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CCC" w:rsidRPr="004B575F" w:rsidRDefault="00050CCC" w:rsidP="00956A56">
      <w:pPr>
        <w:rPr>
          <w:rFonts w:cs="Times New Roman"/>
          <w:b/>
          <w:sz w:val="32"/>
          <w:szCs w:val="32"/>
          <w:lang w:val="it-IT"/>
        </w:rPr>
      </w:pPr>
    </w:p>
    <w:p w:rsidR="00050CCC" w:rsidRPr="004B575F" w:rsidRDefault="00050CCC" w:rsidP="00414936">
      <w:pPr>
        <w:jc w:val="center"/>
        <w:rPr>
          <w:rFonts w:cs="Times New Roman"/>
          <w:b/>
          <w:sz w:val="32"/>
          <w:szCs w:val="32"/>
          <w:lang w:val="it-IT"/>
        </w:rPr>
      </w:pPr>
    </w:p>
    <w:p w:rsidR="00414936" w:rsidRPr="004B575F" w:rsidRDefault="00414936" w:rsidP="00050CCC">
      <w:pPr>
        <w:jc w:val="center"/>
        <w:rPr>
          <w:rFonts w:cs="Times New Roman"/>
          <w:b/>
          <w:sz w:val="32"/>
          <w:szCs w:val="32"/>
          <w:lang w:val="it-IT"/>
        </w:rPr>
      </w:pPr>
      <w:r w:rsidRPr="004B575F">
        <w:rPr>
          <w:rFonts w:cs="Times New Roman"/>
          <w:b/>
          <w:sz w:val="32"/>
          <w:szCs w:val="32"/>
          <w:lang w:val="it-IT"/>
        </w:rPr>
        <w:t>Javna predškolska ustanova</w:t>
      </w:r>
    </w:p>
    <w:p w:rsidR="00414936" w:rsidRPr="004B575F" w:rsidRDefault="00414936" w:rsidP="00050CCC">
      <w:pPr>
        <w:jc w:val="center"/>
        <w:rPr>
          <w:rFonts w:cs="Times New Roman"/>
          <w:b/>
          <w:sz w:val="32"/>
          <w:szCs w:val="32"/>
          <w:lang w:val="it-IT"/>
        </w:rPr>
      </w:pPr>
      <w:r w:rsidRPr="004B575F">
        <w:rPr>
          <w:rFonts w:cs="Times New Roman"/>
          <w:b/>
          <w:sz w:val="32"/>
          <w:szCs w:val="32"/>
          <w:lang w:val="it-IT"/>
        </w:rPr>
        <w:t>“LJUBICA V. JOVANOVIĆ – MAŠE”</w:t>
      </w:r>
    </w:p>
    <w:p w:rsidR="00414936" w:rsidRPr="004B575F" w:rsidRDefault="00414936" w:rsidP="00050CCC">
      <w:pPr>
        <w:jc w:val="center"/>
        <w:rPr>
          <w:rFonts w:cs="Times New Roman"/>
          <w:b/>
          <w:sz w:val="32"/>
          <w:szCs w:val="32"/>
          <w:lang w:val="pl-PL"/>
        </w:rPr>
      </w:pPr>
      <w:r w:rsidRPr="004B575F">
        <w:rPr>
          <w:rFonts w:cs="Times New Roman"/>
          <w:b/>
          <w:sz w:val="32"/>
          <w:szCs w:val="32"/>
          <w:lang w:val="pl-PL"/>
        </w:rPr>
        <w:t>B U D V A</w:t>
      </w:r>
    </w:p>
    <w:p w:rsidR="00050CCC" w:rsidRPr="004B575F" w:rsidRDefault="00050CCC" w:rsidP="00050CCC">
      <w:pPr>
        <w:jc w:val="center"/>
        <w:rPr>
          <w:rFonts w:cs="Times New Roman"/>
          <w:b/>
          <w:sz w:val="32"/>
          <w:szCs w:val="32"/>
          <w:lang w:val="pl-PL"/>
        </w:rPr>
      </w:pPr>
    </w:p>
    <w:p w:rsidR="00050CCC" w:rsidRPr="004B575F" w:rsidRDefault="00050CCC" w:rsidP="00050CCC">
      <w:pPr>
        <w:jc w:val="center"/>
        <w:rPr>
          <w:rFonts w:cs="Times New Roman"/>
          <w:b/>
          <w:sz w:val="32"/>
          <w:szCs w:val="32"/>
          <w:lang w:val="pl-PL"/>
        </w:rPr>
      </w:pPr>
    </w:p>
    <w:p w:rsidR="00050CCC" w:rsidRPr="004B575F" w:rsidRDefault="00050CCC" w:rsidP="00050CCC">
      <w:pPr>
        <w:jc w:val="center"/>
        <w:rPr>
          <w:rFonts w:cs="Times New Roman"/>
          <w:lang w:val="pl-PL"/>
        </w:rPr>
      </w:pPr>
    </w:p>
    <w:p w:rsidR="00050CCC" w:rsidRPr="004B575F" w:rsidRDefault="00050CCC" w:rsidP="00050CCC">
      <w:pPr>
        <w:jc w:val="center"/>
        <w:rPr>
          <w:rFonts w:cs="Times New Roman"/>
          <w:lang w:val="pl-PL"/>
        </w:rPr>
      </w:pPr>
    </w:p>
    <w:p w:rsidR="00050CCC" w:rsidRPr="004B575F" w:rsidRDefault="00050CCC" w:rsidP="00050CCC">
      <w:pPr>
        <w:jc w:val="center"/>
        <w:rPr>
          <w:rFonts w:cs="Times New Roman"/>
          <w:lang w:val="pl-PL"/>
        </w:rPr>
      </w:pPr>
    </w:p>
    <w:p w:rsidR="00050CCC" w:rsidRPr="004B575F" w:rsidRDefault="00050CCC" w:rsidP="00050CCC">
      <w:pPr>
        <w:jc w:val="center"/>
        <w:rPr>
          <w:rFonts w:cs="Times New Roman"/>
          <w:lang w:val="pl-PL"/>
        </w:rPr>
      </w:pPr>
    </w:p>
    <w:p w:rsidR="00414936" w:rsidRPr="004B575F" w:rsidRDefault="00414936" w:rsidP="00050CCC">
      <w:pPr>
        <w:jc w:val="center"/>
        <w:rPr>
          <w:rFonts w:cs="Times New Roman"/>
          <w:lang w:val="pl-PL"/>
        </w:rPr>
      </w:pPr>
    </w:p>
    <w:p w:rsidR="00414936" w:rsidRPr="004B575F" w:rsidRDefault="00050CCC" w:rsidP="00050CCC">
      <w:pPr>
        <w:jc w:val="center"/>
        <w:rPr>
          <w:rFonts w:cs="Times New Roman"/>
          <w:lang w:val="pl-PL"/>
        </w:rPr>
      </w:pPr>
      <w:r w:rsidRPr="004B575F">
        <w:rPr>
          <w:rFonts w:cs="Times New Roman"/>
          <w:noProof/>
        </w:rPr>
        <w:drawing>
          <wp:anchor distT="0" distB="0" distL="114300" distR="114300" simplePos="0" relativeHeight="251660288" behindDoc="0" locked="0" layoutInCell="1" allowOverlap="1">
            <wp:simplePos x="0" y="0"/>
            <wp:positionH relativeFrom="column">
              <wp:posOffset>1933575</wp:posOffset>
            </wp:positionH>
            <wp:positionV relativeFrom="paragraph">
              <wp:posOffset>-784225</wp:posOffset>
            </wp:positionV>
            <wp:extent cx="1853565" cy="2133600"/>
            <wp:effectExtent l="19050" t="0" r="0" b="0"/>
            <wp:wrapNone/>
            <wp:docPr id="2" name="Picture 2" descr="LOGOvr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vrtic"/>
                    <pic:cNvPicPr>
                      <a:picLocks noChangeAspect="1" noChangeArrowheads="1"/>
                    </pic:cNvPicPr>
                  </pic:nvPicPr>
                  <pic:blipFill>
                    <a:blip r:embed="rId9">
                      <a:grayscl/>
                    </a:blip>
                    <a:srcRect/>
                    <a:stretch>
                      <a:fillRect/>
                    </a:stretch>
                  </pic:blipFill>
                  <pic:spPr bwMode="auto">
                    <a:xfrm>
                      <a:off x="0" y="0"/>
                      <a:ext cx="1853565" cy="2133600"/>
                    </a:xfrm>
                    <a:prstGeom prst="rect">
                      <a:avLst/>
                    </a:prstGeom>
                    <a:noFill/>
                    <a:ln w="9525">
                      <a:noFill/>
                      <a:miter lim="800000"/>
                      <a:headEnd/>
                      <a:tailEnd/>
                    </a:ln>
                  </pic:spPr>
                </pic:pic>
              </a:graphicData>
            </a:graphic>
          </wp:anchor>
        </w:drawing>
      </w:r>
    </w:p>
    <w:p w:rsidR="00414936" w:rsidRPr="004B575F" w:rsidRDefault="00414936" w:rsidP="00050CCC">
      <w:pPr>
        <w:jc w:val="center"/>
        <w:rPr>
          <w:rFonts w:cs="Times New Roman"/>
          <w:lang w:val="pl-PL"/>
        </w:rPr>
      </w:pPr>
    </w:p>
    <w:p w:rsidR="00414936" w:rsidRPr="004B575F" w:rsidRDefault="00414936" w:rsidP="00050CCC">
      <w:pPr>
        <w:jc w:val="center"/>
        <w:rPr>
          <w:rFonts w:cs="Times New Roman"/>
          <w:lang w:val="pl-PL"/>
        </w:rPr>
      </w:pPr>
    </w:p>
    <w:p w:rsidR="00414936" w:rsidRPr="004B575F" w:rsidRDefault="00414936" w:rsidP="00050CCC">
      <w:pPr>
        <w:jc w:val="center"/>
        <w:rPr>
          <w:rFonts w:cs="Times New Roman"/>
          <w:lang w:val="pl-PL"/>
        </w:rPr>
      </w:pPr>
    </w:p>
    <w:p w:rsidR="00414936" w:rsidRPr="004B575F" w:rsidRDefault="00414936" w:rsidP="00050CCC">
      <w:pPr>
        <w:jc w:val="center"/>
        <w:rPr>
          <w:rFonts w:cs="Times New Roman"/>
          <w:lang w:val="pl-PL"/>
        </w:rPr>
      </w:pPr>
    </w:p>
    <w:p w:rsidR="00414936" w:rsidRPr="004B575F" w:rsidRDefault="00414936" w:rsidP="00050CCC">
      <w:pPr>
        <w:jc w:val="center"/>
        <w:rPr>
          <w:rFonts w:cs="Times New Roman"/>
          <w:lang w:val="pl-PL"/>
        </w:rPr>
      </w:pPr>
    </w:p>
    <w:p w:rsidR="00414936" w:rsidRPr="004B575F" w:rsidRDefault="00414936" w:rsidP="00050CCC">
      <w:pPr>
        <w:jc w:val="center"/>
        <w:rPr>
          <w:rFonts w:cs="Times New Roman"/>
          <w:lang w:val="pl-PL"/>
        </w:rPr>
      </w:pPr>
    </w:p>
    <w:p w:rsidR="00414936" w:rsidRPr="004B575F" w:rsidRDefault="00414936" w:rsidP="00050CCC">
      <w:pPr>
        <w:jc w:val="center"/>
        <w:rPr>
          <w:rFonts w:cs="Times New Roman"/>
          <w:lang w:val="pl-PL"/>
        </w:rPr>
      </w:pPr>
    </w:p>
    <w:p w:rsidR="00414936" w:rsidRPr="004B575F" w:rsidRDefault="00414936" w:rsidP="00050CCC">
      <w:pPr>
        <w:jc w:val="center"/>
        <w:rPr>
          <w:rFonts w:cs="Times New Roman"/>
          <w:lang w:val="pl-PL"/>
        </w:rPr>
      </w:pPr>
    </w:p>
    <w:p w:rsidR="00414936" w:rsidRPr="004B575F" w:rsidRDefault="00414936" w:rsidP="00050CCC">
      <w:pPr>
        <w:jc w:val="center"/>
        <w:rPr>
          <w:rFonts w:cs="Times New Roman"/>
          <w:lang w:val="pl-PL"/>
        </w:rPr>
      </w:pPr>
    </w:p>
    <w:p w:rsidR="00414936" w:rsidRPr="004B575F" w:rsidRDefault="00414936" w:rsidP="00050CCC">
      <w:pPr>
        <w:tabs>
          <w:tab w:val="left" w:pos="7215"/>
        </w:tabs>
        <w:jc w:val="center"/>
        <w:rPr>
          <w:rFonts w:cs="Times New Roman"/>
          <w:lang w:val="pl-PL"/>
        </w:rPr>
      </w:pPr>
    </w:p>
    <w:p w:rsidR="00414936" w:rsidRPr="004B575F" w:rsidRDefault="00414936" w:rsidP="00050CCC">
      <w:pPr>
        <w:jc w:val="center"/>
        <w:rPr>
          <w:rFonts w:cs="Times New Roman"/>
          <w:lang w:val="pl-PL"/>
        </w:rPr>
      </w:pPr>
    </w:p>
    <w:p w:rsidR="00414936" w:rsidRPr="004B575F" w:rsidRDefault="00414936" w:rsidP="00050CCC">
      <w:pPr>
        <w:jc w:val="center"/>
        <w:rPr>
          <w:rFonts w:cs="Times New Roman"/>
          <w:lang w:val="pl-PL"/>
        </w:rPr>
      </w:pPr>
    </w:p>
    <w:p w:rsidR="00414936" w:rsidRPr="004B575F" w:rsidRDefault="00414936" w:rsidP="00050CCC">
      <w:pPr>
        <w:jc w:val="center"/>
        <w:rPr>
          <w:rFonts w:cs="Times New Roman"/>
          <w:b/>
          <w:sz w:val="32"/>
          <w:szCs w:val="32"/>
          <w:lang w:val="pl-PL"/>
        </w:rPr>
      </w:pPr>
      <w:r w:rsidRPr="004B575F">
        <w:rPr>
          <w:rFonts w:cs="Times New Roman"/>
          <w:b/>
          <w:sz w:val="32"/>
          <w:szCs w:val="32"/>
          <w:lang w:val="pl-PL"/>
        </w:rPr>
        <w:t>IZVJEŠTAJ</w:t>
      </w:r>
    </w:p>
    <w:p w:rsidR="00414936" w:rsidRPr="004B575F" w:rsidRDefault="00EF19E5" w:rsidP="00050CCC">
      <w:pPr>
        <w:jc w:val="center"/>
        <w:rPr>
          <w:rFonts w:cs="Times New Roman"/>
          <w:b/>
          <w:sz w:val="32"/>
          <w:szCs w:val="32"/>
          <w:lang w:val="pl-PL"/>
        </w:rPr>
      </w:pPr>
      <w:r>
        <w:rPr>
          <w:rFonts w:cs="Times New Roman"/>
          <w:b/>
          <w:sz w:val="32"/>
          <w:szCs w:val="32"/>
          <w:lang w:val="pl-PL"/>
        </w:rPr>
        <w:t>o radu za školsku 2018</w:t>
      </w:r>
      <w:r w:rsidR="00414936" w:rsidRPr="004B575F">
        <w:rPr>
          <w:rFonts w:cs="Times New Roman"/>
          <w:b/>
          <w:sz w:val="32"/>
          <w:szCs w:val="32"/>
          <w:lang w:val="pl-PL"/>
        </w:rPr>
        <w:t>/201</w:t>
      </w:r>
      <w:r>
        <w:rPr>
          <w:rFonts w:cs="Times New Roman"/>
          <w:b/>
          <w:sz w:val="32"/>
          <w:szCs w:val="32"/>
          <w:lang w:val="pl-PL"/>
        </w:rPr>
        <w:t>9</w:t>
      </w:r>
      <w:r w:rsidR="00414936" w:rsidRPr="004B575F">
        <w:rPr>
          <w:rFonts w:cs="Times New Roman"/>
          <w:b/>
          <w:sz w:val="32"/>
          <w:szCs w:val="32"/>
          <w:lang w:val="pl-PL"/>
        </w:rPr>
        <w:t xml:space="preserve"> godinu</w:t>
      </w:r>
    </w:p>
    <w:p w:rsidR="00414936" w:rsidRPr="004B575F" w:rsidRDefault="00414936" w:rsidP="00050CCC">
      <w:pPr>
        <w:jc w:val="center"/>
        <w:rPr>
          <w:rFonts w:cs="Times New Roman"/>
          <w:b/>
          <w:sz w:val="32"/>
          <w:szCs w:val="32"/>
          <w:lang w:val="pl-PL"/>
        </w:rPr>
      </w:pPr>
    </w:p>
    <w:p w:rsidR="00414936" w:rsidRPr="004B575F" w:rsidRDefault="00414936" w:rsidP="00050CCC">
      <w:pPr>
        <w:jc w:val="center"/>
        <w:rPr>
          <w:rFonts w:cs="Times New Roman"/>
          <w:b/>
          <w:lang w:val="pl-PL"/>
        </w:rPr>
      </w:pPr>
    </w:p>
    <w:p w:rsidR="00414936" w:rsidRPr="004B575F" w:rsidRDefault="00414936" w:rsidP="00050CCC">
      <w:pPr>
        <w:jc w:val="center"/>
        <w:rPr>
          <w:rFonts w:cs="Times New Roman"/>
          <w:b/>
          <w:lang w:val="pl-PL"/>
        </w:rPr>
      </w:pPr>
    </w:p>
    <w:p w:rsidR="00414936" w:rsidRPr="004B575F" w:rsidRDefault="00414936" w:rsidP="00050CCC">
      <w:pPr>
        <w:jc w:val="center"/>
        <w:rPr>
          <w:rFonts w:cs="Times New Roman"/>
          <w:b/>
          <w:lang w:val="pl-PL"/>
        </w:rPr>
      </w:pPr>
    </w:p>
    <w:p w:rsidR="00414936" w:rsidRPr="004B575F" w:rsidRDefault="00414936" w:rsidP="00050CCC">
      <w:pPr>
        <w:jc w:val="center"/>
        <w:rPr>
          <w:rFonts w:cs="Times New Roman"/>
          <w:b/>
          <w:lang w:val="pl-PL"/>
        </w:rPr>
      </w:pPr>
    </w:p>
    <w:p w:rsidR="00414936" w:rsidRPr="004B575F" w:rsidRDefault="00414936" w:rsidP="00050CCC">
      <w:pPr>
        <w:jc w:val="center"/>
        <w:rPr>
          <w:rFonts w:cs="Times New Roman"/>
          <w:b/>
          <w:lang w:val="pl-PL"/>
        </w:rPr>
      </w:pPr>
    </w:p>
    <w:p w:rsidR="00414936" w:rsidRPr="004B575F" w:rsidRDefault="00414936" w:rsidP="00050CCC">
      <w:pPr>
        <w:jc w:val="center"/>
        <w:rPr>
          <w:rFonts w:cs="Times New Roman"/>
          <w:b/>
          <w:lang w:val="pl-PL"/>
        </w:rPr>
      </w:pPr>
    </w:p>
    <w:p w:rsidR="00414936" w:rsidRPr="004B575F" w:rsidRDefault="00414936" w:rsidP="00050CCC">
      <w:pPr>
        <w:jc w:val="center"/>
        <w:rPr>
          <w:rFonts w:cs="Times New Roman"/>
          <w:b/>
          <w:lang w:val="pl-PL"/>
        </w:rPr>
      </w:pPr>
    </w:p>
    <w:p w:rsidR="00414936" w:rsidRPr="004B575F" w:rsidRDefault="00414936" w:rsidP="00050CCC">
      <w:pPr>
        <w:jc w:val="center"/>
        <w:rPr>
          <w:rFonts w:cs="Times New Roman"/>
          <w:b/>
          <w:lang w:val="pl-PL"/>
        </w:rPr>
      </w:pPr>
    </w:p>
    <w:p w:rsidR="00414936" w:rsidRPr="004B575F" w:rsidRDefault="00414936" w:rsidP="00050CCC">
      <w:pPr>
        <w:jc w:val="center"/>
        <w:rPr>
          <w:rFonts w:cs="Times New Roman"/>
          <w:b/>
          <w:lang w:val="pl-PL"/>
        </w:rPr>
      </w:pPr>
    </w:p>
    <w:p w:rsidR="00414936" w:rsidRPr="004B575F" w:rsidRDefault="00414936" w:rsidP="00050CCC">
      <w:pPr>
        <w:jc w:val="center"/>
        <w:rPr>
          <w:rFonts w:cs="Times New Roman"/>
          <w:b/>
          <w:lang w:val="pl-PL"/>
        </w:rPr>
      </w:pPr>
    </w:p>
    <w:p w:rsidR="00414936" w:rsidRPr="004B575F" w:rsidRDefault="009C7198" w:rsidP="00050CCC">
      <w:pPr>
        <w:jc w:val="center"/>
        <w:rPr>
          <w:rFonts w:cs="Times New Roman"/>
          <w:b/>
          <w:lang w:val="pl-PL"/>
        </w:rPr>
      </w:pPr>
      <w:r>
        <w:rPr>
          <w:rFonts w:cs="Times New Roman"/>
          <w:b/>
          <w:lang w:val="pl-PL"/>
        </w:rPr>
        <w:t>Budva, oktobar</w:t>
      </w:r>
      <w:r w:rsidR="00414936" w:rsidRPr="004B575F">
        <w:rPr>
          <w:rFonts w:cs="Times New Roman"/>
          <w:b/>
          <w:lang w:val="pl-PL"/>
        </w:rPr>
        <w:t xml:space="preserve"> 201</w:t>
      </w:r>
      <w:r w:rsidR="00EF19E5">
        <w:rPr>
          <w:rFonts w:cs="Times New Roman"/>
          <w:b/>
          <w:lang w:val="pl-PL"/>
        </w:rPr>
        <w:t>9</w:t>
      </w:r>
      <w:r w:rsidR="00414936" w:rsidRPr="004B575F">
        <w:rPr>
          <w:rFonts w:cs="Times New Roman"/>
          <w:b/>
          <w:lang w:val="pl-PL"/>
        </w:rPr>
        <w:t>.</w:t>
      </w:r>
    </w:p>
    <w:p w:rsidR="00414936" w:rsidRPr="004B575F" w:rsidRDefault="00414936" w:rsidP="00414936">
      <w:pPr>
        <w:rPr>
          <w:rFonts w:cs="Times New Roman"/>
          <w:b/>
          <w:lang w:val="pl-PL"/>
        </w:rPr>
      </w:pPr>
    </w:p>
    <w:p w:rsidR="00414936" w:rsidRPr="004B575F" w:rsidRDefault="00414936" w:rsidP="00414936">
      <w:pPr>
        <w:rPr>
          <w:rFonts w:cs="Times New Roman"/>
          <w:b/>
          <w:lang w:val="pl-PL"/>
        </w:rPr>
      </w:pPr>
    </w:p>
    <w:p w:rsidR="00414936" w:rsidRPr="004B575F" w:rsidRDefault="00414936" w:rsidP="00414936">
      <w:pPr>
        <w:rPr>
          <w:rFonts w:cs="Times New Roman"/>
          <w:b/>
          <w:lang w:val="pl-PL"/>
        </w:rPr>
      </w:pPr>
    </w:p>
    <w:p w:rsidR="00414936" w:rsidRPr="001F2643" w:rsidRDefault="00414936" w:rsidP="00414936">
      <w:pPr>
        <w:rPr>
          <w:rFonts w:cs="Times New Roman"/>
          <w:b/>
          <w:sz w:val="28"/>
          <w:szCs w:val="28"/>
          <w:lang w:val="pl-PL"/>
        </w:rPr>
      </w:pPr>
    </w:p>
    <w:p w:rsidR="00414936" w:rsidRPr="001F2643" w:rsidRDefault="00414936" w:rsidP="00414936">
      <w:pPr>
        <w:jc w:val="center"/>
        <w:rPr>
          <w:rFonts w:cs="Times New Roman"/>
          <w:b/>
          <w:sz w:val="28"/>
          <w:szCs w:val="28"/>
          <w:lang w:val="pl-PL"/>
        </w:rPr>
      </w:pPr>
      <w:r w:rsidRPr="001F2643">
        <w:rPr>
          <w:rFonts w:cs="Times New Roman"/>
          <w:b/>
          <w:sz w:val="28"/>
          <w:szCs w:val="28"/>
          <w:lang w:val="pl-PL"/>
        </w:rPr>
        <w:lastRenderedPageBreak/>
        <w:t>SADRŽAJ:</w:t>
      </w:r>
    </w:p>
    <w:p w:rsidR="00414936" w:rsidRPr="004B575F" w:rsidRDefault="00414936" w:rsidP="00414936">
      <w:pPr>
        <w:rPr>
          <w:rFonts w:cs="Times New Roman"/>
          <w:b/>
          <w:lang w:val="pl-PL"/>
        </w:rPr>
      </w:pPr>
    </w:p>
    <w:p w:rsidR="00414936" w:rsidRPr="00200BDF" w:rsidRDefault="00526E84" w:rsidP="00414936">
      <w:pPr>
        <w:numPr>
          <w:ilvl w:val="0"/>
          <w:numId w:val="2"/>
        </w:numPr>
        <w:rPr>
          <w:rFonts w:cs="Times New Roman"/>
          <w:b/>
          <w:sz w:val="20"/>
          <w:szCs w:val="20"/>
          <w:lang w:val="pl-PL"/>
        </w:rPr>
      </w:pPr>
      <w:r w:rsidRPr="00200BDF">
        <w:rPr>
          <w:rFonts w:cs="Times New Roman"/>
          <w:b/>
          <w:sz w:val="20"/>
          <w:szCs w:val="20"/>
          <w:lang w:val="pl-PL"/>
        </w:rPr>
        <w:t>OSVRT NA 2018</w:t>
      </w:r>
      <w:r w:rsidR="00414936" w:rsidRPr="00200BDF">
        <w:rPr>
          <w:rFonts w:cs="Times New Roman"/>
          <w:b/>
          <w:sz w:val="20"/>
          <w:szCs w:val="20"/>
          <w:lang w:val="pl-PL"/>
        </w:rPr>
        <w:t xml:space="preserve"> / 201</w:t>
      </w:r>
      <w:r w:rsidRPr="00200BDF">
        <w:rPr>
          <w:rFonts w:cs="Times New Roman"/>
          <w:b/>
          <w:sz w:val="20"/>
          <w:szCs w:val="20"/>
          <w:lang w:val="pl-PL"/>
        </w:rPr>
        <w:t>9</w:t>
      </w:r>
      <w:r w:rsidR="00414936" w:rsidRPr="00200BDF">
        <w:rPr>
          <w:rFonts w:cs="Times New Roman"/>
          <w:b/>
          <w:sz w:val="20"/>
          <w:szCs w:val="20"/>
          <w:lang w:val="pl-PL"/>
        </w:rPr>
        <w:t>GODINU...................................................................................</w:t>
      </w:r>
      <w:r w:rsidR="0091603F" w:rsidRPr="00200BDF">
        <w:rPr>
          <w:rFonts w:cs="Times New Roman"/>
          <w:b/>
          <w:sz w:val="20"/>
          <w:szCs w:val="20"/>
          <w:lang w:val="pl-PL"/>
        </w:rPr>
        <w:t>.......</w:t>
      </w:r>
      <w:r w:rsidR="00414936" w:rsidRPr="00200BDF">
        <w:rPr>
          <w:rFonts w:cs="Times New Roman"/>
          <w:b/>
          <w:sz w:val="20"/>
          <w:szCs w:val="20"/>
          <w:lang w:val="pl-PL"/>
        </w:rPr>
        <w:t>....</w:t>
      </w:r>
      <w:r w:rsidR="00200BDF" w:rsidRPr="00200BDF">
        <w:rPr>
          <w:rFonts w:cs="Times New Roman"/>
          <w:b/>
          <w:sz w:val="20"/>
          <w:szCs w:val="20"/>
          <w:lang w:val="pl-PL"/>
        </w:rPr>
        <w:t>.</w:t>
      </w:r>
      <w:r w:rsidR="00414936" w:rsidRPr="00200BDF">
        <w:rPr>
          <w:rFonts w:cs="Times New Roman"/>
          <w:b/>
          <w:sz w:val="20"/>
          <w:szCs w:val="20"/>
          <w:lang w:val="pl-PL"/>
        </w:rPr>
        <w:t>..</w:t>
      </w:r>
      <w:r w:rsidR="003E240C">
        <w:rPr>
          <w:rFonts w:cs="Times New Roman"/>
          <w:b/>
          <w:sz w:val="20"/>
          <w:szCs w:val="20"/>
          <w:lang w:val="pl-PL"/>
        </w:rPr>
        <w:t>.</w:t>
      </w:r>
      <w:r w:rsidR="00414936" w:rsidRPr="00200BDF">
        <w:rPr>
          <w:rFonts w:cs="Times New Roman"/>
          <w:b/>
          <w:sz w:val="20"/>
          <w:szCs w:val="20"/>
          <w:lang w:val="pl-PL"/>
        </w:rPr>
        <w:t xml:space="preserve"> 3</w:t>
      </w:r>
    </w:p>
    <w:p w:rsidR="00414936" w:rsidRPr="00200BDF" w:rsidRDefault="00414936" w:rsidP="00414936">
      <w:pPr>
        <w:rPr>
          <w:rFonts w:cs="Times New Roman"/>
          <w:b/>
          <w:sz w:val="20"/>
          <w:szCs w:val="20"/>
          <w:lang w:val="pl-PL"/>
        </w:rPr>
      </w:pPr>
    </w:p>
    <w:p w:rsidR="00414936" w:rsidRPr="00200BDF" w:rsidRDefault="00414936" w:rsidP="00414936">
      <w:pPr>
        <w:numPr>
          <w:ilvl w:val="0"/>
          <w:numId w:val="2"/>
        </w:numPr>
        <w:rPr>
          <w:rFonts w:cs="Times New Roman"/>
          <w:b/>
          <w:sz w:val="20"/>
          <w:szCs w:val="20"/>
          <w:lang w:val="pl-PL"/>
        </w:rPr>
      </w:pPr>
      <w:r w:rsidRPr="00200BDF">
        <w:rPr>
          <w:rFonts w:cs="Times New Roman"/>
          <w:b/>
          <w:sz w:val="20"/>
          <w:szCs w:val="20"/>
          <w:lang w:val="pl-PL"/>
        </w:rPr>
        <w:t>USLOVI  I ORGANIZACIJA RADA.........................................................................................</w:t>
      </w:r>
      <w:r w:rsidR="003E240C">
        <w:rPr>
          <w:rFonts w:cs="Times New Roman"/>
          <w:b/>
          <w:sz w:val="20"/>
          <w:szCs w:val="20"/>
          <w:lang w:val="pl-PL"/>
        </w:rPr>
        <w:t>.</w:t>
      </w:r>
      <w:r w:rsidRPr="00200BDF">
        <w:rPr>
          <w:rFonts w:cs="Times New Roman"/>
          <w:b/>
          <w:sz w:val="20"/>
          <w:szCs w:val="20"/>
          <w:lang w:val="pl-PL"/>
        </w:rPr>
        <w:t>. 4</w:t>
      </w:r>
    </w:p>
    <w:p w:rsidR="00414936" w:rsidRPr="00200BDF" w:rsidRDefault="00414936" w:rsidP="00414936">
      <w:pPr>
        <w:rPr>
          <w:rFonts w:cs="Times New Roman"/>
          <w:b/>
          <w:sz w:val="20"/>
          <w:szCs w:val="20"/>
          <w:lang w:val="pl-PL"/>
        </w:rPr>
      </w:pPr>
    </w:p>
    <w:p w:rsidR="00414936" w:rsidRPr="00200BDF" w:rsidRDefault="00414936" w:rsidP="00414936">
      <w:pPr>
        <w:numPr>
          <w:ilvl w:val="0"/>
          <w:numId w:val="2"/>
        </w:numPr>
        <w:rPr>
          <w:rFonts w:cs="Times New Roman"/>
          <w:b/>
          <w:sz w:val="20"/>
          <w:szCs w:val="20"/>
          <w:lang w:val="pl-PL"/>
        </w:rPr>
      </w:pPr>
      <w:r w:rsidRPr="00200BDF">
        <w:rPr>
          <w:rFonts w:cs="Times New Roman"/>
          <w:b/>
          <w:sz w:val="20"/>
          <w:szCs w:val="20"/>
          <w:lang w:val="sr-Cyrl-CS"/>
        </w:rPr>
        <w:t>IZVJEŠTAJ PREVENTIVNE ZDRAVS</w:t>
      </w:r>
      <w:r w:rsidR="0089597D">
        <w:rPr>
          <w:rFonts w:cs="Times New Roman"/>
          <w:b/>
          <w:sz w:val="20"/>
          <w:szCs w:val="20"/>
          <w:lang w:val="sr-Cyrl-CS"/>
        </w:rPr>
        <w:t>TVENE ZAŠTITE</w:t>
      </w:r>
      <w:r w:rsidR="0089597D">
        <w:rPr>
          <w:rFonts w:cs="Times New Roman"/>
          <w:b/>
          <w:sz w:val="20"/>
          <w:szCs w:val="20"/>
          <w:lang w:val="sr-Latn-ME"/>
        </w:rPr>
        <w:t>,</w:t>
      </w:r>
      <w:r w:rsidRPr="00200BDF">
        <w:rPr>
          <w:rFonts w:cs="Times New Roman"/>
          <w:b/>
          <w:sz w:val="20"/>
          <w:szCs w:val="20"/>
          <w:lang w:val="sr-Cyrl-CS"/>
        </w:rPr>
        <w:t xml:space="preserve"> NJEGE</w:t>
      </w:r>
      <w:r w:rsidR="0089597D">
        <w:rPr>
          <w:rFonts w:cs="Times New Roman"/>
          <w:b/>
          <w:sz w:val="20"/>
          <w:szCs w:val="20"/>
          <w:lang w:val="sr-Latn-ME"/>
        </w:rPr>
        <w:t xml:space="preserve"> I ISHRANE</w:t>
      </w:r>
      <w:r w:rsidR="0089597D">
        <w:rPr>
          <w:rFonts w:cs="Times New Roman"/>
          <w:b/>
          <w:sz w:val="20"/>
          <w:szCs w:val="20"/>
          <w:lang w:val="pl-PL"/>
        </w:rPr>
        <w:t>.......</w:t>
      </w:r>
      <w:r w:rsidRPr="00200BDF">
        <w:rPr>
          <w:rFonts w:cs="Times New Roman"/>
          <w:b/>
          <w:sz w:val="20"/>
          <w:szCs w:val="20"/>
          <w:lang w:val="pl-PL"/>
        </w:rPr>
        <w:t>....</w:t>
      </w:r>
      <w:r w:rsidR="0091603F" w:rsidRPr="00200BDF">
        <w:rPr>
          <w:rFonts w:cs="Times New Roman"/>
          <w:b/>
          <w:sz w:val="20"/>
          <w:szCs w:val="20"/>
          <w:lang w:val="pl-PL"/>
        </w:rPr>
        <w:t>..</w:t>
      </w:r>
      <w:r w:rsidRPr="00200BDF">
        <w:rPr>
          <w:rFonts w:cs="Times New Roman"/>
          <w:b/>
          <w:sz w:val="20"/>
          <w:szCs w:val="20"/>
          <w:lang w:val="pl-PL"/>
        </w:rPr>
        <w:t xml:space="preserve">.... </w:t>
      </w:r>
      <w:r w:rsidRPr="00200BDF">
        <w:rPr>
          <w:rFonts w:cs="Times New Roman"/>
          <w:b/>
          <w:sz w:val="20"/>
          <w:szCs w:val="20"/>
        </w:rPr>
        <w:t>7</w:t>
      </w:r>
    </w:p>
    <w:p w:rsidR="00414936" w:rsidRPr="00200BDF" w:rsidRDefault="0091603F" w:rsidP="00414936">
      <w:pPr>
        <w:rPr>
          <w:rFonts w:cs="Times New Roman"/>
          <w:b/>
          <w:sz w:val="20"/>
          <w:szCs w:val="20"/>
          <w:lang w:val="pl-PL"/>
        </w:rPr>
      </w:pPr>
      <w:r w:rsidRPr="00200BDF">
        <w:rPr>
          <w:rFonts w:cs="Times New Roman"/>
          <w:b/>
          <w:sz w:val="20"/>
          <w:szCs w:val="20"/>
          <w:lang w:val="pl-PL"/>
        </w:rPr>
        <w:t>.</w:t>
      </w:r>
    </w:p>
    <w:p w:rsidR="00414936" w:rsidRPr="00200BDF" w:rsidRDefault="00414936" w:rsidP="00414936">
      <w:pPr>
        <w:numPr>
          <w:ilvl w:val="0"/>
          <w:numId w:val="2"/>
        </w:numPr>
        <w:rPr>
          <w:rFonts w:cs="Times New Roman"/>
          <w:b/>
          <w:sz w:val="20"/>
          <w:szCs w:val="20"/>
          <w:lang w:val="sr-Latn-CS"/>
        </w:rPr>
      </w:pPr>
      <w:r w:rsidRPr="00200BDF">
        <w:rPr>
          <w:rFonts w:cs="Times New Roman"/>
          <w:b/>
          <w:sz w:val="20"/>
          <w:szCs w:val="20"/>
          <w:lang w:val="sr-Latn-CS"/>
        </w:rPr>
        <w:t>IZVJEŠTAJ O REALIZACIJI PLANA VASPITNO-OBRAZOVNOG RADA ........</w:t>
      </w:r>
      <w:r w:rsidR="0091603F" w:rsidRPr="00200BDF">
        <w:rPr>
          <w:rFonts w:cs="Times New Roman"/>
          <w:b/>
          <w:sz w:val="20"/>
          <w:szCs w:val="20"/>
          <w:lang w:val="sr-Latn-CS"/>
        </w:rPr>
        <w:t>.....</w:t>
      </w:r>
      <w:r w:rsidRPr="00200BDF">
        <w:rPr>
          <w:rFonts w:cs="Times New Roman"/>
          <w:b/>
          <w:sz w:val="20"/>
          <w:szCs w:val="20"/>
          <w:lang w:val="sr-Latn-CS"/>
        </w:rPr>
        <w:t>....... 10</w:t>
      </w:r>
    </w:p>
    <w:p w:rsidR="00414936" w:rsidRPr="00200BDF" w:rsidRDefault="00414936" w:rsidP="00414936">
      <w:pPr>
        <w:rPr>
          <w:rFonts w:cs="Times New Roman"/>
          <w:b/>
          <w:sz w:val="20"/>
          <w:szCs w:val="20"/>
          <w:lang w:val="sr-Latn-CS"/>
        </w:rPr>
      </w:pPr>
    </w:p>
    <w:p w:rsidR="00414936" w:rsidRPr="00200BDF" w:rsidRDefault="00414936" w:rsidP="00414936">
      <w:pPr>
        <w:numPr>
          <w:ilvl w:val="0"/>
          <w:numId w:val="2"/>
        </w:numPr>
        <w:rPr>
          <w:rFonts w:cs="Times New Roman"/>
          <w:b/>
          <w:sz w:val="20"/>
          <w:szCs w:val="20"/>
          <w:lang w:val="pl-PL"/>
        </w:rPr>
      </w:pPr>
      <w:r w:rsidRPr="00200BDF">
        <w:rPr>
          <w:rFonts w:cs="Times New Roman"/>
          <w:b/>
          <w:sz w:val="20"/>
          <w:szCs w:val="20"/>
          <w:lang w:val="pl-PL"/>
        </w:rPr>
        <w:t>IZVJEŠTAJ O RADU STRU</w:t>
      </w:r>
      <w:r w:rsidR="007139C4" w:rsidRPr="00200BDF">
        <w:rPr>
          <w:rFonts w:cs="Times New Roman"/>
          <w:b/>
          <w:sz w:val="20"/>
          <w:szCs w:val="20"/>
          <w:lang w:val="pl-PL"/>
        </w:rPr>
        <w:t>Č</w:t>
      </w:r>
      <w:r w:rsidRPr="00200BDF">
        <w:rPr>
          <w:rFonts w:cs="Times New Roman"/>
          <w:b/>
          <w:sz w:val="20"/>
          <w:szCs w:val="20"/>
          <w:lang w:val="pl-PL"/>
        </w:rPr>
        <w:t>NOG VIJEĆA...............................................</w:t>
      </w:r>
      <w:r w:rsidR="0091603F" w:rsidRPr="00200BDF">
        <w:rPr>
          <w:rFonts w:cs="Times New Roman"/>
          <w:b/>
          <w:sz w:val="20"/>
          <w:szCs w:val="20"/>
          <w:lang w:val="pl-PL"/>
        </w:rPr>
        <w:t>............................. 1</w:t>
      </w:r>
      <w:r w:rsidR="003E240C">
        <w:rPr>
          <w:rFonts w:cs="Times New Roman"/>
          <w:b/>
          <w:sz w:val="20"/>
          <w:szCs w:val="20"/>
          <w:lang w:val="pl-PL"/>
        </w:rPr>
        <w:t>3</w:t>
      </w:r>
    </w:p>
    <w:p w:rsidR="00414936" w:rsidRPr="00200BDF" w:rsidRDefault="00414936" w:rsidP="00414936">
      <w:pPr>
        <w:rPr>
          <w:rFonts w:cs="Times New Roman"/>
          <w:b/>
          <w:sz w:val="20"/>
          <w:szCs w:val="20"/>
          <w:lang w:val="pl-PL"/>
        </w:rPr>
      </w:pPr>
    </w:p>
    <w:p w:rsidR="00414936" w:rsidRPr="00200BDF" w:rsidRDefault="00414936" w:rsidP="00414936">
      <w:pPr>
        <w:numPr>
          <w:ilvl w:val="0"/>
          <w:numId w:val="2"/>
        </w:numPr>
        <w:rPr>
          <w:rFonts w:cs="Times New Roman"/>
          <w:b/>
          <w:sz w:val="20"/>
          <w:szCs w:val="20"/>
          <w:lang w:val="pl-PL"/>
        </w:rPr>
      </w:pPr>
      <w:r w:rsidRPr="00200BDF">
        <w:rPr>
          <w:rFonts w:cs="Times New Roman"/>
          <w:b/>
          <w:sz w:val="20"/>
          <w:szCs w:val="20"/>
          <w:lang w:val="pl-PL"/>
        </w:rPr>
        <w:t>IZVJEŠTAJ O RADU STRUČNIH AKTIVA......................................................................</w:t>
      </w:r>
      <w:r w:rsidR="0091603F" w:rsidRPr="00200BDF">
        <w:rPr>
          <w:rFonts w:cs="Times New Roman"/>
          <w:b/>
          <w:sz w:val="20"/>
          <w:szCs w:val="20"/>
          <w:lang w:val="pl-PL"/>
        </w:rPr>
        <w:t>...... 1</w:t>
      </w:r>
      <w:r w:rsidR="003E240C">
        <w:rPr>
          <w:rFonts w:cs="Times New Roman"/>
          <w:b/>
          <w:sz w:val="20"/>
          <w:szCs w:val="20"/>
          <w:lang w:val="pl-PL"/>
        </w:rPr>
        <w:t>5</w:t>
      </w:r>
    </w:p>
    <w:p w:rsidR="00414936" w:rsidRPr="00200BDF" w:rsidRDefault="00414936" w:rsidP="00414936">
      <w:pPr>
        <w:rPr>
          <w:rFonts w:cs="Times New Roman"/>
          <w:b/>
          <w:sz w:val="20"/>
          <w:szCs w:val="20"/>
          <w:lang w:val="pl-PL"/>
        </w:rPr>
      </w:pPr>
    </w:p>
    <w:p w:rsidR="00414936" w:rsidRPr="00200BDF" w:rsidRDefault="00414936" w:rsidP="00414936">
      <w:pPr>
        <w:numPr>
          <w:ilvl w:val="0"/>
          <w:numId w:val="2"/>
        </w:numPr>
        <w:rPr>
          <w:rFonts w:cs="Times New Roman"/>
          <w:b/>
          <w:sz w:val="20"/>
          <w:szCs w:val="20"/>
          <w:lang w:val="sr-Latn-CS"/>
        </w:rPr>
      </w:pPr>
      <w:r w:rsidRPr="00200BDF">
        <w:rPr>
          <w:rFonts w:cs="Times New Roman"/>
          <w:b/>
          <w:sz w:val="20"/>
          <w:szCs w:val="20"/>
          <w:lang w:val="sr-Latn-CS"/>
        </w:rPr>
        <w:t>IZVJ</w:t>
      </w:r>
      <w:r w:rsidR="007139C4" w:rsidRPr="00200BDF">
        <w:rPr>
          <w:rFonts w:cs="Times New Roman"/>
          <w:b/>
          <w:sz w:val="20"/>
          <w:szCs w:val="20"/>
          <w:lang w:val="sr-Latn-CS"/>
        </w:rPr>
        <w:t>EŠTAJ O REALIZACIJI PLANA PRNV-a</w:t>
      </w:r>
      <w:r w:rsidRPr="00200BDF">
        <w:rPr>
          <w:rFonts w:cs="Times New Roman"/>
          <w:b/>
          <w:sz w:val="20"/>
          <w:szCs w:val="20"/>
          <w:lang w:val="sr-Latn-CS"/>
        </w:rPr>
        <w:t>..............................................................</w:t>
      </w:r>
      <w:r w:rsidR="0091603F" w:rsidRPr="00200BDF">
        <w:rPr>
          <w:rFonts w:cs="Times New Roman"/>
          <w:b/>
          <w:sz w:val="20"/>
          <w:szCs w:val="20"/>
          <w:lang w:val="sr-Latn-CS"/>
        </w:rPr>
        <w:t>........ 2</w:t>
      </w:r>
      <w:r w:rsidR="003E240C">
        <w:rPr>
          <w:rFonts w:cs="Times New Roman"/>
          <w:b/>
          <w:sz w:val="20"/>
          <w:szCs w:val="20"/>
          <w:lang w:val="sr-Latn-CS"/>
        </w:rPr>
        <w:t>6</w:t>
      </w:r>
    </w:p>
    <w:p w:rsidR="00FB4BB8" w:rsidRPr="00200BDF" w:rsidRDefault="00FB4BB8" w:rsidP="00FB4BB8">
      <w:pPr>
        <w:pStyle w:val="ListParagraph"/>
        <w:rPr>
          <w:b/>
          <w:sz w:val="20"/>
          <w:szCs w:val="20"/>
          <w:lang w:val="sr-Latn-CS"/>
        </w:rPr>
      </w:pPr>
    </w:p>
    <w:p w:rsidR="00FB4BB8" w:rsidRPr="00200BDF" w:rsidRDefault="00FB4BB8" w:rsidP="00FB4BB8">
      <w:pPr>
        <w:pStyle w:val="ListParagraph"/>
        <w:numPr>
          <w:ilvl w:val="0"/>
          <w:numId w:val="2"/>
        </w:numPr>
        <w:spacing w:after="0" w:line="240" w:lineRule="auto"/>
        <w:rPr>
          <w:rFonts w:ascii="Times New Roman" w:hAnsi="Times New Roman"/>
          <w:b/>
          <w:sz w:val="20"/>
          <w:szCs w:val="20"/>
          <w:lang w:val="sr-Latn-CS"/>
        </w:rPr>
      </w:pPr>
      <w:r w:rsidRPr="00200BDF">
        <w:rPr>
          <w:rFonts w:ascii="Times New Roman" w:hAnsi="Times New Roman"/>
          <w:b/>
          <w:sz w:val="20"/>
          <w:szCs w:val="20"/>
        </w:rPr>
        <w:t xml:space="preserve">IZVJEŠTAJ O REALIZACIJI TP PRELASKA IZ VRTIĆA  </w:t>
      </w:r>
      <w:r w:rsidR="00753343" w:rsidRPr="00200BDF">
        <w:rPr>
          <w:rFonts w:ascii="Times New Roman" w:hAnsi="Times New Roman"/>
          <w:b/>
          <w:sz w:val="20"/>
          <w:szCs w:val="20"/>
        </w:rPr>
        <w:t xml:space="preserve">U </w:t>
      </w:r>
      <w:r w:rsidRPr="00200BDF">
        <w:rPr>
          <w:rFonts w:ascii="Times New Roman" w:hAnsi="Times New Roman"/>
          <w:b/>
          <w:sz w:val="20"/>
          <w:szCs w:val="20"/>
        </w:rPr>
        <w:t xml:space="preserve">OSNOVNU </w:t>
      </w:r>
      <w:r w:rsidR="00753343" w:rsidRPr="00200BDF">
        <w:rPr>
          <w:rFonts w:ascii="Times New Roman" w:hAnsi="Times New Roman"/>
          <w:b/>
          <w:sz w:val="20"/>
          <w:szCs w:val="20"/>
        </w:rPr>
        <w:t>ŠKOLU…….2</w:t>
      </w:r>
      <w:r w:rsidR="003E240C">
        <w:rPr>
          <w:rFonts w:ascii="Times New Roman" w:hAnsi="Times New Roman"/>
          <w:b/>
          <w:sz w:val="20"/>
          <w:szCs w:val="20"/>
        </w:rPr>
        <w:t>8</w:t>
      </w:r>
      <w:r w:rsidR="00753343" w:rsidRPr="00200BDF">
        <w:rPr>
          <w:rFonts w:ascii="Times New Roman" w:hAnsi="Times New Roman"/>
          <w:b/>
          <w:sz w:val="20"/>
          <w:szCs w:val="20"/>
        </w:rPr>
        <w:t xml:space="preserve"> </w:t>
      </w:r>
    </w:p>
    <w:p w:rsidR="00414936" w:rsidRPr="00200BDF" w:rsidRDefault="00414936" w:rsidP="00753343">
      <w:pPr>
        <w:rPr>
          <w:b/>
          <w:sz w:val="20"/>
          <w:szCs w:val="20"/>
          <w:lang w:val="sr-Latn-CS"/>
        </w:rPr>
      </w:pPr>
    </w:p>
    <w:p w:rsidR="00414936" w:rsidRPr="00200BDF" w:rsidRDefault="00414936" w:rsidP="00414936">
      <w:pPr>
        <w:numPr>
          <w:ilvl w:val="0"/>
          <w:numId w:val="2"/>
        </w:numPr>
        <w:rPr>
          <w:rFonts w:cs="Times New Roman"/>
          <w:b/>
          <w:sz w:val="20"/>
          <w:szCs w:val="20"/>
          <w:lang w:val="sr-Latn-CS"/>
        </w:rPr>
      </w:pPr>
      <w:r w:rsidRPr="00200BDF">
        <w:rPr>
          <w:rFonts w:cs="Times New Roman"/>
          <w:b/>
          <w:sz w:val="20"/>
          <w:szCs w:val="20"/>
          <w:lang w:val="sr-Latn-CS"/>
        </w:rPr>
        <w:t>IZVJEŠTAJ O REALIZOVANOJ SARADNJI SA RODITELJIMA............................</w:t>
      </w:r>
      <w:r w:rsidR="0091603F" w:rsidRPr="00200BDF">
        <w:rPr>
          <w:rFonts w:cs="Times New Roman"/>
          <w:b/>
          <w:sz w:val="20"/>
          <w:szCs w:val="20"/>
          <w:lang w:val="sr-Latn-CS"/>
        </w:rPr>
        <w:t>..</w:t>
      </w:r>
      <w:r w:rsidRPr="00200BDF">
        <w:rPr>
          <w:rFonts w:cs="Times New Roman"/>
          <w:b/>
          <w:sz w:val="20"/>
          <w:szCs w:val="20"/>
          <w:lang w:val="sr-Latn-CS"/>
        </w:rPr>
        <w:t xml:space="preserve">....... </w:t>
      </w:r>
      <w:r w:rsidR="003E240C">
        <w:rPr>
          <w:rFonts w:cs="Times New Roman"/>
          <w:b/>
          <w:sz w:val="20"/>
          <w:szCs w:val="20"/>
          <w:lang w:val="sr-Latn-CS"/>
        </w:rPr>
        <w:t>30</w:t>
      </w:r>
    </w:p>
    <w:p w:rsidR="00414936" w:rsidRPr="00200BDF" w:rsidRDefault="00414936" w:rsidP="00414936">
      <w:pPr>
        <w:rPr>
          <w:rFonts w:cs="Times New Roman"/>
          <w:b/>
          <w:sz w:val="20"/>
          <w:szCs w:val="20"/>
          <w:lang w:val="sr-Latn-CS"/>
        </w:rPr>
      </w:pPr>
    </w:p>
    <w:p w:rsidR="00414936" w:rsidRPr="00200BDF" w:rsidRDefault="00414936" w:rsidP="00414936">
      <w:pPr>
        <w:numPr>
          <w:ilvl w:val="0"/>
          <w:numId w:val="2"/>
        </w:numPr>
        <w:rPr>
          <w:rFonts w:cs="Times New Roman"/>
          <w:b/>
          <w:sz w:val="20"/>
          <w:szCs w:val="20"/>
          <w:lang w:val="sr-Latn-CS"/>
        </w:rPr>
      </w:pPr>
      <w:r w:rsidRPr="00200BDF">
        <w:rPr>
          <w:rFonts w:cs="Times New Roman"/>
          <w:b/>
          <w:sz w:val="20"/>
          <w:szCs w:val="20"/>
          <w:lang w:val="sr-Latn-CS"/>
        </w:rPr>
        <w:t>IZVJEŠTAJ O RADU SAVJETA RODITELJA..............................................................</w:t>
      </w:r>
      <w:r w:rsidR="0091603F" w:rsidRPr="00200BDF">
        <w:rPr>
          <w:rFonts w:cs="Times New Roman"/>
          <w:b/>
          <w:sz w:val="20"/>
          <w:szCs w:val="20"/>
          <w:lang w:val="sr-Latn-CS"/>
        </w:rPr>
        <w:t>.</w:t>
      </w:r>
      <w:r w:rsidRPr="00200BDF">
        <w:rPr>
          <w:rFonts w:cs="Times New Roman"/>
          <w:b/>
          <w:sz w:val="20"/>
          <w:szCs w:val="20"/>
          <w:lang w:val="sr-Latn-CS"/>
        </w:rPr>
        <w:t xml:space="preserve">........ </w:t>
      </w:r>
      <w:r w:rsidR="003E240C">
        <w:rPr>
          <w:rFonts w:cs="Times New Roman"/>
          <w:b/>
          <w:sz w:val="20"/>
          <w:szCs w:val="20"/>
          <w:lang w:val="sr-Latn-CS"/>
        </w:rPr>
        <w:t>32</w:t>
      </w:r>
    </w:p>
    <w:p w:rsidR="00414936" w:rsidRPr="00200BDF" w:rsidRDefault="00414936" w:rsidP="00414936">
      <w:pPr>
        <w:rPr>
          <w:rFonts w:cs="Times New Roman"/>
          <w:b/>
          <w:sz w:val="20"/>
          <w:szCs w:val="20"/>
          <w:lang w:val="sr-Latn-CS"/>
        </w:rPr>
      </w:pPr>
      <w:r w:rsidRPr="00200BDF">
        <w:rPr>
          <w:rFonts w:cs="Times New Roman"/>
          <w:b/>
          <w:sz w:val="20"/>
          <w:szCs w:val="20"/>
          <w:lang w:val="sr-Latn-CS"/>
        </w:rPr>
        <w:t>.</w:t>
      </w:r>
    </w:p>
    <w:p w:rsidR="00414936" w:rsidRPr="00200BDF" w:rsidRDefault="00414936" w:rsidP="00414936">
      <w:pPr>
        <w:numPr>
          <w:ilvl w:val="0"/>
          <w:numId w:val="2"/>
        </w:numPr>
        <w:rPr>
          <w:rFonts w:cs="Times New Roman"/>
          <w:b/>
          <w:sz w:val="20"/>
          <w:szCs w:val="20"/>
          <w:lang w:val="pl-PL"/>
        </w:rPr>
      </w:pPr>
      <w:r w:rsidRPr="00200BDF">
        <w:rPr>
          <w:rFonts w:cs="Times New Roman"/>
          <w:b/>
          <w:sz w:val="20"/>
          <w:szCs w:val="20"/>
          <w:lang w:val="sv-SE"/>
        </w:rPr>
        <w:t>IZVJEŠTAJ O  RADU  DIREKTORICE................................................................................</w:t>
      </w:r>
      <w:r w:rsidR="003E240C">
        <w:rPr>
          <w:rFonts w:cs="Times New Roman"/>
          <w:b/>
          <w:sz w:val="20"/>
          <w:szCs w:val="20"/>
          <w:lang w:val="sv-SE"/>
        </w:rPr>
        <w:t>.</w:t>
      </w:r>
      <w:r w:rsidRPr="00200BDF">
        <w:rPr>
          <w:rFonts w:cs="Times New Roman"/>
          <w:b/>
          <w:sz w:val="20"/>
          <w:szCs w:val="20"/>
          <w:lang w:val="sv-SE"/>
        </w:rPr>
        <w:t>.</w:t>
      </w:r>
      <w:r w:rsidR="0091603F" w:rsidRPr="00200BDF">
        <w:rPr>
          <w:rFonts w:cs="Times New Roman"/>
          <w:b/>
          <w:sz w:val="20"/>
          <w:szCs w:val="20"/>
          <w:lang w:val="sv-SE"/>
        </w:rPr>
        <w:t>.</w:t>
      </w:r>
      <w:r w:rsidRPr="00200BDF">
        <w:rPr>
          <w:rFonts w:cs="Times New Roman"/>
          <w:b/>
          <w:sz w:val="20"/>
          <w:szCs w:val="20"/>
          <w:lang w:val="sv-SE"/>
        </w:rPr>
        <w:t xml:space="preserve"> </w:t>
      </w:r>
      <w:r w:rsidR="003E240C">
        <w:rPr>
          <w:rFonts w:cs="Times New Roman"/>
          <w:b/>
          <w:sz w:val="20"/>
          <w:szCs w:val="20"/>
          <w:lang w:val="sv-SE"/>
        </w:rPr>
        <w:t>33</w:t>
      </w:r>
    </w:p>
    <w:p w:rsidR="00414936" w:rsidRPr="00200BDF" w:rsidRDefault="00414936" w:rsidP="00414936">
      <w:pPr>
        <w:rPr>
          <w:rFonts w:cs="Times New Roman"/>
          <w:b/>
          <w:sz w:val="20"/>
          <w:szCs w:val="20"/>
          <w:lang w:val="pl-PL"/>
        </w:rPr>
      </w:pPr>
    </w:p>
    <w:p w:rsidR="00414936" w:rsidRPr="00200BDF" w:rsidRDefault="00414936" w:rsidP="00414936">
      <w:pPr>
        <w:numPr>
          <w:ilvl w:val="0"/>
          <w:numId w:val="2"/>
        </w:numPr>
        <w:rPr>
          <w:rFonts w:cs="Times New Roman"/>
          <w:b/>
          <w:sz w:val="20"/>
          <w:szCs w:val="20"/>
          <w:lang w:val="pl-PL"/>
        </w:rPr>
      </w:pPr>
      <w:r w:rsidRPr="00200BDF">
        <w:rPr>
          <w:rFonts w:cs="Times New Roman"/>
          <w:b/>
          <w:sz w:val="20"/>
          <w:szCs w:val="20"/>
          <w:lang w:val="pl-PL"/>
        </w:rPr>
        <w:t>FINANSIRANJE RADA.....................................................................................................</w:t>
      </w:r>
      <w:r w:rsidR="0091603F" w:rsidRPr="00200BDF">
        <w:rPr>
          <w:rFonts w:cs="Times New Roman"/>
          <w:b/>
          <w:sz w:val="20"/>
          <w:szCs w:val="20"/>
          <w:lang w:val="pl-PL"/>
        </w:rPr>
        <w:t>.</w:t>
      </w:r>
      <w:r w:rsidRPr="00200BDF">
        <w:rPr>
          <w:rFonts w:cs="Times New Roman"/>
          <w:b/>
          <w:sz w:val="20"/>
          <w:szCs w:val="20"/>
          <w:lang w:val="pl-PL"/>
        </w:rPr>
        <w:t>........ 3</w:t>
      </w:r>
      <w:r w:rsidR="003E240C">
        <w:rPr>
          <w:rFonts w:cs="Times New Roman"/>
          <w:b/>
          <w:sz w:val="20"/>
          <w:szCs w:val="20"/>
          <w:lang w:val="pl-PL"/>
        </w:rPr>
        <w:t>5</w:t>
      </w:r>
    </w:p>
    <w:p w:rsidR="00414936" w:rsidRPr="00200BDF" w:rsidRDefault="00414936" w:rsidP="00414936">
      <w:pPr>
        <w:rPr>
          <w:rFonts w:cs="Times New Roman"/>
          <w:b/>
          <w:sz w:val="20"/>
          <w:szCs w:val="20"/>
          <w:lang w:val="pl-PL"/>
        </w:rPr>
      </w:pPr>
    </w:p>
    <w:p w:rsidR="00414936" w:rsidRPr="00200BDF" w:rsidRDefault="00414936" w:rsidP="00414936">
      <w:pPr>
        <w:numPr>
          <w:ilvl w:val="0"/>
          <w:numId w:val="2"/>
        </w:numPr>
        <w:rPr>
          <w:rFonts w:cs="Times New Roman"/>
          <w:b/>
          <w:sz w:val="20"/>
          <w:szCs w:val="20"/>
          <w:lang w:val="pl-PL"/>
        </w:rPr>
      </w:pPr>
      <w:r w:rsidRPr="00200BDF">
        <w:rPr>
          <w:rFonts w:cs="Times New Roman"/>
          <w:b/>
          <w:sz w:val="20"/>
          <w:szCs w:val="20"/>
          <w:lang w:val="sv-SE"/>
        </w:rPr>
        <w:t>IZVJEŠTAJ O  RADU UPRAVNOG ODBORA......................................................</w:t>
      </w:r>
      <w:r w:rsidR="00D65923" w:rsidRPr="00200BDF">
        <w:rPr>
          <w:rFonts w:cs="Times New Roman"/>
          <w:b/>
          <w:sz w:val="20"/>
          <w:szCs w:val="20"/>
          <w:lang w:val="sv-SE"/>
        </w:rPr>
        <w:t>...........</w:t>
      </w:r>
      <w:r w:rsidR="003E240C">
        <w:rPr>
          <w:rFonts w:cs="Times New Roman"/>
          <w:b/>
          <w:sz w:val="20"/>
          <w:szCs w:val="20"/>
          <w:lang w:val="sv-SE"/>
        </w:rPr>
        <w:t>.</w:t>
      </w:r>
      <w:r w:rsidR="00D65923" w:rsidRPr="00200BDF">
        <w:rPr>
          <w:rFonts w:cs="Times New Roman"/>
          <w:b/>
          <w:sz w:val="20"/>
          <w:szCs w:val="20"/>
          <w:lang w:val="sv-SE"/>
        </w:rPr>
        <w:t>..... 3</w:t>
      </w:r>
      <w:r w:rsidR="003E240C">
        <w:rPr>
          <w:rFonts w:cs="Times New Roman"/>
          <w:b/>
          <w:sz w:val="20"/>
          <w:szCs w:val="20"/>
          <w:lang w:val="sv-SE"/>
        </w:rPr>
        <w:t>5</w:t>
      </w:r>
    </w:p>
    <w:p w:rsidR="00414936" w:rsidRPr="00200BDF" w:rsidRDefault="00414936" w:rsidP="00414936">
      <w:pPr>
        <w:rPr>
          <w:rFonts w:cs="Times New Roman"/>
          <w:b/>
          <w:sz w:val="20"/>
          <w:szCs w:val="20"/>
          <w:lang w:val="pl-PL"/>
        </w:rPr>
      </w:pPr>
    </w:p>
    <w:p w:rsidR="00414936" w:rsidRPr="00200BDF" w:rsidRDefault="00414936" w:rsidP="00414936">
      <w:pPr>
        <w:numPr>
          <w:ilvl w:val="0"/>
          <w:numId w:val="2"/>
        </w:numPr>
        <w:rPr>
          <w:rFonts w:cs="Times New Roman"/>
          <w:b/>
          <w:sz w:val="20"/>
          <w:szCs w:val="20"/>
          <w:lang w:val="pl-PL"/>
        </w:rPr>
      </w:pPr>
      <w:r w:rsidRPr="00200BDF">
        <w:rPr>
          <w:rFonts w:cs="Times New Roman"/>
          <w:b/>
          <w:sz w:val="20"/>
          <w:szCs w:val="20"/>
          <w:lang w:val="pl-PL"/>
        </w:rPr>
        <w:t xml:space="preserve">IZVJEŠTAJ O </w:t>
      </w:r>
      <w:r w:rsidRPr="00200BDF">
        <w:rPr>
          <w:rFonts w:cs="Times New Roman"/>
          <w:b/>
          <w:sz w:val="20"/>
          <w:szCs w:val="20"/>
          <w:lang w:val="sr-Cyrl-CS"/>
        </w:rPr>
        <w:t>SARADNJ</w:t>
      </w:r>
      <w:r w:rsidRPr="00200BDF">
        <w:rPr>
          <w:rFonts w:cs="Times New Roman"/>
          <w:b/>
          <w:sz w:val="20"/>
          <w:szCs w:val="20"/>
          <w:lang w:val="pl-PL"/>
        </w:rPr>
        <w:t>I</w:t>
      </w:r>
      <w:r w:rsidRPr="00200BDF">
        <w:rPr>
          <w:rFonts w:cs="Times New Roman"/>
          <w:b/>
          <w:sz w:val="20"/>
          <w:szCs w:val="20"/>
          <w:lang w:val="sr-Cyrl-CS"/>
        </w:rPr>
        <w:t xml:space="preserve"> SA </w:t>
      </w:r>
      <w:r w:rsidRPr="00200BDF">
        <w:rPr>
          <w:rFonts w:cs="Times New Roman"/>
          <w:b/>
          <w:sz w:val="20"/>
          <w:szCs w:val="20"/>
          <w:lang w:val="pl-PL"/>
        </w:rPr>
        <w:t>DRUŠTVENOM SREDINOM...................................</w:t>
      </w:r>
      <w:r w:rsidR="00D65923" w:rsidRPr="00200BDF">
        <w:rPr>
          <w:rFonts w:cs="Times New Roman"/>
          <w:b/>
          <w:sz w:val="20"/>
          <w:szCs w:val="20"/>
          <w:lang w:val="pl-PL"/>
        </w:rPr>
        <w:t>...</w:t>
      </w:r>
      <w:r w:rsidRPr="00200BDF">
        <w:rPr>
          <w:rFonts w:cs="Times New Roman"/>
          <w:b/>
          <w:sz w:val="20"/>
          <w:szCs w:val="20"/>
          <w:lang w:val="pl-PL"/>
        </w:rPr>
        <w:t>....</w:t>
      </w:r>
      <w:r w:rsidR="003E240C">
        <w:rPr>
          <w:rFonts w:cs="Times New Roman"/>
          <w:b/>
          <w:sz w:val="20"/>
          <w:szCs w:val="20"/>
          <w:lang w:val="pl-PL"/>
        </w:rPr>
        <w:t>.</w:t>
      </w:r>
      <w:r w:rsidRPr="00200BDF">
        <w:rPr>
          <w:rFonts w:cs="Times New Roman"/>
          <w:b/>
          <w:sz w:val="20"/>
          <w:szCs w:val="20"/>
          <w:lang w:val="pl-PL"/>
        </w:rPr>
        <w:t xml:space="preserve">.... </w:t>
      </w:r>
      <w:r w:rsidRPr="00200BDF">
        <w:rPr>
          <w:rFonts w:cs="Times New Roman"/>
          <w:b/>
          <w:sz w:val="20"/>
          <w:szCs w:val="20"/>
        </w:rPr>
        <w:t>3</w:t>
      </w:r>
      <w:r w:rsidR="003E240C">
        <w:rPr>
          <w:rFonts w:cs="Times New Roman"/>
          <w:b/>
          <w:sz w:val="20"/>
          <w:szCs w:val="20"/>
        </w:rPr>
        <w:t>6</w:t>
      </w:r>
    </w:p>
    <w:p w:rsidR="00414936" w:rsidRPr="00200BDF" w:rsidRDefault="00414936" w:rsidP="00414936">
      <w:pPr>
        <w:ind w:right="-360"/>
        <w:rPr>
          <w:rFonts w:cs="Times New Roman"/>
          <w:b/>
          <w:sz w:val="20"/>
          <w:szCs w:val="20"/>
          <w:lang w:val="pl-PL"/>
        </w:rPr>
      </w:pPr>
    </w:p>
    <w:p w:rsidR="00414936" w:rsidRPr="00200BDF" w:rsidRDefault="00414936" w:rsidP="00414936">
      <w:pPr>
        <w:numPr>
          <w:ilvl w:val="0"/>
          <w:numId w:val="2"/>
        </w:numPr>
        <w:ind w:right="-360"/>
        <w:rPr>
          <w:rFonts w:cs="Times New Roman"/>
          <w:b/>
          <w:sz w:val="20"/>
          <w:szCs w:val="20"/>
          <w:lang w:val="sr-Latn-CS"/>
        </w:rPr>
      </w:pPr>
      <w:r w:rsidRPr="00200BDF">
        <w:rPr>
          <w:rFonts w:cs="Times New Roman"/>
          <w:b/>
          <w:sz w:val="20"/>
          <w:szCs w:val="20"/>
          <w:lang w:val="sr-Latn-CS"/>
        </w:rPr>
        <w:t>KULTURNA I JAVNA DJELATNOSTI USTANOVE..............................................</w:t>
      </w:r>
      <w:r w:rsidR="00D65923" w:rsidRPr="00200BDF">
        <w:rPr>
          <w:rFonts w:cs="Times New Roman"/>
          <w:b/>
          <w:sz w:val="20"/>
          <w:szCs w:val="20"/>
          <w:lang w:val="sr-Latn-CS"/>
        </w:rPr>
        <w:t>..............</w:t>
      </w:r>
      <w:r w:rsidR="003E240C">
        <w:rPr>
          <w:rFonts w:cs="Times New Roman"/>
          <w:b/>
          <w:sz w:val="20"/>
          <w:szCs w:val="20"/>
          <w:lang w:val="sr-Latn-CS"/>
        </w:rPr>
        <w:t>.43</w:t>
      </w:r>
    </w:p>
    <w:p w:rsidR="00414936" w:rsidRPr="00200BDF" w:rsidRDefault="00414936" w:rsidP="00414936">
      <w:pPr>
        <w:ind w:right="-360"/>
        <w:rPr>
          <w:rFonts w:cs="Times New Roman"/>
          <w:b/>
          <w:sz w:val="20"/>
          <w:szCs w:val="20"/>
          <w:lang w:val="sr-Latn-CS"/>
        </w:rPr>
      </w:pPr>
    </w:p>
    <w:p w:rsidR="00414936" w:rsidRDefault="00414936" w:rsidP="004C391C">
      <w:pPr>
        <w:numPr>
          <w:ilvl w:val="0"/>
          <w:numId w:val="2"/>
        </w:numPr>
        <w:ind w:right="-360"/>
        <w:rPr>
          <w:rFonts w:cs="Times New Roman"/>
          <w:b/>
          <w:sz w:val="20"/>
          <w:szCs w:val="20"/>
          <w:lang w:val="sr-Latn-CS"/>
        </w:rPr>
      </w:pPr>
      <w:r w:rsidRPr="00200BDF">
        <w:rPr>
          <w:rFonts w:cs="Times New Roman"/>
          <w:b/>
          <w:sz w:val="20"/>
          <w:szCs w:val="20"/>
          <w:lang w:val="pl-PL"/>
        </w:rPr>
        <w:t>I</w:t>
      </w:r>
      <w:r w:rsidRPr="00200BDF">
        <w:rPr>
          <w:rFonts w:cs="Times New Roman"/>
          <w:b/>
          <w:sz w:val="20"/>
          <w:szCs w:val="20"/>
          <w:lang w:val="sr-Latn-CS"/>
        </w:rPr>
        <w:t>ZVJEŠTAJ O RADU PSIHOLOGA...........................................................</w:t>
      </w:r>
      <w:r w:rsidR="00D65923" w:rsidRPr="00200BDF">
        <w:rPr>
          <w:rFonts w:cs="Times New Roman"/>
          <w:b/>
          <w:sz w:val="20"/>
          <w:szCs w:val="20"/>
          <w:lang w:val="sr-Latn-CS"/>
        </w:rPr>
        <w:t>..................</w:t>
      </w:r>
      <w:r w:rsidR="003E240C">
        <w:rPr>
          <w:rFonts w:cs="Times New Roman"/>
          <w:b/>
          <w:sz w:val="20"/>
          <w:szCs w:val="20"/>
          <w:lang w:val="sr-Latn-CS"/>
        </w:rPr>
        <w:t>.</w:t>
      </w:r>
      <w:r w:rsidR="00D65923" w:rsidRPr="00200BDF">
        <w:rPr>
          <w:rFonts w:cs="Times New Roman"/>
          <w:b/>
          <w:sz w:val="20"/>
          <w:szCs w:val="20"/>
          <w:lang w:val="sr-Latn-CS"/>
        </w:rPr>
        <w:t>............4</w:t>
      </w:r>
      <w:r w:rsidR="003E240C">
        <w:rPr>
          <w:rFonts w:cs="Times New Roman"/>
          <w:b/>
          <w:sz w:val="20"/>
          <w:szCs w:val="20"/>
          <w:lang w:val="sr-Latn-CS"/>
        </w:rPr>
        <w:t>9</w:t>
      </w:r>
    </w:p>
    <w:p w:rsidR="003E240C" w:rsidRPr="003E240C" w:rsidRDefault="003E240C" w:rsidP="003E240C">
      <w:pPr>
        <w:ind w:left="360"/>
        <w:rPr>
          <w:b/>
          <w:sz w:val="20"/>
          <w:szCs w:val="20"/>
          <w:lang w:val="sr-Latn-CS"/>
        </w:rPr>
      </w:pPr>
    </w:p>
    <w:p w:rsidR="003E240C" w:rsidRPr="00200BDF" w:rsidRDefault="003E240C" w:rsidP="004C391C">
      <w:pPr>
        <w:numPr>
          <w:ilvl w:val="0"/>
          <w:numId w:val="2"/>
        </w:numPr>
        <w:ind w:right="-360"/>
        <w:rPr>
          <w:rFonts w:cs="Times New Roman"/>
          <w:b/>
          <w:sz w:val="20"/>
          <w:szCs w:val="20"/>
          <w:lang w:val="sr-Latn-CS"/>
        </w:rPr>
      </w:pPr>
      <w:r>
        <w:rPr>
          <w:rFonts w:cs="Times New Roman"/>
          <w:b/>
          <w:sz w:val="20"/>
          <w:szCs w:val="20"/>
          <w:lang w:val="sr-Latn-CS"/>
        </w:rPr>
        <w:t>IZVJEŠTAJ O RADU PEDAGOGA...........................................................................................55</w:t>
      </w:r>
    </w:p>
    <w:p w:rsidR="00414936" w:rsidRPr="00200BDF" w:rsidRDefault="00414936" w:rsidP="00414936">
      <w:pPr>
        <w:rPr>
          <w:rFonts w:cs="Times New Roman"/>
          <w:b/>
          <w:sz w:val="20"/>
          <w:szCs w:val="20"/>
          <w:lang w:val="pl-PL"/>
        </w:rPr>
      </w:pPr>
    </w:p>
    <w:p w:rsidR="00414936" w:rsidRPr="00200BDF" w:rsidRDefault="00414936" w:rsidP="00414936">
      <w:pPr>
        <w:numPr>
          <w:ilvl w:val="0"/>
          <w:numId w:val="2"/>
        </w:numPr>
        <w:rPr>
          <w:rFonts w:cs="Times New Roman"/>
          <w:b/>
          <w:sz w:val="20"/>
          <w:szCs w:val="20"/>
          <w:lang w:val="pl-PL"/>
        </w:rPr>
      </w:pPr>
      <w:r w:rsidRPr="00200BDF">
        <w:rPr>
          <w:rFonts w:cs="Times New Roman"/>
          <w:b/>
          <w:sz w:val="20"/>
          <w:szCs w:val="20"/>
          <w:lang w:val="pl-PL"/>
        </w:rPr>
        <w:t>IZVJEŠTAJ O RADU LOGOPEDA.......................................................................</w:t>
      </w:r>
      <w:r w:rsidR="003E240C">
        <w:rPr>
          <w:rFonts w:cs="Times New Roman"/>
          <w:b/>
          <w:sz w:val="20"/>
          <w:szCs w:val="20"/>
          <w:lang w:val="pl-PL"/>
        </w:rPr>
        <w:t>.</w:t>
      </w:r>
      <w:r w:rsidRPr="00200BDF">
        <w:rPr>
          <w:rFonts w:cs="Times New Roman"/>
          <w:b/>
          <w:sz w:val="20"/>
          <w:szCs w:val="20"/>
          <w:lang w:val="pl-PL"/>
        </w:rPr>
        <w:t>............</w:t>
      </w:r>
      <w:r w:rsidR="00D65923" w:rsidRPr="00200BDF">
        <w:rPr>
          <w:rFonts w:cs="Times New Roman"/>
          <w:b/>
          <w:sz w:val="20"/>
          <w:szCs w:val="20"/>
          <w:lang w:val="pl-PL"/>
        </w:rPr>
        <w:t xml:space="preserve">...... </w:t>
      </w:r>
      <w:r w:rsidR="003E240C">
        <w:rPr>
          <w:rFonts w:cs="Times New Roman"/>
          <w:b/>
          <w:sz w:val="20"/>
          <w:szCs w:val="20"/>
          <w:lang w:val="pl-PL"/>
        </w:rPr>
        <w:t>60</w:t>
      </w:r>
    </w:p>
    <w:p w:rsidR="00414936" w:rsidRPr="00200BDF" w:rsidRDefault="00414936" w:rsidP="00414936">
      <w:pPr>
        <w:rPr>
          <w:rFonts w:cs="Times New Roman"/>
          <w:b/>
          <w:sz w:val="20"/>
          <w:szCs w:val="20"/>
          <w:lang w:val="pl-PL"/>
        </w:rPr>
      </w:pPr>
    </w:p>
    <w:p w:rsidR="00414936" w:rsidRPr="00200BDF" w:rsidRDefault="00414936" w:rsidP="00414936">
      <w:pPr>
        <w:numPr>
          <w:ilvl w:val="0"/>
          <w:numId w:val="2"/>
        </w:numPr>
        <w:rPr>
          <w:rFonts w:cs="Times New Roman"/>
          <w:b/>
          <w:sz w:val="20"/>
          <w:szCs w:val="20"/>
          <w:lang w:val="pl-PL"/>
        </w:rPr>
      </w:pPr>
      <w:r w:rsidRPr="00200BDF">
        <w:rPr>
          <w:rFonts w:cs="Times New Roman"/>
          <w:b/>
          <w:sz w:val="20"/>
          <w:szCs w:val="20"/>
          <w:lang w:val="pl-PL"/>
        </w:rPr>
        <w:t>IZVJE</w:t>
      </w:r>
      <w:r w:rsidRPr="00200BDF">
        <w:rPr>
          <w:rFonts w:cs="Times New Roman"/>
          <w:b/>
          <w:sz w:val="20"/>
          <w:szCs w:val="20"/>
          <w:lang w:val="sr-Latn-CS"/>
        </w:rPr>
        <w:t>Š</w:t>
      </w:r>
      <w:r w:rsidRPr="00200BDF">
        <w:rPr>
          <w:rFonts w:cs="Times New Roman"/>
          <w:b/>
          <w:sz w:val="20"/>
          <w:szCs w:val="20"/>
          <w:lang w:val="pl-PL"/>
        </w:rPr>
        <w:t>TAJ STRUČNOG TIMA ZA INKLUZIVNO OBRAZOVANJE ..........................</w:t>
      </w:r>
      <w:r w:rsidR="003E240C">
        <w:rPr>
          <w:rFonts w:cs="Times New Roman"/>
          <w:b/>
          <w:sz w:val="20"/>
          <w:szCs w:val="20"/>
          <w:lang w:val="pl-PL"/>
        </w:rPr>
        <w:t>...63</w:t>
      </w:r>
    </w:p>
    <w:p w:rsidR="00414936" w:rsidRPr="00200BDF" w:rsidRDefault="00414936" w:rsidP="00414936">
      <w:pPr>
        <w:rPr>
          <w:rFonts w:cs="Times New Roman"/>
          <w:b/>
          <w:sz w:val="20"/>
          <w:szCs w:val="20"/>
          <w:lang w:val="pl-PL"/>
        </w:rPr>
      </w:pPr>
    </w:p>
    <w:p w:rsidR="00414936" w:rsidRPr="00200BDF" w:rsidRDefault="00414936" w:rsidP="00414936">
      <w:pPr>
        <w:numPr>
          <w:ilvl w:val="0"/>
          <w:numId w:val="2"/>
        </w:numPr>
        <w:rPr>
          <w:rFonts w:cs="Times New Roman"/>
          <w:b/>
          <w:sz w:val="20"/>
          <w:szCs w:val="20"/>
          <w:lang w:val="sr-Latn-CS"/>
        </w:rPr>
      </w:pPr>
      <w:r w:rsidRPr="00200BDF">
        <w:rPr>
          <w:rFonts w:cs="Times New Roman"/>
          <w:b/>
          <w:sz w:val="20"/>
          <w:szCs w:val="20"/>
          <w:lang w:val="sr-Latn-CS"/>
        </w:rPr>
        <w:t>IZVJEŠTAJ O REALIZACIJI PROGRAMA ZAŠTITE DJECE OD NASILJA I</w:t>
      </w:r>
    </w:p>
    <w:p w:rsidR="00414936" w:rsidRPr="00200BDF" w:rsidRDefault="00414936" w:rsidP="00414936">
      <w:pPr>
        <w:rPr>
          <w:rFonts w:cs="Times New Roman"/>
          <w:b/>
          <w:sz w:val="20"/>
          <w:szCs w:val="20"/>
          <w:lang w:val="sr-Latn-CS"/>
        </w:rPr>
      </w:pPr>
      <w:r w:rsidRPr="00200BDF">
        <w:rPr>
          <w:rFonts w:cs="Times New Roman"/>
          <w:b/>
          <w:sz w:val="20"/>
          <w:szCs w:val="20"/>
          <w:lang w:val="sr-Latn-CS"/>
        </w:rPr>
        <w:t xml:space="preserve">              DISKRIMINACIJE.........................................................................................</w:t>
      </w:r>
      <w:r w:rsidR="00D65923" w:rsidRPr="00200BDF">
        <w:rPr>
          <w:rFonts w:cs="Times New Roman"/>
          <w:b/>
          <w:sz w:val="20"/>
          <w:szCs w:val="20"/>
          <w:lang w:val="sr-Latn-CS"/>
        </w:rPr>
        <w:t>..........................</w:t>
      </w:r>
      <w:r w:rsidR="003E240C">
        <w:rPr>
          <w:rFonts w:cs="Times New Roman"/>
          <w:b/>
          <w:sz w:val="20"/>
          <w:szCs w:val="20"/>
          <w:lang w:val="sr-Latn-CS"/>
        </w:rPr>
        <w:t>..</w:t>
      </w:r>
      <w:r w:rsidR="00D65923" w:rsidRPr="00200BDF">
        <w:rPr>
          <w:rFonts w:cs="Times New Roman"/>
          <w:b/>
          <w:sz w:val="20"/>
          <w:szCs w:val="20"/>
          <w:lang w:val="sr-Latn-CS"/>
        </w:rPr>
        <w:t>.</w:t>
      </w:r>
      <w:r w:rsidR="003E240C">
        <w:rPr>
          <w:rFonts w:cs="Times New Roman"/>
          <w:b/>
          <w:sz w:val="20"/>
          <w:szCs w:val="20"/>
          <w:lang w:val="sr-Latn-CS"/>
        </w:rPr>
        <w:t>65</w:t>
      </w:r>
    </w:p>
    <w:p w:rsidR="00414936" w:rsidRPr="00200BDF" w:rsidRDefault="00414936" w:rsidP="00414936">
      <w:pPr>
        <w:rPr>
          <w:rFonts w:cs="Times New Roman"/>
          <w:b/>
          <w:sz w:val="20"/>
          <w:szCs w:val="20"/>
          <w:lang w:val="sr-Latn-CS"/>
        </w:rPr>
      </w:pPr>
    </w:p>
    <w:p w:rsidR="00414936" w:rsidRPr="00200BDF" w:rsidRDefault="00414936" w:rsidP="00414936">
      <w:pPr>
        <w:numPr>
          <w:ilvl w:val="0"/>
          <w:numId w:val="2"/>
        </w:numPr>
        <w:rPr>
          <w:rFonts w:cs="Times New Roman"/>
          <w:b/>
          <w:sz w:val="20"/>
          <w:szCs w:val="20"/>
          <w:lang w:val="sr-Latn-CS"/>
        </w:rPr>
      </w:pPr>
      <w:r w:rsidRPr="00200BDF">
        <w:rPr>
          <w:rFonts w:cs="Times New Roman"/>
          <w:b/>
          <w:sz w:val="20"/>
          <w:szCs w:val="20"/>
          <w:lang w:val="sr-Latn-CS"/>
        </w:rPr>
        <w:t>IZVJEŠTAJ PEDAGOŠKO-INSTRUKTIVNOG I SAVJETODAVNOG RADA</w:t>
      </w:r>
    </w:p>
    <w:p w:rsidR="00414936" w:rsidRPr="00200BDF" w:rsidRDefault="00414936" w:rsidP="00414936">
      <w:pPr>
        <w:rPr>
          <w:rFonts w:cs="Times New Roman"/>
          <w:b/>
          <w:sz w:val="20"/>
          <w:szCs w:val="20"/>
          <w:lang w:val="sr-Latn-CS"/>
        </w:rPr>
      </w:pPr>
      <w:r w:rsidRPr="00200BDF">
        <w:rPr>
          <w:rFonts w:cs="Times New Roman"/>
          <w:b/>
          <w:sz w:val="20"/>
          <w:szCs w:val="20"/>
          <w:lang w:val="sr-Latn-CS"/>
        </w:rPr>
        <w:t xml:space="preserve">              DIREKTORA I SARADNIKA.....................................................................</w:t>
      </w:r>
      <w:r w:rsidR="00D65923" w:rsidRPr="00200BDF">
        <w:rPr>
          <w:rFonts w:cs="Times New Roman"/>
          <w:b/>
          <w:sz w:val="20"/>
          <w:szCs w:val="20"/>
          <w:lang w:val="sr-Latn-CS"/>
        </w:rPr>
        <w:t>......................</w:t>
      </w:r>
      <w:r w:rsidR="003E240C">
        <w:rPr>
          <w:rFonts w:cs="Times New Roman"/>
          <w:b/>
          <w:sz w:val="20"/>
          <w:szCs w:val="20"/>
          <w:lang w:val="sr-Latn-CS"/>
        </w:rPr>
        <w:t>.</w:t>
      </w:r>
      <w:r w:rsidR="00D65923" w:rsidRPr="00200BDF">
        <w:rPr>
          <w:rFonts w:cs="Times New Roman"/>
          <w:b/>
          <w:sz w:val="20"/>
          <w:szCs w:val="20"/>
          <w:lang w:val="sr-Latn-CS"/>
        </w:rPr>
        <w:t>.....</w:t>
      </w:r>
      <w:r w:rsidR="003E240C">
        <w:rPr>
          <w:rFonts w:cs="Times New Roman"/>
          <w:b/>
          <w:sz w:val="20"/>
          <w:szCs w:val="20"/>
          <w:lang w:val="sr-Latn-CS"/>
        </w:rPr>
        <w:t>..</w:t>
      </w:r>
      <w:r w:rsidR="00D65923" w:rsidRPr="00200BDF">
        <w:rPr>
          <w:rFonts w:cs="Times New Roman"/>
          <w:b/>
          <w:sz w:val="20"/>
          <w:szCs w:val="20"/>
          <w:lang w:val="sr-Latn-CS"/>
        </w:rPr>
        <w:t>.</w:t>
      </w:r>
      <w:r w:rsidR="003E240C">
        <w:rPr>
          <w:rFonts w:cs="Times New Roman"/>
          <w:b/>
          <w:sz w:val="20"/>
          <w:szCs w:val="20"/>
          <w:lang w:val="sr-Latn-CS"/>
        </w:rPr>
        <w:t>67</w:t>
      </w:r>
    </w:p>
    <w:p w:rsidR="00D65923" w:rsidRPr="00200BDF" w:rsidRDefault="00D65923" w:rsidP="00414936">
      <w:pPr>
        <w:rPr>
          <w:rFonts w:cs="Times New Roman"/>
          <w:b/>
          <w:sz w:val="20"/>
          <w:szCs w:val="20"/>
          <w:lang w:val="sr-Latn-CS"/>
        </w:rPr>
      </w:pPr>
    </w:p>
    <w:p w:rsidR="00414936" w:rsidRPr="00200BDF" w:rsidRDefault="00414936" w:rsidP="00414936">
      <w:pPr>
        <w:numPr>
          <w:ilvl w:val="0"/>
          <w:numId w:val="2"/>
        </w:numPr>
        <w:rPr>
          <w:rFonts w:cs="Times New Roman"/>
          <w:b/>
          <w:sz w:val="20"/>
          <w:szCs w:val="20"/>
          <w:lang w:val="pl-PL"/>
        </w:rPr>
      </w:pPr>
      <w:r w:rsidRPr="00200BDF">
        <w:rPr>
          <w:rFonts w:cs="Times New Roman"/>
          <w:b/>
          <w:sz w:val="20"/>
          <w:szCs w:val="20"/>
          <w:lang w:val="sr-Latn-CS"/>
        </w:rPr>
        <w:t>RASPORED VASPITAČA I MEDICINSKIH SESTARA.........................................</w:t>
      </w:r>
      <w:r w:rsidR="003E240C">
        <w:rPr>
          <w:rFonts w:cs="Times New Roman"/>
          <w:b/>
          <w:sz w:val="20"/>
          <w:szCs w:val="20"/>
          <w:lang w:val="sr-Latn-CS"/>
        </w:rPr>
        <w:t>..</w:t>
      </w:r>
      <w:r w:rsidRPr="00200BDF">
        <w:rPr>
          <w:rFonts w:cs="Times New Roman"/>
          <w:b/>
          <w:sz w:val="20"/>
          <w:szCs w:val="20"/>
          <w:lang w:val="sr-Latn-CS"/>
        </w:rPr>
        <w:t>......</w:t>
      </w:r>
      <w:r w:rsidR="00D65923" w:rsidRPr="00200BDF">
        <w:rPr>
          <w:rFonts w:cs="Times New Roman"/>
          <w:b/>
          <w:sz w:val="20"/>
          <w:szCs w:val="20"/>
          <w:lang w:val="sr-Latn-CS"/>
        </w:rPr>
        <w:t>.</w:t>
      </w:r>
      <w:r w:rsidR="003E240C">
        <w:rPr>
          <w:rFonts w:cs="Times New Roman"/>
          <w:b/>
          <w:sz w:val="20"/>
          <w:szCs w:val="20"/>
          <w:lang w:val="sr-Latn-CS"/>
        </w:rPr>
        <w:t>.</w:t>
      </w:r>
      <w:r w:rsidR="00D65923" w:rsidRPr="00200BDF">
        <w:rPr>
          <w:rFonts w:cs="Times New Roman"/>
          <w:b/>
          <w:sz w:val="20"/>
          <w:szCs w:val="20"/>
          <w:lang w:val="sr-Latn-CS"/>
        </w:rPr>
        <w:t xml:space="preserve">.. </w:t>
      </w:r>
      <w:r w:rsidR="003E240C">
        <w:rPr>
          <w:rFonts w:cs="Times New Roman"/>
          <w:b/>
          <w:sz w:val="20"/>
          <w:szCs w:val="20"/>
          <w:lang w:val="sr-Latn-CS"/>
        </w:rPr>
        <w:t>70</w:t>
      </w:r>
    </w:p>
    <w:p w:rsidR="00414936" w:rsidRPr="00200BDF" w:rsidRDefault="00414936" w:rsidP="00414936">
      <w:pPr>
        <w:pStyle w:val="ListParagraph"/>
        <w:rPr>
          <w:rFonts w:ascii="Times New Roman" w:hAnsi="Times New Roman"/>
          <w:b/>
          <w:lang w:val="pl-PL"/>
        </w:rPr>
      </w:pPr>
    </w:p>
    <w:p w:rsidR="004E069D" w:rsidRPr="004B575F" w:rsidRDefault="004E069D" w:rsidP="00414936">
      <w:pPr>
        <w:pStyle w:val="ListParagraph"/>
        <w:rPr>
          <w:rFonts w:ascii="Times New Roman" w:hAnsi="Times New Roman"/>
          <w:b/>
          <w:lang w:val="pl-PL"/>
        </w:rPr>
      </w:pPr>
    </w:p>
    <w:p w:rsidR="004E069D" w:rsidRPr="004B575F" w:rsidRDefault="004E069D" w:rsidP="00414936">
      <w:pPr>
        <w:pStyle w:val="ListParagraph"/>
        <w:rPr>
          <w:rFonts w:ascii="Times New Roman" w:hAnsi="Times New Roman"/>
          <w:b/>
          <w:lang w:val="pl-PL"/>
        </w:rPr>
      </w:pPr>
    </w:p>
    <w:p w:rsidR="004E069D" w:rsidRDefault="004E069D" w:rsidP="00414936">
      <w:pPr>
        <w:pStyle w:val="ListParagraph"/>
        <w:rPr>
          <w:rFonts w:ascii="Times New Roman" w:hAnsi="Times New Roman"/>
          <w:b/>
          <w:lang w:val="pl-PL"/>
        </w:rPr>
      </w:pPr>
    </w:p>
    <w:p w:rsidR="004E069D" w:rsidRPr="00847E28" w:rsidRDefault="004E069D" w:rsidP="00847E28">
      <w:pPr>
        <w:rPr>
          <w:b/>
          <w:lang w:val="pl-PL"/>
        </w:rPr>
      </w:pPr>
    </w:p>
    <w:p w:rsidR="00414936" w:rsidRPr="004B575F" w:rsidRDefault="00414936" w:rsidP="00414936">
      <w:pPr>
        <w:ind w:left="720"/>
        <w:rPr>
          <w:rFonts w:cs="Times New Roman"/>
          <w:b/>
          <w:sz w:val="22"/>
          <w:szCs w:val="22"/>
          <w:lang w:val="pl-PL"/>
        </w:rPr>
      </w:pPr>
    </w:p>
    <w:p w:rsidR="00414936" w:rsidRPr="004B575F" w:rsidRDefault="00414936" w:rsidP="00847E28">
      <w:pPr>
        <w:numPr>
          <w:ilvl w:val="0"/>
          <w:numId w:val="1"/>
        </w:numPr>
        <w:jc w:val="center"/>
        <w:rPr>
          <w:rFonts w:cs="Times New Roman"/>
          <w:b/>
          <w:sz w:val="28"/>
          <w:szCs w:val="28"/>
          <w:lang w:val="pl-PL"/>
        </w:rPr>
      </w:pPr>
      <w:r w:rsidRPr="004B575F">
        <w:rPr>
          <w:rFonts w:cs="Times New Roman"/>
          <w:b/>
          <w:sz w:val="28"/>
          <w:szCs w:val="28"/>
          <w:lang w:val="pl-PL"/>
        </w:rPr>
        <w:lastRenderedPageBreak/>
        <w:t>OSVRT NA 201</w:t>
      </w:r>
      <w:r w:rsidR="008B4B46">
        <w:rPr>
          <w:rFonts w:cs="Times New Roman"/>
          <w:b/>
          <w:sz w:val="28"/>
          <w:szCs w:val="28"/>
          <w:lang w:val="pl-PL"/>
        </w:rPr>
        <w:t>8</w:t>
      </w:r>
      <w:r w:rsidR="00773F2E" w:rsidRPr="004B575F">
        <w:rPr>
          <w:rFonts w:cs="Times New Roman"/>
          <w:b/>
          <w:sz w:val="28"/>
          <w:szCs w:val="28"/>
          <w:lang w:val="pl-PL"/>
        </w:rPr>
        <w:t xml:space="preserve"> / 201</w:t>
      </w:r>
      <w:r w:rsidR="008B4B46">
        <w:rPr>
          <w:rFonts w:cs="Times New Roman"/>
          <w:b/>
          <w:sz w:val="28"/>
          <w:szCs w:val="28"/>
          <w:lang w:val="pl-PL"/>
        </w:rPr>
        <w:t>9</w:t>
      </w:r>
      <w:r w:rsidR="00773F2E" w:rsidRPr="004B575F">
        <w:rPr>
          <w:rFonts w:cs="Times New Roman"/>
          <w:b/>
          <w:sz w:val="28"/>
          <w:szCs w:val="28"/>
          <w:lang w:val="pl-PL"/>
        </w:rPr>
        <w:t xml:space="preserve"> </w:t>
      </w:r>
      <w:r w:rsidRPr="004B575F">
        <w:rPr>
          <w:rFonts w:cs="Times New Roman"/>
          <w:b/>
          <w:sz w:val="28"/>
          <w:szCs w:val="28"/>
          <w:lang w:val="pl-PL"/>
        </w:rPr>
        <w:t>GODINU</w:t>
      </w:r>
    </w:p>
    <w:p w:rsidR="00414936" w:rsidRPr="004B575F" w:rsidRDefault="00414936" w:rsidP="00414936">
      <w:pPr>
        <w:jc w:val="both"/>
        <w:rPr>
          <w:rFonts w:cs="Times New Roman"/>
          <w:b/>
          <w:u w:val="single"/>
          <w:lang w:val="pl-PL"/>
        </w:rPr>
      </w:pPr>
    </w:p>
    <w:p w:rsidR="00414936" w:rsidRPr="004B575F" w:rsidRDefault="00414936" w:rsidP="00414936">
      <w:pPr>
        <w:jc w:val="both"/>
        <w:rPr>
          <w:rFonts w:cs="Times New Roman"/>
          <w:b/>
          <w:u w:val="single"/>
          <w:lang w:val="pl-PL"/>
        </w:rPr>
      </w:pPr>
    </w:p>
    <w:p w:rsidR="00414936" w:rsidRPr="004B575F" w:rsidRDefault="00414936" w:rsidP="00414936">
      <w:pPr>
        <w:jc w:val="both"/>
        <w:rPr>
          <w:rFonts w:cs="Times New Roman"/>
          <w:b/>
          <w:u w:val="single"/>
          <w:lang w:val="pl-PL"/>
        </w:rPr>
      </w:pPr>
    </w:p>
    <w:p w:rsidR="00414936" w:rsidRPr="004B575F" w:rsidRDefault="00414936" w:rsidP="00414936">
      <w:pPr>
        <w:jc w:val="both"/>
        <w:rPr>
          <w:rFonts w:cs="Times New Roman"/>
          <w:lang w:val="pl-PL"/>
        </w:rPr>
      </w:pPr>
      <w:r w:rsidRPr="004B575F">
        <w:rPr>
          <w:rFonts w:cs="Times New Roman"/>
          <w:lang w:val="pl-PL"/>
        </w:rPr>
        <w:t xml:space="preserve">JPU "Ljubica </w:t>
      </w:r>
      <w:r w:rsidR="008B4B46">
        <w:rPr>
          <w:rFonts w:cs="Times New Roman"/>
          <w:lang w:val="pl-PL"/>
        </w:rPr>
        <w:t>V.Jovanović-Maše" i školske 2018/2019</w:t>
      </w:r>
      <w:r w:rsidRPr="004B575F">
        <w:rPr>
          <w:rFonts w:cs="Times New Roman"/>
          <w:lang w:val="pl-PL"/>
        </w:rPr>
        <w:t xml:space="preserve"> kroz svoj redovan rad obavljala je djelatnost predškolskog vaspitanja i obrazovanja u opštini Budva.</w:t>
      </w:r>
    </w:p>
    <w:p w:rsidR="00414936" w:rsidRPr="004B575F" w:rsidRDefault="006B3CC1" w:rsidP="006B3CC1">
      <w:pPr>
        <w:tabs>
          <w:tab w:val="left" w:pos="1313"/>
        </w:tabs>
        <w:jc w:val="both"/>
        <w:rPr>
          <w:rFonts w:cs="Times New Roman"/>
          <w:lang w:val="pl-PL"/>
        </w:rPr>
      </w:pPr>
      <w:r>
        <w:rPr>
          <w:rFonts w:cs="Times New Roman"/>
          <w:lang w:val="pl-PL"/>
        </w:rPr>
        <w:tab/>
      </w:r>
    </w:p>
    <w:p w:rsidR="00414936" w:rsidRPr="004B575F" w:rsidRDefault="00414936" w:rsidP="00414936">
      <w:pPr>
        <w:jc w:val="both"/>
        <w:rPr>
          <w:rFonts w:cs="Times New Roman"/>
          <w:lang w:val="it-IT"/>
        </w:rPr>
      </w:pPr>
      <w:r w:rsidRPr="004B575F">
        <w:rPr>
          <w:rFonts w:cs="Times New Roman"/>
          <w:lang w:val="it-IT"/>
        </w:rPr>
        <w:t>Ova Ustanova</w:t>
      </w:r>
      <w:r w:rsidR="008B4B46">
        <w:rPr>
          <w:rFonts w:cs="Times New Roman"/>
          <w:lang w:val="it-IT"/>
        </w:rPr>
        <w:t xml:space="preserve">, od ove godine </w:t>
      </w:r>
      <w:r w:rsidRPr="004B575F">
        <w:rPr>
          <w:rFonts w:cs="Times New Roman"/>
          <w:lang w:val="it-IT"/>
        </w:rPr>
        <w:t xml:space="preserve"> obuhvata </w:t>
      </w:r>
      <w:r w:rsidR="008B4B46">
        <w:rPr>
          <w:rFonts w:cs="Times New Roman"/>
          <w:lang w:val="it-IT"/>
        </w:rPr>
        <w:t xml:space="preserve">pet </w:t>
      </w:r>
      <w:r w:rsidR="00D10A5A">
        <w:rPr>
          <w:rFonts w:cs="Times New Roman"/>
          <w:lang w:val="it-IT"/>
        </w:rPr>
        <w:t>vaspitnih</w:t>
      </w:r>
      <w:r w:rsidR="008B4B46">
        <w:rPr>
          <w:rFonts w:cs="Times New Roman"/>
          <w:lang w:val="it-IT"/>
        </w:rPr>
        <w:t xml:space="preserve"> </w:t>
      </w:r>
      <w:r w:rsidR="00D10A5A">
        <w:rPr>
          <w:rFonts w:cs="Times New Roman"/>
          <w:lang w:val="it-IT"/>
        </w:rPr>
        <w:t xml:space="preserve"> jedinic</w:t>
      </w:r>
      <w:r w:rsidR="008B4B46">
        <w:rPr>
          <w:rFonts w:cs="Times New Roman"/>
          <w:lang w:val="it-IT"/>
        </w:rPr>
        <w:t xml:space="preserve">a </w:t>
      </w:r>
      <w:r w:rsidRPr="004B575F">
        <w:rPr>
          <w:rFonts w:cs="Times New Roman"/>
          <w:lang w:val="it-IT"/>
        </w:rPr>
        <w:t xml:space="preserve">: </w:t>
      </w:r>
      <w:r w:rsidR="008B4B46">
        <w:rPr>
          <w:rFonts w:cs="Times New Roman"/>
          <w:lang w:val="it-IT"/>
        </w:rPr>
        <w:t>Tri</w:t>
      </w:r>
      <w:r w:rsidRPr="004B575F">
        <w:rPr>
          <w:rFonts w:cs="Times New Roman"/>
          <w:lang w:val="it-IT"/>
        </w:rPr>
        <w:t xml:space="preserve"> u Budvi i po jednu u Petrovcu i Svetom Stefanu, sa sjedištem u Budvi. Osnovna djelatnost ove Ustanove zasniva se na jedinstvenim pedagoškim principima i naučnim saznanjima o radu sa djecom predškolskog uzrasta kao i potrebama i uslovima društvene sredine u kojoj živimo.</w:t>
      </w:r>
    </w:p>
    <w:p w:rsidR="00414936" w:rsidRPr="004B575F" w:rsidRDefault="00414936" w:rsidP="00414936">
      <w:pPr>
        <w:jc w:val="both"/>
        <w:rPr>
          <w:rFonts w:cs="Times New Roman"/>
          <w:lang w:val="it-IT"/>
        </w:rPr>
      </w:pPr>
    </w:p>
    <w:p w:rsidR="00414936" w:rsidRPr="004B575F" w:rsidRDefault="00414936" w:rsidP="00414936">
      <w:pPr>
        <w:jc w:val="both"/>
        <w:rPr>
          <w:rFonts w:cs="Times New Roman"/>
          <w:lang w:val="it-IT"/>
        </w:rPr>
      </w:pPr>
      <w:r w:rsidRPr="004B575F">
        <w:rPr>
          <w:rFonts w:cs="Times New Roman"/>
          <w:lang w:val="it-IT"/>
        </w:rPr>
        <w:t xml:space="preserve"> U planiranju i organizaciji vaspitno-obrazovnog rada korišćena su pozitivna iskustva iz predhodnih godina, a uvodili smo i nove sadržaje, shodno postojećim uslovima i aktuelnim potrebama djece. Nastavili smo sa realizacijom Programa za područja aktivnosti u predškolskom vaspitanju i obrazovanju, uz korišćenje literature koja nam je širila saznanja vezana za osnovne principe ovog programa. Nastojali smo da predškolskim vaspitanjem i obrazovanjem obuhvatimo što veći broj djece, stalno poboljšavamo uslove rada, da što racionalnije koristimo raspoloživi prostor, poboljšamo materijalnu bazu i obezbijedimo materijalne uslove za: nabavku opreme za vaspitno-obrazovni rad, za stalno usavršavanje i osavremenjavanje uslova za primjenu Zakona o predškolskom vaspitanju i obrazovanju. Trudili smo se da kroz raznolike aktivnosti djeca dostižu ciljeve koje smo za njih postavili, da otkrijemo nadarenu djecu i podstičemo i usmjeravamo njihove talente. Za djecu sa razvojnim smetnjama formirali smo timove podrške sačinjene od roditelja, vaspitačica i stručnih saradnika, i zajedno odradidili IROP-e.</w:t>
      </w:r>
    </w:p>
    <w:p w:rsidR="00414936" w:rsidRPr="004B575F" w:rsidRDefault="00414936" w:rsidP="00414936">
      <w:pPr>
        <w:jc w:val="both"/>
        <w:rPr>
          <w:rFonts w:cs="Times New Roman"/>
          <w:lang w:val="it-IT"/>
        </w:rPr>
      </w:pPr>
      <w:r w:rsidRPr="004B575F">
        <w:rPr>
          <w:rFonts w:cs="Times New Roman"/>
          <w:lang w:val="it-IT"/>
        </w:rPr>
        <w:t>Nastojali smo da obezbjedimo odgovarajuće zdravstveno-higijenske uslove, adekvatan program njege, preventivne zaštite i kvalitetne ishrane.</w:t>
      </w:r>
    </w:p>
    <w:p w:rsidR="00414936" w:rsidRPr="004B575F" w:rsidRDefault="00414936" w:rsidP="00414936">
      <w:pPr>
        <w:jc w:val="both"/>
        <w:rPr>
          <w:rFonts w:cs="Times New Roman"/>
          <w:lang w:val="it-IT"/>
        </w:rPr>
      </w:pPr>
    </w:p>
    <w:p w:rsidR="00414936" w:rsidRPr="004B575F" w:rsidRDefault="00322F03" w:rsidP="00414936">
      <w:pPr>
        <w:jc w:val="both"/>
        <w:rPr>
          <w:rFonts w:cs="Times New Roman"/>
          <w:lang w:val="it-IT"/>
        </w:rPr>
      </w:pPr>
      <w:r>
        <w:rPr>
          <w:rFonts w:cs="Times New Roman"/>
          <w:lang w:val="it-IT"/>
        </w:rPr>
        <w:t xml:space="preserve">Ove školske </w:t>
      </w:r>
      <w:r w:rsidR="00D10A5A">
        <w:rPr>
          <w:rFonts w:cs="Times New Roman"/>
          <w:lang w:val="it-IT"/>
        </w:rPr>
        <w:t xml:space="preserve"> godine </w:t>
      </w:r>
      <w:r>
        <w:rPr>
          <w:rFonts w:cs="Times New Roman"/>
          <w:lang w:val="it-IT"/>
        </w:rPr>
        <w:t xml:space="preserve"> otvorili smo novu vaspitnu jedinicu u prostoru koji nam je dodijelila Opština Budva na trajno i besplatno korišćenje. Prostor je trebalo privesti namjeni, što je i učinjeno i svečano je otvoren 19. Septembra 2018. uz prisustvo mnogobrojnim zvanicima među kojima su bili i Ministar prosvjete i Predsjednik Opštine Budva. Prostor se nalazi u TQ centru, u njemu je bilo upisano oko 200 djece raspoređenih u 5 vaspitnih grupa. Ima svoju kuhinju, veliku višenamjensku trpezariju, radne sobe</w:t>
      </w:r>
      <w:r w:rsidR="00E07F10">
        <w:rPr>
          <w:rFonts w:cs="Times New Roman"/>
          <w:lang w:val="it-IT"/>
        </w:rPr>
        <w:t xml:space="preserve"> sa terasama i veliku prostranu tarasu (300m2).</w:t>
      </w:r>
      <w:r>
        <w:rPr>
          <w:rFonts w:cs="Times New Roman"/>
          <w:lang w:val="it-IT"/>
        </w:rPr>
        <w:t xml:space="preserve"> Osim ovog prostora</w:t>
      </w:r>
      <w:r w:rsidR="00E07F10">
        <w:rPr>
          <w:rFonts w:cs="Times New Roman"/>
          <w:lang w:val="it-IT"/>
        </w:rPr>
        <w:t xml:space="preserve">, Opština nam je ustupila još 300 m2, povezanih sa prethodnim prostorom koji smo tokom ljeta adaptirali, opremili i prilagodili za rad. </w:t>
      </w:r>
    </w:p>
    <w:p w:rsidR="00414936" w:rsidRPr="004B575F" w:rsidRDefault="00414936" w:rsidP="00414936">
      <w:pPr>
        <w:rPr>
          <w:rFonts w:cs="Times New Roman"/>
          <w:lang w:val="pl-PL"/>
        </w:rPr>
      </w:pPr>
    </w:p>
    <w:p w:rsidR="00414936" w:rsidRPr="004B575F" w:rsidRDefault="00414936" w:rsidP="00414936">
      <w:pPr>
        <w:rPr>
          <w:rFonts w:cs="Times New Roman"/>
          <w:lang w:val="pl-PL"/>
        </w:rPr>
      </w:pPr>
    </w:p>
    <w:p w:rsidR="00414936" w:rsidRPr="004B575F" w:rsidRDefault="00414936" w:rsidP="00414936">
      <w:pPr>
        <w:rPr>
          <w:rFonts w:cs="Times New Roman"/>
          <w:lang w:val="pl-PL"/>
        </w:rPr>
      </w:pPr>
    </w:p>
    <w:p w:rsidR="00414936" w:rsidRPr="004B575F" w:rsidRDefault="00414936" w:rsidP="00414936">
      <w:pPr>
        <w:rPr>
          <w:rFonts w:cs="Times New Roman"/>
          <w:lang w:val="pl-PL"/>
        </w:rPr>
      </w:pPr>
    </w:p>
    <w:p w:rsidR="00414936" w:rsidRPr="004B575F" w:rsidRDefault="00414936" w:rsidP="00414936">
      <w:pPr>
        <w:rPr>
          <w:rFonts w:cs="Times New Roman"/>
          <w:lang w:val="pl-PL"/>
        </w:rPr>
      </w:pPr>
    </w:p>
    <w:p w:rsidR="00414936" w:rsidRPr="004B575F" w:rsidRDefault="00414936" w:rsidP="00414936">
      <w:pPr>
        <w:rPr>
          <w:rFonts w:cs="Times New Roman"/>
          <w:lang w:val="pl-PL"/>
        </w:rPr>
      </w:pPr>
    </w:p>
    <w:p w:rsidR="00414936" w:rsidRPr="004B575F" w:rsidRDefault="00414936" w:rsidP="00414936">
      <w:pPr>
        <w:rPr>
          <w:rFonts w:cs="Times New Roman"/>
          <w:lang w:val="pl-PL"/>
        </w:rPr>
      </w:pPr>
    </w:p>
    <w:p w:rsidR="00414936" w:rsidRPr="004B575F" w:rsidRDefault="00414936" w:rsidP="00414936">
      <w:pPr>
        <w:rPr>
          <w:rFonts w:cs="Times New Roman"/>
          <w:lang w:val="pl-PL"/>
        </w:rPr>
      </w:pPr>
    </w:p>
    <w:p w:rsidR="00414936" w:rsidRPr="004B575F" w:rsidRDefault="00414936" w:rsidP="00414936">
      <w:pPr>
        <w:rPr>
          <w:rFonts w:cs="Times New Roman"/>
          <w:lang w:val="pl-PL"/>
        </w:rPr>
      </w:pPr>
    </w:p>
    <w:p w:rsidR="00414936" w:rsidRPr="004B575F" w:rsidRDefault="00604806" w:rsidP="00604806">
      <w:pPr>
        <w:tabs>
          <w:tab w:val="left" w:pos="3720"/>
        </w:tabs>
        <w:rPr>
          <w:rFonts w:cs="Times New Roman"/>
          <w:lang w:val="pl-PL"/>
        </w:rPr>
      </w:pPr>
      <w:r w:rsidRPr="004B575F">
        <w:rPr>
          <w:rFonts w:cs="Times New Roman"/>
          <w:lang w:val="pl-PL"/>
        </w:rPr>
        <w:tab/>
      </w:r>
    </w:p>
    <w:p w:rsidR="00AE1BD0" w:rsidRPr="004B575F" w:rsidRDefault="00AE1BD0" w:rsidP="00414936">
      <w:pPr>
        <w:rPr>
          <w:rFonts w:cs="Times New Roman"/>
          <w:lang w:val="pl-PL"/>
        </w:rPr>
      </w:pPr>
    </w:p>
    <w:p w:rsidR="00414936" w:rsidRPr="00AE1BD0" w:rsidRDefault="00414936" w:rsidP="00847E28">
      <w:pPr>
        <w:pStyle w:val="Title"/>
        <w:numPr>
          <w:ilvl w:val="0"/>
          <w:numId w:val="1"/>
        </w:numPr>
        <w:rPr>
          <w:rFonts w:ascii="Times New Roman" w:hAnsi="Times New Roman"/>
          <w:sz w:val="28"/>
          <w:szCs w:val="28"/>
          <w:lang w:val="pl-PL"/>
        </w:rPr>
      </w:pPr>
      <w:r w:rsidRPr="00AE1BD0">
        <w:rPr>
          <w:rFonts w:ascii="Times New Roman" w:hAnsi="Times New Roman"/>
          <w:sz w:val="28"/>
          <w:szCs w:val="28"/>
          <w:lang w:val="pl-PL"/>
        </w:rPr>
        <w:lastRenderedPageBreak/>
        <w:t>USLOVI  I ORGANIZACIJA RADA</w:t>
      </w:r>
    </w:p>
    <w:p w:rsidR="00414936" w:rsidRPr="004B575F" w:rsidRDefault="00414936" w:rsidP="00414936">
      <w:pPr>
        <w:jc w:val="center"/>
        <w:rPr>
          <w:rFonts w:cs="Times New Roman"/>
          <w:b/>
          <w:lang w:val="pl-PL"/>
        </w:rPr>
      </w:pPr>
    </w:p>
    <w:p w:rsidR="00414936" w:rsidRPr="004B575F" w:rsidRDefault="00414936" w:rsidP="00414936">
      <w:pPr>
        <w:jc w:val="center"/>
        <w:rPr>
          <w:rFonts w:cs="Times New Roman"/>
          <w:b/>
          <w:lang w:val="pl-PL"/>
        </w:rPr>
      </w:pPr>
    </w:p>
    <w:p w:rsidR="00414936" w:rsidRPr="004B575F" w:rsidRDefault="00414936" w:rsidP="00414936">
      <w:pPr>
        <w:jc w:val="both"/>
        <w:rPr>
          <w:rFonts w:cs="Times New Roman"/>
          <w:lang w:val="pl-PL"/>
        </w:rPr>
      </w:pPr>
      <w:r w:rsidRPr="004B575F">
        <w:rPr>
          <w:rFonts w:cs="Times New Roman"/>
          <w:lang w:val="pl-PL"/>
        </w:rPr>
        <w:t>Rad Javne predškolske ustanove u protekloj školskoj godini se odvijao u skladu sa planiranom koncepcijom. U okviru cjelodnevnog boravka realizovani su planirani sadržaji i ostvarena je osnovna programska orjentacija. Najveći problem sa kojim smo se suočavali tokom godine svakako je bio nedovoljan kapacitet objekata u Budvi u odnosu na broj upisane djece.</w:t>
      </w:r>
    </w:p>
    <w:p w:rsidR="00414936" w:rsidRPr="004B575F" w:rsidRDefault="00414936" w:rsidP="00414936">
      <w:pPr>
        <w:jc w:val="both"/>
        <w:rPr>
          <w:rFonts w:cs="Times New Roman"/>
          <w:lang w:val="it-IT"/>
        </w:rPr>
      </w:pPr>
    </w:p>
    <w:p w:rsidR="00414936" w:rsidRPr="004B575F" w:rsidRDefault="00414936" w:rsidP="00414936">
      <w:pPr>
        <w:jc w:val="both"/>
        <w:rPr>
          <w:rFonts w:cs="Times New Roman"/>
          <w:lang w:val="it-IT"/>
        </w:rPr>
      </w:pPr>
      <w:r w:rsidRPr="004B575F">
        <w:rPr>
          <w:rFonts w:cs="Times New Roman"/>
          <w:lang w:val="it-IT"/>
        </w:rPr>
        <w:t>Tabela br. 1.</w:t>
      </w:r>
    </w:p>
    <w:p w:rsidR="00414936" w:rsidRPr="004B575F" w:rsidRDefault="00414936" w:rsidP="00414936">
      <w:pPr>
        <w:jc w:val="both"/>
        <w:rPr>
          <w:rFonts w:cs="Times New Roman"/>
          <w:b/>
          <w:u w:val="single"/>
          <w:lang w:val="it-IT"/>
        </w:rPr>
      </w:pPr>
      <w:r w:rsidRPr="004B575F">
        <w:rPr>
          <w:rFonts w:cs="Times New Roman"/>
          <w:b/>
          <w:u w:val="single"/>
          <w:lang w:val="it-IT"/>
        </w:rPr>
        <w:t>Kvadratura raspoloživog prostora</w:t>
      </w:r>
    </w:p>
    <w:p w:rsidR="00414936" w:rsidRPr="004B575F" w:rsidRDefault="00414936" w:rsidP="00414936">
      <w:pPr>
        <w:jc w:val="both"/>
        <w:rPr>
          <w:rFonts w:cs="Times New Roman"/>
          <w:lang w:val="it-IT"/>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0"/>
        <w:gridCol w:w="4140"/>
        <w:gridCol w:w="3060"/>
      </w:tblGrid>
      <w:tr w:rsidR="00414936" w:rsidRPr="004B575F" w:rsidTr="00CB1E5D">
        <w:trPr>
          <w:trHeight w:val="360"/>
        </w:trPr>
        <w:tc>
          <w:tcPr>
            <w:tcW w:w="2160" w:type="dxa"/>
          </w:tcPr>
          <w:p w:rsidR="00414936" w:rsidRPr="004B575F" w:rsidRDefault="00414936" w:rsidP="00CB1E5D">
            <w:pPr>
              <w:jc w:val="both"/>
              <w:rPr>
                <w:rFonts w:cs="Times New Roman"/>
              </w:rPr>
            </w:pPr>
            <w:r w:rsidRPr="004B575F">
              <w:rPr>
                <w:rFonts w:cs="Times New Roman"/>
              </w:rPr>
              <w:t>Mjesto</w:t>
            </w:r>
          </w:p>
        </w:tc>
        <w:tc>
          <w:tcPr>
            <w:tcW w:w="4140" w:type="dxa"/>
          </w:tcPr>
          <w:p w:rsidR="00414936" w:rsidRPr="004B575F" w:rsidRDefault="00414936" w:rsidP="00CB1E5D">
            <w:pPr>
              <w:jc w:val="both"/>
              <w:rPr>
                <w:rFonts w:cs="Times New Roman"/>
              </w:rPr>
            </w:pPr>
            <w:r w:rsidRPr="004B575F">
              <w:rPr>
                <w:rFonts w:cs="Times New Roman"/>
              </w:rPr>
              <w:t>Površina zatvorenog prostora</w:t>
            </w:r>
          </w:p>
        </w:tc>
        <w:tc>
          <w:tcPr>
            <w:tcW w:w="3060" w:type="dxa"/>
          </w:tcPr>
          <w:p w:rsidR="00414936" w:rsidRPr="004B575F" w:rsidRDefault="00414936" w:rsidP="00CB1E5D">
            <w:pPr>
              <w:jc w:val="both"/>
              <w:rPr>
                <w:rFonts w:cs="Times New Roman"/>
              </w:rPr>
            </w:pPr>
            <w:r w:rsidRPr="004B575F">
              <w:rPr>
                <w:rFonts w:cs="Times New Roman"/>
              </w:rPr>
              <w:t>Površina dvorišta</w:t>
            </w:r>
          </w:p>
        </w:tc>
      </w:tr>
      <w:tr w:rsidR="00414936" w:rsidRPr="004B575F" w:rsidTr="00CB1E5D">
        <w:trPr>
          <w:trHeight w:val="555"/>
        </w:trPr>
        <w:tc>
          <w:tcPr>
            <w:tcW w:w="2160" w:type="dxa"/>
          </w:tcPr>
          <w:p w:rsidR="00414936" w:rsidRPr="004B575F" w:rsidRDefault="00414936" w:rsidP="00CB1E5D">
            <w:pPr>
              <w:jc w:val="both"/>
              <w:rPr>
                <w:rFonts w:cs="Times New Roman"/>
                <w:lang w:val="it-IT"/>
              </w:rPr>
            </w:pPr>
          </w:p>
          <w:p w:rsidR="00414936" w:rsidRPr="004B575F" w:rsidRDefault="00596A7F" w:rsidP="00CB1E5D">
            <w:pPr>
              <w:jc w:val="both"/>
              <w:rPr>
                <w:rFonts w:cs="Times New Roman"/>
                <w:lang w:val="it-IT"/>
              </w:rPr>
            </w:pPr>
            <w:r>
              <w:rPr>
                <w:rFonts w:cs="Times New Roman"/>
                <w:lang w:val="it-IT"/>
              </w:rPr>
              <w:t>Budva</w:t>
            </w:r>
          </w:p>
          <w:p w:rsidR="00414936" w:rsidRPr="004B575F" w:rsidRDefault="00414936" w:rsidP="00CB1E5D">
            <w:pPr>
              <w:jc w:val="both"/>
              <w:rPr>
                <w:rFonts w:cs="Times New Roman"/>
                <w:lang w:val="it-IT"/>
              </w:rPr>
            </w:pPr>
            <w:r w:rsidRPr="004B575F">
              <w:rPr>
                <w:rFonts w:cs="Times New Roman"/>
                <w:lang w:val="it-IT"/>
              </w:rPr>
              <w:t>Novi vrtic</w:t>
            </w:r>
          </w:p>
          <w:p w:rsidR="00414936" w:rsidRPr="004B575F" w:rsidRDefault="00414936" w:rsidP="00CB1E5D">
            <w:pPr>
              <w:jc w:val="both"/>
              <w:rPr>
                <w:rFonts w:cs="Times New Roman"/>
                <w:lang w:val="it-IT"/>
              </w:rPr>
            </w:pPr>
            <w:r w:rsidRPr="004B575F">
              <w:rPr>
                <w:rFonts w:cs="Times New Roman"/>
                <w:lang w:val="it-IT"/>
              </w:rPr>
              <w:t>Petrovac</w:t>
            </w:r>
          </w:p>
          <w:p w:rsidR="00414936" w:rsidRPr="004B575F" w:rsidRDefault="00414936" w:rsidP="00CB1E5D">
            <w:pPr>
              <w:jc w:val="both"/>
              <w:rPr>
                <w:rFonts w:cs="Times New Roman"/>
                <w:lang w:val="it-IT"/>
              </w:rPr>
            </w:pPr>
            <w:r w:rsidRPr="004B575F">
              <w:rPr>
                <w:rFonts w:cs="Times New Roman"/>
                <w:lang w:val="it-IT"/>
              </w:rPr>
              <w:t>Sveti Stefan</w:t>
            </w:r>
          </w:p>
          <w:p w:rsidR="00414936" w:rsidRPr="004B575F" w:rsidRDefault="006A6A3F" w:rsidP="00CB1E5D">
            <w:pPr>
              <w:jc w:val="both"/>
              <w:rPr>
                <w:rFonts w:cs="Times New Roman"/>
                <w:lang w:val="it-IT"/>
              </w:rPr>
            </w:pPr>
            <w:r>
              <w:rPr>
                <w:rFonts w:cs="Times New Roman"/>
                <w:lang w:val="it-IT"/>
              </w:rPr>
              <w:t>TQ</w:t>
            </w:r>
          </w:p>
        </w:tc>
        <w:tc>
          <w:tcPr>
            <w:tcW w:w="4140" w:type="dxa"/>
          </w:tcPr>
          <w:p w:rsidR="00414936" w:rsidRPr="004B575F" w:rsidRDefault="00414936" w:rsidP="00CB1E5D">
            <w:pPr>
              <w:jc w:val="center"/>
              <w:rPr>
                <w:rFonts w:cs="Times New Roman"/>
                <w:lang w:val="it-IT"/>
              </w:rPr>
            </w:pPr>
          </w:p>
          <w:p w:rsidR="00414936" w:rsidRPr="004B575F" w:rsidRDefault="00414936" w:rsidP="00CB1E5D">
            <w:pPr>
              <w:jc w:val="center"/>
              <w:rPr>
                <w:rFonts w:cs="Times New Roman"/>
              </w:rPr>
            </w:pPr>
            <w:r w:rsidRPr="004B575F">
              <w:rPr>
                <w:rFonts w:cs="Times New Roman"/>
              </w:rPr>
              <w:t>1.058</w:t>
            </w:r>
          </w:p>
          <w:p w:rsidR="00414936" w:rsidRPr="004B575F" w:rsidRDefault="00414936" w:rsidP="00CB1E5D">
            <w:pPr>
              <w:jc w:val="center"/>
              <w:rPr>
                <w:rFonts w:cs="Times New Roman"/>
              </w:rPr>
            </w:pPr>
            <w:r w:rsidRPr="004B575F">
              <w:rPr>
                <w:rFonts w:cs="Times New Roman"/>
              </w:rPr>
              <w:t xml:space="preserve">   611</w:t>
            </w:r>
          </w:p>
          <w:p w:rsidR="00414936" w:rsidRPr="004B575F" w:rsidRDefault="00414936" w:rsidP="00CB1E5D">
            <w:pPr>
              <w:jc w:val="center"/>
              <w:rPr>
                <w:rFonts w:cs="Times New Roman"/>
              </w:rPr>
            </w:pPr>
            <w:r w:rsidRPr="004B575F">
              <w:rPr>
                <w:rFonts w:cs="Times New Roman"/>
              </w:rPr>
              <w:t>1.052</w:t>
            </w:r>
          </w:p>
          <w:p w:rsidR="00414936" w:rsidRPr="004B575F" w:rsidRDefault="00414936" w:rsidP="00CB1E5D">
            <w:pPr>
              <w:jc w:val="center"/>
              <w:rPr>
                <w:rFonts w:cs="Times New Roman"/>
              </w:rPr>
            </w:pPr>
            <w:r w:rsidRPr="004B575F">
              <w:rPr>
                <w:rFonts w:cs="Times New Roman"/>
              </w:rPr>
              <w:t xml:space="preserve">   458</w:t>
            </w:r>
          </w:p>
          <w:p w:rsidR="00414936" w:rsidRPr="004B575F" w:rsidRDefault="006A6A3F" w:rsidP="00CB1E5D">
            <w:pPr>
              <w:jc w:val="center"/>
              <w:rPr>
                <w:rFonts w:cs="Times New Roman"/>
              </w:rPr>
            </w:pPr>
            <w:r>
              <w:rPr>
                <w:rFonts w:cs="Times New Roman"/>
              </w:rPr>
              <w:t>700</w:t>
            </w:r>
          </w:p>
          <w:p w:rsidR="00414936" w:rsidRPr="004B575F" w:rsidRDefault="00414936" w:rsidP="00CB1E5D">
            <w:pPr>
              <w:jc w:val="center"/>
              <w:rPr>
                <w:rFonts w:cs="Times New Roman"/>
              </w:rPr>
            </w:pPr>
          </w:p>
        </w:tc>
        <w:tc>
          <w:tcPr>
            <w:tcW w:w="3060" w:type="dxa"/>
          </w:tcPr>
          <w:p w:rsidR="00414936" w:rsidRPr="004B575F" w:rsidRDefault="00414936" w:rsidP="00CB1E5D">
            <w:pPr>
              <w:jc w:val="center"/>
              <w:rPr>
                <w:rFonts w:cs="Times New Roman"/>
              </w:rPr>
            </w:pPr>
          </w:p>
          <w:p w:rsidR="00414936" w:rsidRPr="004B575F" w:rsidRDefault="00414936" w:rsidP="00CB1E5D">
            <w:pPr>
              <w:jc w:val="center"/>
              <w:rPr>
                <w:rFonts w:cs="Times New Roman"/>
              </w:rPr>
            </w:pPr>
            <w:r w:rsidRPr="004B575F">
              <w:rPr>
                <w:rFonts w:cs="Times New Roman"/>
              </w:rPr>
              <w:t>1.929</w:t>
            </w:r>
          </w:p>
          <w:p w:rsidR="00414936" w:rsidRPr="004B575F" w:rsidRDefault="00414936" w:rsidP="00CB1E5D">
            <w:pPr>
              <w:jc w:val="center"/>
              <w:rPr>
                <w:rFonts w:cs="Times New Roman"/>
              </w:rPr>
            </w:pPr>
            <w:r w:rsidRPr="004B575F">
              <w:rPr>
                <w:rFonts w:cs="Times New Roman"/>
              </w:rPr>
              <w:t xml:space="preserve">   998</w:t>
            </w:r>
          </w:p>
          <w:p w:rsidR="00414936" w:rsidRPr="004B575F" w:rsidRDefault="00414936" w:rsidP="00CB1E5D">
            <w:pPr>
              <w:jc w:val="center"/>
              <w:rPr>
                <w:rFonts w:cs="Times New Roman"/>
              </w:rPr>
            </w:pPr>
            <w:r w:rsidRPr="004B575F">
              <w:rPr>
                <w:rFonts w:cs="Times New Roman"/>
              </w:rPr>
              <w:t>2.423</w:t>
            </w:r>
          </w:p>
          <w:p w:rsidR="00414936" w:rsidRDefault="00414936" w:rsidP="00CB1E5D">
            <w:pPr>
              <w:jc w:val="center"/>
              <w:rPr>
                <w:rFonts w:cs="Times New Roman"/>
              </w:rPr>
            </w:pPr>
            <w:r w:rsidRPr="004B575F">
              <w:rPr>
                <w:rFonts w:cs="Times New Roman"/>
              </w:rPr>
              <w:t>3.605</w:t>
            </w:r>
          </w:p>
          <w:p w:rsidR="006A6A3F" w:rsidRPr="004B575F" w:rsidRDefault="006A6A3F" w:rsidP="00CB1E5D">
            <w:pPr>
              <w:jc w:val="center"/>
              <w:rPr>
                <w:rFonts w:cs="Times New Roman"/>
              </w:rPr>
            </w:pPr>
            <w:r>
              <w:rPr>
                <w:rFonts w:cs="Times New Roman"/>
              </w:rPr>
              <w:t>-</w:t>
            </w:r>
          </w:p>
          <w:p w:rsidR="00414936" w:rsidRPr="004B575F" w:rsidRDefault="00414936" w:rsidP="00CB1E5D">
            <w:pPr>
              <w:rPr>
                <w:rFonts w:cs="Times New Roman"/>
              </w:rPr>
            </w:pPr>
          </w:p>
        </w:tc>
      </w:tr>
      <w:tr w:rsidR="00414936" w:rsidRPr="004B575F" w:rsidTr="00CB1E5D">
        <w:trPr>
          <w:trHeight w:val="555"/>
        </w:trPr>
        <w:tc>
          <w:tcPr>
            <w:tcW w:w="2160" w:type="dxa"/>
          </w:tcPr>
          <w:p w:rsidR="00414936" w:rsidRPr="004B575F" w:rsidRDefault="00414936" w:rsidP="00CB1E5D">
            <w:pPr>
              <w:jc w:val="both"/>
              <w:rPr>
                <w:rFonts w:cs="Times New Roman"/>
                <w:b/>
              </w:rPr>
            </w:pPr>
            <w:r w:rsidRPr="004B575F">
              <w:rPr>
                <w:rFonts w:cs="Times New Roman"/>
                <w:b/>
              </w:rPr>
              <w:t>Ukupno:</w:t>
            </w:r>
          </w:p>
        </w:tc>
        <w:tc>
          <w:tcPr>
            <w:tcW w:w="4140" w:type="dxa"/>
          </w:tcPr>
          <w:p w:rsidR="00414936" w:rsidRPr="004B575F" w:rsidRDefault="006A6A3F" w:rsidP="00CB1E5D">
            <w:pPr>
              <w:rPr>
                <w:rFonts w:cs="Times New Roman"/>
                <w:b/>
              </w:rPr>
            </w:pPr>
            <w:r>
              <w:rPr>
                <w:rFonts w:cs="Times New Roman"/>
                <w:b/>
              </w:rPr>
              <w:t xml:space="preserve">                     </w:t>
            </w:r>
            <w:r w:rsidR="00E211BD">
              <w:rPr>
                <w:rFonts w:cs="Times New Roman"/>
                <w:b/>
              </w:rPr>
              <w:t xml:space="preserve">     </w:t>
            </w:r>
            <w:r>
              <w:rPr>
                <w:rFonts w:cs="Times New Roman"/>
                <w:b/>
              </w:rPr>
              <w:t xml:space="preserve"> 3.8</w:t>
            </w:r>
            <w:r w:rsidR="00414936" w:rsidRPr="004B575F">
              <w:rPr>
                <w:rFonts w:cs="Times New Roman"/>
                <w:b/>
              </w:rPr>
              <w:t>79</w:t>
            </w:r>
          </w:p>
        </w:tc>
        <w:tc>
          <w:tcPr>
            <w:tcW w:w="3060" w:type="dxa"/>
          </w:tcPr>
          <w:p w:rsidR="00414936" w:rsidRPr="004B575F" w:rsidRDefault="00414936" w:rsidP="00CB1E5D">
            <w:pPr>
              <w:jc w:val="center"/>
              <w:rPr>
                <w:rFonts w:cs="Times New Roman"/>
                <w:b/>
              </w:rPr>
            </w:pPr>
            <w:r w:rsidRPr="004B575F">
              <w:rPr>
                <w:rFonts w:cs="Times New Roman"/>
                <w:b/>
              </w:rPr>
              <w:t>8.955</w:t>
            </w:r>
          </w:p>
        </w:tc>
      </w:tr>
      <w:tr w:rsidR="00414936" w:rsidRPr="004B575F" w:rsidTr="00CB1E5D">
        <w:trPr>
          <w:trHeight w:val="555"/>
        </w:trPr>
        <w:tc>
          <w:tcPr>
            <w:tcW w:w="6300" w:type="dxa"/>
            <w:gridSpan w:val="2"/>
          </w:tcPr>
          <w:p w:rsidR="00414936" w:rsidRPr="004B575F" w:rsidRDefault="00E211BD" w:rsidP="00CB1E5D">
            <w:pPr>
              <w:rPr>
                <w:rFonts w:cs="Times New Roman"/>
                <w:b/>
              </w:rPr>
            </w:pPr>
            <w:r>
              <w:rPr>
                <w:rFonts w:cs="Times New Roman"/>
                <w:b/>
              </w:rPr>
              <w:t>Svega  :    12.8</w:t>
            </w:r>
            <w:r w:rsidR="00414936" w:rsidRPr="004B575F">
              <w:rPr>
                <w:rFonts w:cs="Times New Roman"/>
                <w:b/>
              </w:rPr>
              <w:t>34</w:t>
            </w:r>
          </w:p>
        </w:tc>
        <w:tc>
          <w:tcPr>
            <w:tcW w:w="3060" w:type="dxa"/>
          </w:tcPr>
          <w:p w:rsidR="00414936" w:rsidRPr="004B575F" w:rsidRDefault="00414936" w:rsidP="00CB1E5D">
            <w:pPr>
              <w:jc w:val="center"/>
              <w:rPr>
                <w:rFonts w:cs="Times New Roman"/>
                <w:b/>
              </w:rPr>
            </w:pPr>
          </w:p>
        </w:tc>
      </w:tr>
    </w:tbl>
    <w:p w:rsidR="00414936" w:rsidRPr="004B575F" w:rsidRDefault="00414936" w:rsidP="00414936">
      <w:pPr>
        <w:jc w:val="both"/>
        <w:rPr>
          <w:rFonts w:cs="Times New Roman"/>
          <w:lang w:val="pl-PL"/>
        </w:rPr>
      </w:pPr>
    </w:p>
    <w:p w:rsidR="00414936" w:rsidRPr="00C213EB" w:rsidRDefault="00414936" w:rsidP="00414936">
      <w:pPr>
        <w:jc w:val="both"/>
        <w:rPr>
          <w:rFonts w:cs="Times New Roman"/>
          <w:lang w:val="pl-PL"/>
        </w:rPr>
      </w:pPr>
      <w:r w:rsidRPr="004B575F">
        <w:rPr>
          <w:rFonts w:cs="Times New Roman"/>
          <w:lang w:val="pl-PL"/>
        </w:rPr>
        <w:t xml:space="preserve">Rad je organizovan u </w:t>
      </w:r>
      <w:r w:rsidRPr="009177B8">
        <w:rPr>
          <w:rFonts w:cs="Times New Roman"/>
          <w:lang w:val="pl-PL"/>
        </w:rPr>
        <w:t>okviru 3</w:t>
      </w:r>
      <w:r w:rsidR="001B0F97" w:rsidRPr="009177B8">
        <w:rPr>
          <w:rFonts w:cs="Times New Roman"/>
          <w:lang w:val="pl-PL"/>
        </w:rPr>
        <w:t>7</w:t>
      </w:r>
      <w:r w:rsidRPr="009177B8">
        <w:rPr>
          <w:rFonts w:cs="Times New Roman"/>
          <w:lang w:val="pl-PL"/>
        </w:rPr>
        <w:t xml:space="preserve"> formiran</w:t>
      </w:r>
      <w:r w:rsidR="001B0F97" w:rsidRPr="009177B8">
        <w:rPr>
          <w:rFonts w:cs="Times New Roman"/>
          <w:lang w:val="pl-PL"/>
        </w:rPr>
        <w:t xml:space="preserve">ih </w:t>
      </w:r>
      <w:r w:rsidRPr="009177B8">
        <w:rPr>
          <w:rFonts w:cs="Times New Roman"/>
          <w:lang w:val="pl-PL"/>
        </w:rPr>
        <w:t>vaspitn</w:t>
      </w:r>
      <w:r w:rsidR="001B0F97" w:rsidRPr="009177B8">
        <w:rPr>
          <w:rFonts w:cs="Times New Roman"/>
          <w:lang w:val="pl-PL"/>
        </w:rPr>
        <w:t>ih grupa</w:t>
      </w:r>
      <w:r w:rsidRPr="009177B8">
        <w:rPr>
          <w:rFonts w:cs="Times New Roman"/>
          <w:lang w:val="pl-PL"/>
        </w:rPr>
        <w:t>, 2</w:t>
      </w:r>
      <w:r w:rsidR="001B0F97" w:rsidRPr="009177B8">
        <w:rPr>
          <w:rFonts w:cs="Times New Roman"/>
          <w:lang w:val="pl-PL"/>
        </w:rPr>
        <w:t>7 u Budvi, 5 u Svetom</w:t>
      </w:r>
      <w:r w:rsidRPr="009177B8">
        <w:rPr>
          <w:rFonts w:cs="Times New Roman"/>
          <w:lang w:val="pl-PL"/>
        </w:rPr>
        <w:t xml:space="preserve"> Stefanu i </w:t>
      </w:r>
      <w:r w:rsidR="001B0F97" w:rsidRPr="009177B8">
        <w:rPr>
          <w:rFonts w:cs="Times New Roman"/>
          <w:lang w:val="pl-PL"/>
        </w:rPr>
        <w:t>5</w:t>
      </w:r>
      <w:r w:rsidRPr="009177B8">
        <w:rPr>
          <w:rFonts w:cs="Times New Roman"/>
          <w:lang w:val="pl-PL"/>
        </w:rPr>
        <w:t xml:space="preserve"> u Petrovcu, u kojima je upisano</w:t>
      </w:r>
      <w:r w:rsidRPr="003537A7">
        <w:rPr>
          <w:rFonts w:cs="Times New Roman"/>
          <w:color w:val="FF0000"/>
          <w:lang w:val="pl-PL"/>
        </w:rPr>
        <w:t xml:space="preserve"> </w:t>
      </w:r>
      <w:r w:rsidRPr="00C213EB">
        <w:rPr>
          <w:rFonts w:cs="Times New Roman"/>
          <w:lang w:val="pl-PL"/>
        </w:rPr>
        <w:t>1</w:t>
      </w:r>
      <w:r w:rsidR="001B0F97" w:rsidRPr="00C213EB">
        <w:rPr>
          <w:rFonts w:cs="Times New Roman"/>
          <w:lang w:val="pl-PL"/>
        </w:rPr>
        <w:t>1</w:t>
      </w:r>
      <w:r w:rsidR="00C213EB" w:rsidRPr="00C213EB">
        <w:rPr>
          <w:rFonts w:cs="Times New Roman"/>
          <w:lang w:val="pl-PL"/>
        </w:rPr>
        <w:t>9</w:t>
      </w:r>
      <w:r w:rsidR="00125BDF">
        <w:rPr>
          <w:rFonts w:cs="Times New Roman"/>
          <w:lang w:val="pl-PL"/>
        </w:rPr>
        <w:t>6</w:t>
      </w:r>
      <w:r w:rsidRPr="00C213EB">
        <w:rPr>
          <w:rFonts w:cs="Times New Roman"/>
          <w:lang w:val="pl-PL"/>
        </w:rPr>
        <w:t>-oro djece.</w:t>
      </w:r>
    </w:p>
    <w:p w:rsidR="00414936" w:rsidRPr="003537A7" w:rsidRDefault="00414936" w:rsidP="00414936">
      <w:pPr>
        <w:jc w:val="both"/>
        <w:rPr>
          <w:rFonts w:cs="Times New Roman"/>
          <w:color w:val="FF0000"/>
          <w:lang w:val="pl-PL"/>
        </w:rPr>
      </w:pPr>
    </w:p>
    <w:p w:rsidR="00414936" w:rsidRPr="004B575F" w:rsidRDefault="00414936" w:rsidP="00414936">
      <w:pPr>
        <w:jc w:val="both"/>
        <w:rPr>
          <w:rFonts w:cs="Times New Roman"/>
          <w:lang w:val="nn-NO"/>
        </w:rPr>
      </w:pPr>
      <w:r w:rsidRPr="004B575F">
        <w:rPr>
          <w:rFonts w:cs="Times New Roman"/>
          <w:lang w:val="nn-NO"/>
        </w:rPr>
        <w:t>Tabela br. 2</w:t>
      </w:r>
    </w:p>
    <w:p w:rsidR="00414936" w:rsidRPr="004B575F" w:rsidRDefault="00414936" w:rsidP="00414936">
      <w:pPr>
        <w:jc w:val="both"/>
        <w:rPr>
          <w:rFonts w:cs="Times New Roman"/>
          <w:b/>
          <w:u w:val="single"/>
          <w:lang w:val="nn-NO"/>
        </w:rPr>
      </w:pPr>
      <w:r w:rsidRPr="004B575F">
        <w:rPr>
          <w:rFonts w:cs="Times New Roman"/>
          <w:b/>
          <w:u w:val="single"/>
          <w:lang w:val="nn-NO"/>
        </w:rPr>
        <w:t>Broj formiranih vaspitnih grupa</w:t>
      </w:r>
    </w:p>
    <w:p w:rsidR="00CD435E" w:rsidRPr="004B575F" w:rsidRDefault="00CD435E" w:rsidP="00414936">
      <w:pPr>
        <w:jc w:val="both"/>
        <w:rPr>
          <w:rFonts w:cs="Times New Roman"/>
          <w:b/>
          <w:u w:val="single"/>
          <w:lang w:val="nn-NO"/>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81"/>
        <w:gridCol w:w="948"/>
        <w:gridCol w:w="944"/>
        <w:gridCol w:w="1001"/>
        <w:gridCol w:w="1153"/>
        <w:gridCol w:w="959"/>
        <w:gridCol w:w="1394"/>
        <w:gridCol w:w="1180"/>
      </w:tblGrid>
      <w:tr w:rsidR="00CD435E" w:rsidRPr="004B575F" w:rsidTr="00EF24B8">
        <w:trPr>
          <w:trHeight w:val="360"/>
        </w:trPr>
        <w:tc>
          <w:tcPr>
            <w:tcW w:w="1781" w:type="dxa"/>
          </w:tcPr>
          <w:p w:rsidR="00CD435E" w:rsidRPr="004B575F" w:rsidRDefault="00CD435E" w:rsidP="00EF24B8">
            <w:pPr>
              <w:jc w:val="both"/>
              <w:rPr>
                <w:rFonts w:cs="Times New Roman"/>
                <w:bCs/>
              </w:rPr>
            </w:pPr>
            <w:r w:rsidRPr="004B575F">
              <w:rPr>
                <w:rFonts w:cs="Times New Roman"/>
                <w:bCs/>
              </w:rPr>
              <w:t>Mjesto</w:t>
            </w:r>
          </w:p>
        </w:tc>
        <w:tc>
          <w:tcPr>
            <w:tcW w:w="948" w:type="dxa"/>
          </w:tcPr>
          <w:p w:rsidR="00CD435E" w:rsidRPr="004B575F" w:rsidRDefault="00CD435E" w:rsidP="00EF24B8">
            <w:pPr>
              <w:jc w:val="both"/>
              <w:rPr>
                <w:rFonts w:cs="Times New Roman"/>
                <w:bCs/>
              </w:rPr>
            </w:pPr>
            <w:r w:rsidRPr="004B575F">
              <w:rPr>
                <w:rFonts w:cs="Times New Roman"/>
                <w:bCs/>
              </w:rPr>
              <w:t>Jaslice</w:t>
            </w:r>
          </w:p>
        </w:tc>
        <w:tc>
          <w:tcPr>
            <w:tcW w:w="944" w:type="dxa"/>
          </w:tcPr>
          <w:p w:rsidR="00CD435E" w:rsidRPr="004B575F" w:rsidRDefault="00CD435E" w:rsidP="00EF24B8">
            <w:pPr>
              <w:jc w:val="both"/>
              <w:rPr>
                <w:rFonts w:cs="Times New Roman"/>
                <w:bCs/>
              </w:rPr>
            </w:pPr>
            <w:r w:rsidRPr="004B575F">
              <w:rPr>
                <w:rFonts w:cs="Times New Roman"/>
                <w:bCs/>
              </w:rPr>
              <w:t>Mlađa</w:t>
            </w:r>
          </w:p>
        </w:tc>
        <w:tc>
          <w:tcPr>
            <w:tcW w:w="1001" w:type="dxa"/>
          </w:tcPr>
          <w:p w:rsidR="00CD435E" w:rsidRPr="004B575F" w:rsidRDefault="00CD435E" w:rsidP="00EF24B8">
            <w:pPr>
              <w:jc w:val="both"/>
              <w:rPr>
                <w:rFonts w:cs="Times New Roman"/>
                <w:bCs/>
              </w:rPr>
            </w:pPr>
            <w:r w:rsidRPr="004B575F">
              <w:rPr>
                <w:rFonts w:cs="Times New Roman"/>
                <w:bCs/>
              </w:rPr>
              <w:t>Srednja</w:t>
            </w:r>
          </w:p>
        </w:tc>
        <w:tc>
          <w:tcPr>
            <w:tcW w:w="1153" w:type="dxa"/>
          </w:tcPr>
          <w:p w:rsidR="00CD435E" w:rsidRPr="004B575F" w:rsidRDefault="00CD435E" w:rsidP="00EF24B8">
            <w:pPr>
              <w:jc w:val="both"/>
              <w:rPr>
                <w:rFonts w:cs="Times New Roman"/>
                <w:bCs/>
              </w:rPr>
            </w:pPr>
            <w:r w:rsidRPr="004B575F">
              <w:rPr>
                <w:rFonts w:cs="Times New Roman"/>
                <w:bCs/>
              </w:rPr>
              <w:t>Mješovita</w:t>
            </w:r>
          </w:p>
        </w:tc>
        <w:tc>
          <w:tcPr>
            <w:tcW w:w="959" w:type="dxa"/>
          </w:tcPr>
          <w:p w:rsidR="00CD435E" w:rsidRPr="004B575F" w:rsidRDefault="00CD435E" w:rsidP="00EF24B8">
            <w:pPr>
              <w:jc w:val="both"/>
              <w:rPr>
                <w:rFonts w:cs="Times New Roman"/>
                <w:bCs/>
              </w:rPr>
            </w:pPr>
            <w:r w:rsidRPr="004B575F">
              <w:rPr>
                <w:rFonts w:cs="Times New Roman"/>
                <w:bCs/>
              </w:rPr>
              <w:t>Starija</w:t>
            </w:r>
          </w:p>
        </w:tc>
        <w:tc>
          <w:tcPr>
            <w:tcW w:w="1394" w:type="dxa"/>
          </w:tcPr>
          <w:p w:rsidR="00CD435E" w:rsidRPr="004B575F" w:rsidRDefault="00CD435E" w:rsidP="00EF24B8">
            <w:pPr>
              <w:jc w:val="both"/>
              <w:rPr>
                <w:rFonts w:cs="Times New Roman"/>
                <w:bCs/>
              </w:rPr>
            </w:pPr>
            <w:r w:rsidRPr="004B575F">
              <w:rPr>
                <w:rFonts w:cs="Times New Roman"/>
                <w:bCs/>
              </w:rPr>
              <w:t>Predškolska</w:t>
            </w:r>
          </w:p>
        </w:tc>
        <w:tc>
          <w:tcPr>
            <w:tcW w:w="1180" w:type="dxa"/>
          </w:tcPr>
          <w:p w:rsidR="00CD435E" w:rsidRPr="004B575F" w:rsidRDefault="00CD435E" w:rsidP="00EF24B8">
            <w:pPr>
              <w:jc w:val="both"/>
              <w:rPr>
                <w:rFonts w:cs="Times New Roman"/>
                <w:bCs/>
              </w:rPr>
            </w:pPr>
            <w:r w:rsidRPr="004B575F">
              <w:rPr>
                <w:rFonts w:cs="Times New Roman"/>
                <w:bCs/>
              </w:rPr>
              <w:t>UKUPNO</w:t>
            </w:r>
          </w:p>
        </w:tc>
      </w:tr>
      <w:tr w:rsidR="00CD435E" w:rsidRPr="004B575F" w:rsidTr="00EF24B8">
        <w:trPr>
          <w:trHeight w:val="555"/>
        </w:trPr>
        <w:tc>
          <w:tcPr>
            <w:tcW w:w="1781" w:type="dxa"/>
          </w:tcPr>
          <w:p w:rsidR="00CD435E" w:rsidRPr="004B575F" w:rsidRDefault="00CD435E" w:rsidP="00EF24B8">
            <w:pPr>
              <w:jc w:val="both"/>
              <w:rPr>
                <w:rFonts w:cs="Times New Roman"/>
                <w:lang w:val="it-IT"/>
              </w:rPr>
            </w:pPr>
          </w:p>
          <w:p w:rsidR="00CD435E" w:rsidRPr="004B575F" w:rsidRDefault="00CD435E" w:rsidP="00EF24B8">
            <w:pPr>
              <w:jc w:val="both"/>
              <w:rPr>
                <w:rFonts w:cs="Times New Roman"/>
                <w:lang w:val="it-IT"/>
              </w:rPr>
            </w:pPr>
            <w:r w:rsidRPr="004B575F">
              <w:rPr>
                <w:rFonts w:cs="Times New Roman"/>
                <w:lang w:val="it-IT"/>
              </w:rPr>
              <w:t>Budva</w:t>
            </w:r>
          </w:p>
          <w:p w:rsidR="00CD435E" w:rsidRPr="004B575F" w:rsidRDefault="00CD435E" w:rsidP="00EF24B8">
            <w:pPr>
              <w:jc w:val="both"/>
              <w:rPr>
                <w:rFonts w:cs="Times New Roman"/>
                <w:lang w:val="it-IT"/>
              </w:rPr>
            </w:pPr>
            <w:r w:rsidRPr="004B575F">
              <w:rPr>
                <w:rFonts w:cs="Times New Roman"/>
                <w:lang w:val="it-IT"/>
              </w:rPr>
              <w:t>Novi  vrtic</w:t>
            </w:r>
          </w:p>
          <w:p w:rsidR="00CD435E" w:rsidRPr="004B575F" w:rsidRDefault="00CD435E" w:rsidP="00EF24B8">
            <w:pPr>
              <w:jc w:val="both"/>
              <w:rPr>
                <w:rFonts w:cs="Times New Roman"/>
                <w:lang w:val="it-IT"/>
              </w:rPr>
            </w:pPr>
            <w:r w:rsidRPr="004B575F">
              <w:rPr>
                <w:rFonts w:cs="Times New Roman"/>
                <w:lang w:val="it-IT"/>
              </w:rPr>
              <w:t>Petrovac</w:t>
            </w:r>
          </w:p>
          <w:p w:rsidR="00CD435E" w:rsidRDefault="00CD435E" w:rsidP="00EF24B8">
            <w:pPr>
              <w:jc w:val="both"/>
              <w:rPr>
                <w:rFonts w:cs="Times New Roman"/>
                <w:lang w:val="it-IT"/>
              </w:rPr>
            </w:pPr>
            <w:r w:rsidRPr="004B575F">
              <w:rPr>
                <w:rFonts w:cs="Times New Roman"/>
                <w:lang w:val="it-IT"/>
              </w:rPr>
              <w:t>Sveti Stefan</w:t>
            </w:r>
          </w:p>
          <w:p w:rsidR="00596A7F" w:rsidRPr="004B575F" w:rsidRDefault="00596A7F" w:rsidP="00EF24B8">
            <w:pPr>
              <w:jc w:val="both"/>
              <w:rPr>
                <w:rFonts w:cs="Times New Roman"/>
                <w:lang w:val="it-IT"/>
              </w:rPr>
            </w:pPr>
            <w:r>
              <w:rPr>
                <w:rFonts w:cs="Times New Roman"/>
                <w:lang w:val="it-IT"/>
              </w:rPr>
              <w:t>TQ</w:t>
            </w:r>
          </w:p>
          <w:p w:rsidR="00CD435E" w:rsidRPr="004B575F" w:rsidRDefault="00CD435E" w:rsidP="00EF24B8">
            <w:pPr>
              <w:jc w:val="both"/>
              <w:rPr>
                <w:rFonts w:cs="Times New Roman"/>
                <w:lang w:val="it-IT"/>
              </w:rPr>
            </w:pPr>
          </w:p>
        </w:tc>
        <w:tc>
          <w:tcPr>
            <w:tcW w:w="948" w:type="dxa"/>
          </w:tcPr>
          <w:p w:rsidR="00CD435E" w:rsidRPr="004B575F" w:rsidRDefault="00CD435E" w:rsidP="00EF24B8">
            <w:pPr>
              <w:jc w:val="center"/>
              <w:rPr>
                <w:rFonts w:cs="Times New Roman"/>
                <w:lang w:val="it-IT"/>
              </w:rPr>
            </w:pPr>
          </w:p>
          <w:p w:rsidR="00CD435E" w:rsidRPr="004B575F" w:rsidRDefault="00596A7F" w:rsidP="00EF24B8">
            <w:pPr>
              <w:jc w:val="center"/>
              <w:rPr>
                <w:rFonts w:cs="Times New Roman"/>
              </w:rPr>
            </w:pPr>
            <w:r>
              <w:rPr>
                <w:rFonts w:cs="Times New Roman"/>
              </w:rPr>
              <w:t>5</w:t>
            </w:r>
          </w:p>
          <w:p w:rsidR="00CD435E" w:rsidRPr="004B575F" w:rsidRDefault="00CD435E" w:rsidP="00EF24B8">
            <w:pPr>
              <w:jc w:val="center"/>
              <w:rPr>
                <w:rFonts w:cs="Times New Roman"/>
              </w:rPr>
            </w:pPr>
            <w:r w:rsidRPr="004B575F">
              <w:rPr>
                <w:rFonts w:cs="Times New Roman"/>
              </w:rPr>
              <w:t>4</w:t>
            </w:r>
          </w:p>
          <w:p w:rsidR="00CD435E" w:rsidRPr="004B575F" w:rsidRDefault="00CD435E" w:rsidP="00EF24B8">
            <w:pPr>
              <w:jc w:val="center"/>
              <w:rPr>
                <w:rFonts w:cs="Times New Roman"/>
              </w:rPr>
            </w:pPr>
            <w:r w:rsidRPr="004B575F">
              <w:rPr>
                <w:rFonts w:cs="Times New Roman"/>
              </w:rPr>
              <w:t>2</w:t>
            </w:r>
          </w:p>
          <w:p w:rsidR="00CD435E" w:rsidRDefault="00CD435E" w:rsidP="00EF24B8">
            <w:pPr>
              <w:jc w:val="center"/>
              <w:rPr>
                <w:rFonts w:cs="Times New Roman"/>
              </w:rPr>
            </w:pPr>
            <w:r w:rsidRPr="004B575F">
              <w:rPr>
                <w:rFonts w:cs="Times New Roman"/>
              </w:rPr>
              <w:t>2</w:t>
            </w:r>
          </w:p>
          <w:p w:rsidR="00BF31EB" w:rsidRPr="004B575F" w:rsidRDefault="00BF31EB" w:rsidP="00EF24B8">
            <w:pPr>
              <w:jc w:val="center"/>
              <w:rPr>
                <w:rFonts w:cs="Times New Roman"/>
              </w:rPr>
            </w:pPr>
            <w:r>
              <w:rPr>
                <w:rFonts w:cs="Times New Roman"/>
              </w:rPr>
              <w:t>-</w:t>
            </w:r>
          </w:p>
        </w:tc>
        <w:tc>
          <w:tcPr>
            <w:tcW w:w="944" w:type="dxa"/>
          </w:tcPr>
          <w:p w:rsidR="00CD435E" w:rsidRPr="004B575F" w:rsidRDefault="00CD435E" w:rsidP="00EF24B8">
            <w:pPr>
              <w:jc w:val="center"/>
              <w:rPr>
                <w:rFonts w:cs="Times New Roman"/>
              </w:rPr>
            </w:pPr>
          </w:p>
          <w:p w:rsidR="00CD435E" w:rsidRPr="004B575F" w:rsidRDefault="00BF31EB" w:rsidP="00EF24B8">
            <w:pPr>
              <w:jc w:val="center"/>
              <w:rPr>
                <w:rFonts w:cs="Times New Roman"/>
              </w:rPr>
            </w:pPr>
            <w:r>
              <w:rPr>
                <w:rFonts w:cs="Times New Roman"/>
              </w:rPr>
              <w:t>3</w:t>
            </w:r>
          </w:p>
          <w:p w:rsidR="00CD435E" w:rsidRPr="004B575F" w:rsidRDefault="00BF31EB" w:rsidP="00EF24B8">
            <w:pPr>
              <w:jc w:val="center"/>
              <w:rPr>
                <w:rFonts w:cs="Times New Roman"/>
              </w:rPr>
            </w:pPr>
            <w:r>
              <w:rPr>
                <w:rFonts w:cs="Times New Roman"/>
              </w:rPr>
              <w:t>2</w:t>
            </w:r>
          </w:p>
          <w:p w:rsidR="00CD435E" w:rsidRPr="004B575F" w:rsidRDefault="00CD435E" w:rsidP="00EF24B8">
            <w:pPr>
              <w:jc w:val="center"/>
              <w:rPr>
                <w:rFonts w:cs="Times New Roman"/>
              </w:rPr>
            </w:pPr>
            <w:r w:rsidRPr="004B575F">
              <w:rPr>
                <w:rFonts w:cs="Times New Roman"/>
              </w:rPr>
              <w:t>1</w:t>
            </w:r>
          </w:p>
          <w:p w:rsidR="00CD435E" w:rsidRDefault="00CD435E" w:rsidP="00EF24B8">
            <w:pPr>
              <w:jc w:val="center"/>
              <w:rPr>
                <w:rFonts w:cs="Times New Roman"/>
              </w:rPr>
            </w:pPr>
            <w:r w:rsidRPr="004B575F">
              <w:rPr>
                <w:rFonts w:cs="Times New Roman"/>
              </w:rPr>
              <w:t>1</w:t>
            </w:r>
          </w:p>
          <w:p w:rsidR="00BF31EB" w:rsidRPr="004B575F" w:rsidRDefault="00BF31EB" w:rsidP="00EF24B8">
            <w:pPr>
              <w:jc w:val="center"/>
              <w:rPr>
                <w:rFonts w:cs="Times New Roman"/>
              </w:rPr>
            </w:pPr>
            <w:r>
              <w:rPr>
                <w:rFonts w:cs="Times New Roman"/>
              </w:rPr>
              <w:t>1</w:t>
            </w:r>
          </w:p>
        </w:tc>
        <w:tc>
          <w:tcPr>
            <w:tcW w:w="1001" w:type="dxa"/>
          </w:tcPr>
          <w:p w:rsidR="00CD435E" w:rsidRPr="004B575F" w:rsidRDefault="00CD435E" w:rsidP="00EF24B8">
            <w:pPr>
              <w:jc w:val="center"/>
              <w:rPr>
                <w:rFonts w:cs="Times New Roman"/>
              </w:rPr>
            </w:pPr>
          </w:p>
          <w:p w:rsidR="00CD435E" w:rsidRPr="004B575F" w:rsidRDefault="00BF31EB" w:rsidP="00EF24B8">
            <w:pPr>
              <w:jc w:val="center"/>
              <w:rPr>
                <w:rFonts w:cs="Times New Roman"/>
              </w:rPr>
            </w:pPr>
            <w:r>
              <w:rPr>
                <w:rFonts w:cs="Times New Roman"/>
              </w:rPr>
              <w:t>2</w:t>
            </w:r>
          </w:p>
          <w:p w:rsidR="00CD435E" w:rsidRPr="004B575F" w:rsidRDefault="00BF31EB" w:rsidP="00EF24B8">
            <w:pPr>
              <w:jc w:val="center"/>
              <w:rPr>
                <w:rFonts w:cs="Times New Roman"/>
              </w:rPr>
            </w:pPr>
            <w:r>
              <w:rPr>
                <w:rFonts w:cs="Times New Roman"/>
              </w:rPr>
              <w:t>2</w:t>
            </w:r>
          </w:p>
          <w:p w:rsidR="00CD435E" w:rsidRPr="004B575F" w:rsidRDefault="00CD435E" w:rsidP="00EF24B8">
            <w:pPr>
              <w:jc w:val="center"/>
              <w:rPr>
                <w:rFonts w:cs="Times New Roman"/>
              </w:rPr>
            </w:pPr>
            <w:r w:rsidRPr="004B575F">
              <w:rPr>
                <w:rFonts w:cs="Times New Roman"/>
              </w:rPr>
              <w:t>1</w:t>
            </w:r>
          </w:p>
          <w:p w:rsidR="00CD435E" w:rsidRDefault="00CD435E" w:rsidP="00EF24B8">
            <w:pPr>
              <w:jc w:val="center"/>
              <w:rPr>
                <w:rFonts w:cs="Times New Roman"/>
              </w:rPr>
            </w:pPr>
            <w:r w:rsidRPr="004B575F">
              <w:rPr>
                <w:rFonts w:cs="Times New Roman"/>
              </w:rPr>
              <w:t>1</w:t>
            </w:r>
          </w:p>
          <w:p w:rsidR="00BF31EB" w:rsidRPr="004B575F" w:rsidRDefault="00BF31EB" w:rsidP="00EF24B8">
            <w:pPr>
              <w:jc w:val="center"/>
              <w:rPr>
                <w:rFonts w:cs="Times New Roman"/>
              </w:rPr>
            </w:pPr>
            <w:r>
              <w:rPr>
                <w:rFonts w:cs="Times New Roman"/>
              </w:rPr>
              <w:t>2</w:t>
            </w:r>
          </w:p>
        </w:tc>
        <w:tc>
          <w:tcPr>
            <w:tcW w:w="1153" w:type="dxa"/>
          </w:tcPr>
          <w:p w:rsidR="00CD435E" w:rsidRPr="004B575F" w:rsidRDefault="00CD435E" w:rsidP="00EF24B8">
            <w:pPr>
              <w:jc w:val="center"/>
              <w:rPr>
                <w:rFonts w:cs="Times New Roman"/>
              </w:rPr>
            </w:pPr>
          </w:p>
          <w:p w:rsidR="00CD435E" w:rsidRPr="004B575F" w:rsidRDefault="00CD435E" w:rsidP="00EF24B8">
            <w:pPr>
              <w:jc w:val="center"/>
              <w:rPr>
                <w:rFonts w:cs="Times New Roman"/>
              </w:rPr>
            </w:pPr>
            <w:r w:rsidRPr="004B575F">
              <w:rPr>
                <w:rFonts w:cs="Times New Roman"/>
              </w:rPr>
              <w:t>-</w:t>
            </w:r>
          </w:p>
          <w:p w:rsidR="00CD435E" w:rsidRPr="004B575F" w:rsidRDefault="00CD435E" w:rsidP="00EF24B8">
            <w:pPr>
              <w:jc w:val="center"/>
              <w:rPr>
                <w:rFonts w:cs="Times New Roman"/>
              </w:rPr>
            </w:pPr>
            <w:r w:rsidRPr="004B575F">
              <w:rPr>
                <w:rFonts w:cs="Times New Roman"/>
              </w:rPr>
              <w:t>-</w:t>
            </w:r>
          </w:p>
          <w:p w:rsidR="00CD435E" w:rsidRPr="004B575F" w:rsidRDefault="00CD435E" w:rsidP="00EF24B8">
            <w:pPr>
              <w:jc w:val="center"/>
              <w:rPr>
                <w:rFonts w:cs="Times New Roman"/>
              </w:rPr>
            </w:pPr>
            <w:r w:rsidRPr="004B575F">
              <w:rPr>
                <w:rFonts w:cs="Times New Roman"/>
              </w:rPr>
              <w:t>-</w:t>
            </w:r>
          </w:p>
          <w:p w:rsidR="00CD435E" w:rsidRDefault="00CD435E" w:rsidP="00EF24B8">
            <w:pPr>
              <w:jc w:val="center"/>
              <w:rPr>
                <w:rFonts w:cs="Times New Roman"/>
              </w:rPr>
            </w:pPr>
            <w:r w:rsidRPr="004B575F">
              <w:rPr>
                <w:rFonts w:cs="Times New Roman"/>
              </w:rPr>
              <w:t>-</w:t>
            </w:r>
          </w:p>
          <w:p w:rsidR="00BF31EB" w:rsidRPr="004B575F" w:rsidRDefault="00BF31EB" w:rsidP="00EF24B8">
            <w:pPr>
              <w:jc w:val="center"/>
              <w:rPr>
                <w:rFonts w:cs="Times New Roman"/>
              </w:rPr>
            </w:pPr>
            <w:r>
              <w:rPr>
                <w:rFonts w:cs="Times New Roman"/>
              </w:rPr>
              <w:t>-</w:t>
            </w:r>
          </w:p>
        </w:tc>
        <w:tc>
          <w:tcPr>
            <w:tcW w:w="959" w:type="dxa"/>
          </w:tcPr>
          <w:p w:rsidR="00CD435E" w:rsidRPr="004B575F" w:rsidRDefault="00CD435E" w:rsidP="00EF24B8">
            <w:pPr>
              <w:jc w:val="center"/>
              <w:rPr>
                <w:rFonts w:cs="Times New Roman"/>
              </w:rPr>
            </w:pPr>
          </w:p>
          <w:p w:rsidR="00CD435E" w:rsidRPr="004B575F" w:rsidRDefault="00CD435E" w:rsidP="00EF24B8">
            <w:pPr>
              <w:jc w:val="center"/>
              <w:rPr>
                <w:rFonts w:cs="Times New Roman"/>
              </w:rPr>
            </w:pPr>
            <w:r w:rsidRPr="004B575F">
              <w:rPr>
                <w:rFonts w:cs="Times New Roman"/>
              </w:rPr>
              <w:t>-</w:t>
            </w:r>
          </w:p>
          <w:p w:rsidR="00CD435E" w:rsidRPr="004B575F" w:rsidRDefault="00CD435E" w:rsidP="00EF24B8">
            <w:pPr>
              <w:jc w:val="center"/>
              <w:rPr>
                <w:rFonts w:cs="Times New Roman"/>
              </w:rPr>
            </w:pPr>
            <w:r w:rsidRPr="004B575F">
              <w:rPr>
                <w:rFonts w:cs="Times New Roman"/>
              </w:rPr>
              <w:t>-</w:t>
            </w:r>
          </w:p>
          <w:p w:rsidR="00CD435E" w:rsidRPr="004B575F" w:rsidRDefault="00CD435E" w:rsidP="00EF24B8">
            <w:pPr>
              <w:jc w:val="center"/>
              <w:rPr>
                <w:rFonts w:cs="Times New Roman"/>
              </w:rPr>
            </w:pPr>
            <w:r w:rsidRPr="004B575F">
              <w:rPr>
                <w:rFonts w:cs="Times New Roman"/>
              </w:rPr>
              <w:t>-</w:t>
            </w:r>
          </w:p>
          <w:p w:rsidR="00CD435E" w:rsidRDefault="00CD435E" w:rsidP="00EF24B8">
            <w:pPr>
              <w:jc w:val="center"/>
              <w:rPr>
                <w:rFonts w:cs="Times New Roman"/>
              </w:rPr>
            </w:pPr>
            <w:r w:rsidRPr="004B575F">
              <w:rPr>
                <w:rFonts w:cs="Times New Roman"/>
              </w:rPr>
              <w:t>-</w:t>
            </w:r>
          </w:p>
          <w:p w:rsidR="00BF31EB" w:rsidRPr="004B575F" w:rsidRDefault="00BF31EB" w:rsidP="00EF24B8">
            <w:pPr>
              <w:jc w:val="center"/>
              <w:rPr>
                <w:rFonts w:cs="Times New Roman"/>
              </w:rPr>
            </w:pPr>
            <w:r>
              <w:rPr>
                <w:rFonts w:cs="Times New Roman"/>
              </w:rPr>
              <w:t>-</w:t>
            </w:r>
          </w:p>
        </w:tc>
        <w:tc>
          <w:tcPr>
            <w:tcW w:w="1394" w:type="dxa"/>
          </w:tcPr>
          <w:p w:rsidR="00CD435E" w:rsidRPr="004B575F" w:rsidRDefault="00CD435E" w:rsidP="00EF24B8">
            <w:pPr>
              <w:jc w:val="center"/>
              <w:rPr>
                <w:rFonts w:cs="Times New Roman"/>
              </w:rPr>
            </w:pPr>
          </w:p>
          <w:p w:rsidR="00CD435E" w:rsidRPr="004B575F" w:rsidRDefault="00BF31EB" w:rsidP="00EF24B8">
            <w:pPr>
              <w:jc w:val="center"/>
              <w:rPr>
                <w:rFonts w:cs="Times New Roman"/>
              </w:rPr>
            </w:pPr>
            <w:r>
              <w:rPr>
                <w:rFonts w:cs="Times New Roman"/>
              </w:rPr>
              <w:t>3</w:t>
            </w:r>
          </w:p>
          <w:p w:rsidR="00CD435E" w:rsidRPr="004B575F" w:rsidRDefault="00BF31EB" w:rsidP="00EF24B8">
            <w:pPr>
              <w:jc w:val="center"/>
              <w:rPr>
                <w:rFonts w:cs="Times New Roman"/>
              </w:rPr>
            </w:pPr>
            <w:r>
              <w:rPr>
                <w:rFonts w:cs="Times New Roman"/>
              </w:rPr>
              <w:t>1</w:t>
            </w:r>
          </w:p>
          <w:p w:rsidR="00CD435E" w:rsidRPr="004B575F" w:rsidRDefault="00CD435E" w:rsidP="00EF24B8">
            <w:pPr>
              <w:jc w:val="center"/>
              <w:rPr>
                <w:rFonts w:cs="Times New Roman"/>
              </w:rPr>
            </w:pPr>
            <w:r w:rsidRPr="004B575F">
              <w:rPr>
                <w:rFonts w:cs="Times New Roman"/>
              </w:rPr>
              <w:t>1</w:t>
            </w:r>
          </w:p>
          <w:p w:rsidR="00CD435E" w:rsidRDefault="00CD435E" w:rsidP="00EF24B8">
            <w:pPr>
              <w:jc w:val="center"/>
              <w:rPr>
                <w:rFonts w:cs="Times New Roman"/>
              </w:rPr>
            </w:pPr>
            <w:r w:rsidRPr="004B575F">
              <w:rPr>
                <w:rFonts w:cs="Times New Roman"/>
              </w:rPr>
              <w:t>1</w:t>
            </w:r>
          </w:p>
          <w:p w:rsidR="00BF31EB" w:rsidRPr="004B575F" w:rsidRDefault="00BF31EB" w:rsidP="00EF24B8">
            <w:pPr>
              <w:jc w:val="center"/>
              <w:rPr>
                <w:rFonts w:cs="Times New Roman"/>
              </w:rPr>
            </w:pPr>
            <w:r>
              <w:rPr>
                <w:rFonts w:cs="Times New Roman"/>
              </w:rPr>
              <w:t>2</w:t>
            </w:r>
          </w:p>
        </w:tc>
        <w:tc>
          <w:tcPr>
            <w:tcW w:w="1180" w:type="dxa"/>
          </w:tcPr>
          <w:p w:rsidR="00CD435E" w:rsidRPr="004B575F" w:rsidRDefault="00CD435E" w:rsidP="00EF24B8">
            <w:pPr>
              <w:jc w:val="center"/>
              <w:rPr>
                <w:rFonts w:cs="Times New Roman"/>
              </w:rPr>
            </w:pPr>
          </w:p>
          <w:p w:rsidR="00CD435E" w:rsidRPr="004B575F" w:rsidRDefault="00CD435E" w:rsidP="00EF24B8">
            <w:pPr>
              <w:jc w:val="center"/>
              <w:rPr>
                <w:rFonts w:cs="Times New Roman"/>
              </w:rPr>
            </w:pPr>
            <w:r w:rsidRPr="004B575F">
              <w:rPr>
                <w:rFonts w:cs="Times New Roman"/>
              </w:rPr>
              <w:t>1</w:t>
            </w:r>
            <w:r w:rsidR="00BF31EB">
              <w:rPr>
                <w:rFonts w:cs="Times New Roman"/>
              </w:rPr>
              <w:t>3</w:t>
            </w:r>
          </w:p>
          <w:p w:rsidR="00CD435E" w:rsidRPr="004B575F" w:rsidRDefault="00CD435E" w:rsidP="00EF24B8">
            <w:pPr>
              <w:jc w:val="center"/>
              <w:rPr>
                <w:rFonts w:cs="Times New Roman"/>
              </w:rPr>
            </w:pPr>
            <w:r w:rsidRPr="004B575F">
              <w:rPr>
                <w:rFonts w:cs="Times New Roman"/>
              </w:rPr>
              <w:t xml:space="preserve"> </w:t>
            </w:r>
            <w:r w:rsidR="00BF31EB">
              <w:rPr>
                <w:rFonts w:cs="Times New Roman"/>
              </w:rPr>
              <w:t>9</w:t>
            </w:r>
          </w:p>
          <w:p w:rsidR="00CD435E" w:rsidRPr="004B575F" w:rsidRDefault="00CD435E" w:rsidP="00EF24B8">
            <w:pPr>
              <w:jc w:val="center"/>
              <w:rPr>
                <w:rFonts w:cs="Times New Roman"/>
              </w:rPr>
            </w:pPr>
            <w:r w:rsidRPr="004B575F">
              <w:rPr>
                <w:rFonts w:cs="Times New Roman"/>
              </w:rPr>
              <w:t xml:space="preserve"> 5</w:t>
            </w:r>
          </w:p>
          <w:p w:rsidR="00CD435E" w:rsidRDefault="00CD435E" w:rsidP="00EF24B8">
            <w:pPr>
              <w:jc w:val="center"/>
              <w:rPr>
                <w:rFonts w:cs="Times New Roman"/>
              </w:rPr>
            </w:pPr>
            <w:r w:rsidRPr="004B575F">
              <w:rPr>
                <w:rFonts w:cs="Times New Roman"/>
              </w:rPr>
              <w:t>5</w:t>
            </w:r>
          </w:p>
          <w:p w:rsidR="00BF31EB" w:rsidRPr="004B575F" w:rsidRDefault="00BF31EB" w:rsidP="00EF24B8">
            <w:pPr>
              <w:jc w:val="center"/>
              <w:rPr>
                <w:rFonts w:cs="Times New Roman"/>
              </w:rPr>
            </w:pPr>
            <w:r>
              <w:rPr>
                <w:rFonts w:cs="Times New Roman"/>
              </w:rPr>
              <w:t>5</w:t>
            </w:r>
          </w:p>
        </w:tc>
      </w:tr>
      <w:tr w:rsidR="00CD435E" w:rsidRPr="004B575F" w:rsidTr="00EF24B8">
        <w:trPr>
          <w:trHeight w:val="555"/>
        </w:trPr>
        <w:tc>
          <w:tcPr>
            <w:tcW w:w="1781" w:type="dxa"/>
          </w:tcPr>
          <w:p w:rsidR="00CD435E" w:rsidRPr="004B575F" w:rsidRDefault="00CD435E" w:rsidP="00EF24B8">
            <w:pPr>
              <w:jc w:val="both"/>
              <w:rPr>
                <w:rFonts w:cs="Times New Roman"/>
                <w:bCs/>
              </w:rPr>
            </w:pPr>
            <w:r w:rsidRPr="004B575F">
              <w:rPr>
                <w:rFonts w:cs="Times New Roman"/>
                <w:bCs/>
              </w:rPr>
              <w:t>Ukupno:</w:t>
            </w:r>
          </w:p>
        </w:tc>
        <w:tc>
          <w:tcPr>
            <w:tcW w:w="948" w:type="dxa"/>
          </w:tcPr>
          <w:p w:rsidR="00CD435E" w:rsidRPr="004B575F" w:rsidRDefault="00CD435E" w:rsidP="00BF31EB">
            <w:pPr>
              <w:rPr>
                <w:rFonts w:cs="Times New Roman"/>
                <w:bCs/>
              </w:rPr>
            </w:pPr>
            <w:r w:rsidRPr="004B575F">
              <w:rPr>
                <w:rFonts w:cs="Times New Roman"/>
                <w:bCs/>
              </w:rPr>
              <w:t xml:space="preserve">   1</w:t>
            </w:r>
            <w:r w:rsidR="00BF31EB">
              <w:rPr>
                <w:rFonts w:cs="Times New Roman"/>
                <w:bCs/>
              </w:rPr>
              <w:t>3</w:t>
            </w:r>
          </w:p>
        </w:tc>
        <w:tc>
          <w:tcPr>
            <w:tcW w:w="944" w:type="dxa"/>
          </w:tcPr>
          <w:p w:rsidR="00CD435E" w:rsidRPr="004B575F" w:rsidRDefault="00BF31EB" w:rsidP="00EF24B8">
            <w:pPr>
              <w:jc w:val="center"/>
              <w:rPr>
                <w:rFonts w:cs="Times New Roman"/>
                <w:bCs/>
              </w:rPr>
            </w:pPr>
            <w:r>
              <w:rPr>
                <w:rFonts w:cs="Times New Roman"/>
                <w:bCs/>
              </w:rPr>
              <w:t>8</w:t>
            </w:r>
          </w:p>
        </w:tc>
        <w:tc>
          <w:tcPr>
            <w:tcW w:w="1001" w:type="dxa"/>
          </w:tcPr>
          <w:p w:rsidR="00CD435E" w:rsidRPr="004B575F" w:rsidRDefault="00BF31EB" w:rsidP="00EF24B8">
            <w:pPr>
              <w:jc w:val="center"/>
              <w:rPr>
                <w:rFonts w:cs="Times New Roman"/>
                <w:bCs/>
              </w:rPr>
            </w:pPr>
            <w:r>
              <w:rPr>
                <w:rFonts w:cs="Times New Roman"/>
                <w:bCs/>
              </w:rPr>
              <w:t>8</w:t>
            </w:r>
          </w:p>
        </w:tc>
        <w:tc>
          <w:tcPr>
            <w:tcW w:w="1153" w:type="dxa"/>
          </w:tcPr>
          <w:p w:rsidR="00CD435E" w:rsidRPr="004B575F" w:rsidRDefault="00CD435E" w:rsidP="00EF24B8">
            <w:pPr>
              <w:jc w:val="center"/>
              <w:rPr>
                <w:rFonts w:cs="Times New Roman"/>
                <w:bCs/>
              </w:rPr>
            </w:pPr>
            <w:r w:rsidRPr="004B575F">
              <w:rPr>
                <w:rFonts w:cs="Times New Roman"/>
                <w:bCs/>
              </w:rPr>
              <w:t>-</w:t>
            </w:r>
          </w:p>
        </w:tc>
        <w:tc>
          <w:tcPr>
            <w:tcW w:w="959" w:type="dxa"/>
          </w:tcPr>
          <w:p w:rsidR="00CD435E" w:rsidRPr="004B575F" w:rsidRDefault="00CD435E" w:rsidP="00EF24B8">
            <w:pPr>
              <w:jc w:val="center"/>
              <w:rPr>
                <w:rFonts w:cs="Times New Roman"/>
                <w:bCs/>
              </w:rPr>
            </w:pPr>
            <w:r w:rsidRPr="004B575F">
              <w:rPr>
                <w:rFonts w:cs="Times New Roman"/>
                <w:bCs/>
              </w:rPr>
              <w:t>-</w:t>
            </w:r>
          </w:p>
        </w:tc>
        <w:tc>
          <w:tcPr>
            <w:tcW w:w="1394" w:type="dxa"/>
          </w:tcPr>
          <w:p w:rsidR="00CD435E" w:rsidRPr="004B575F" w:rsidRDefault="00CD435E" w:rsidP="00EF24B8">
            <w:pPr>
              <w:jc w:val="center"/>
              <w:rPr>
                <w:rFonts w:cs="Times New Roman"/>
                <w:bCs/>
              </w:rPr>
            </w:pPr>
            <w:r w:rsidRPr="004B575F">
              <w:rPr>
                <w:rFonts w:cs="Times New Roman"/>
                <w:bCs/>
              </w:rPr>
              <w:t>8</w:t>
            </w:r>
          </w:p>
        </w:tc>
        <w:tc>
          <w:tcPr>
            <w:tcW w:w="1180" w:type="dxa"/>
          </w:tcPr>
          <w:p w:rsidR="00CD435E" w:rsidRPr="004B575F" w:rsidRDefault="00CD435E" w:rsidP="00EF24B8">
            <w:pPr>
              <w:jc w:val="center"/>
              <w:rPr>
                <w:rFonts w:cs="Times New Roman"/>
                <w:bCs/>
              </w:rPr>
            </w:pPr>
            <w:r w:rsidRPr="004B575F">
              <w:rPr>
                <w:rFonts w:cs="Times New Roman"/>
                <w:bCs/>
              </w:rPr>
              <w:t>37</w:t>
            </w:r>
          </w:p>
        </w:tc>
      </w:tr>
    </w:tbl>
    <w:p w:rsidR="00CD435E" w:rsidRPr="004B575F" w:rsidRDefault="00CD435E" w:rsidP="00CD435E">
      <w:pPr>
        <w:rPr>
          <w:rFonts w:cs="Times New Roman"/>
          <w:bCs/>
        </w:rPr>
      </w:pPr>
    </w:p>
    <w:p w:rsidR="00414936" w:rsidRPr="004B575F" w:rsidRDefault="00414936" w:rsidP="00414936">
      <w:pPr>
        <w:jc w:val="both"/>
        <w:rPr>
          <w:rFonts w:cs="Times New Roman"/>
          <w:lang w:val="pl-PL"/>
        </w:rPr>
      </w:pPr>
    </w:p>
    <w:p w:rsidR="00941CA6" w:rsidRPr="00432653" w:rsidRDefault="00941CA6" w:rsidP="00941CA6">
      <w:pPr>
        <w:jc w:val="both"/>
        <w:rPr>
          <w:rFonts w:cs="Times New Roman"/>
          <w:lang w:val="pl-PL"/>
        </w:rPr>
      </w:pPr>
      <w:r w:rsidRPr="00432653">
        <w:rPr>
          <w:rFonts w:cs="Times New Roman"/>
          <w:lang w:val="pl-PL"/>
        </w:rPr>
        <w:t xml:space="preserve">U objektima u Budvi </w:t>
      </w:r>
      <w:r w:rsidR="003537A7" w:rsidRPr="00432653">
        <w:rPr>
          <w:rFonts w:cs="Times New Roman"/>
          <w:lang w:val="pl-PL"/>
        </w:rPr>
        <w:t>i pored otvaranja novih prostorija broj djece u grupama bio je veliki,</w:t>
      </w:r>
      <w:r w:rsidR="00432653" w:rsidRPr="00432653">
        <w:rPr>
          <w:rFonts w:cs="Times New Roman"/>
          <w:lang w:val="pl-PL"/>
        </w:rPr>
        <w:t>znatno veći od propisanih normativa</w:t>
      </w:r>
      <w:r w:rsidRPr="00432653">
        <w:rPr>
          <w:rFonts w:cs="Times New Roman"/>
          <w:lang w:val="pl-PL"/>
        </w:rPr>
        <w:t>. Trudili smo se da prostor prilagodimo postojećem broju djece u grupi i da svojom punom angažovan</w:t>
      </w:r>
      <w:r w:rsidR="00432653" w:rsidRPr="00432653">
        <w:rPr>
          <w:rFonts w:cs="Times New Roman"/>
          <w:lang w:val="pl-PL"/>
        </w:rPr>
        <w:t>ošću doprinesemo da se realizuju</w:t>
      </w:r>
      <w:r w:rsidRPr="00432653">
        <w:rPr>
          <w:rFonts w:cs="Times New Roman"/>
          <w:lang w:val="pl-PL"/>
        </w:rPr>
        <w:t xml:space="preserve"> </w:t>
      </w:r>
      <w:r w:rsidR="00432653" w:rsidRPr="00432653">
        <w:rPr>
          <w:rFonts w:cs="Times New Roman"/>
          <w:lang w:val="pl-PL"/>
        </w:rPr>
        <w:t xml:space="preserve">sve </w:t>
      </w:r>
      <w:r w:rsidRPr="00432653">
        <w:rPr>
          <w:rFonts w:cs="Times New Roman"/>
          <w:lang w:val="pl-PL"/>
        </w:rPr>
        <w:t xml:space="preserve"> planiran</w:t>
      </w:r>
      <w:r w:rsidR="00432653" w:rsidRPr="00432653">
        <w:rPr>
          <w:rFonts w:cs="Times New Roman"/>
          <w:lang w:val="pl-PL"/>
        </w:rPr>
        <w:t>e</w:t>
      </w:r>
      <w:r w:rsidRPr="00432653">
        <w:rPr>
          <w:rFonts w:cs="Times New Roman"/>
          <w:lang w:val="pl-PL"/>
        </w:rPr>
        <w:t xml:space="preserve"> aktivnosti. </w:t>
      </w:r>
    </w:p>
    <w:p w:rsidR="00941CA6" w:rsidRPr="00432653" w:rsidRDefault="00941CA6" w:rsidP="00941CA6">
      <w:pPr>
        <w:jc w:val="both"/>
        <w:rPr>
          <w:rFonts w:cs="Times New Roman"/>
          <w:lang w:val="pl-PL"/>
        </w:rPr>
      </w:pPr>
      <w:r w:rsidRPr="00432653">
        <w:rPr>
          <w:rFonts w:cs="Times New Roman"/>
          <w:lang w:val="pl-PL"/>
        </w:rPr>
        <w:lastRenderedPageBreak/>
        <w:t>Školsku godinu smo uspješno priveli kraju</w:t>
      </w:r>
      <w:r w:rsidR="00432653" w:rsidRPr="00432653">
        <w:rPr>
          <w:rFonts w:cs="Times New Roman"/>
          <w:lang w:val="pl-PL"/>
        </w:rPr>
        <w:t xml:space="preserve"> </w:t>
      </w:r>
      <w:r w:rsidRPr="00432653">
        <w:rPr>
          <w:rFonts w:cs="Times New Roman"/>
          <w:lang w:val="pl-PL"/>
        </w:rPr>
        <w:t>zahvaljujući maksimalnoj angažovanosti svih zaposlenih radnika i pokazali smo, da smo kolektiv koji odgovorno i do kraja obavlja svoje zadatke.</w:t>
      </w:r>
    </w:p>
    <w:p w:rsidR="00941CA6" w:rsidRPr="00432653" w:rsidRDefault="00941CA6" w:rsidP="00941CA6">
      <w:pPr>
        <w:jc w:val="both"/>
        <w:rPr>
          <w:rFonts w:cs="Times New Roman"/>
          <w:lang w:val="pl-PL"/>
        </w:rPr>
      </w:pPr>
      <w:r w:rsidRPr="00432653">
        <w:rPr>
          <w:rFonts w:cs="Times New Roman"/>
          <w:lang w:val="pl-PL"/>
        </w:rPr>
        <w:t xml:space="preserve"> </w:t>
      </w:r>
    </w:p>
    <w:p w:rsidR="00941CA6" w:rsidRPr="004B575F" w:rsidRDefault="00941CA6" w:rsidP="00941CA6">
      <w:pPr>
        <w:jc w:val="both"/>
        <w:rPr>
          <w:rFonts w:cs="Times New Roman"/>
          <w:lang w:val="pl-PL"/>
        </w:rPr>
      </w:pPr>
    </w:p>
    <w:p w:rsidR="00941CA6" w:rsidRPr="004B575F" w:rsidRDefault="00941CA6" w:rsidP="00941CA6">
      <w:pPr>
        <w:jc w:val="both"/>
        <w:rPr>
          <w:rFonts w:cs="Times New Roman"/>
          <w:lang w:val="pl-PL"/>
        </w:rPr>
      </w:pPr>
      <w:r w:rsidRPr="004B575F">
        <w:rPr>
          <w:rFonts w:cs="Times New Roman"/>
          <w:lang w:val="pl-PL"/>
        </w:rPr>
        <w:t>Tabela br. 3.</w:t>
      </w:r>
    </w:p>
    <w:p w:rsidR="00941CA6" w:rsidRDefault="00941CA6" w:rsidP="00941CA6">
      <w:pPr>
        <w:jc w:val="both"/>
        <w:rPr>
          <w:rFonts w:cs="Times New Roman"/>
          <w:b/>
          <w:u w:val="single"/>
          <w:lang w:val="pl-PL"/>
        </w:rPr>
      </w:pPr>
      <w:r w:rsidRPr="004B575F">
        <w:rPr>
          <w:rFonts w:cs="Times New Roman"/>
          <w:b/>
          <w:u w:val="single"/>
          <w:lang w:val="pl-PL"/>
        </w:rPr>
        <w:t>Broj djece po vaspitnim grupama,  upisanih u upisnom roku</w:t>
      </w:r>
    </w:p>
    <w:p w:rsidR="00992074" w:rsidRDefault="00992074" w:rsidP="00941CA6">
      <w:pPr>
        <w:jc w:val="both"/>
        <w:rPr>
          <w:rFonts w:cs="Times New Roman"/>
          <w:b/>
          <w:u w:val="single"/>
          <w:lang w:val="pl-PL"/>
        </w:rPr>
      </w:pPr>
    </w:p>
    <w:tbl>
      <w:tblPr>
        <w:tblW w:w="936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81"/>
        <w:gridCol w:w="1639"/>
        <w:gridCol w:w="2880"/>
        <w:gridCol w:w="3060"/>
      </w:tblGrid>
      <w:tr w:rsidR="00B75B64" w:rsidRPr="0049056C" w:rsidTr="004D2355">
        <w:trPr>
          <w:trHeight w:val="360"/>
        </w:trPr>
        <w:tc>
          <w:tcPr>
            <w:tcW w:w="1781" w:type="dxa"/>
          </w:tcPr>
          <w:p w:rsidR="00B75B64" w:rsidRPr="0049056C" w:rsidRDefault="00B75B64" w:rsidP="004D2355">
            <w:pPr>
              <w:jc w:val="both"/>
              <w:rPr>
                <w:bCs/>
              </w:rPr>
            </w:pPr>
            <w:r w:rsidRPr="0049056C">
              <w:rPr>
                <w:bCs/>
              </w:rPr>
              <w:t>Mjesto</w:t>
            </w:r>
          </w:p>
        </w:tc>
        <w:tc>
          <w:tcPr>
            <w:tcW w:w="1639" w:type="dxa"/>
          </w:tcPr>
          <w:p w:rsidR="00B75B64" w:rsidRPr="0049056C" w:rsidRDefault="00B75B64" w:rsidP="004D2355">
            <w:pPr>
              <w:jc w:val="both"/>
              <w:rPr>
                <w:bCs/>
              </w:rPr>
            </w:pPr>
          </w:p>
        </w:tc>
        <w:tc>
          <w:tcPr>
            <w:tcW w:w="2880" w:type="dxa"/>
          </w:tcPr>
          <w:p w:rsidR="00B75B64" w:rsidRPr="0049056C" w:rsidRDefault="00B75B64" w:rsidP="004D2355">
            <w:pPr>
              <w:jc w:val="both"/>
              <w:rPr>
                <w:bCs/>
              </w:rPr>
            </w:pPr>
            <w:r w:rsidRPr="0049056C">
              <w:rPr>
                <w:bCs/>
              </w:rPr>
              <w:t>Broj upisane djece</w:t>
            </w:r>
          </w:p>
        </w:tc>
        <w:tc>
          <w:tcPr>
            <w:tcW w:w="3060" w:type="dxa"/>
          </w:tcPr>
          <w:p w:rsidR="00B75B64" w:rsidRPr="0049056C" w:rsidRDefault="00B75B64" w:rsidP="004D2355">
            <w:pPr>
              <w:jc w:val="both"/>
              <w:rPr>
                <w:bCs/>
              </w:rPr>
            </w:pPr>
            <w:r w:rsidRPr="0049056C">
              <w:rPr>
                <w:bCs/>
              </w:rPr>
              <w:t>Broj grupa</w:t>
            </w:r>
          </w:p>
        </w:tc>
      </w:tr>
      <w:tr w:rsidR="00B75B64" w:rsidRPr="00BA6B1D" w:rsidTr="004D2355">
        <w:trPr>
          <w:trHeight w:val="555"/>
        </w:trPr>
        <w:tc>
          <w:tcPr>
            <w:tcW w:w="1781" w:type="dxa"/>
          </w:tcPr>
          <w:p w:rsidR="00B75B64" w:rsidRPr="0049056C" w:rsidRDefault="00B75B64" w:rsidP="004D2355">
            <w:pPr>
              <w:jc w:val="both"/>
              <w:rPr>
                <w:lang w:val="it-IT"/>
              </w:rPr>
            </w:pPr>
            <w:r w:rsidRPr="0049056C">
              <w:rPr>
                <w:lang w:val="it-IT"/>
              </w:rPr>
              <w:t>Budva</w:t>
            </w:r>
          </w:p>
          <w:p w:rsidR="00B75B64" w:rsidRPr="0049056C" w:rsidRDefault="00B75B64" w:rsidP="004D2355">
            <w:pPr>
              <w:jc w:val="both"/>
              <w:rPr>
                <w:lang w:val="it-IT"/>
              </w:rPr>
            </w:pPr>
          </w:p>
          <w:p w:rsidR="00B75B64" w:rsidRPr="0049056C" w:rsidRDefault="00B75B64" w:rsidP="004D2355">
            <w:pPr>
              <w:jc w:val="both"/>
              <w:rPr>
                <w:lang w:val="it-IT"/>
              </w:rPr>
            </w:pPr>
          </w:p>
          <w:p w:rsidR="00B75B64" w:rsidRPr="0049056C" w:rsidRDefault="00B75B64" w:rsidP="004D2355">
            <w:pPr>
              <w:jc w:val="both"/>
              <w:rPr>
                <w:lang w:val="it-IT"/>
              </w:rPr>
            </w:pPr>
            <w:r w:rsidRPr="0049056C">
              <w:rPr>
                <w:lang w:val="it-IT"/>
              </w:rPr>
              <w:t>Novi vrtic</w:t>
            </w:r>
          </w:p>
          <w:p w:rsidR="00B75B64" w:rsidRPr="0049056C" w:rsidRDefault="00B75B64" w:rsidP="004D2355">
            <w:pPr>
              <w:jc w:val="both"/>
              <w:rPr>
                <w:lang w:val="it-IT"/>
              </w:rPr>
            </w:pPr>
          </w:p>
          <w:p w:rsidR="00B75B64" w:rsidRPr="0049056C" w:rsidRDefault="00B75B64" w:rsidP="004D2355">
            <w:pPr>
              <w:jc w:val="both"/>
              <w:rPr>
                <w:lang w:val="it-IT"/>
              </w:rPr>
            </w:pPr>
          </w:p>
          <w:p w:rsidR="00B75B64" w:rsidRPr="0049056C" w:rsidRDefault="00B75B64" w:rsidP="004D2355">
            <w:pPr>
              <w:jc w:val="both"/>
              <w:rPr>
                <w:lang w:val="it-IT"/>
              </w:rPr>
            </w:pPr>
            <w:r w:rsidRPr="0049056C">
              <w:rPr>
                <w:lang w:val="it-IT"/>
              </w:rPr>
              <w:t>Petrovac</w:t>
            </w:r>
          </w:p>
          <w:p w:rsidR="00B75B64" w:rsidRPr="0049056C" w:rsidRDefault="00B75B64" w:rsidP="004D2355">
            <w:pPr>
              <w:jc w:val="both"/>
              <w:rPr>
                <w:lang w:val="it-IT"/>
              </w:rPr>
            </w:pPr>
          </w:p>
          <w:p w:rsidR="00B75B64" w:rsidRPr="0049056C" w:rsidRDefault="00B75B64" w:rsidP="004D2355">
            <w:pPr>
              <w:jc w:val="both"/>
              <w:rPr>
                <w:lang w:val="it-IT"/>
              </w:rPr>
            </w:pPr>
          </w:p>
          <w:p w:rsidR="00B75B64" w:rsidRPr="0049056C" w:rsidRDefault="00B75B64" w:rsidP="004D2355">
            <w:pPr>
              <w:jc w:val="both"/>
              <w:rPr>
                <w:lang w:val="it-IT"/>
              </w:rPr>
            </w:pPr>
            <w:r w:rsidRPr="0049056C">
              <w:rPr>
                <w:lang w:val="it-IT"/>
              </w:rPr>
              <w:t>Sveti Stefan</w:t>
            </w:r>
          </w:p>
          <w:p w:rsidR="00B75B64" w:rsidRPr="0049056C" w:rsidRDefault="00B75B64" w:rsidP="004D2355">
            <w:pPr>
              <w:jc w:val="both"/>
              <w:rPr>
                <w:lang w:val="it-IT"/>
              </w:rPr>
            </w:pPr>
          </w:p>
          <w:p w:rsidR="00B75B64" w:rsidRPr="0049056C" w:rsidRDefault="00B75B64" w:rsidP="004D2355">
            <w:pPr>
              <w:jc w:val="both"/>
              <w:rPr>
                <w:lang w:val="it-IT"/>
              </w:rPr>
            </w:pPr>
          </w:p>
          <w:p w:rsidR="00B75B64" w:rsidRPr="0049056C" w:rsidRDefault="00B75B64" w:rsidP="004D2355">
            <w:pPr>
              <w:jc w:val="both"/>
              <w:rPr>
                <w:lang w:val="it-IT"/>
              </w:rPr>
            </w:pPr>
            <w:r w:rsidRPr="0049056C">
              <w:rPr>
                <w:lang w:val="it-IT"/>
              </w:rPr>
              <w:t>TQ</w:t>
            </w:r>
          </w:p>
        </w:tc>
        <w:tc>
          <w:tcPr>
            <w:tcW w:w="1639" w:type="dxa"/>
          </w:tcPr>
          <w:p w:rsidR="00B75B64" w:rsidRPr="0049056C" w:rsidRDefault="00B75B64" w:rsidP="00B75B64">
            <w:pPr>
              <w:numPr>
                <w:ilvl w:val="0"/>
                <w:numId w:val="3"/>
              </w:numPr>
            </w:pPr>
            <w:r w:rsidRPr="0049056C">
              <w:t>vrtić</w:t>
            </w:r>
          </w:p>
          <w:p w:rsidR="00B75B64" w:rsidRPr="0049056C" w:rsidRDefault="00B75B64" w:rsidP="00B75B64">
            <w:pPr>
              <w:numPr>
                <w:ilvl w:val="0"/>
                <w:numId w:val="3"/>
              </w:numPr>
            </w:pPr>
            <w:r w:rsidRPr="0049056C">
              <w:t>jaslice</w:t>
            </w:r>
          </w:p>
          <w:p w:rsidR="00B75B64" w:rsidRPr="0049056C" w:rsidRDefault="00B75B64" w:rsidP="004D2355"/>
          <w:p w:rsidR="00B75B64" w:rsidRPr="0049056C" w:rsidRDefault="00B75B64" w:rsidP="004D2355">
            <w:r w:rsidRPr="0049056C">
              <w:t>-    vrtic</w:t>
            </w:r>
          </w:p>
          <w:p w:rsidR="00B75B64" w:rsidRPr="0049056C" w:rsidRDefault="00B75B64" w:rsidP="004D2355">
            <w:r w:rsidRPr="0049056C">
              <w:t>-    jaslice</w:t>
            </w:r>
          </w:p>
          <w:p w:rsidR="00B75B64" w:rsidRPr="0049056C" w:rsidRDefault="00B75B64" w:rsidP="004D2355"/>
          <w:p w:rsidR="00B75B64" w:rsidRPr="0049056C" w:rsidRDefault="00B75B64" w:rsidP="00B75B64">
            <w:pPr>
              <w:numPr>
                <w:ilvl w:val="0"/>
                <w:numId w:val="3"/>
              </w:numPr>
            </w:pPr>
            <w:r w:rsidRPr="0049056C">
              <w:t>vrtić</w:t>
            </w:r>
          </w:p>
          <w:p w:rsidR="00B75B64" w:rsidRPr="0049056C" w:rsidRDefault="00B75B64" w:rsidP="00B75B64">
            <w:pPr>
              <w:numPr>
                <w:ilvl w:val="0"/>
                <w:numId w:val="3"/>
              </w:numPr>
            </w:pPr>
            <w:r w:rsidRPr="0049056C">
              <w:t>jaslice</w:t>
            </w:r>
          </w:p>
          <w:p w:rsidR="00B75B64" w:rsidRPr="0049056C" w:rsidRDefault="00B75B64" w:rsidP="004D2355"/>
          <w:p w:rsidR="00B75B64" w:rsidRPr="0049056C" w:rsidRDefault="00B75B64" w:rsidP="00B75B64">
            <w:pPr>
              <w:numPr>
                <w:ilvl w:val="0"/>
                <w:numId w:val="3"/>
              </w:numPr>
            </w:pPr>
            <w:r w:rsidRPr="0049056C">
              <w:t>vrtić</w:t>
            </w:r>
          </w:p>
          <w:p w:rsidR="00B75B64" w:rsidRPr="0049056C" w:rsidRDefault="00B75B64" w:rsidP="00B75B64">
            <w:pPr>
              <w:numPr>
                <w:ilvl w:val="0"/>
                <w:numId w:val="3"/>
              </w:numPr>
            </w:pPr>
            <w:r w:rsidRPr="0049056C">
              <w:t>jaslice</w:t>
            </w:r>
          </w:p>
          <w:p w:rsidR="00B75B64" w:rsidRPr="0049056C" w:rsidRDefault="00B75B64" w:rsidP="004D2355">
            <w:pPr>
              <w:ind w:left="360"/>
            </w:pPr>
          </w:p>
          <w:p w:rsidR="00B75B64" w:rsidRPr="0049056C" w:rsidRDefault="00B75B64" w:rsidP="00B75B64">
            <w:pPr>
              <w:pStyle w:val="ListParagraph"/>
              <w:numPr>
                <w:ilvl w:val="0"/>
                <w:numId w:val="3"/>
              </w:numPr>
              <w:spacing w:after="0" w:line="240" w:lineRule="auto"/>
              <w:contextualSpacing w:val="0"/>
            </w:pPr>
            <w:r w:rsidRPr="0049056C">
              <w:t>vrtić</w:t>
            </w:r>
          </w:p>
        </w:tc>
        <w:tc>
          <w:tcPr>
            <w:tcW w:w="2880" w:type="dxa"/>
          </w:tcPr>
          <w:p w:rsidR="00B75B64" w:rsidRPr="00962A59" w:rsidRDefault="00B75B64" w:rsidP="004D2355">
            <w:r w:rsidRPr="00962A59">
              <w:t xml:space="preserve">               329</w:t>
            </w:r>
          </w:p>
          <w:p w:rsidR="00B75B64" w:rsidRPr="00962A59" w:rsidRDefault="00B75B64" w:rsidP="004D2355">
            <w:r w:rsidRPr="00962A59">
              <w:t xml:space="preserve">               171</w:t>
            </w:r>
          </w:p>
          <w:p w:rsidR="00B75B64" w:rsidRPr="00962A59" w:rsidRDefault="00B75B64" w:rsidP="004D2355"/>
          <w:p w:rsidR="00B75B64" w:rsidRPr="00962A59" w:rsidRDefault="00B75B64" w:rsidP="004D2355">
            <w:r w:rsidRPr="00962A59">
              <w:t xml:space="preserve">               172</w:t>
            </w:r>
          </w:p>
          <w:p w:rsidR="00B75B64" w:rsidRPr="00962A59" w:rsidRDefault="00B75B64" w:rsidP="004D2355">
            <w:r w:rsidRPr="00962A59">
              <w:t xml:space="preserve">               154</w:t>
            </w:r>
          </w:p>
          <w:p w:rsidR="00B75B64" w:rsidRPr="00962A59" w:rsidRDefault="00B75B64" w:rsidP="004D2355"/>
          <w:p w:rsidR="00B75B64" w:rsidRPr="00962A59" w:rsidRDefault="00B75B64" w:rsidP="004D2355">
            <w:r w:rsidRPr="00962A59">
              <w:t xml:space="preserve">                57</w:t>
            </w:r>
          </w:p>
          <w:p w:rsidR="00B75B64" w:rsidRPr="00962A59" w:rsidRDefault="00B75B64" w:rsidP="004D2355">
            <w:r w:rsidRPr="00962A59">
              <w:t xml:space="preserve">                25</w:t>
            </w:r>
          </w:p>
          <w:p w:rsidR="00B75B64" w:rsidRPr="00962A59" w:rsidRDefault="00B75B64" w:rsidP="004D2355"/>
          <w:p w:rsidR="00B75B64" w:rsidRPr="00962A59" w:rsidRDefault="00B75B64" w:rsidP="004D2355">
            <w:r w:rsidRPr="00962A59">
              <w:t xml:space="preserve">                67</w:t>
            </w:r>
          </w:p>
          <w:p w:rsidR="00B75B64" w:rsidRPr="00962A59" w:rsidRDefault="00B75B64" w:rsidP="004D2355">
            <w:r w:rsidRPr="00962A59">
              <w:t xml:space="preserve">                28</w:t>
            </w:r>
          </w:p>
          <w:p w:rsidR="00B75B64" w:rsidRPr="00962A59" w:rsidRDefault="00B75B64" w:rsidP="004D2355"/>
          <w:p w:rsidR="00B75B64" w:rsidRPr="00962A59" w:rsidRDefault="00B75B64" w:rsidP="004D2355">
            <w:r w:rsidRPr="00962A59">
              <w:t xml:space="preserve">                193</w:t>
            </w:r>
          </w:p>
          <w:p w:rsidR="00B75B64" w:rsidRPr="00962A59" w:rsidRDefault="00B75B64" w:rsidP="004D2355"/>
        </w:tc>
        <w:tc>
          <w:tcPr>
            <w:tcW w:w="3060" w:type="dxa"/>
          </w:tcPr>
          <w:p w:rsidR="00B75B64" w:rsidRPr="00962A59" w:rsidRDefault="00B75B64" w:rsidP="004D2355">
            <w:pPr>
              <w:jc w:val="center"/>
            </w:pPr>
            <w:r w:rsidRPr="00962A59">
              <w:t>8</w:t>
            </w:r>
          </w:p>
          <w:p w:rsidR="00B75B64" w:rsidRPr="00962A59" w:rsidRDefault="00B75B64" w:rsidP="004D2355">
            <w:pPr>
              <w:jc w:val="center"/>
            </w:pPr>
            <w:r w:rsidRPr="00962A59">
              <w:t>5</w:t>
            </w:r>
          </w:p>
          <w:p w:rsidR="00B75B64" w:rsidRPr="00962A59" w:rsidRDefault="00B75B64" w:rsidP="004D2355">
            <w:pPr>
              <w:jc w:val="center"/>
            </w:pPr>
          </w:p>
          <w:p w:rsidR="00B75B64" w:rsidRPr="00962A59" w:rsidRDefault="00B75B64" w:rsidP="004D2355">
            <w:pPr>
              <w:jc w:val="center"/>
            </w:pPr>
            <w:r w:rsidRPr="00962A59">
              <w:t>5</w:t>
            </w:r>
          </w:p>
          <w:p w:rsidR="00B75B64" w:rsidRPr="00962A59" w:rsidRDefault="00B75B64" w:rsidP="004D2355">
            <w:pPr>
              <w:jc w:val="center"/>
            </w:pPr>
            <w:r w:rsidRPr="00962A59">
              <w:t>4</w:t>
            </w:r>
          </w:p>
          <w:p w:rsidR="00B75B64" w:rsidRPr="00962A59" w:rsidRDefault="00B75B64" w:rsidP="004D2355"/>
          <w:p w:rsidR="00B75B64" w:rsidRPr="00962A59" w:rsidRDefault="00B75B64" w:rsidP="004D2355">
            <w:pPr>
              <w:jc w:val="center"/>
            </w:pPr>
            <w:r w:rsidRPr="00962A59">
              <w:t xml:space="preserve"> 3</w:t>
            </w:r>
          </w:p>
          <w:p w:rsidR="00B75B64" w:rsidRPr="00962A59" w:rsidRDefault="00B75B64" w:rsidP="004D2355">
            <w:pPr>
              <w:jc w:val="center"/>
            </w:pPr>
            <w:r w:rsidRPr="00962A59">
              <w:t xml:space="preserve"> 2</w:t>
            </w:r>
          </w:p>
          <w:p w:rsidR="00B75B64" w:rsidRPr="00962A59" w:rsidRDefault="00B75B64" w:rsidP="004D2355">
            <w:pPr>
              <w:jc w:val="center"/>
            </w:pPr>
          </w:p>
          <w:p w:rsidR="00B75B64" w:rsidRPr="00962A59" w:rsidRDefault="00B75B64" w:rsidP="004D2355">
            <w:pPr>
              <w:jc w:val="center"/>
            </w:pPr>
            <w:r w:rsidRPr="00962A59">
              <w:t xml:space="preserve">  3</w:t>
            </w:r>
          </w:p>
          <w:p w:rsidR="00B75B64" w:rsidRPr="00962A59" w:rsidRDefault="00B75B64" w:rsidP="004D2355">
            <w:pPr>
              <w:jc w:val="center"/>
            </w:pPr>
            <w:r w:rsidRPr="00962A59">
              <w:t xml:space="preserve">  2</w:t>
            </w:r>
          </w:p>
          <w:p w:rsidR="00B75B64" w:rsidRPr="00962A59" w:rsidRDefault="00B75B64" w:rsidP="004D2355">
            <w:pPr>
              <w:jc w:val="center"/>
            </w:pPr>
          </w:p>
          <w:p w:rsidR="00B75B64" w:rsidRPr="00962A59" w:rsidRDefault="00B75B64" w:rsidP="00B75B64">
            <w:pPr>
              <w:jc w:val="center"/>
            </w:pPr>
            <w:r w:rsidRPr="00962A59">
              <w:t xml:space="preserve"> 5</w:t>
            </w:r>
          </w:p>
        </w:tc>
      </w:tr>
      <w:tr w:rsidR="00B75B64" w:rsidRPr="00BA6B1D" w:rsidTr="004D2355">
        <w:trPr>
          <w:trHeight w:val="555"/>
        </w:trPr>
        <w:tc>
          <w:tcPr>
            <w:tcW w:w="1781" w:type="dxa"/>
          </w:tcPr>
          <w:p w:rsidR="00B75B64" w:rsidRPr="0049056C" w:rsidRDefault="00B75B64" w:rsidP="004D2355">
            <w:pPr>
              <w:jc w:val="both"/>
              <w:rPr>
                <w:bCs/>
              </w:rPr>
            </w:pPr>
            <w:r w:rsidRPr="0049056C">
              <w:rPr>
                <w:bCs/>
              </w:rPr>
              <w:t>Ukupno:</w:t>
            </w:r>
          </w:p>
        </w:tc>
        <w:tc>
          <w:tcPr>
            <w:tcW w:w="1639" w:type="dxa"/>
          </w:tcPr>
          <w:p w:rsidR="00B75B64" w:rsidRPr="0049056C" w:rsidRDefault="00B75B64" w:rsidP="004D2355">
            <w:pPr>
              <w:jc w:val="center"/>
              <w:rPr>
                <w:bCs/>
              </w:rPr>
            </w:pPr>
          </w:p>
        </w:tc>
        <w:tc>
          <w:tcPr>
            <w:tcW w:w="2880" w:type="dxa"/>
          </w:tcPr>
          <w:p w:rsidR="00B75B64" w:rsidRPr="00962A59" w:rsidRDefault="00B75B64" w:rsidP="004D2355">
            <w:pPr>
              <w:rPr>
                <w:bCs/>
              </w:rPr>
            </w:pPr>
            <w:r w:rsidRPr="00962A59">
              <w:rPr>
                <w:bCs/>
              </w:rPr>
              <w:t xml:space="preserve">             1196</w:t>
            </w:r>
          </w:p>
        </w:tc>
        <w:tc>
          <w:tcPr>
            <w:tcW w:w="3060" w:type="dxa"/>
          </w:tcPr>
          <w:p w:rsidR="00B75B64" w:rsidRPr="00962A59" w:rsidRDefault="00B75B64" w:rsidP="004D2355">
            <w:pPr>
              <w:jc w:val="center"/>
              <w:rPr>
                <w:bCs/>
              </w:rPr>
            </w:pPr>
            <w:r w:rsidRPr="00962A59">
              <w:rPr>
                <w:bCs/>
              </w:rPr>
              <w:t>37</w:t>
            </w:r>
          </w:p>
        </w:tc>
      </w:tr>
    </w:tbl>
    <w:p w:rsidR="00992074" w:rsidRPr="004B575F" w:rsidRDefault="00992074" w:rsidP="00941CA6">
      <w:pPr>
        <w:jc w:val="both"/>
        <w:rPr>
          <w:rFonts w:cs="Times New Roman"/>
          <w:b/>
          <w:u w:val="single"/>
          <w:lang w:val="pl-PL"/>
        </w:rPr>
      </w:pPr>
    </w:p>
    <w:p w:rsidR="00941CA6" w:rsidRPr="004B575F" w:rsidRDefault="00941CA6" w:rsidP="00941CA6">
      <w:pPr>
        <w:jc w:val="both"/>
        <w:rPr>
          <w:rFonts w:cs="Times New Roman"/>
          <w:b/>
          <w:u w:val="single"/>
          <w:lang w:val="pl-PL"/>
        </w:rPr>
      </w:pPr>
    </w:p>
    <w:p w:rsidR="004B2B73" w:rsidRPr="009177B8" w:rsidRDefault="004B2B73" w:rsidP="00941CA6">
      <w:pPr>
        <w:jc w:val="both"/>
        <w:rPr>
          <w:rFonts w:cs="Times New Roman"/>
          <w:lang w:val="pl-PL"/>
        </w:rPr>
      </w:pPr>
      <w:r w:rsidRPr="009177B8">
        <w:rPr>
          <w:rFonts w:cs="Times New Roman"/>
          <w:lang w:val="pl-PL"/>
        </w:rPr>
        <w:t xml:space="preserve">U toku godine nabavljana je  dodatna oprema i  sredstva za opremanje </w:t>
      </w:r>
      <w:r w:rsidR="00806F95" w:rsidRPr="009177B8">
        <w:rPr>
          <w:rFonts w:cs="Times New Roman"/>
          <w:lang w:val="pl-PL"/>
        </w:rPr>
        <w:t xml:space="preserve">kako </w:t>
      </w:r>
      <w:r w:rsidRPr="009177B8">
        <w:rPr>
          <w:rFonts w:cs="Times New Roman"/>
          <w:lang w:val="pl-PL"/>
        </w:rPr>
        <w:t xml:space="preserve">novih prostorija u TQ centru </w:t>
      </w:r>
      <w:r w:rsidR="00806F95" w:rsidRPr="009177B8">
        <w:rPr>
          <w:rFonts w:cs="Times New Roman"/>
          <w:lang w:val="pl-PL"/>
        </w:rPr>
        <w:t xml:space="preserve">tako </w:t>
      </w:r>
      <w:r w:rsidR="00C11FD8" w:rsidRPr="009177B8">
        <w:rPr>
          <w:rFonts w:cs="Times New Roman"/>
          <w:lang w:val="pl-PL"/>
        </w:rPr>
        <w:t xml:space="preserve"> i</w:t>
      </w:r>
      <w:r w:rsidR="00806F95" w:rsidRPr="009177B8">
        <w:rPr>
          <w:rFonts w:cs="Times New Roman"/>
          <w:lang w:val="pl-PL"/>
        </w:rPr>
        <w:t xml:space="preserve"> za zamjenu i </w:t>
      </w:r>
      <w:r w:rsidR="00C11FD8" w:rsidRPr="009177B8">
        <w:rPr>
          <w:rFonts w:cs="Times New Roman"/>
          <w:lang w:val="pl-PL"/>
        </w:rPr>
        <w:t xml:space="preserve"> dopunjavanje</w:t>
      </w:r>
      <w:r w:rsidR="00806F95" w:rsidRPr="009177B8">
        <w:rPr>
          <w:rFonts w:cs="Times New Roman"/>
          <w:lang w:val="pl-PL"/>
        </w:rPr>
        <w:t xml:space="preserve"> u ostalim vaspitnim jedinicama</w:t>
      </w:r>
      <w:r w:rsidR="00C11FD8" w:rsidRPr="009177B8">
        <w:rPr>
          <w:rFonts w:cs="Times New Roman"/>
          <w:lang w:val="pl-PL"/>
        </w:rPr>
        <w:t xml:space="preserve"> </w:t>
      </w:r>
      <w:r w:rsidRPr="009177B8">
        <w:rPr>
          <w:rFonts w:cs="Times New Roman"/>
          <w:lang w:val="pl-PL"/>
        </w:rPr>
        <w:t xml:space="preserve">( aparati za kuhinju, posuđe, klime , </w:t>
      </w:r>
      <w:r w:rsidR="00C11FD8" w:rsidRPr="009177B8">
        <w:rPr>
          <w:rFonts w:cs="Times New Roman"/>
          <w:lang w:val="pl-PL"/>
        </w:rPr>
        <w:t>tv i audio oprema ,</w:t>
      </w:r>
      <w:r w:rsidRPr="009177B8">
        <w:rPr>
          <w:rFonts w:cs="Times New Roman"/>
          <w:lang w:val="pl-PL"/>
        </w:rPr>
        <w:t>namještaj,</w:t>
      </w:r>
      <w:r w:rsidR="00724B30" w:rsidRPr="009177B8">
        <w:rPr>
          <w:rFonts w:cs="Times New Roman"/>
          <w:lang w:val="pl-PL"/>
        </w:rPr>
        <w:t>tepisi,</w:t>
      </w:r>
      <w:r w:rsidRPr="009177B8">
        <w:rPr>
          <w:rFonts w:cs="Times New Roman"/>
          <w:lang w:val="pl-PL"/>
        </w:rPr>
        <w:t xml:space="preserve"> radijatori...)</w:t>
      </w:r>
    </w:p>
    <w:p w:rsidR="00724B30" w:rsidRPr="009177B8" w:rsidRDefault="00724B30" w:rsidP="00941CA6">
      <w:pPr>
        <w:jc w:val="both"/>
        <w:rPr>
          <w:rFonts w:cs="Times New Roman"/>
          <w:lang w:val="pl-PL"/>
        </w:rPr>
      </w:pPr>
      <w:r w:rsidRPr="009177B8">
        <w:rPr>
          <w:rFonts w:cs="Times New Roman"/>
          <w:lang w:val="pl-PL"/>
        </w:rPr>
        <w:t>Opremljene su zatvorene terase koje su prošle godine zastakljene u Novom vrtiću, čime je proširen prostor u kome borave djeca.</w:t>
      </w:r>
    </w:p>
    <w:p w:rsidR="00941CA6" w:rsidRPr="009177B8" w:rsidRDefault="00724B30" w:rsidP="00941CA6">
      <w:pPr>
        <w:jc w:val="both"/>
        <w:rPr>
          <w:rFonts w:cs="Times New Roman"/>
          <w:lang w:val="pl-PL"/>
        </w:rPr>
      </w:pPr>
      <w:r w:rsidRPr="009177B8">
        <w:rPr>
          <w:rFonts w:cs="Times New Roman"/>
          <w:lang w:val="pl-PL"/>
        </w:rPr>
        <w:t>Tokom ljetnjih mjeseci radili smo na daljem poboljšanju uslova rada u svakom objektu ( krečenje, sitne opravke...). O</w:t>
      </w:r>
      <w:r w:rsidR="00067690" w:rsidRPr="009177B8">
        <w:rPr>
          <w:rFonts w:cs="Times New Roman"/>
          <w:lang w:val="pl-PL"/>
        </w:rPr>
        <w:t>krečene su vaspitne jedinice u Svetom Stefanu, Petrovcu i Novi vrtić u Budvi</w:t>
      </w:r>
      <w:r w:rsidR="00941CA6" w:rsidRPr="009177B8">
        <w:rPr>
          <w:rFonts w:cs="Times New Roman"/>
          <w:lang w:val="pl-PL"/>
        </w:rPr>
        <w:t>.</w:t>
      </w:r>
      <w:r w:rsidR="004B2B73" w:rsidRPr="009177B8">
        <w:rPr>
          <w:rFonts w:cs="Times New Roman"/>
          <w:lang w:val="pl-PL"/>
        </w:rPr>
        <w:t xml:space="preserve"> </w:t>
      </w:r>
      <w:r w:rsidR="00C4596A" w:rsidRPr="009177B8">
        <w:rPr>
          <w:rFonts w:cs="Times New Roman"/>
          <w:lang w:val="pl-PL"/>
        </w:rPr>
        <w:t>Ofarbana je ograda oko dvorišta Novog vrtića.</w:t>
      </w:r>
      <w:r w:rsidR="00941CA6" w:rsidRPr="009177B8">
        <w:rPr>
          <w:rFonts w:cs="Times New Roman"/>
          <w:lang w:val="pl-PL"/>
        </w:rPr>
        <w:t xml:space="preserve"> </w:t>
      </w:r>
      <w:r w:rsidR="00CC686C" w:rsidRPr="009177B8">
        <w:rPr>
          <w:rFonts w:cs="Times New Roman"/>
          <w:lang w:val="pl-PL"/>
        </w:rPr>
        <w:t>Postavljeni su novi prozori u 5</w:t>
      </w:r>
      <w:r w:rsidR="007C436D" w:rsidRPr="009177B8">
        <w:rPr>
          <w:rFonts w:cs="Times New Roman"/>
          <w:lang w:val="pl-PL"/>
        </w:rPr>
        <w:t xml:space="preserve"> prostorija u kojima borave djeca</w:t>
      </w:r>
      <w:r w:rsidR="00001085" w:rsidRPr="009177B8">
        <w:rPr>
          <w:rFonts w:cs="Times New Roman"/>
          <w:lang w:val="pl-PL"/>
        </w:rPr>
        <w:t xml:space="preserve"> u Centralnom vrtiću</w:t>
      </w:r>
      <w:r w:rsidR="0013501D" w:rsidRPr="009177B8">
        <w:rPr>
          <w:rFonts w:cs="Times New Roman"/>
          <w:lang w:val="pl-PL"/>
        </w:rPr>
        <w:t xml:space="preserve">. </w:t>
      </w:r>
      <w:r w:rsidR="00CC686C" w:rsidRPr="009177B8">
        <w:rPr>
          <w:rFonts w:cs="Times New Roman"/>
          <w:lang w:val="pl-PL"/>
        </w:rPr>
        <w:t xml:space="preserve">Dvorišni dio je </w:t>
      </w:r>
      <w:r w:rsidR="00E61074" w:rsidRPr="009177B8">
        <w:rPr>
          <w:rFonts w:cs="Times New Roman"/>
          <w:lang w:val="pl-PL"/>
        </w:rPr>
        <w:t xml:space="preserve"> oplemenjen cvijećem </w:t>
      </w:r>
      <w:r w:rsidR="00432653" w:rsidRPr="009177B8">
        <w:rPr>
          <w:rFonts w:cs="Times New Roman"/>
          <w:lang w:val="pl-PL"/>
        </w:rPr>
        <w:t xml:space="preserve">i sadnicama </w:t>
      </w:r>
      <w:r w:rsidR="00067690" w:rsidRPr="009177B8">
        <w:rPr>
          <w:rFonts w:cs="Times New Roman"/>
          <w:lang w:val="pl-PL"/>
        </w:rPr>
        <w:t xml:space="preserve">mediteranskog drveća, čime smo i ove godine bili dio </w:t>
      </w:r>
      <w:r w:rsidR="007409ED" w:rsidRPr="009177B8">
        <w:rPr>
          <w:rFonts w:cs="Times New Roman"/>
          <w:lang w:val="pl-PL"/>
        </w:rPr>
        <w:t>globalnog ENO projekta.</w:t>
      </w:r>
      <w:r w:rsidR="00067690" w:rsidRPr="009177B8">
        <w:rPr>
          <w:rFonts w:cs="Times New Roman"/>
          <w:lang w:val="pl-PL"/>
        </w:rPr>
        <w:t xml:space="preserve"> </w:t>
      </w:r>
    </w:p>
    <w:p w:rsidR="00C4596A" w:rsidRPr="009177B8" w:rsidRDefault="00C4596A" w:rsidP="00941CA6">
      <w:pPr>
        <w:jc w:val="both"/>
        <w:rPr>
          <w:rFonts w:cs="Times New Roman"/>
          <w:lang w:val="pl-PL"/>
        </w:rPr>
      </w:pPr>
      <w:r w:rsidRPr="009177B8">
        <w:rPr>
          <w:rFonts w:cs="Times New Roman"/>
          <w:lang w:val="pl-PL"/>
        </w:rPr>
        <w:t xml:space="preserve">Rolo zavjese sa UV zaštitom su postavljene u </w:t>
      </w:r>
      <w:r w:rsidR="00C11FD8" w:rsidRPr="009177B8">
        <w:rPr>
          <w:rFonts w:cs="Times New Roman"/>
          <w:lang w:val="pl-PL"/>
        </w:rPr>
        <w:t xml:space="preserve">trpezariji i </w:t>
      </w:r>
      <w:r w:rsidRPr="009177B8">
        <w:rPr>
          <w:rFonts w:cs="Times New Roman"/>
          <w:lang w:val="pl-PL"/>
        </w:rPr>
        <w:t>svim</w:t>
      </w:r>
      <w:r w:rsidR="00C11FD8" w:rsidRPr="009177B8">
        <w:rPr>
          <w:rFonts w:cs="Times New Roman"/>
          <w:lang w:val="pl-PL"/>
        </w:rPr>
        <w:t xml:space="preserve"> prostorijama u kojima borave djeca  u vaspitnoj jedinici u TQ .</w:t>
      </w:r>
    </w:p>
    <w:p w:rsidR="0063230F" w:rsidRPr="009177B8" w:rsidRDefault="0063230F" w:rsidP="00941CA6">
      <w:pPr>
        <w:jc w:val="both"/>
        <w:rPr>
          <w:rFonts w:cs="Times New Roman"/>
          <w:lang w:val="pl-PL"/>
        </w:rPr>
      </w:pPr>
      <w:r w:rsidRPr="009177B8">
        <w:rPr>
          <w:rFonts w:cs="Times New Roman"/>
          <w:lang w:val="pl-PL"/>
        </w:rPr>
        <w:t>Počeli smo privoditi namjeni i dodatnih 300m2 koje nam je Opština Budva ustupila u TQ centru.</w:t>
      </w:r>
    </w:p>
    <w:p w:rsidR="00724B30" w:rsidRPr="009177B8" w:rsidRDefault="00724B30" w:rsidP="00941CA6">
      <w:pPr>
        <w:jc w:val="both"/>
        <w:rPr>
          <w:rFonts w:cs="Times New Roman"/>
          <w:lang w:val="pl-PL"/>
        </w:rPr>
      </w:pPr>
      <w:r w:rsidRPr="009177B8">
        <w:rPr>
          <w:rFonts w:cs="Times New Roman"/>
          <w:lang w:val="pl-PL"/>
        </w:rPr>
        <w:t>Bogati bibliotet</w:t>
      </w:r>
      <w:r w:rsidR="00BE1CA4" w:rsidRPr="009177B8">
        <w:rPr>
          <w:rFonts w:cs="Times New Roman"/>
          <w:lang w:val="pl-PL"/>
        </w:rPr>
        <w:t>čki</w:t>
      </w:r>
      <w:r w:rsidRPr="009177B8">
        <w:rPr>
          <w:rFonts w:cs="Times New Roman"/>
          <w:lang w:val="pl-PL"/>
        </w:rPr>
        <w:t xml:space="preserve"> fond i ove godine dopunili smo novim, aktuelnim naslovima sve u cilju poboljšanja vaspitno- obrazovnog rada i dopunili fonoteku.</w:t>
      </w:r>
    </w:p>
    <w:p w:rsidR="0013501D" w:rsidRPr="009177B8" w:rsidRDefault="0013501D" w:rsidP="00941CA6">
      <w:pPr>
        <w:jc w:val="both"/>
        <w:rPr>
          <w:rFonts w:cs="Times New Roman"/>
          <w:lang w:val="pl-PL"/>
        </w:rPr>
      </w:pPr>
      <w:r w:rsidRPr="009177B8">
        <w:rPr>
          <w:rFonts w:cs="Times New Roman"/>
          <w:lang w:val="pl-PL"/>
        </w:rPr>
        <w:t xml:space="preserve">                       </w:t>
      </w:r>
    </w:p>
    <w:p w:rsidR="00941CA6" w:rsidRPr="009177B8" w:rsidRDefault="007409ED" w:rsidP="00941CA6">
      <w:pPr>
        <w:jc w:val="both"/>
        <w:rPr>
          <w:rFonts w:cs="Times New Roman"/>
          <w:lang w:val="pl-PL"/>
        </w:rPr>
      </w:pPr>
      <w:r w:rsidRPr="009177B8">
        <w:rPr>
          <w:rFonts w:cs="Times New Roman"/>
          <w:lang w:val="pl-PL"/>
        </w:rPr>
        <w:t xml:space="preserve">U toku godine, u svih </w:t>
      </w:r>
      <w:r w:rsidR="00941CA6" w:rsidRPr="009177B8">
        <w:rPr>
          <w:rFonts w:cs="Times New Roman"/>
          <w:lang w:val="pl-PL"/>
        </w:rPr>
        <w:t xml:space="preserve"> </w:t>
      </w:r>
      <w:r w:rsidRPr="009177B8">
        <w:rPr>
          <w:rFonts w:cs="Times New Roman"/>
          <w:lang w:val="pl-PL"/>
        </w:rPr>
        <w:t>pet vaspitnih jedinica</w:t>
      </w:r>
      <w:r w:rsidR="00941CA6" w:rsidRPr="009177B8">
        <w:rPr>
          <w:rFonts w:cs="Times New Roman"/>
          <w:lang w:val="pl-PL"/>
        </w:rPr>
        <w:t xml:space="preserve"> nabavljali smo potrošni materijal</w:t>
      </w:r>
      <w:r w:rsidR="005868C9" w:rsidRPr="009177B8">
        <w:rPr>
          <w:rFonts w:cs="Times New Roman"/>
          <w:lang w:val="pl-PL"/>
        </w:rPr>
        <w:t xml:space="preserve"> i igračke</w:t>
      </w:r>
      <w:r w:rsidR="00941CA6" w:rsidRPr="009177B8">
        <w:rPr>
          <w:rFonts w:cs="Times New Roman"/>
          <w:lang w:val="pl-PL"/>
        </w:rPr>
        <w:t xml:space="preserve"> u granicama naših mogućnosti, nabavljali didaktička sredstva za rad sa djecom i radili na </w:t>
      </w:r>
      <w:r w:rsidR="00941CA6" w:rsidRPr="009177B8">
        <w:rPr>
          <w:rFonts w:cs="Times New Roman"/>
          <w:lang w:val="pl-PL"/>
        </w:rPr>
        <w:lastRenderedPageBreak/>
        <w:t xml:space="preserve">održavanju objekata i svih električnih aparata i uređaja koji su bili u upotrebi. Redovno su se održavale i popravljale vodovodne i kanalizacione instalacije.  </w:t>
      </w:r>
    </w:p>
    <w:p w:rsidR="00941CA6" w:rsidRPr="009177B8" w:rsidRDefault="00941CA6" w:rsidP="00941CA6">
      <w:pPr>
        <w:jc w:val="both"/>
        <w:rPr>
          <w:rFonts w:cs="Times New Roman"/>
          <w:lang w:val="pl-PL"/>
        </w:rPr>
      </w:pPr>
      <w:r w:rsidRPr="009177B8">
        <w:rPr>
          <w:rFonts w:cs="Times New Roman"/>
          <w:lang w:val="pl-PL"/>
        </w:rPr>
        <w:t>U toku cijele godine gradsko zelenilo je vodilo računa o zelenim površin</w:t>
      </w:r>
      <w:r w:rsidR="007409ED" w:rsidRPr="009177B8">
        <w:rPr>
          <w:rFonts w:cs="Times New Roman"/>
          <w:lang w:val="pl-PL"/>
        </w:rPr>
        <w:t xml:space="preserve">ama u dvorištu i na prilazima naša </w:t>
      </w:r>
      <w:r w:rsidRPr="009177B8">
        <w:rPr>
          <w:rFonts w:cs="Times New Roman"/>
          <w:lang w:val="pl-PL"/>
        </w:rPr>
        <w:t>četiri objekta.</w:t>
      </w:r>
    </w:p>
    <w:p w:rsidR="00941CA6" w:rsidRPr="009177B8" w:rsidRDefault="00941CA6" w:rsidP="00941CA6">
      <w:pPr>
        <w:jc w:val="both"/>
        <w:rPr>
          <w:rFonts w:cs="Times New Roman"/>
          <w:lang w:val="pl-PL"/>
        </w:rPr>
      </w:pPr>
      <w:r w:rsidRPr="009177B8">
        <w:rPr>
          <w:rFonts w:cs="Times New Roman"/>
          <w:lang w:val="pl-PL"/>
        </w:rPr>
        <w:t xml:space="preserve">U sva četiri objekta dezinfekcija, dezinsekcija i deratizacija je rađena na svaka 3 mjeseca, a ako bi se ukazala potreba i češće. </w:t>
      </w:r>
    </w:p>
    <w:p w:rsidR="00941CA6" w:rsidRPr="009177B8" w:rsidRDefault="00941CA6" w:rsidP="00941CA6">
      <w:pPr>
        <w:jc w:val="both"/>
        <w:rPr>
          <w:rFonts w:cs="Times New Roman"/>
          <w:lang w:val="pl-PL"/>
        </w:rPr>
      </w:pPr>
    </w:p>
    <w:p w:rsidR="00941CA6" w:rsidRPr="009177B8" w:rsidRDefault="00941CA6" w:rsidP="00941CA6">
      <w:pPr>
        <w:jc w:val="both"/>
        <w:rPr>
          <w:rFonts w:cs="Times New Roman"/>
          <w:lang w:val="pl-PL"/>
        </w:rPr>
      </w:pPr>
      <w:r w:rsidRPr="009177B8">
        <w:rPr>
          <w:rFonts w:cs="Times New Roman"/>
          <w:lang w:val="pl-PL"/>
        </w:rPr>
        <w:t>Tabela 4. ukazuje na činjenicu da struktura i broj stručnih radnika po grupama zadovoljava zakonom određene norme, i ako je broj djece u grupama duplo veći od broja na osnovu kojeg su ove norme uspostavljene.</w:t>
      </w:r>
    </w:p>
    <w:p w:rsidR="00941CA6" w:rsidRPr="009177B8" w:rsidRDefault="00941CA6" w:rsidP="00941CA6">
      <w:pPr>
        <w:jc w:val="both"/>
        <w:rPr>
          <w:rFonts w:cs="Times New Roman"/>
          <w:lang w:val="pl-PL"/>
        </w:rPr>
      </w:pPr>
    </w:p>
    <w:p w:rsidR="00941CA6" w:rsidRPr="004B575F" w:rsidRDefault="00941CA6" w:rsidP="00941CA6">
      <w:pPr>
        <w:jc w:val="both"/>
        <w:rPr>
          <w:rFonts w:cs="Times New Roman"/>
          <w:lang w:val="pl-PL"/>
        </w:rPr>
      </w:pPr>
      <w:r w:rsidRPr="004B575F">
        <w:rPr>
          <w:rFonts w:cs="Times New Roman"/>
          <w:lang w:val="pl-PL"/>
        </w:rPr>
        <w:t>Tabela br.4.</w:t>
      </w:r>
    </w:p>
    <w:p w:rsidR="00941CA6" w:rsidRPr="004B575F" w:rsidRDefault="00941CA6" w:rsidP="00941CA6">
      <w:pPr>
        <w:jc w:val="both"/>
        <w:rPr>
          <w:rFonts w:cs="Times New Roman"/>
          <w:b/>
          <w:bCs/>
          <w:u w:val="single"/>
          <w:lang w:val="pl-PL"/>
        </w:rPr>
      </w:pPr>
      <w:r w:rsidRPr="004B575F">
        <w:rPr>
          <w:rFonts w:cs="Times New Roman"/>
          <w:b/>
          <w:bCs/>
          <w:u w:val="single"/>
          <w:lang w:val="pl-PL"/>
        </w:rPr>
        <w:t>Kadrovska struktura i stepen stručne spreme u našoj ustanovi</w:t>
      </w:r>
    </w:p>
    <w:p w:rsidR="00EF24B8" w:rsidRPr="004B575F" w:rsidRDefault="00EF24B8" w:rsidP="00941CA6">
      <w:pPr>
        <w:jc w:val="both"/>
        <w:rPr>
          <w:rFonts w:cs="Times New Roman"/>
          <w:b/>
          <w:bCs/>
          <w:u w:val="single"/>
          <w:lang w:val="pl-PL"/>
        </w:rPr>
      </w:pPr>
    </w:p>
    <w:tbl>
      <w:tblPr>
        <w:tblW w:w="8299"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51"/>
        <w:gridCol w:w="609"/>
        <w:gridCol w:w="720"/>
        <w:gridCol w:w="643"/>
        <w:gridCol w:w="894"/>
        <w:gridCol w:w="2982"/>
      </w:tblGrid>
      <w:tr w:rsidR="00050A67" w:rsidRPr="0049056C" w:rsidTr="00050A67">
        <w:trPr>
          <w:trHeight w:val="360"/>
        </w:trPr>
        <w:tc>
          <w:tcPr>
            <w:tcW w:w="2451" w:type="dxa"/>
            <w:vAlign w:val="center"/>
          </w:tcPr>
          <w:p w:rsidR="00050A67" w:rsidRPr="0049056C" w:rsidRDefault="00050A67" w:rsidP="004D2355">
            <w:pPr>
              <w:jc w:val="center"/>
              <w:rPr>
                <w:bCs/>
              </w:rPr>
            </w:pPr>
            <w:r w:rsidRPr="0049056C">
              <w:rPr>
                <w:bCs/>
              </w:rPr>
              <w:t>Radno mjesto</w:t>
            </w:r>
          </w:p>
        </w:tc>
        <w:tc>
          <w:tcPr>
            <w:tcW w:w="609" w:type="dxa"/>
            <w:vAlign w:val="center"/>
          </w:tcPr>
          <w:p w:rsidR="00050A67" w:rsidRPr="0049056C" w:rsidRDefault="00050A67" w:rsidP="004D2355">
            <w:pPr>
              <w:jc w:val="center"/>
              <w:rPr>
                <w:bCs/>
              </w:rPr>
            </w:pPr>
            <w:r w:rsidRPr="0049056C">
              <w:rPr>
                <w:bCs/>
              </w:rPr>
              <w:t>VS</w:t>
            </w:r>
          </w:p>
        </w:tc>
        <w:tc>
          <w:tcPr>
            <w:tcW w:w="720" w:type="dxa"/>
            <w:vAlign w:val="center"/>
          </w:tcPr>
          <w:p w:rsidR="00050A67" w:rsidRPr="0049056C" w:rsidRDefault="00050A67" w:rsidP="004D2355">
            <w:pPr>
              <w:jc w:val="center"/>
              <w:rPr>
                <w:bCs/>
              </w:rPr>
            </w:pPr>
            <w:r w:rsidRPr="0049056C">
              <w:rPr>
                <w:bCs/>
              </w:rPr>
              <w:t>VŠS</w:t>
            </w:r>
          </w:p>
        </w:tc>
        <w:tc>
          <w:tcPr>
            <w:tcW w:w="643" w:type="dxa"/>
            <w:vAlign w:val="center"/>
          </w:tcPr>
          <w:p w:rsidR="00050A67" w:rsidRPr="0049056C" w:rsidRDefault="00050A67" w:rsidP="004D2355">
            <w:pPr>
              <w:jc w:val="center"/>
              <w:rPr>
                <w:bCs/>
              </w:rPr>
            </w:pPr>
            <w:r w:rsidRPr="0049056C">
              <w:rPr>
                <w:bCs/>
              </w:rPr>
              <w:t>SS</w:t>
            </w:r>
          </w:p>
        </w:tc>
        <w:tc>
          <w:tcPr>
            <w:tcW w:w="894" w:type="dxa"/>
            <w:vAlign w:val="center"/>
          </w:tcPr>
          <w:p w:rsidR="00050A67" w:rsidRPr="0049056C" w:rsidRDefault="00050A67" w:rsidP="004D2355">
            <w:pPr>
              <w:jc w:val="center"/>
              <w:rPr>
                <w:bCs/>
              </w:rPr>
            </w:pPr>
            <w:r w:rsidRPr="0049056C">
              <w:rPr>
                <w:bCs/>
              </w:rPr>
              <w:t>NK</w:t>
            </w:r>
          </w:p>
        </w:tc>
        <w:tc>
          <w:tcPr>
            <w:tcW w:w="2982" w:type="dxa"/>
            <w:vAlign w:val="center"/>
          </w:tcPr>
          <w:p w:rsidR="00050A67" w:rsidRPr="0049056C" w:rsidRDefault="00050A67" w:rsidP="004D2355">
            <w:pPr>
              <w:jc w:val="center"/>
              <w:rPr>
                <w:bCs/>
              </w:rPr>
            </w:pPr>
            <w:r w:rsidRPr="0049056C">
              <w:rPr>
                <w:bCs/>
              </w:rPr>
              <w:t>UKUPNO</w:t>
            </w:r>
          </w:p>
        </w:tc>
      </w:tr>
      <w:tr w:rsidR="00050A67" w:rsidRPr="00BA6B1D" w:rsidTr="00050A67">
        <w:trPr>
          <w:trHeight w:val="555"/>
        </w:trPr>
        <w:tc>
          <w:tcPr>
            <w:tcW w:w="2451" w:type="dxa"/>
          </w:tcPr>
          <w:p w:rsidR="00050A67" w:rsidRPr="0049056C" w:rsidRDefault="00050A67" w:rsidP="004D2355">
            <w:pPr>
              <w:jc w:val="both"/>
              <w:rPr>
                <w:lang w:val="nn-NO"/>
              </w:rPr>
            </w:pPr>
            <w:r w:rsidRPr="0049056C">
              <w:rPr>
                <w:lang w:val="nn-NO"/>
              </w:rPr>
              <w:t>Direktor i pom.dir.</w:t>
            </w:r>
          </w:p>
          <w:p w:rsidR="00050A67" w:rsidRPr="0049056C" w:rsidRDefault="00050A67" w:rsidP="004D2355">
            <w:pPr>
              <w:jc w:val="both"/>
              <w:rPr>
                <w:lang w:val="nn-NO"/>
              </w:rPr>
            </w:pPr>
            <w:r w:rsidRPr="0049056C">
              <w:rPr>
                <w:lang w:val="nn-NO"/>
              </w:rPr>
              <w:t>Logoped</w:t>
            </w:r>
          </w:p>
          <w:p w:rsidR="00050A67" w:rsidRPr="0049056C" w:rsidRDefault="00050A67" w:rsidP="004D2355">
            <w:pPr>
              <w:jc w:val="both"/>
              <w:rPr>
                <w:lang w:val="nn-NO"/>
              </w:rPr>
            </w:pPr>
            <w:r w:rsidRPr="0049056C">
              <w:rPr>
                <w:lang w:val="nn-NO"/>
              </w:rPr>
              <w:t xml:space="preserve">Psiholog </w:t>
            </w:r>
          </w:p>
          <w:p w:rsidR="00050A67" w:rsidRPr="0049056C" w:rsidRDefault="00050A67" w:rsidP="004D2355">
            <w:pPr>
              <w:jc w:val="both"/>
              <w:rPr>
                <w:lang w:val="nn-NO"/>
              </w:rPr>
            </w:pPr>
            <w:r w:rsidRPr="0049056C">
              <w:rPr>
                <w:lang w:val="nn-NO"/>
              </w:rPr>
              <w:t>Pedagog</w:t>
            </w:r>
          </w:p>
          <w:p w:rsidR="00050A67" w:rsidRPr="0049056C" w:rsidRDefault="00050A67" w:rsidP="004D2355">
            <w:pPr>
              <w:jc w:val="both"/>
              <w:rPr>
                <w:lang w:val="nn-NO"/>
              </w:rPr>
            </w:pPr>
            <w:r w:rsidRPr="0049056C">
              <w:rPr>
                <w:lang w:val="nn-NO"/>
              </w:rPr>
              <w:t>Vaspitač</w:t>
            </w:r>
          </w:p>
          <w:p w:rsidR="00050A67" w:rsidRPr="0049056C" w:rsidRDefault="00050A67" w:rsidP="004D2355">
            <w:pPr>
              <w:jc w:val="both"/>
              <w:rPr>
                <w:lang w:val="nn-NO"/>
              </w:rPr>
            </w:pPr>
            <w:r w:rsidRPr="0049056C">
              <w:rPr>
                <w:lang w:val="nn-NO"/>
              </w:rPr>
              <w:t>Medicinska sestra</w:t>
            </w:r>
          </w:p>
          <w:p w:rsidR="00050A67" w:rsidRPr="0049056C" w:rsidRDefault="00050A67" w:rsidP="004D2355">
            <w:pPr>
              <w:jc w:val="both"/>
              <w:rPr>
                <w:lang w:val="nn-NO"/>
              </w:rPr>
            </w:pPr>
            <w:r w:rsidRPr="0049056C">
              <w:rPr>
                <w:lang w:val="nn-NO"/>
              </w:rPr>
              <w:t>Nastavnik engleskog jezika</w:t>
            </w:r>
          </w:p>
          <w:p w:rsidR="00050A67" w:rsidRPr="0049056C" w:rsidRDefault="00050A67" w:rsidP="004D2355">
            <w:pPr>
              <w:jc w:val="both"/>
              <w:rPr>
                <w:lang w:val="nn-NO"/>
              </w:rPr>
            </w:pPr>
            <w:r w:rsidRPr="0049056C">
              <w:rPr>
                <w:lang w:val="nn-NO"/>
              </w:rPr>
              <w:t>Adm. i rač. radnik</w:t>
            </w:r>
          </w:p>
          <w:p w:rsidR="00050A67" w:rsidRPr="0049056C" w:rsidRDefault="00050A67" w:rsidP="004D2355">
            <w:pPr>
              <w:jc w:val="both"/>
              <w:rPr>
                <w:lang w:val="nn-NO"/>
              </w:rPr>
            </w:pPr>
            <w:r w:rsidRPr="0049056C">
              <w:rPr>
                <w:lang w:val="nn-NO"/>
              </w:rPr>
              <w:t>Pom. i teh. osoblje</w:t>
            </w:r>
          </w:p>
        </w:tc>
        <w:tc>
          <w:tcPr>
            <w:tcW w:w="609" w:type="dxa"/>
          </w:tcPr>
          <w:p w:rsidR="00050A67" w:rsidRPr="00962A59" w:rsidRDefault="00050A67" w:rsidP="004D2355">
            <w:pPr>
              <w:jc w:val="center"/>
            </w:pPr>
            <w:r w:rsidRPr="00962A59">
              <w:t>1</w:t>
            </w:r>
          </w:p>
          <w:p w:rsidR="00050A67" w:rsidRPr="00962A59" w:rsidRDefault="00050A67" w:rsidP="004D2355">
            <w:pPr>
              <w:jc w:val="center"/>
            </w:pPr>
            <w:r w:rsidRPr="00962A59">
              <w:t>1</w:t>
            </w:r>
          </w:p>
          <w:p w:rsidR="00050A67" w:rsidRPr="00962A59" w:rsidRDefault="00050A67" w:rsidP="004D2355">
            <w:pPr>
              <w:jc w:val="center"/>
            </w:pPr>
            <w:r w:rsidRPr="00962A59">
              <w:t>1</w:t>
            </w:r>
          </w:p>
          <w:p w:rsidR="00050A67" w:rsidRPr="00962A59" w:rsidRDefault="00050A67" w:rsidP="004D2355">
            <w:pPr>
              <w:jc w:val="center"/>
            </w:pPr>
            <w:r w:rsidRPr="00962A59">
              <w:t>1</w:t>
            </w:r>
          </w:p>
          <w:p w:rsidR="00050A67" w:rsidRPr="00962A59" w:rsidRDefault="00050A67" w:rsidP="004D2355">
            <w:r w:rsidRPr="00962A59">
              <w:t>16</w:t>
            </w:r>
          </w:p>
          <w:p w:rsidR="00050A67" w:rsidRPr="00962A59" w:rsidRDefault="00050A67" w:rsidP="004D2355">
            <w:r w:rsidRPr="00962A59">
              <w:t xml:space="preserve">  </w:t>
            </w:r>
          </w:p>
          <w:p w:rsidR="00050A67" w:rsidRPr="00962A59" w:rsidRDefault="00050A67" w:rsidP="004D2355">
            <w:r w:rsidRPr="00962A59">
              <w:t xml:space="preserve">  </w:t>
            </w:r>
          </w:p>
          <w:p w:rsidR="00050A67" w:rsidRPr="00962A59" w:rsidRDefault="00050A67" w:rsidP="004D2355">
            <w:r w:rsidRPr="00962A59">
              <w:t>2</w:t>
            </w:r>
          </w:p>
          <w:p w:rsidR="00050A67" w:rsidRPr="00962A59" w:rsidRDefault="00050A67" w:rsidP="004D2355">
            <w:r w:rsidRPr="00962A59">
              <w:t>1</w:t>
            </w:r>
          </w:p>
          <w:p w:rsidR="00050A67" w:rsidRPr="00962A59" w:rsidRDefault="00050A67" w:rsidP="004D2355"/>
        </w:tc>
        <w:tc>
          <w:tcPr>
            <w:tcW w:w="720" w:type="dxa"/>
          </w:tcPr>
          <w:p w:rsidR="00050A67" w:rsidRPr="00962A59" w:rsidRDefault="00050A67" w:rsidP="004D2355">
            <w:pPr>
              <w:jc w:val="center"/>
            </w:pPr>
            <w:r w:rsidRPr="00962A59">
              <w:t xml:space="preserve"> 1</w:t>
            </w:r>
          </w:p>
          <w:p w:rsidR="00050A67" w:rsidRPr="00962A59" w:rsidRDefault="00050A67" w:rsidP="004D2355">
            <w:pPr>
              <w:jc w:val="center"/>
            </w:pPr>
            <w:r w:rsidRPr="00962A59">
              <w:t xml:space="preserve"> </w:t>
            </w:r>
          </w:p>
          <w:p w:rsidR="00050A67" w:rsidRPr="00962A59" w:rsidRDefault="00050A67" w:rsidP="004D2355">
            <w:pPr>
              <w:jc w:val="center"/>
            </w:pPr>
            <w:r w:rsidRPr="00962A59">
              <w:t xml:space="preserve"> </w:t>
            </w:r>
          </w:p>
          <w:p w:rsidR="00050A67" w:rsidRPr="00962A59" w:rsidRDefault="00050A67" w:rsidP="004D2355">
            <w:pPr>
              <w:jc w:val="center"/>
            </w:pPr>
          </w:p>
          <w:p w:rsidR="00050A67" w:rsidRPr="00962A59" w:rsidRDefault="00050A67" w:rsidP="00050A67">
            <w:r w:rsidRPr="00962A59">
              <w:t>39</w:t>
            </w:r>
          </w:p>
        </w:tc>
        <w:tc>
          <w:tcPr>
            <w:tcW w:w="643" w:type="dxa"/>
          </w:tcPr>
          <w:p w:rsidR="00050A67" w:rsidRPr="00962A59" w:rsidRDefault="00050A67" w:rsidP="004D2355">
            <w:pPr>
              <w:jc w:val="center"/>
            </w:pPr>
          </w:p>
          <w:p w:rsidR="00050A67" w:rsidRPr="00962A59" w:rsidRDefault="00050A67" w:rsidP="004D2355">
            <w:pPr>
              <w:jc w:val="center"/>
            </w:pPr>
          </w:p>
          <w:p w:rsidR="00050A67" w:rsidRPr="00962A59" w:rsidRDefault="00050A67" w:rsidP="004D2355">
            <w:pPr>
              <w:jc w:val="center"/>
            </w:pPr>
          </w:p>
          <w:p w:rsidR="00050A67" w:rsidRPr="00962A59" w:rsidRDefault="00050A67" w:rsidP="004D2355">
            <w:pPr>
              <w:jc w:val="center"/>
            </w:pPr>
            <w:r w:rsidRPr="00962A59">
              <w:t xml:space="preserve"> </w:t>
            </w:r>
          </w:p>
          <w:p w:rsidR="00050A67" w:rsidRPr="00962A59" w:rsidRDefault="00050A67" w:rsidP="00050A67">
            <w:pPr>
              <w:jc w:val="center"/>
            </w:pPr>
            <w:r w:rsidRPr="00962A59">
              <w:t xml:space="preserve"> </w:t>
            </w:r>
          </w:p>
          <w:p w:rsidR="00050A67" w:rsidRPr="00962A59" w:rsidRDefault="00050A67" w:rsidP="00050A67">
            <w:pPr>
              <w:jc w:val="center"/>
            </w:pPr>
            <w:r w:rsidRPr="00962A59">
              <w:t>26</w:t>
            </w:r>
          </w:p>
          <w:p w:rsidR="00050A67" w:rsidRPr="00962A59" w:rsidRDefault="00050A67" w:rsidP="004D2355">
            <w:pPr>
              <w:jc w:val="center"/>
            </w:pPr>
            <w:r w:rsidRPr="00962A59">
              <w:t xml:space="preserve"> </w:t>
            </w:r>
          </w:p>
          <w:p w:rsidR="00050A67" w:rsidRPr="00962A59" w:rsidRDefault="00050A67" w:rsidP="004D2355">
            <w:pPr>
              <w:jc w:val="center"/>
            </w:pPr>
          </w:p>
          <w:p w:rsidR="00050A67" w:rsidRPr="00962A59" w:rsidRDefault="00050A67" w:rsidP="004D2355">
            <w:pPr>
              <w:jc w:val="center"/>
            </w:pPr>
            <w:r w:rsidRPr="00962A59">
              <w:t>2</w:t>
            </w:r>
          </w:p>
          <w:p w:rsidR="00050A67" w:rsidRPr="00962A59" w:rsidRDefault="00050A67" w:rsidP="004D2355">
            <w:pPr>
              <w:jc w:val="center"/>
            </w:pPr>
            <w:r w:rsidRPr="00962A59">
              <w:t xml:space="preserve"> 17</w:t>
            </w:r>
          </w:p>
        </w:tc>
        <w:tc>
          <w:tcPr>
            <w:tcW w:w="894" w:type="dxa"/>
          </w:tcPr>
          <w:p w:rsidR="00050A67" w:rsidRPr="00962A59" w:rsidRDefault="00050A67" w:rsidP="004D2355">
            <w:pPr>
              <w:jc w:val="center"/>
            </w:pPr>
          </w:p>
          <w:p w:rsidR="00050A67" w:rsidRPr="00962A59" w:rsidRDefault="00050A67" w:rsidP="004D2355">
            <w:pPr>
              <w:jc w:val="center"/>
            </w:pPr>
          </w:p>
          <w:p w:rsidR="00050A67" w:rsidRPr="00962A59" w:rsidRDefault="00050A67" w:rsidP="004D2355">
            <w:pPr>
              <w:jc w:val="center"/>
            </w:pPr>
          </w:p>
          <w:p w:rsidR="00050A67" w:rsidRPr="00962A59" w:rsidRDefault="00050A67" w:rsidP="004D2355">
            <w:pPr>
              <w:jc w:val="center"/>
            </w:pPr>
          </w:p>
          <w:p w:rsidR="00050A67" w:rsidRPr="00962A59" w:rsidRDefault="00050A67" w:rsidP="004D2355">
            <w:pPr>
              <w:jc w:val="center"/>
            </w:pPr>
          </w:p>
          <w:p w:rsidR="00050A67" w:rsidRPr="00962A59" w:rsidRDefault="00050A67" w:rsidP="004D2355">
            <w:pPr>
              <w:jc w:val="center"/>
            </w:pPr>
          </w:p>
          <w:p w:rsidR="00050A67" w:rsidRPr="00962A59" w:rsidRDefault="00050A67" w:rsidP="004D2355">
            <w:pPr>
              <w:jc w:val="center"/>
            </w:pPr>
          </w:p>
          <w:p w:rsidR="00050A67" w:rsidRPr="00962A59" w:rsidRDefault="00050A67" w:rsidP="004D2355">
            <w:pPr>
              <w:jc w:val="center"/>
            </w:pPr>
          </w:p>
          <w:p w:rsidR="00050A67" w:rsidRPr="00962A59" w:rsidRDefault="00050A67" w:rsidP="004D2355">
            <w:pPr>
              <w:jc w:val="center"/>
            </w:pPr>
          </w:p>
          <w:p w:rsidR="00050A67" w:rsidRPr="00962A59" w:rsidRDefault="00050A67" w:rsidP="004D2355">
            <w:pPr>
              <w:jc w:val="center"/>
            </w:pPr>
            <w:r w:rsidRPr="00962A59">
              <w:t>13</w:t>
            </w:r>
          </w:p>
        </w:tc>
        <w:tc>
          <w:tcPr>
            <w:tcW w:w="2982" w:type="dxa"/>
          </w:tcPr>
          <w:p w:rsidR="00050A67" w:rsidRPr="00962A59" w:rsidRDefault="00050A67" w:rsidP="004D2355">
            <w:pPr>
              <w:jc w:val="center"/>
            </w:pPr>
            <w:r w:rsidRPr="00962A59">
              <w:t xml:space="preserve">   2</w:t>
            </w:r>
          </w:p>
          <w:p w:rsidR="00050A67" w:rsidRPr="00962A59" w:rsidRDefault="00050A67" w:rsidP="004D2355">
            <w:pPr>
              <w:jc w:val="center"/>
            </w:pPr>
            <w:r w:rsidRPr="00962A59">
              <w:t xml:space="preserve">   1</w:t>
            </w:r>
          </w:p>
          <w:p w:rsidR="00050A67" w:rsidRPr="00962A59" w:rsidRDefault="00050A67" w:rsidP="004D2355">
            <w:pPr>
              <w:jc w:val="center"/>
            </w:pPr>
            <w:r w:rsidRPr="00962A59">
              <w:t xml:space="preserve"> 1</w:t>
            </w:r>
          </w:p>
          <w:p w:rsidR="00050A67" w:rsidRPr="00962A59" w:rsidRDefault="00050A67" w:rsidP="004D2355">
            <w:pPr>
              <w:jc w:val="center"/>
            </w:pPr>
            <w:r w:rsidRPr="00962A59">
              <w:t xml:space="preserve">  1</w:t>
            </w:r>
          </w:p>
          <w:p w:rsidR="00050A67" w:rsidRPr="00962A59" w:rsidRDefault="00050A67" w:rsidP="00050A67">
            <w:pPr>
              <w:jc w:val="center"/>
            </w:pPr>
            <w:r w:rsidRPr="00962A59">
              <w:t xml:space="preserve">  55</w:t>
            </w:r>
          </w:p>
          <w:p w:rsidR="00050A67" w:rsidRPr="00962A59" w:rsidRDefault="00050A67" w:rsidP="004D2355">
            <w:pPr>
              <w:jc w:val="center"/>
            </w:pPr>
            <w:r w:rsidRPr="00962A59">
              <w:t xml:space="preserve"> 26 </w:t>
            </w:r>
          </w:p>
          <w:p w:rsidR="00050A67" w:rsidRPr="00962A59" w:rsidRDefault="00050A67" w:rsidP="004D2355">
            <w:pPr>
              <w:jc w:val="center"/>
            </w:pPr>
            <w:r w:rsidRPr="00962A59">
              <w:t xml:space="preserve">  </w:t>
            </w:r>
          </w:p>
          <w:p w:rsidR="00050A67" w:rsidRPr="00962A59" w:rsidRDefault="00050A67" w:rsidP="004D2355">
            <w:pPr>
              <w:jc w:val="center"/>
            </w:pPr>
            <w:r w:rsidRPr="00962A59">
              <w:t>2</w:t>
            </w:r>
          </w:p>
          <w:p w:rsidR="00050A67" w:rsidRPr="00962A59" w:rsidRDefault="00050A67" w:rsidP="004D2355">
            <w:pPr>
              <w:jc w:val="center"/>
            </w:pPr>
            <w:r w:rsidRPr="00962A59">
              <w:t>3</w:t>
            </w:r>
          </w:p>
          <w:p w:rsidR="00050A67" w:rsidRPr="00962A59" w:rsidRDefault="00050A67" w:rsidP="004D2355">
            <w:pPr>
              <w:jc w:val="center"/>
            </w:pPr>
            <w:r w:rsidRPr="00962A59">
              <w:t xml:space="preserve">  30</w:t>
            </w:r>
          </w:p>
          <w:p w:rsidR="00050A67" w:rsidRPr="00962A59" w:rsidRDefault="00050A67" w:rsidP="004D2355">
            <w:pPr>
              <w:jc w:val="center"/>
            </w:pPr>
          </w:p>
        </w:tc>
      </w:tr>
      <w:tr w:rsidR="00050A67" w:rsidRPr="00BA6B1D" w:rsidTr="00050A67">
        <w:trPr>
          <w:trHeight w:val="555"/>
        </w:trPr>
        <w:tc>
          <w:tcPr>
            <w:tcW w:w="2451" w:type="dxa"/>
          </w:tcPr>
          <w:p w:rsidR="00050A67" w:rsidRPr="0049056C" w:rsidRDefault="00050A67" w:rsidP="004D2355">
            <w:pPr>
              <w:jc w:val="both"/>
              <w:rPr>
                <w:bCs/>
              </w:rPr>
            </w:pPr>
            <w:r w:rsidRPr="0049056C">
              <w:rPr>
                <w:bCs/>
              </w:rPr>
              <w:t>Ukupno:</w:t>
            </w:r>
          </w:p>
        </w:tc>
        <w:tc>
          <w:tcPr>
            <w:tcW w:w="609" w:type="dxa"/>
          </w:tcPr>
          <w:p w:rsidR="00050A67" w:rsidRPr="00962A59" w:rsidRDefault="00050A67" w:rsidP="00050A67">
            <w:pPr>
              <w:jc w:val="center"/>
              <w:rPr>
                <w:bCs/>
              </w:rPr>
            </w:pPr>
            <w:r w:rsidRPr="00962A59">
              <w:rPr>
                <w:bCs/>
              </w:rPr>
              <w:t>23</w:t>
            </w:r>
          </w:p>
        </w:tc>
        <w:tc>
          <w:tcPr>
            <w:tcW w:w="720" w:type="dxa"/>
          </w:tcPr>
          <w:p w:rsidR="00050A67" w:rsidRPr="00962A59" w:rsidRDefault="00050A67" w:rsidP="004D2355">
            <w:pPr>
              <w:jc w:val="center"/>
              <w:rPr>
                <w:bCs/>
              </w:rPr>
            </w:pPr>
            <w:r w:rsidRPr="00962A59">
              <w:rPr>
                <w:bCs/>
              </w:rPr>
              <w:t>40</w:t>
            </w:r>
          </w:p>
        </w:tc>
        <w:tc>
          <w:tcPr>
            <w:tcW w:w="643" w:type="dxa"/>
          </w:tcPr>
          <w:p w:rsidR="00050A67" w:rsidRPr="00962A59" w:rsidRDefault="00050A67" w:rsidP="004D2355">
            <w:pPr>
              <w:jc w:val="center"/>
              <w:rPr>
                <w:bCs/>
              </w:rPr>
            </w:pPr>
            <w:r w:rsidRPr="00962A59">
              <w:rPr>
                <w:bCs/>
              </w:rPr>
              <w:t>45</w:t>
            </w:r>
          </w:p>
        </w:tc>
        <w:tc>
          <w:tcPr>
            <w:tcW w:w="894" w:type="dxa"/>
          </w:tcPr>
          <w:p w:rsidR="00050A67" w:rsidRPr="00962A59" w:rsidRDefault="00050A67" w:rsidP="004D2355">
            <w:pPr>
              <w:jc w:val="center"/>
              <w:rPr>
                <w:bCs/>
              </w:rPr>
            </w:pPr>
            <w:r w:rsidRPr="00962A59">
              <w:rPr>
                <w:bCs/>
              </w:rPr>
              <w:t>13</w:t>
            </w:r>
          </w:p>
        </w:tc>
        <w:tc>
          <w:tcPr>
            <w:tcW w:w="2982" w:type="dxa"/>
          </w:tcPr>
          <w:p w:rsidR="00050A67" w:rsidRPr="00962A59" w:rsidRDefault="00050A67" w:rsidP="004D2355">
            <w:pPr>
              <w:jc w:val="center"/>
              <w:rPr>
                <w:bCs/>
              </w:rPr>
            </w:pPr>
            <w:r w:rsidRPr="00962A59">
              <w:rPr>
                <w:bCs/>
              </w:rPr>
              <w:t>121</w:t>
            </w:r>
          </w:p>
          <w:p w:rsidR="00050A67" w:rsidRPr="00962A59" w:rsidRDefault="00050A67" w:rsidP="004D2355">
            <w:pPr>
              <w:jc w:val="center"/>
              <w:rPr>
                <w:bCs/>
              </w:rPr>
            </w:pPr>
          </w:p>
        </w:tc>
      </w:tr>
    </w:tbl>
    <w:p w:rsidR="00941CA6" w:rsidRPr="004B575F" w:rsidRDefault="00941CA6" w:rsidP="00941CA6">
      <w:pPr>
        <w:jc w:val="both"/>
        <w:rPr>
          <w:rFonts w:cs="Times New Roman"/>
        </w:rPr>
      </w:pPr>
    </w:p>
    <w:p w:rsidR="00941CA6" w:rsidRPr="00E2472E" w:rsidRDefault="00941CA6" w:rsidP="00941CA6">
      <w:pPr>
        <w:jc w:val="both"/>
        <w:rPr>
          <w:rFonts w:cs="Times New Roman"/>
        </w:rPr>
      </w:pPr>
      <w:r w:rsidRPr="00E2472E">
        <w:rPr>
          <w:rFonts w:cs="Times New Roman"/>
        </w:rPr>
        <w:t xml:space="preserve">Dnevni režim rada vrtića i jaslica odvijao se po ustaljenom rasporedu, </w:t>
      </w:r>
      <w:proofErr w:type="gramStart"/>
      <w:r w:rsidRPr="00E2472E">
        <w:rPr>
          <w:rFonts w:cs="Times New Roman"/>
        </w:rPr>
        <w:t>sa</w:t>
      </w:r>
      <w:proofErr w:type="gramEnd"/>
      <w:r w:rsidRPr="00E2472E">
        <w:rPr>
          <w:rFonts w:cs="Times New Roman"/>
        </w:rPr>
        <w:t xml:space="preserve"> radnim vremenom od 6:00 do 16:30 časova, pet dana u nedjelji.</w:t>
      </w:r>
    </w:p>
    <w:p w:rsidR="00941CA6" w:rsidRPr="00E2472E" w:rsidRDefault="00941CA6" w:rsidP="00941CA6">
      <w:pPr>
        <w:jc w:val="both"/>
        <w:rPr>
          <w:rFonts w:cs="Times New Roman"/>
        </w:rPr>
      </w:pPr>
      <w:proofErr w:type="gramStart"/>
      <w:r w:rsidRPr="00E2472E">
        <w:rPr>
          <w:rFonts w:cs="Times New Roman"/>
        </w:rPr>
        <w:t>U toku ljetnjih mjeseci tokom jula su radila tri objekta, a u avgustu dva.</w:t>
      </w:r>
      <w:proofErr w:type="gramEnd"/>
      <w:r w:rsidRPr="00E2472E">
        <w:rPr>
          <w:rFonts w:cs="Times New Roman"/>
        </w:rPr>
        <w:t xml:space="preserve"> U Petrovcu je za boravak tokom ljetnjih mjeseci bilo </w:t>
      </w:r>
      <w:proofErr w:type="gramStart"/>
      <w:r w:rsidRPr="00E2472E">
        <w:rPr>
          <w:rFonts w:cs="Times New Roman"/>
        </w:rPr>
        <w:t xml:space="preserve">prijavljeno </w:t>
      </w:r>
      <w:r w:rsidR="005868C9" w:rsidRPr="00E2472E">
        <w:rPr>
          <w:rFonts w:cs="Times New Roman"/>
        </w:rPr>
        <w:t xml:space="preserve"> </w:t>
      </w:r>
      <w:r w:rsidR="009177B8" w:rsidRPr="00E2472E">
        <w:rPr>
          <w:rFonts w:cs="Times New Roman"/>
        </w:rPr>
        <w:t>45</w:t>
      </w:r>
      <w:proofErr w:type="gramEnd"/>
      <w:r w:rsidR="00E2472E">
        <w:rPr>
          <w:rFonts w:cs="Times New Roman"/>
        </w:rPr>
        <w:t>-oro</w:t>
      </w:r>
      <w:r w:rsidR="005868C9" w:rsidRPr="00E2472E">
        <w:rPr>
          <w:rFonts w:cs="Times New Roman"/>
        </w:rPr>
        <w:t xml:space="preserve"> </w:t>
      </w:r>
      <w:r w:rsidRPr="00E2472E">
        <w:rPr>
          <w:rFonts w:cs="Times New Roman"/>
        </w:rPr>
        <w:t xml:space="preserve">djece, rad se organizovao u dvije vaspitne grupe jaslenu i vrtićku. U vrtiću </w:t>
      </w:r>
      <w:proofErr w:type="gramStart"/>
      <w:r w:rsidRPr="00E2472E">
        <w:rPr>
          <w:rFonts w:cs="Times New Roman"/>
        </w:rPr>
        <w:t>na</w:t>
      </w:r>
      <w:proofErr w:type="gramEnd"/>
      <w:r w:rsidRPr="00E2472E">
        <w:rPr>
          <w:rFonts w:cs="Times New Roman"/>
        </w:rPr>
        <w:t xml:space="preserve"> Svetom Stefanu prijavljeno je 4</w:t>
      </w:r>
      <w:r w:rsidR="0095572D" w:rsidRPr="00E2472E">
        <w:rPr>
          <w:rFonts w:cs="Times New Roman"/>
        </w:rPr>
        <w:t>9</w:t>
      </w:r>
      <w:r w:rsidR="00E2472E">
        <w:rPr>
          <w:rFonts w:cs="Times New Roman"/>
        </w:rPr>
        <w:t>-oro</w:t>
      </w:r>
      <w:r w:rsidRPr="00E2472E">
        <w:rPr>
          <w:rFonts w:cs="Times New Roman"/>
        </w:rPr>
        <w:t xml:space="preserve"> djece, vrtić je radio u julu mjesecu, a tokom avgusta zainteresovani roditelji su djecu vodili u Centralni vrtić u Budvi. </w:t>
      </w:r>
      <w:proofErr w:type="gramStart"/>
      <w:r w:rsidRPr="00E2472E">
        <w:rPr>
          <w:rFonts w:cs="Times New Roman"/>
        </w:rPr>
        <w:t>U centralnom vrtiću u</w:t>
      </w:r>
      <w:r w:rsidRPr="007F3B63">
        <w:rPr>
          <w:rFonts w:cs="Times New Roman"/>
          <w:color w:val="FF0000"/>
        </w:rPr>
        <w:t xml:space="preserve"> </w:t>
      </w:r>
      <w:r w:rsidRPr="00E2472E">
        <w:rPr>
          <w:rFonts w:cs="Times New Roman"/>
        </w:rPr>
        <w:t>Budvi tokom jula I avgusta boravilo je 2</w:t>
      </w:r>
      <w:r w:rsidR="00E2472E" w:rsidRPr="00E2472E">
        <w:rPr>
          <w:rFonts w:cs="Times New Roman"/>
        </w:rPr>
        <w:t>80</w:t>
      </w:r>
      <w:r w:rsidRPr="00E2472E">
        <w:rPr>
          <w:rFonts w:cs="Times New Roman"/>
        </w:rPr>
        <w:t xml:space="preserve">-oro djece raspoređenih u </w:t>
      </w:r>
      <w:r w:rsidR="005868C9" w:rsidRPr="00E2472E">
        <w:rPr>
          <w:rFonts w:cs="Times New Roman"/>
        </w:rPr>
        <w:t>4</w:t>
      </w:r>
      <w:r w:rsidRPr="00E2472E">
        <w:rPr>
          <w:rFonts w:cs="Times New Roman"/>
        </w:rPr>
        <w:t xml:space="preserve"> jaslene </w:t>
      </w:r>
      <w:r w:rsidR="00E2472E" w:rsidRPr="00E2472E">
        <w:rPr>
          <w:rFonts w:cs="Times New Roman"/>
        </w:rPr>
        <w:t>i 4</w:t>
      </w:r>
      <w:r w:rsidRPr="00E2472E">
        <w:rPr>
          <w:rFonts w:cs="Times New Roman"/>
        </w:rPr>
        <w:t xml:space="preserve"> vrtićke grupe.</w:t>
      </w:r>
      <w:proofErr w:type="gramEnd"/>
    </w:p>
    <w:p w:rsidR="00941CA6" w:rsidRPr="00E2472E" w:rsidRDefault="00941CA6" w:rsidP="00941CA6">
      <w:pPr>
        <w:jc w:val="both"/>
        <w:rPr>
          <w:rFonts w:cs="Times New Roman"/>
        </w:rPr>
      </w:pPr>
      <w:r w:rsidRPr="00E2472E">
        <w:rPr>
          <w:rFonts w:cs="Times New Roman"/>
        </w:rPr>
        <w:t xml:space="preserve">Naša efikasnost i funkcionalnost </w:t>
      </w:r>
      <w:r w:rsidR="00E2472E" w:rsidRPr="00E2472E">
        <w:rPr>
          <w:rFonts w:cs="Times New Roman"/>
        </w:rPr>
        <w:t xml:space="preserve"> i </w:t>
      </w:r>
      <w:r w:rsidRPr="00E2472E">
        <w:rPr>
          <w:rFonts w:cs="Times New Roman"/>
        </w:rPr>
        <w:t xml:space="preserve">u narednom periodu zavisit će kao i do sada, u dobroj mjeri od </w:t>
      </w:r>
      <w:r w:rsidR="00E2472E" w:rsidRPr="00E2472E">
        <w:rPr>
          <w:rFonts w:cs="Times New Roman"/>
        </w:rPr>
        <w:t>saradnje sa Ministarstvom</w:t>
      </w:r>
      <w:r w:rsidRPr="00E2472E">
        <w:rPr>
          <w:rFonts w:cs="Times New Roman"/>
        </w:rPr>
        <w:t xml:space="preserve"> prosvjete i organizacija</w:t>
      </w:r>
      <w:r w:rsidR="00E2472E" w:rsidRPr="00E2472E">
        <w:rPr>
          <w:rFonts w:cs="Times New Roman"/>
        </w:rPr>
        <w:t xml:space="preserve">ma </w:t>
      </w:r>
      <w:r w:rsidRPr="00E2472E">
        <w:rPr>
          <w:rFonts w:cs="Times New Roman"/>
        </w:rPr>
        <w:t xml:space="preserve"> i ustanova</w:t>
      </w:r>
      <w:r w:rsidR="00E2472E" w:rsidRPr="00E2472E">
        <w:rPr>
          <w:rFonts w:cs="Times New Roman"/>
        </w:rPr>
        <w:t>ma</w:t>
      </w:r>
      <w:r w:rsidRPr="00E2472E">
        <w:rPr>
          <w:rFonts w:cs="Times New Roman"/>
        </w:rPr>
        <w:t xml:space="preserve"> sa područja naše opštine.</w:t>
      </w:r>
    </w:p>
    <w:p w:rsidR="00941CA6" w:rsidRPr="004B575F" w:rsidRDefault="00941CA6" w:rsidP="00941CA6">
      <w:pPr>
        <w:jc w:val="both"/>
        <w:rPr>
          <w:rFonts w:cs="Times New Roman"/>
        </w:rPr>
      </w:pPr>
    </w:p>
    <w:p w:rsidR="006701DF" w:rsidRDefault="006701DF" w:rsidP="00941CA6">
      <w:pPr>
        <w:jc w:val="both"/>
        <w:rPr>
          <w:rFonts w:cs="Times New Roman"/>
        </w:rPr>
      </w:pPr>
    </w:p>
    <w:p w:rsidR="00AA4B18" w:rsidRDefault="00AA4B18" w:rsidP="00941CA6">
      <w:pPr>
        <w:jc w:val="both"/>
        <w:rPr>
          <w:rFonts w:cs="Times New Roman"/>
        </w:rPr>
      </w:pPr>
    </w:p>
    <w:p w:rsidR="00E2472E" w:rsidRDefault="00E2472E" w:rsidP="00941CA6">
      <w:pPr>
        <w:jc w:val="both"/>
        <w:rPr>
          <w:rFonts w:cs="Times New Roman"/>
        </w:rPr>
      </w:pPr>
    </w:p>
    <w:p w:rsidR="00E2472E" w:rsidRDefault="00E2472E" w:rsidP="00941CA6">
      <w:pPr>
        <w:jc w:val="both"/>
        <w:rPr>
          <w:rFonts w:cs="Times New Roman"/>
        </w:rPr>
      </w:pPr>
    </w:p>
    <w:p w:rsidR="00E2472E" w:rsidRPr="004B575F" w:rsidRDefault="00E2472E" w:rsidP="00941CA6">
      <w:pPr>
        <w:jc w:val="both"/>
        <w:rPr>
          <w:rFonts w:cs="Times New Roman"/>
        </w:rPr>
      </w:pPr>
    </w:p>
    <w:p w:rsidR="006701DF" w:rsidRPr="004B575F" w:rsidRDefault="006701DF" w:rsidP="00941CA6">
      <w:pPr>
        <w:jc w:val="both"/>
        <w:rPr>
          <w:rFonts w:cs="Times New Roman"/>
        </w:rPr>
      </w:pPr>
    </w:p>
    <w:p w:rsidR="006701DF" w:rsidRPr="004B575F" w:rsidRDefault="006701DF" w:rsidP="00847E28">
      <w:pPr>
        <w:pStyle w:val="ListParagraph"/>
        <w:numPr>
          <w:ilvl w:val="0"/>
          <w:numId w:val="1"/>
        </w:numPr>
        <w:jc w:val="center"/>
        <w:rPr>
          <w:rFonts w:ascii="Times New Roman" w:hAnsi="Times New Roman"/>
          <w:b/>
          <w:sz w:val="28"/>
          <w:szCs w:val="28"/>
          <w:lang w:val="pl-PL"/>
        </w:rPr>
      </w:pPr>
      <w:r w:rsidRPr="004B575F">
        <w:rPr>
          <w:rFonts w:ascii="Times New Roman" w:hAnsi="Times New Roman"/>
          <w:b/>
          <w:sz w:val="28"/>
          <w:szCs w:val="28"/>
          <w:lang w:val="sr-Cyrl-CS"/>
        </w:rPr>
        <w:lastRenderedPageBreak/>
        <w:t xml:space="preserve">IZVJEŠTAJ PREVENTIVNE </w:t>
      </w:r>
      <w:r w:rsidRPr="004B575F">
        <w:rPr>
          <w:rFonts w:ascii="Times New Roman" w:hAnsi="Times New Roman"/>
          <w:b/>
          <w:sz w:val="28"/>
          <w:szCs w:val="28"/>
        </w:rPr>
        <w:t xml:space="preserve"> </w:t>
      </w:r>
      <w:r w:rsidRPr="004B575F">
        <w:rPr>
          <w:rFonts w:ascii="Times New Roman" w:hAnsi="Times New Roman"/>
          <w:b/>
          <w:sz w:val="28"/>
          <w:szCs w:val="28"/>
          <w:lang w:val="sr-Cyrl-CS"/>
        </w:rPr>
        <w:t xml:space="preserve">ZDRAVSTVENE ZAŠTITE </w:t>
      </w:r>
      <w:r w:rsidRPr="004B575F">
        <w:rPr>
          <w:rFonts w:ascii="Times New Roman" w:hAnsi="Times New Roman"/>
          <w:b/>
          <w:sz w:val="28"/>
          <w:szCs w:val="28"/>
        </w:rPr>
        <w:t xml:space="preserve"> </w:t>
      </w:r>
      <w:r w:rsidRPr="004B575F">
        <w:rPr>
          <w:rFonts w:ascii="Times New Roman" w:hAnsi="Times New Roman"/>
          <w:b/>
          <w:sz w:val="28"/>
          <w:szCs w:val="28"/>
          <w:lang w:val="sr-Cyrl-CS"/>
        </w:rPr>
        <w:t xml:space="preserve">I </w:t>
      </w:r>
      <w:r w:rsidRPr="004B575F">
        <w:rPr>
          <w:rFonts w:ascii="Times New Roman" w:hAnsi="Times New Roman"/>
          <w:b/>
          <w:sz w:val="28"/>
          <w:szCs w:val="28"/>
        </w:rPr>
        <w:t xml:space="preserve"> </w:t>
      </w:r>
      <w:r w:rsidRPr="004B575F">
        <w:rPr>
          <w:rFonts w:ascii="Times New Roman" w:hAnsi="Times New Roman"/>
          <w:b/>
          <w:sz w:val="28"/>
          <w:szCs w:val="28"/>
          <w:lang w:val="sr-Cyrl-CS"/>
        </w:rPr>
        <w:t>NJEGE</w:t>
      </w:r>
    </w:p>
    <w:p w:rsidR="006701DF" w:rsidRPr="004B575F" w:rsidRDefault="006701DF" w:rsidP="00847E28">
      <w:pPr>
        <w:jc w:val="center"/>
        <w:rPr>
          <w:rFonts w:cs="Times New Roman"/>
          <w:b/>
          <w:lang w:val="pl-PL"/>
        </w:rPr>
      </w:pPr>
      <w:r w:rsidRPr="004B575F">
        <w:rPr>
          <w:rFonts w:cs="Times New Roman"/>
          <w:b/>
          <w:sz w:val="28"/>
          <w:szCs w:val="28"/>
          <w:lang w:val="nn-NO"/>
        </w:rPr>
        <w:t xml:space="preserve">za šk. </w:t>
      </w:r>
      <w:r w:rsidR="00C607FC" w:rsidRPr="004B575F">
        <w:rPr>
          <w:rFonts w:cs="Times New Roman"/>
          <w:b/>
          <w:sz w:val="28"/>
          <w:szCs w:val="28"/>
          <w:lang w:val="pl-PL"/>
        </w:rPr>
        <w:t>201</w:t>
      </w:r>
      <w:r w:rsidR="003C46B4">
        <w:rPr>
          <w:rFonts w:cs="Times New Roman"/>
          <w:b/>
          <w:sz w:val="28"/>
          <w:szCs w:val="28"/>
          <w:lang w:val="pl-PL"/>
        </w:rPr>
        <w:t>8/19</w:t>
      </w:r>
      <w:r w:rsidR="00C96DC2">
        <w:rPr>
          <w:rFonts w:cs="Times New Roman"/>
          <w:b/>
          <w:sz w:val="28"/>
          <w:szCs w:val="28"/>
          <w:lang w:val="pl-PL"/>
        </w:rPr>
        <w:t xml:space="preserve"> g</w:t>
      </w:r>
      <w:r w:rsidRPr="004B575F">
        <w:rPr>
          <w:rFonts w:cs="Times New Roman"/>
          <w:b/>
          <w:sz w:val="28"/>
          <w:szCs w:val="28"/>
          <w:lang w:val="pl-PL"/>
        </w:rPr>
        <w:t>.</w:t>
      </w:r>
    </w:p>
    <w:p w:rsidR="006701DF" w:rsidRPr="004B575F" w:rsidRDefault="006701DF" w:rsidP="006701DF">
      <w:pPr>
        <w:rPr>
          <w:rFonts w:cs="Times New Roman"/>
          <w:b/>
          <w:u w:val="single"/>
          <w:lang w:val="pl-PL"/>
        </w:rPr>
      </w:pPr>
    </w:p>
    <w:p w:rsidR="006701DF" w:rsidRPr="004B575F" w:rsidRDefault="006701DF" w:rsidP="006701DF">
      <w:pPr>
        <w:jc w:val="center"/>
        <w:rPr>
          <w:rFonts w:cs="Times New Roman"/>
          <w:lang w:val="sr-Cyrl-CS"/>
        </w:rPr>
      </w:pPr>
      <w:r w:rsidRPr="004B575F">
        <w:rPr>
          <w:rFonts w:cs="Times New Roman"/>
          <w:lang w:val="sr-Cyrl-CS"/>
        </w:rPr>
        <w:t xml:space="preserve">NJEGA </w:t>
      </w:r>
      <w:r w:rsidRPr="004B575F">
        <w:rPr>
          <w:rFonts w:cs="Times New Roman"/>
          <w:lang w:val="nn-NO"/>
        </w:rPr>
        <w:t>I</w:t>
      </w:r>
      <w:r w:rsidRPr="004B575F">
        <w:rPr>
          <w:rFonts w:cs="Times New Roman"/>
          <w:lang w:val="sr-Cyrl-CS"/>
        </w:rPr>
        <w:t xml:space="preserve"> PREVENTIVNA  ZDRAVSTVEN</w:t>
      </w:r>
      <w:r w:rsidRPr="004B575F">
        <w:rPr>
          <w:rFonts w:cs="Times New Roman"/>
          <w:lang w:val="nn-NO"/>
        </w:rPr>
        <w:t>A</w:t>
      </w:r>
      <w:r w:rsidRPr="004B575F">
        <w:rPr>
          <w:rFonts w:cs="Times New Roman"/>
          <w:lang w:val="sr-Cyrl-CS"/>
        </w:rPr>
        <w:t xml:space="preserve">  ZAŠTIT</w:t>
      </w:r>
      <w:r w:rsidRPr="004B575F">
        <w:rPr>
          <w:rFonts w:cs="Times New Roman"/>
          <w:lang w:val="nn-NO"/>
        </w:rPr>
        <w:t>A</w:t>
      </w:r>
      <w:r w:rsidRPr="004B575F">
        <w:rPr>
          <w:rFonts w:cs="Times New Roman"/>
          <w:lang w:val="sr-Cyrl-CS"/>
        </w:rPr>
        <w:t xml:space="preserve">  DJECE  I ISHRANA</w:t>
      </w:r>
    </w:p>
    <w:p w:rsidR="006701DF" w:rsidRPr="004B575F" w:rsidRDefault="006701DF" w:rsidP="006701DF">
      <w:pPr>
        <w:jc w:val="both"/>
        <w:rPr>
          <w:rFonts w:cs="Times New Roman"/>
          <w:lang w:val="nn-NO"/>
        </w:rPr>
      </w:pPr>
    </w:p>
    <w:p w:rsidR="006701DF" w:rsidRPr="004B575F" w:rsidRDefault="006701DF" w:rsidP="006701DF">
      <w:pPr>
        <w:jc w:val="both"/>
        <w:rPr>
          <w:rFonts w:cs="Times New Roman"/>
          <w:lang w:val="sr-Cyrl-CS"/>
        </w:rPr>
      </w:pPr>
      <w:r w:rsidRPr="004B575F">
        <w:rPr>
          <w:rFonts w:cs="Times New Roman"/>
          <w:lang w:val="sr-Cyrl-CS"/>
        </w:rPr>
        <w:t>Preventivnom zdrаvstvenom zаštitom nаstojаli smo  dа se zаdovolje svа tri аspektа  zdrаvljа djece fizičko, psihičko i socijаlno blаgostаnje, postаvljаjući ih kao osnovne zаdаtke</w:t>
      </w:r>
      <w:r w:rsidRPr="004B575F">
        <w:rPr>
          <w:rFonts w:cs="Times New Roman"/>
          <w:lang w:val="nn-NO"/>
        </w:rPr>
        <w:t xml:space="preserve"> za</w:t>
      </w:r>
      <w:r w:rsidRPr="004B575F">
        <w:rPr>
          <w:rFonts w:cs="Times New Roman"/>
          <w:lang w:val="sr-Cyrl-CS"/>
        </w:rPr>
        <w:t xml:space="preserve"> jаčаnje i zаštitu dječijeg orgаnizmа i optimаlаn  psihofizički rаzvoj. </w:t>
      </w:r>
    </w:p>
    <w:p w:rsidR="006701DF" w:rsidRPr="004B575F" w:rsidRDefault="006701DF" w:rsidP="006701DF">
      <w:pPr>
        <w:jc w:val="both"/>
        <w:rPr>
          <w:rFonts w:cs="Times New Roman"/>
          <w:lang w:val="sr-Cyrl-CS"/>
        </w:rPr>
      </w:pPr>
      <w:r w:rsidRPr="004B575F">
        <w:rPr>
          <w:rFonts w:cs="Times New Roman"/>
          <w:lang w:val="sr-Cyrl-CS"/>
        </w:rPr>
        <w:t>Svojim zdrаvstveno – vаspitnim sаdržаjem progrаm omogućаvа sticаnje znаnjа, učenje i formirаnje nаvikа ponаšаnjа premа zdrаvlju kаo zdrаvom stilu životа.</w:t>
      </w:r>
    </w:p>
    <w:p w:rsidR="006701DF" w:rsidRPr="004B575F" w:rsidRDefault="006701DF" w:rsidP="006701DF">
      <w:pPr>
        <w:jc w:val="both"/>
        <w:rPr>
          <w:rFonts w:cs="Times New Roman"/>
          <w:lang w:val="sr-Cyrl-CS"/>
        </w:rPr>
      </w:pPr>
      <w:r w:rsidRPr="004B575F">
        <w:rPr>
          <w:rFonts w:cs="Times New Roman"/>
          <w:lang w:val="sr-Cyrl-CS"/>
        </w:rPr>
        <w:t>Rаzličite teme u okviru Plаnа i progrаmа rаdа preventivne službe reаlizuju medicinske sestre u sаrаdnji sа svim zаposlenim  kroz аktivnosti u rаzličitim oblаstimа:</w:t>
      </w:r>
    </w:p>
    <w:p w:rsidR="006701DF" w:rsidRPr="004B575F" w:rsidRDefault="006701DF" w:rsidP="006701DF">
      <w:pPr>
        <w:jc w:val="both"/>
        <w:rPr>
          <w:rFonts w:cs="Times New Roman"/>
          <w:lang w:val="sr-Cyrl-CS"/>
        </w:rPr>
      </w:pPr>
    </w:p>
    <w:p w:rsidR="006701DF" w:rsidRPr="004B575F" w:rsidRDefault="006701DF" w:rsidP="006701DF">
      <w:pPr>
        <w:jc w:val="center"/>
        <w:rPr>
          <w:rFonts w:cs="Times New Roman"/>
          <w:lang w:val="sr-Cyrl-CS"/>
        </w:rPr>
      </w:pPr>
      <w:r w:rsidRPr="004B575F">
        <w:rPr>
          <w:rFonts w:cs="Times New Roman"/>
          <w:lang w:val="sr-Cyrl-CS"/>
        </w:rPr>
        <w:t>AKTIVNOSTI SPROVOĐENJA OPŠTIH MJERA NA UNAPREĐENJU ZDRAVLJA</w:t>
      </w:r>
    </w:p>
    <w:p w:rsidR="006701DF" w:rsidRPr="004B575F" w:rsidRDefault="006701DF" w:rsidP="006701DF">
      <w:pPr>
        <w:jc w:val="center"/>
        <w:rPr>
          <w:rFonts w:cs="Times New Roman"/>
          <w:lang w:val="sr-Cyrl-CS"/>
        </w:rPr>
      </w:pPr>
    </w:p>
    <w:p w:rsidR="006701DF" w:rsidRPr="004B575F" w:rsidRDefault="006701DF" w:rsidP="006701DF">
      <w:pPr>
        <w:jc w:val="both"/>
        <w:rPr>
          <w:rFonts w:cs="Times New Roman"/>
          <w:lang w:val="sr-Cyrl-CS"/>
        </w:rPr>
      </w:pPr>
      <w:r w:rsidRPr="004B575F">
        <w:rPr>
          <w:rFonts w:cs="Times New Roman"/>
          <w:lang w:val="sr-Cyrl-CS"/>
        </w:rPr>
        <w:t>- Upućivаnje rаdnikа nа poštovаnje obаvezа o zаštiti i bezbjednosti djece zаvisno od poslа koji obаvljаju</w:t>
      </w:r>
    </w:p>
    <w:p w:rsidR="006701DF" w:rsidRPr="004B575F" w:rsidRDefault="006701DF" w:rsidP="006701DF">
      <w:pPr>
        <w:jc w:val="both"/>
        <w:rPr>
          <w:rFonts w:cs="Times New Roman"/>
          <w:lang w:val="sr-Cyrl-CS"/>
        </w:rPr>
      </w:pPr>
      <w:r w:rsidRPr="004B575F">
        <w:rPr>
          <w:rFonts w:cs="Times New Roman"/>
          <w:lang w:val="sr-Cyrl-CS"/>
        </w:rPr>
        <w:t xml:space="preserve">- Opremаnje аpoteke </w:t>
      </w:r>
    </w:p>
    <w:p w:rsidR="006701DF" w:rsidRPr="004B575F" w:rsidRDefault="006701DF" w:rsidP="006701DF">
      <w:pPr>
        <w:jc w:val="both"/>
        <w:rPr>
          <w:rFonts w:cs="Times New Roman"/>
          <w:lang w:val="sr-Cyrl-CS"/>
        </w:rPr>
      </w:pPr>
      <w:r w:rsidRPr="004B575F">
        <w:rPr>
          <w:rFonts w:cs="Times New Roman"/>
          <w:lang w:val="sr-Cyrl-CS"/>
        </w:rPr>
        <w:t>- Redovno su sprovođenje  mjere dezinsekcije, dezinfekcije i derаtizаcije</w:t>
      </w:r>
    </w:p>
    <w:p w:rsidR="006701DF" w:rsidRPr="004B575F" w:rsidRDefault="006701DF" w:rsidP="006701DF">
      <w:pPr>
        <w:jc w:val="both"/>
        <w:rPr>
          <w:rFonts w:cs="Times New Roman"/>
          <w:lang w:val="sr-Cyrl-CS"/>
        </w:rPr>
      </w:pPr>
      <w:r w:rsidRPr="004B575F">
        <w:rPr>
          <w:rFonts w:cs="Times New Roman"/>
          <w:lang w:val="sr-Cyrl-CS"/>
        </w:rPr>
        <w:t>- Redovno su izvrš</w:t>
      </w:r>
      <w:r w:rsidRPr="004B575F">
        <w:rPr>
          <w:rFonts w:cs="Times New Roman"/>
        </w:rPr>
        <w:t>avanje</w:t>
      </w:r>
      <w:r w:rsidRPr="004B575F">
        <w:rPr>
          <w:rFonts w:cs="Times New Roman"/>
          <w:lang w:val="sr-Cyrl-CS"/>
        </w:rPr>
        <w:t xml:space="preserve"> sаnitаrni</w:t>
      </w:r>
      <w:r w:rsidRPr="004B575F">
        <w:rPr>
          <w:rFonts w:cs="Times New Roman"/>
        </w:rPr>
        <w:t>h</w:t>
      </w:r>
      <w:r w:rsidRPr="004B575F">
        <w:rPr>
          <w:rFonts w:cs="Times New Roman"/>
          <w:lang w:val="sr-Cyrl-CS"/>
        </w:rPr>
        <w:t xml:space="preserve"> pregled</w:t>
      </w:r>
      <w:r w:rsidRPr="004B575F">
        <w:rPr>
          <w:rFonts w:cs="Times New Roman"/>
        </w:rPr>
        <w:t>a</w:t>
      </w:r>
      <w:r w:rsidRPr="004B575F">
        <w:rPr>
          <w:rFonts w:cs="Times New Roman"/>
          <w:lang w:val="sr-Cyrl-CS"/>
        </w:rPr>
        <w:t xml:space="preserve"> rаdnikа</w:t>
      </w:r>
    </w:p>
    <w:p w:rsidR="006701DF" w:rsidRPr="004B575F" w:rsidRDefault="006701DF" w:rsidP="006701DF">
      <w:pPr>
        <w:jc w:val="both"/>
        <w:rPr>
          <w:rFonts w:cs="Times New Roman"/>
          <w:lang w:val="sr-Cyrl-CS"/>
        </w:rPr>
      </w:pPr>
      <w:r w:rsidRPr="004B575F">
        <w:rPr>
          <w:rFonts w:cs="Times New Roman"/>
          <w:lang w:val="sr-Cyrl-CS"/>
        </w:rPr>
        <w:t>- Prаvilno održаvа</w:t>
      </w:r>
      <w:r w:rsidRPr="004B575F">
        <w:rPr>
          <w:rFonts w:cs="Times New Roman"/>
        </w:rPr>
        <w:t>nje</w:t>
      </w:r>
      <w:r w:rsidRPr="004B575F">
        <w:rPr>
          <w:rFonts w:cs="Times New Roman"/>
          <w:lang w:val="sr-Cyrl-CS"/>
        </w:rPr>
        <w:t xml:space="preserve"> higijenа prostorа i inventаrа </w:t>
      </w:r>
    </w:p>
    <w:p w:rsidR="006701DF" w:rsidRPr="004B575F" w:rsidRDefault="006701DF" w:rsidP="006701DF">
      <w:pPr>
        <w:jc w:val="both"/>
        <w:rPr>
          <w:rFonts w:cs="Times New Roman"/>
          <w:lang w:val="sr-Cyrl-CS"/>
        </w:rPr>
      </w:pPr>
      <w:r w:rsidRPr="004B575F">
        <w:rPr>
          <w:rFonts w:cs="Times New Roman"/>
          <w:lang w:val="sr-Cyrl-CS"/>
        </w:rPr>
        <w:t>- Prаvilno održаvаnje higijene kuhinjа</w:t>
      </w:r>
    </w:p>
    <w:p w:rsidR="006701DF" w:rsidRPr="004B575F" w:rsidRDefault="006701DF" w:rsidP="006701DF">
      <w:pPr>
        <w:jc w:val="both"/>
        <w:rPr>
          <w:rFonts w:cs="Times New Roman"/>
          <w:lang w:val="sr-Cyrl-CS"/>
        </w:rPr>
      </w:pPr>
      <w:r w:rsidRPr="004B575F">
        <w:rPr>
          <w:rFonts w:cs="Times New Roman"/>
          <w:lang w:val="sr-Cyrl-CS"/>
        </w:rPr>
        <w:t>- Sаrаđujemo sа  Domom zdrаvljа, i sа držаvnim zdrаvstvenim službаmа zа kontrolu i unаpređenje zdrаvljа</w:t>
      </w:r>
    </w:p>
    <w:p w:rsidR="006701DF" w:rsidRPr="004B575F" w:rsidRDefault="006701DF" w:rsidP="006701DF">
      <w:pPr>
        <w:jc w:val="both"/>
        <w:rPr>
          <w:rFonts w:cs="Times New Roman"/>
          <w:lang w:val="sr-Cyrl-CS"/>
        </w:rPr>
      </w:pPr>
      <w:r w:rsidRPr="004B575F">
        <w:rPr>
          <w:rFonts w:cs="Times New Roman"/>
          <w:lang w:val="sr-Cyrl-CS"/>
        </w:rPr>
        <w:t>- Redovnа kontrolа sаnitаrnih službi je bila tok</w:t>
      </w:r>
      <w:r w:rsidRPr="004B575F">
        <w:rPr>
          <w:rFonts w:cs="Times New Roman"/>
        </w:rPr>
        <w:t>o</w:t>
      </w:r>
      <w:r w:rsidRPr="004B575F">
        <w:rPr>
          <w:rFonts w:cs="Times New Roman"/>
          <w:lang w:val="sr-Cyrl-CS"/>
        </w:rPr>
        <w:t>m školske godine</w:t>
      </w:r>
      <w:r w:rsidR="00F20AD9" w:rsidRPr="004B575F">
        <w:rPr>
          <w:rFonts w:cs="Times New Roman"/>
          <w:lang w:val="sr-Latn-ME"/>
        </w:rPr>
        <w:t xml:space="preserve"> </w:t>
      </w:r>
      <w:r w:rsidRPr="004B575F">
        <w:rPr>
          <w:rFonts w:cs="Times New Roman"/>
          <w:lang w:val="sr-Cyrl-CS"/>
        </w:rPr>
        <w:t>201</w:t>
      </w:r>
      <w:r w:rsidR="003C46B4">
        <w:rPr>
          <w:rFonts w:cs="Times New Roman"/>
          <w:lang w:val="sr-Latn-CS"/>
        </w:rPr>
        <w:t>8</w:t>
      </w:r>
      <w:r w:rsidRPr="004B575F">
        <w:rPr>
          <w:rFonts w:cs="Times New Roman"/>
          <w:lang w:val="sr-Cyrl-CS"/>
        </w:rPr>
        <w:t>/1</w:t>
      </w:r>
      <w:r w:rsidR="003C46B4">
        <w:rPr>
          <w:rFonts w:cs="Times New Roman"/>
          <w:lang w:val="sr-Latn-CS"/>
        </w:rPr>
        <w:t>9</w:t>
      </w:r>
      <w:r w:rsidRPr="004B575F">
        <w:rPr>
          <w:rFonts w:cs="Times New Roman"/>
          <w:lang w:val="sr-Cyrl-CS"/>
        </w:rPr>
        <w:t xml:space="preserve">. </w:t>
      </w:r>
    </w:p>
    <w:p w:rsidR="006701DF" w:rsidRPr="004B575F" w:rsidRDefault="006701DF" w:rsidP="006701DF">
      <w:pPr>
        <w:jc w:val="both"/>
        <w:rPr>
          <w:rFonts w:cs="Times New Roman"/>
          <w:lang w:val="sr-Latn-ME"/>
        </w:rPr>
      </w:pPr>
      <w:r w:rsidRPr="004B575F">
        <w:rPr>
          <w:rFonts w:cs="Times New Roman"/>
          <w:lang w:val="sr-Cyrl-CS"/>
        </w:rPr>
        <w:t xml:space="preserve">  - Izrаdа  trebovаnjа potrošnih sredstаvа  zа higijenu i sredstаvа zа dezinfekciju  i prаćenje   njihove  reаlizаci</w:t>
      </w:r>
      <w:r w:rsidR="0002099D" w:rsidRPr="004B575F">
        <w:rPr>
          <w:rFonts w:cs="Times New Roman"/>
          <w:lang w:val="sr-Cyrl-CS"/>
        </w:rPr>
        <w:t>je vršila se po utvrđenom planu</w:t>
      </w:r>
    </w:p>
    <w:p w:rsidR="006701DF" w:rsidRPr="004B575F" w:rsidRDefault="006701DF" w:rsidP="006701DF">
      <w:pPr>
        <w:jc w:val="both"/>
        <w:rPr>
          <w:rFonts w:cs="Times New Roman"/>
          <w:lang w:val="sr-Cyrl-CS"/>
        </w:rPr>
      </w:pPr>
      <w:r w:rsidRPr="004B575F">
        <w:rPr>
          <w:rFonts w:cs="Times New Roman"/>
          <w:lang w:val="sr-Cyrl-CS"/>
        </w:rPr>
        <w:t xml:space="preserve">- </w:t>
      </w:r>
      <w:r w:rsidRPr="004B575F">
        <w:rPr>
          <w:rFonts w:cs="Times New Roman"/>
        </w:rPr>
        <w:t>Imamo</w:t>
      </w:r>
      <w:r w:rsidRPr="004B575F">
        <w:rPr>
          <w:rFonts w:cs="Times New Roman"/>
          <w:lang w:val="sr-Cyrl-CS"/>
        </w:rPr>
        <w:t xml:space="preserve"> HACCP elaborate za  sve radne jedinice,</w:t>
      </w:r>
    </w:p>
    <w:p w:rsidR="006701DF" w:rsidRDefault="006701DF" w:rsidP="006701DF">
      <w:pPr>
        <w:jc w:val="both"/>
        <w:rPr>
          <w:rFonts w:cs="Times New Roman"/>
          <w:lang w:val="sr-Latn-ME"/>
        </w:rPr>
      </w:pPr>
      <w:r w:rsidRPr="004B575F">
        <w:rPr>
          <w:rFonts w:cs="Times New Roman"/>
          <w:lang w:val="sr-Cyrl-CS"/>
        </w:rPr>
        <w:t>- Vršili smo  implementaciju HACCP-a u svim radnim jedinicama.</w:t>
      </w:r>
    </w:p>
    <w:p w:rsidR="00F11E82" w:rsidRPr="00EB050E" w:rsidRDefault="00F11E82" w:rsidP="006701DF">
      <w:pPr>
        <w:jc w:val="both"/>
        <w:rPr>
          <w:rFonts w:cs="Times New Roman"/>
          <w:lang w:val="sr-Latn-ME"/>
        </w:rPr>
      </w:pPr>
      <w:r>
        <w:rPr>
          <w:rFonts w:cs="Times New Roman"/>
          <w:lang w:val="sr-Latn-ME"/>
        </w:rPr>
        <w:t xml:space="preserve">- </w:t>
      </w:r>
      <w:r w:rsidRPr="00EB050E">
        <w:rPr>
          <w:rFonts w:cs="Times New Roman"/>
          <w:lang w:val="sr-Latn-ME"/>
        </w:rPr>
        <w:t>Od Uprave za bezbjednost hrane, veterinu i fitosanitarne poslove</w:t>
      </w:r>
      <w:r w:rsidR="00EB050E" w:rsidRPr="00EB050E">
        <w:rPr>
          <w:rFonts w:cs="Times New Roman"/>
          <w:lang w:val="sr-Latn-ME"/>
        </w:rPr>
        <w:t xml:space="preserve"> dobili smo rješenje o registraciji objekata za hranu</w:t>
      </w:r>
    </w:p>
    <w:p w:rsidR="006701DF" w:rsidRPr="004B575F" w:rsidRDefault="006701DF" w:rsidP="006701DF">
      <w:pPr>
        <w:jc w:val="both"/>
        <w:rPr>
          <w:rFonts w:cs="Times New Roman"/>
          <w:lang w:val="sr-Cyrl-CS"/>
        </w:rPr>
      </w:pPr>
    </w:p>
    <w:p w:rsidR="006701DF" w:rsidRPr="004B575F" w:rsidRDefault="006701DF" w:rsidP="006701DF">
      <w:pPr>
        <w:jc w:val="center"/>
        <w:rPr>
          <w:rFonts w:cs="Times New Roman"/>
          <w:lang w:val="sr-Cyrl-CS"/>
        </w:rPr>
      </w:pPr>
      <w:r w:rsidRPr="004B575F">
        <w:rPr>
          <w:rFonts w:cs="Times New Roman"/>
          <w:lang w:val="sr-Cyrl-CS"/>
        </w:rPr>
        <w:t>AKTIVNOSTI PRAĆENJA RASTA, RAZVOJA I ZDRAVLJA DJECE I  ZAŠTITA OD BOLESTI</w:t>
      </w:r>
    </w:p>
    <w:p w:rsidR="006701DF" w:rsidRPr="004B575F" w:rsidRDefault="006701DF" w:rsidP="006701DF">
      <w:pPr>
        <w:jc w:val="both"/>
        <w:rPr>
          <w:rFonts w:cs="Times New Roman"/>
          <w:lang w:val="nn-NO"/>
        </w:rPr>
      </w:pPr>
    </w:p>
    <w:p w:rsidR="006701DF" w:rsidRPr="004B575F" w:rsidRDefault="006701DF" w:rsidP="006701DF">
      <w:pPr>
        <w:jc w:val="both"/>
        <w:rPr>
          <w:rFonts w:cs="Times New Roman"/>
          <w:lang w:val="nn-NO"/>
        </w:rPr>
      </w:pPr>
      <w:r w:rsidRPr="004B575F">
        <w:rPr>
          <w:rFonts w:cs="Times New Roman"/>
          <w:lang w:val="nn-NO"/>
        </w:rPr>
        <w:t xml:space="preserve">         </w:t>
      </w:r>
      <w:r w:rsidRPr="004B575F">
        <w:rPr>
          <w:rFonts w:cs="Times New Roman"/>
          <w:lang w:val="sr-Cyrl-CS"/>
        </w:rPr>
        <w:t>-</w:t>
      </w:r>
      <w:r w:rsidRPr="004B575F">
        <w:rPr>
          <w:rFonts w:cs="Times New Roman"/>
          <w:lang w:val="nn-NO"/>
        </w:rPr>
        <w:t xml:space="preserve"> </w:t>
      </w:r>
      <w:r w:rsidRPr="004B575F">
        <w:rPr>
          <w:rFonts w:cs="Times New Roman"/>
          <w:lang w:val="sr-Cyrl-CS"/>
        </w:rPr>
        <w:t>Svа djecа imаju zdrаvstveni kаrton ustаnove, u kome se: prikupljаju ljekаrske potvrde zа prijem djetetа u ustаnovu,</w:t>
      </w:r>
      <w:r w:rsidRPr="004B575F">
        <w:rPr>
          <w:rFonts w:cs="Times New Roman"/>
          <w:lang w:val="nn-NO"/>
        </w:rPr>
        <w:t xml:space="preserve"> </w:t>
      </w:r>
      <w:r w:rsidRPr="004B575F">
        <w:rPr>
          <w:rFonts w:cs="Times New Roman"/>
          <w:lang w:val="sr-Cyrl-CS"/>
        </w:rPr>
        <w:t>evidentira se redovna vakcinacija,</w:t>
      </w:r>
      <w:r w:rsidRPr="004B575F">
        <w:rPr>
          <w:rFonts w:cs="Times New Roman"/>
          <w:lang w:val="nn-NO"/>
        </w:rPr>
        <w:t xml:space="preserve"> </w:t>
      </w:r>
      <w:r w:rsidRPr="004B575F">
        <w:rPr>
          <w:rFonts w:cs="Times New Roman"/>
          <w:lang w:val="sr-Cyrl-CS"/>
        </w:rPr>
        <w:t>evidentirаni  su podаci bitni zа očuvаnje zdrаvljа djetetа, podаci koje dobijemo od roditeljа, a ukаzuju nаm nа zdrаvstvene probleme  pojedine djece (аlergije nа hrаnu, preosjetljivost nа ljekove,preležаne bolesti ...</w:t>
      </w:r>
      <w:r w:rsidRPr="004B575F">
        <w:rPr>
          <w:rFonts w:cs="Times New Roman"/>
          <w:lang w:val="nn-NO"/>
        </w:rPr>
        <w:t>)</w:t>
      </w:r>
    </w:p>
    <w:p w:rsidR="006701DF" w:rsidRPr="004B575F" w:rsidRDefault="006701DF" w:rsidP="006701DF">
      <w:pPr>
        <w:jc w:val="both"/>
        <w:rPr>
          <w:rFonts w:cs="Times New Roman"/>
          <w:lang w:val="sr-Cyrl-CS"/>
        </w:rPr>
      </w:pPr>
      <w:r w:rsidRPr="004B575F">
        <w:rPr>
          <w:rFonts w:cs="Times New Roman"/>
          <w:lang w:val="sr-Cyrl-CS"/>
        </w:rPr>
        <w:t xml:space="preserve">         - Vođenа je evidencijа kretаnjа zаrаznih bolesti,</w:t>
      </w:r>
    </w:p>
    <w:p w:rsidR="006701DF" w:rsidRPr="004B575F" w:rsidRDefault="006701DF" w:rsidP="006701DF">
      <w:pPr>
        <w:jc w:val="both"/>
        <w:rPr>
          <w:rFonts w:cs="Times New Roman"/>
          <w:lang w:val="sr-Cyrl-CS"/>
        </w:rPr>
      </w:pPr>
      <w:r w:rsidRPr="004B575F">
        <w:rPr>
          <w:rFonts w:cs="Times New Roman"/>
          <w:lang w:val="sr-Cyrl-CS"/>
        </w:rPr>
        <w:t xml:space="preserve">         -</w:t>
      </w:r>
      <w:r w:rsidRPr="004B575F">
        <w:rPr>
          <w:rFonts w:cs="Times New Roman"/>
          <w:lang w:val="nn-NO"/>
        </w:rPr>
        <w:t xml:space="preserve"> </w:t>
      </w:r>
      <w:r w:rsidRPr="004B575F">
        <w:rPr>
          <w:rFonts w:cs="Times New Roman"/>
          <w:lang w:val="sr-Cyrl-CS"/>
        </w:rPr>
        <w:t>Periodično mjerenje tjelesne težine i tjelesne visine  djece izvršen</w:t>
      </w:r>
      <w:r w:rsidRPr="004B575F">
        <w:rPr>
          <w:rFonts w:cs="Times New Roman"/>
          <w:lang w:val="nn-NO"/>
        </w:rPr>
        <w:t>o</w:t>
      </w:r>
      <w:r w:rsidRPr="004B575F">
        <w:rPr>
          <w:rFonts w:cs="Times New Roman"/>
          <w:lang w:val="sr-Cyrl-CS"/>
        </w:rPr>
        <w:t xml:space="preserve"> je u oktobru i maju  i evidentirano, </w:t>
      </w:r>
    </w:p>
    <w:p w:rsidR="006701DF" w:rsidRPr="004B575F" w:rsidRDefault="006701DF" w:rsidP="006701DF">
      <w:pPr>
        <w:jc w:val="both"/>
        <w:rPr>
          <w:rFonts w:cs="Times New Roman"/>
          <w:lang w:val="sr-Cyrl-CS"/>
        </w:rPr>
      </w:pPr>
      <w:r w:rsidRPr="004B575F">
        <w:rPr>
          <w:rFonts w:cs="Times New Roman"/>
          <w:lang w:val="sr-Cyrl-CS"/>
        </w:rPr>
        <w:t xml:space="preserve">         - Roditelje smo  blаgovremeno pozivali kod pojаve znаkovа bolesti njihove djece.           </w:t>
      </w:r>
    </w:p>
    <w:p w:rsidR="006701DF" w:rsidRPr="004B575F" w:rsidRDefault="006701DF" w:rsidP="006701DF">
      <w:pPr>
        <w:jc w:val="both"/>
        <w:rPr>
          <w:rFonts w:cs="Times New Roman"/>
          <w:lang w:val="sr-Cyrl-CS"/>
        </w:rPr>
      </w:pPr>
      <w:r w:rsidRPr="004B575F">
        <w:rPr>
          <w:rFonts w:cs="Times New Roman"/>
          <w:lang w:val="sr-Cyrl-CS"/>
        </w:rPr>
        <w:t xml:space="preserve">          - Svakodnevno  smo djecu edukovali o:</w:t>
      </w:r>
    </w:p>
    <w:p w:rsidR="006701DF" w:rsidRPr="004B575F" w:rsidRDefault="006701DF" w:rsidP="006701DF">
      <w:pPr>
        <w:jc w:val="both"/>
        <w:rPr>
          <w:rFonts w:cs="Times New Roman"/>
          <w:lang w:val="sr-Cyrl-CS"/>
        </w:rPr>
      </w:pPr>
      <w:r w:rsidRPr="004B575F">
        <w:rPr>
          <w:rFonts w:cs="Times New Roman"/>
          <w:lang w:val="sr-Cyrl-CS"/>
        </w:rPr>
        <w:t xml:space="preserve">              - Poj</w:t>
      </w:r>
      <w:r w:rsidRPr="004B575F">
        <w:rPr>
          <w:rFonts w:cs="Times New Roman"/>
        </w:rPr>
        <w:t>mu</w:t>
      </w:r>
      <w:r w:rsidRPr="004B575F">
        <w:rPr>
          <w:rFonts w:cs="Times New Roman"/>
          <w:lang w:val="sr-Cyrl-CS"/>
        </w:rPr>
        <w:t xml:space="preserve"> zdrаvljа</w:t>
      </w:r>
    </w:p>
    <w:p w:rsidR="006701DF" w:rsidRPr="004B575F" w:rsidRDefault="006701DF" w:rsidP="006701DF">
      <w:pPr>
        <w:jc w:val="both"/>
        <w:rPr>
          <w:rFonts w:cs="Times New Roman"/>
          <w:lang w:val="sr-Cyrl-CS"/>
        </w:rPr>
      </w:pPr>
      <w:r w:rsidRPr="004B575F">
        <w:rPr>
          <w:rFonts w:cs="Times New Roman"/>
          <w:lang w:val="sr-Cyrl-CS"/>
        </w:rPr>
        <w:lastRenderedPageBreak/>
        <w:t xml:space="preserve">              - Štа sve šteti zdrаvlju</w:t>
      </w:r>
    </w:p>
    <w:p w:rsidR="006701DF" w:rsidRPr="004B575F" w:rsidRDefault="006701DF" w:rsidP="006701DF">
      <w:pPr>
        <w:jc w:val="both"/>
        <w:rPr>
          <w:rFonts w:cs="Times New Roman"/>
          <w:lang w:val="sr-Cyrl-CS"/>
        </w:rPr>
      </w:pPr>
      <w:r w:rsidRPr="004B575F">
        <w:rPr>
          <w:rFonts w:cs="Times New Roman"/>
          <w:lang w:val="sr-Cyrl-CS"/>
        </w:rPr>
        <w:t xml:space="preserve">              - Higijen</w:t>
      </w:r>
      <w:r w:rsidRPr="004B575F">
        <w:rPr>
          <w:rFonts w:cs="Times New Roman"/>
        </w:rPr>
        <w:t>i</w:t>
      </w:r>
      <w:r w:rsidRPr="004B575F">
        <w:rPr>
          <w:rFonts w:cs="Times New Roman"/>
          <w:lang w:val="sr-Cyrl-CS"/>
        </w:rPr>
        <w:t xml:space="preserve"> ruku i tehni</w:t>
      </w:r>
      <w:r w:rsidRPr="004B575F">
        <w:rPr>
          <w:rFonts w:cs="Times New Roman"/>
        </w:rPr>
        <w:t>ci</w:t>
      </w:r>
      <w:r w:rsidRPr="004B575F">
        <w:rPr>
          <w:rFonts w:cs="Times New Roman"/>
          <w:lang w:val="sr-Cyrl-CS"/>
        </w:rPr>
        <w:t xml:space="preserve"> prаnjа ruku</w:t>
      </w:r>
    </w:p>
    <w:p w:rsidR="006701DF" w:rsidRPr="004B575F" w:rsidRDefault="006701DF" w:rsidP="006701DF">
      <w:pPr>
        <w:jc w:val="both"/>
        <w:rPr>
          <w:rFonts w:cs="Times New Roman"/>
          <w:lang w:val="sr-Cyrl-CS"/>
        </w:rPr>
      </w:pPr>
      <w:r w:rsidRPr="004B575F">
        <w:rPr>
          <w:rFonts w:cs="Times New Roman"/>
          <w:lang w:val="sr-Cyrl-CS"/>
        </w:rPr>
        <w:t xml:space="preserve">              - Kаko se ponаšаmo kаdа smo bolesni</w:t>
      </w:r>
    </w:p>
    <w:p w:rsidR="006701DF" w:rsidRPr="004B575F" w:rsidRDefault="006701DF" w:rsidP="006701DF">
      <w:pPr>
        <w:jc w:val="both"/>
        <w:rPr>
          <w:rFonts w:cs="Times New Roman"/>
          <w:lang w:val="sr-Cyrl-CS"/>
        </w:rPr>
      </w:pPr>
      <w:r w:rsidRPr="004B575F">
        <w:rPr>
          <w:rFonts w:cs="Times New Roman"/>
          <w:lang w:val="sr-Cyrl-CS"/>
        </w:rPr>
        <w:t xml:space="preserve">              - Zdrаvo se hrаnimo - Pirаmidа ishrаne...</w:t>
      </w:r>
    </w:p>
    <w:p w:rsidR="0002099D" w:rsidRPr="004B575F" w:rsidRDefault="0002099D" w:rsidP="006701DF">
      <w:pPr>
        <w:jc w:val="center"/>
        <w:rPr>
          <w:rFonts w:cs="Times New Roman"/>
          <w:lang w:val="sr-Latn-ME"/>
        </w:rPr>
      </w:pPr>
    </w:p>
    <w:p w:rsidR="006701DF" w:rsidRPr="004B575F" w:rsidRDefault="006701DF" w:rsidP="006701DF">
      <w:pPr>
        <w:jc w:val="center"/>
        <w:rPr>
          <w:rFonts w:cs="Times New Roman"/>
          <w:lang w:val="sr-Cyrl-CS"/>
        </w:rPr>
      </w:pPr>
      <w:r w:rsidRPr="004B575F">
        <w:rPr>
          <w:rFonts w:cs="Times New Roman"/>
          <w:lang w:val="sr-Cyrl-CS"/>
        </w:rPr>
        <w:t>NJEGA DJECE JASLI</w:t>
      </w:r>
      <w:r w:rsidRPr="004B575F">
        <w:rPr>
          <w:rFonts w:cs="Times New Roman"/>
          <w:lang w:val="sr-Latn-ME"/>
        </w:rPr>
        <w:t>Č</w:t>
      </w:r>
      <w:r w:rsidRPr="004B575F">
        <w:rPr>
          <w:rFonts w:cs="Times New Roman"/>
          <w:lang w:val="sr-Cyrl-CS"/>
        </w:rPr>
        <w:t>NOG UZRASTA</w:t>
      </w:r>
    </w:p>
    <w:p w:rsidR="006701DF" w:rsidRPr="004B575F" w:rsidRDefault="006701DF" w:rsidP="006701DF">
      <w:pPr>
        <w:jc w:val="both"/>
        <w:rPr>
          <w:rFonts w:cs="Times New Roman"/>
          <w:lang w:val="sr-Latn-ME"/>
        </w:rPr>
      </w:pPr>
      <w:r w:rsidRPr="004B575F">
        <w:rPr>
          <w:rFonts w:cs="Times New Roman"/>
          <w:lang w:val="sr-Cyrl-CS"/>
        </w:rPr>
        <w:t xml:space="preserve">       </w:t>
      </w:r>
    </w:p>
    <w:p w:rsidR="006701DF" w:rsidRPr="004B575F" w:rsidRDefault="006701DF" w:rsidP="006701DF">
      <w:pPr>
        <w:jc w:val="both"/>
        <w:rPr>
          <w:rFonts w:cs="Times New Roman"/>
          <w:lang w:val="sr-Latn-ME"/>
        </w:rPr>
      </w:pPr>
      <w:r w:rsidRPr="004B575F">
        <w:rPr>
          <w:rFonts w:cs="Times New Roman"/>
          <w:lang w:val="sr-Cyrl-CS"/>
        </w:rPr>
        <w:t xml:space="preserve"> Rad sa djecom jaslenog uzrasta odvijao se prema Osnovama programa njege i </w:t>
      </w:r>
      <w:r w:rsidRPr="004B575F">
        <w:rPr>
          <w:rFonts w:cs="Times New Roman"/>
        </w:rPr>
        <w:t>vaspitno</w:t>
      </w:r>
      <w:r w:rsidRPr="004B575F">
        <w:rPr>
          <w:rFonts w:cs="Times New Roman"/>
          <w:lang w:val="sr-Latn-ME"/>
        </w:rPr>
        <w:t xml:space="preserve">- </w:t>
      </w:r>
      <w:r w:rsidRPr="004B575F">
        <w:rPr>
          <w:rFonts w:cs="Times New Roman"/>
        </w:rPr>
        <w:t>obrazovnog</w:t>
      </w:r>
      <w:r w:rsidRPr="004B575F">
        <w:rPr>
          <w:rFonts w:cs="Times New Roman"/>
          <w:lang w:val="sr-Latn-ME"/>
        </w:rPr>
        <w:t xml:space="preserve"> </w:t>
      </w:r>
      <w:r w:rsidRPr="004B575F">
        <w:rPr>
          <w:rFonts w:cs="Times New Roman"/>
        </w:rPr>
        <w:t>rada</w:t>
      </w:r>
      <w:r w:rsidRPr="004B575F">
        <w:rPr>
          <w:rFonts w:cs="Times New Roman"/>
          <w:lang w:val="sr-Latn-ME"/>
        </w:rPr>
        <w:t xml:space="preserve"> </w:t>
      </w:r>
      <w:r w:rsidRPr="004B575F">
        <w:rPr>
          <w:rFonts w:cs="Times New Roman"/>
        </w:rPr>
        <w:t>sa</w:t>
      </w:r>
      <w:r w:rsidRPr="004B575F">
        <w:rPr>
          <w:rFonts w:cs="Times New Roman"/>
          <w:lang w:val="sr-Cyrl-CS"/>
        </w:rPr>
        <w:t xml:space="preserve"> djec</w:t>
      </w:r>
      <w:r w:rsidRPr="004B575F">
        <w:rPr>
          <w:rFonts w:cs="Times New Roman"/>
        </w:rPr>
        <w:t>om</w:t>
      </w:r>
      <w:r w:rsidRPr="004B575F">
        <w:rPr>
          <w:rFonts w:cs="Times New Roman"/>
          <w:lang w:val="sr-Cyrl-CS"/>
        </w:rPr>
        <w:t xml:space="preserve"> </w:t>
      </w:r>
      <w:r w:rsidRPr="004B575F">
        <w:rPr>
          <w:rFonts w:cs="Times New Roman"/>
        </w:rPr>
        <w:t>do</w:t>
      </w:r>
      <w:r w:rsidRPr="004B575F">
        <w:rPr>
          <w:rFonts w:cs="Times New Roman"/>
          <w:lang w:val="sr-Latn-ME"/>
        </w:rPr>
        <w:t xml:space="preserve"> 3 </w:t>
      </w:r>
      <w:r w:rsidRPr="004B575F">
        <w:rPr>
          <w:rFonts w:cs="Times New Roman"/>
        </w:rPr>
        <w:t>godine</w:t>
      </w:r>
      <w:r w:rsidRPr="004B575F">
        <w:rPr>
          <w:rFonts w:cs="Times New Roman"/>
          <w:lang w:val="sr-Cyrl-CS"/>
        </w:rPr>
        <w:t xml:space="preserve">, gdje se ističe da </w:t>
      </w:r>
      <w:r w:rsidRPr="004B575F">
        <w:rPr>
          <w:rFonts w:cs="Times New Roman"/>
          <w:lang w:val="sr-Latn-ME"/>
        </w:rPr>
        <w:t xml:space="preserve">„ </w:t>
      </w:r>
      <w:r w:rsidRPr="004B575F">
        <w:rPr>
          <w:rFonts w:cs="Times New Roman"/>
        </w:rPr>
        <w:t>na</w:t>
      </w:r>
      <w:r w:rsidRPr="004B575F">
        <w:rPr>
          <w:rFonts w:cs="Times New Roman"/>
          <w:lang w:val="sr-Latn-ME"/>
        </w:rPr>
        <w:t xml:space="preserve"> </w:t>
      </w:r>
      <w:r w:rsidRPr="004B575F">
        <w:rPr>
          <w:rFonts w:cs="Times New Roman"/>
        </w:rPr>
        <w:t>uzrastu</w:t>
      </w:r>
      <w:r w:rsidRPr="004B575F">
        <w:rPr>
          <w:rFonts w:cs="Times New Roman"/>
          <w:lang w:val="sr-Latn-ME"/>
        </w:rPr>
        <w:t xml:space="preserve"> </w:t>
      </w:r>
      <w:r w:rsidRPr="004B575F">
        <w:rPr>
          <w:rFonts w:cs="Times New Roman"/>
        </w:rPr>
        <w:t>do</w:t>
      </w:r>
      <w:r w:rsidRPr="004B575F">
        <w:rPr>
          <w:rFonts w:cs="Times New Roman"/>
          <w:lang w:val="sr-Latn-ME"/>
        </w:rPr>
        <w:t xml:space="preserve"> </w:t>
      </w:r>
      <w:r w:rsidRPr="004B575F">
        <w:rPr>
          <w:rFonts w:cs="Times New Roman"/>
        </w:rPr>
        <w:t>tri</w:t>
      </w:r>
      <w:r w:rsidRPr="004B575F">
        <w:rPr>
          <w:rFonts w:cs="Times New Roman"/>
          <w:lang w:val="sr-Latn-ME"/>
        </w:rPr>
        <w:t xml:space="preserve"> </w:t>
      </w:r>
      <w:r w:rsidRPr="004B575F">
        <w:rPr>
          <w:rFonts w:cs="Times New Roman"/>
        </w:rPr>
        <w:t>godine</w:t>
      </w:r>
      <w:r w:rsidRPr="004B575F">
        <w:rPr>
          <w:rFonts w:cs="Times New Roman"/>
          <w:lang w:val="sr-Latn-ME"/>
        </w:rPr>
        <w:t xml:space="preserve">, </w:t>
      </w:r>
      <w:r w:rsidRPr="004B575F">
        <w:rPr>
          <w:rFonts w:cs="Times New Roman"/>
        </w:rPr>
        <w:t>podsticanje</w:t>
      </w:r>
      <w:r w:rsidRPr="004B575F">
        <w:rPr>
          <w:rFonts w:cs="Times New Roman"/>
          <w:lang w:val="sr-Latn-ME"/>
        </w:rPr>
        <w:t xml:space="preserve"> </w:t>
      </w:r>
      <w:r w:rsidRPr="004B575F">
        <w:rPr>
          <w:rFonts w:cs="Times New Roman"/>
        </w:rPr>
        <w:t>psiho</w:t>
      </w:r>
      <w:r w:rsidRPr="004B575F">
        <w:rPr>
          <w:rFonts w:cs="Times New Roman"/>
          <w:lang w:val="sr-Latn-ME"/>
        </w:rPr>
        <w:t>-</w:t>
      </w:r>
      <w:r w:rsidRPr="004B575F">
        <w:rPr>
          <w:rFonts w:cs="Times New Roman"/>
        </w:rPr>
        <w:t>fizi</w:t>
      </w:r>
      <w:r w:rsidRPr="004B575F">
        <w:rPr>
          <w:rFonts w:cs="Times New Roman"/>
          <w:lang w:val="sr-Latn-ME"/>
        </w:rPr>
        <w:t>č</w:t>
      </w:r>
      <w:r w:rsidRPr="004B575F">
        <w:rPr>
          <w:rFonts w:cs="Times New Roman"/>
        </w:rPr>
        <w:t>kog</w:t>
      </w:r>
      <w:r w:rsidRPr="004B575F">
        <w:rPr>
          <w:rFonts w:cs="Times New Roman"/>
          <w:lang w:val="sr-Latn-ME"/>
        </w:rPr>
        <w:t xml:space="preserve"> </w:t>
      </w:r>
      <w:r w:rsidRPr="004B575F">
        <w:rPr>
          <w:rFonts w:cs="Times New Roman"/>
        </w:rPr>
        <w:t>razvoja</w:t>
      </w:r>
      <w:r w:rsidRPr="004B575F">
        <w:rPr>
          <w:rFonts w:cs="Times New Roman"/>
          <w:lang w:val="sr-Latn-ME"/>
        </w:rPr>
        <w:t xml:space="preserve"> </w:t>
      </w:r>
      <w:r w:rsidRPr="004B575F">
        <w:rPr>
          <w:rFonts w:cs="Times New Roman"/>
        </w:rPr>
        <w:t>uslovljeno</w:t>
      </w:r>
      <w:r w:rsidRPr="004B575F">
        <w:rPr>
          <w:rFonts w:cs="Times New Roman"/>
          <w:lang w:val="sr-Latn-ME"/>
        </w:rPr>
        <w:t xml:space="preserve"> </w:t>
      </w:r>
      <w:r w:rsidRPr="004B575F">
        <w:rPr>
          <w:rFonts w:cs="Times New Roman"/>
        </w:rPr>
        <w:t>je</w:t>
      </w:r>
      <w:r w:rsidRPr="004B575F">
        <w:rPr>
          <w:rFonts w:cs="Times New Roman"/>
          <w:lang w:val="sr-Latn-ME"/>
        </w:rPr>
        <w:t xml:space="preserve"> </w:t>
      </w:r>
      <w:r w:rsidRPr="004B575F">
        <w:rPr>
          <w:rFonts w:cs="Times New Roman"/>
        </w:rPr>
        <w:t>kvalitetnom</w:t>
      </w:r>
      <w:r w:rsidRPr="004B575F">
        <w:rPr>
          <w:rFonts w:cs="Times New Roman"/>
          <w:lang w:val="sr-Latn-ME"/>
        </w:rPr>
        <w:t xml:space="preserve"> </w:t>
      </w:r>
      <w:r w:rsidRPr="004B575F">
        <w:rPr>
          <w:rFonts w:cs="Times New Roman"/>
        </w:rPr>
        <w:t>i</w:t>
      </w:r>
      <w:r w:rsidRPr="004B575F">
        <w:rPr>
          <w:rFonts w:cs="Times New Roman"/>
          <w:lang w:val="sr-Latn-ME"/>
        </w:rPr>
        <w:t xml:space="preserve"> </w:t>
      </w:r>
      <w:r w:rsidRPr="004B575F">
        <w:rPr>
          <w:rFonts w:cs="Times New Roman"/>
        </w:rPr>
        <w:t>adekvatnom</w:t>
      </w:r>
      <w:r w:rsidRPr="004B575F">
        <w:rPr>
          <w:rFonts w:cs="Times New Roman"/>
          <w:lang w:val="sr-Latn-ME"/>
        </w:rPr>
        <w:t xml:space="preserve"> </w:t>
      </w:r>
      <w:r w:rsidRPr="004B575F">
        <w:rPr>
          <w:rFonts w:cs="Times New Roman"/>
        </w:rPr>
        <w:t>njegom</w:t>
      </w:r>
      <w:r w:rsidRPr="004B575F">
        <w:rPr>
          <w:rFonts w:cs="Times New Roman"/>
          <w:lang w:val="sr-Latn-ME"/>
        </w:rPr>
        <w:t xml:space="preserve">. </w:t>
      </w:r>
      <w:r w:rsidRPr="004B575F">
        <w:rPr>
          <w:rFonts w:cs="Times New Roman"/>
        </w:rPr>
        <w:t>Na</w:t>
      </w:r>
      <w:r w:rsidRPr="004B575F">
        <w:rPr>
          <w:rFonts w:cs="Times New Roman"/>
          <w:lang w:val="sr-Latn-ME"/>
        </w:rPr>
        <w:t>č</w:t>
      </w:r>
      <w:r w:rsidRPr="004B575F">
        <w:rPr>
          <w:rFonts w:cs="Times New Roman"/>
        </w:rPr>
        <w:t>in</w:t>
      </w:r>
      <w:r w:rsidRPr="004B575F">
        <w:rPr>
          <w:rFonts w:cs="Times New Roman"/>
          <w:lang w:val="sr-Latn-ME"/>
        </w:rPr>
        <w:t xml:space="preserve"> </w:t>
      </w:r>
      <w:r w:rsidRPr="004B575F">
        <w:rPr>
          <w:rFonts w:cs="Times New Roman"/>
        </w:rPr>
        <w:t>na</w:t>
      </w:r>
      <w:r w:rsidRPr="004B575F">
        <w:rPr>
          <w:rFonts w:cs="Times New Roman"/>
          <w:lang w:val="sr-Latn-ME"/>
        </w:rPr>
        <w:t xml:space="preserve"> </w:t>
      </w:r>
      <w:r w:rsidRPr="004B575F">
        <w:rPr>
          <w:rFonts w:cs="Times New Roman"/>
        </w:rPr>
        <w:t>koji</w:t>
      </w:r>
      <w:r w:rsidRPr="004B575F">
        <w:rPr>
          <w:rFonts w:cs="Times New Roman"/>
          <w:lang w:val="sr-Latn-ME"/>
        </w:rPr>
        <w:t xml:space="preserve"> </w:t>
      </w:r>
      <w:r w:rsidRPr="004B575F">
        <w:rPr>
          <w:rFonts w:cs="Times New Roman"/>
        </w:rPr>
        <w:t>se</w:t>
      </w:r>
      <w:r w:rsidRPr="004B575F">
        <w:rPr>
          <w:rFonts w:cs="Times New Roman"/>
          <w:lang w:val="sr-Latn-ME"/>
        </w:rPr>
        <w:t xml:space="preserve"> </w:t>
      </w:r>
      <w:r w:rsidRPr="004B575F">
        <w:rPr>
          <w:rFonts w:cs="Times New Roman"/>
        </w:rPr>
        <w:t>dijete</w:t>
      </w:r>
      <w:r w:rsidRPr="004B575F">
        <w:rPr>
          <w:rFonts w:cs="Times New Roman"/>
          <w:lang w:val="sr-Latn-ME"/>
        </w:rPr>
        <w:t xml:space="preserve"> </w:t>
      </w:r>
      <w:r w:rsidRPr="004B575F">
        <w:rPr>
          <w:rFonts w:cs="Times New Roman"/>
        </w:rPr>
        <w:t>dr</w:t>
      </w:r>
      <w:r w:rsidRPr="004B575F">
        <w:rPr>
          <w:rFonts w:cs="Times New Roman"/>
          <w:lang w:val="sr-Latn-ME"/>
        </w:rPr>
        <w:t>ž</w:t>
      </w:r>
      <w:r w:rsidRPr="004B575F">
        <w:rPr>
          <w:rFonts w:cs="Times New Roman"/>
        </w:rPr>
        <w:t>i</w:t>
      </w:r>
      <w:r w:rsidRPr="004B575F">
        <w:rPr>
          <w:rFonts w:cs="Times New Roman"/>
          <w:lang w:val="sr-Latn-ME"/>
        </w:rPr>
        <w:t xml:space="preserve">, </w:t>
      </w:r>
      <w:r w:rsidRPr="004B575F">
        <w:rPr>
          <w:rFonts w:cs="Times New Roman"/>
        </w:rPr>
        <w:t>kako</w:t>
      </w:r>
      <w:r w:rsidRPr="004B575F">
        <w:rPr>
          <w:rFonts w:cs="Times New Roman"/>
          <w:lang w:val="sr-Latn-ME"/>
        </w:rPr>
        <w:t xml:space="preserve"> </w:t>
      </w:r>
      <w:r w:rsidRPr="004B575F">
        <w:rPr>
          <w:rFonts w:cs="Times New Roman"/>
        </w:rPr>
        <w:t>mu</w:t>
      </w:r>
      <w:r w:rsidRPr="004B575F">
        <w:rPr>
          <w:rFonts w:cs="Times New Roman"/>
          <w:lang w:val="sr-Latn-ME"/>
        </w:rPr>
        <w:t xml:space="preserve"> </w:t>
      </w:r>
      <w:r w:rsidRPr="004B575F">
        <w:rPr>
          <w:rFonts w:cs="Times New Roman"/>
        </w:rPr>
        <w:t>se</w:t>
      </w:r>
      <w:r w:rsidRPr="004B575F">
        <w:rPr>
          <w:rFonts w:cs="Times New Roman"/>
          <w:lang w:val="sr-Latn-ME"/>
        </w:rPr>
        <w:t xml:space="preserve"> </w:t>
      </w:r>
      <w:r w:rsidRPr="004B575F">
        <w:rPr>
          <w:rFonts w:cs="Times New Roman"/>
        </w:rPr>
        <w:t>uzvra</w:t>
      </w:r>
      <w:r w:rsidRPr="004B575F">
        <w:rPr>
          <w:rFonts w:cs="Times New Roman"/>
          <w:lang w:val="sr-Latn-ME"/>
        </w:rPr>
        <w:t>ć</w:t>
      </w:r>
      <w:r w:rsidRPr="004B575F">
        <w:rPr>
          <w:rFonts w:cs="Times New Roman"/>
        </w:rPr>
        <w:t>a</w:t>
      </w:r>
      <w:r w:rsidRPr="004B575F">
        <w:rPr>
          <w:rFonts w:cs="Times New Roman"/>
          <w:lang w:val="sr-Latn-ME"/>
        </w:rPr>
        <w:t xml:space="preserve"> </w:t>
      </w:r>
      <w:r w:rsidRPr="004B575F">
        <w:rPr>
          <w:rFonts w:cs="Times New Roman"/>
        </w:rPr>
        <w:t>omijeh</w:t>
      </w:r>
      <w:r w:rsidRPr="004B575F">
        <w:rPr>
          <w:rFonts w:cs="Times New Roman"/>
          <w:lang w:val="sr-Latn-ME"/>
        </w:rPr>
        <w:t xml:space="preserve">, </w:t>
      </w:r>
      <w:r w:rsidRPr="004B575F">
        <w:rPr>
          <w:rFonts w:cs="Times New Roman"/>
        </w:rPr>
        <w:t>podr</w:t>
      </w:r>
      <w:r w:rsidRPr="004B575F">
        <w:rPr>
          <w:rFonts w:cs="Times New Roman"/>
          <w:lang w:val="sr-Latn-ME"/>
        </w:rPr>
        <w:t>ž</w:t>
      </w:r>
      <w:r w:rsidRPr="004B575F">
        <w:rPr>
          <w:rFonts w:cs="Times New Roman"/>
        </w:rPr>
        <w:t>avaju</w:t>
      </w:r>
      <w:r w:rsidRPr="004B575F">
        <w:rPr>
          <w:rFonts w:cs="Times New Roman"/>
          <w:lang w:val="sr-Latn-ME"/>
        </w:rPr>
        <w:t xml:space="preserve"> </w:t>
      </w:r>
      <w:r w:rsidRPr="004B575F">
        <w:rPr>
          <w:rFonts w:cs="Times New Roman"/>
        </w:rPr>
        <w:t>prvi</w:t>
      </w:r>
      <w:r w:rsidRPr="004B575F">
        <w:rPr>
          <w:rFonts w:cs="Times New Roman"/>
          <w:lang w:val="sr-Latn-ME"/>
        </w:rPr>
        <w:t xml:space="preserve"> </w:t>
      </w:r>
      <w:r w:rsidRPr="004B575F">
        <w:rPr>
          <w:rFonts w:cs="Times New Roman"/>
        </w:rPr>
        <w:t>koraci</w:t>
      </w:r>
      <w:r w:rsidRPr="004B575F">
        <w:rPr>
          <w:rFonts w:cs="Times New Roman"/>
          <w:lang w:val="sr-Latn-ME"/>
        </w:rPr>
        <w:t xml:space="preserve">, </w:t>
      </w:r>
      <w:r w:rsidRPr="004B575F">
        <w:rPr>
          <w:rFonts w:cs="Times New Roman"/>
        </w:rPr>
        <w:t>toplo</w:t>
      </w:r>
      <w:r w:rsidRPr="004B575F">
        <w:rPr>
          <w:rFonts w:cs="Times New Roman"/>
          <w:lang w:val="sr-Latn-ME"/>
        </w:rPr>
        <w:t xml:space="preserve"> </w:t>
      </w:r>
      <w:r w:rsidRPr="004B575F">
        <w:rPr>
          <w:rFonts w:cs="Times New Roman"/>
        </w:rPr>
        <w:t>obra</w:t>
      </w:r>
      <w:r w:rsidRPr="004B575F">
        <w:rPr>
          <w:rFonts w:cs="Times New Roman"/>
          <w:lang w:val="sr-Latn-ME"/>
        </w:rPr>
        <w:t>ć</w:t>
      </w:r>
      <w:r w:rsidRPr="004B575F">
        <w:rPr>
          <w:rFonts w:cs="Times New Roman"/>
        </w:rPr>
        <w:t>anje</w:t>
      </w:r>
      <w:r w:rsidRPr="004B575F">
        <w:rPr>
          <w:rFonts w:cs="Times New Roman"/>
          <w:lang w:val="sr-Latn-ME"/>
        </w:rPr>
        <w:t xml:space="preserve"> </w:t>
      </w:r>
      <w:r w:rsidRPr="004B575F">
        <w:rPr>
          <w:rFonts w:cs="Times New Roman"/>
        </w:rPr>
        <w:t>pri</w:t>
      </w:r>
      <w:r w:rsidRPr="004B575F">
        <w:rPr>
          <w:rFonts w:cs="Times New Roman"/>
          <w:lang w:val="sr-Latn-ME"/>
        </w:rPr>
        <w:t xml:space="preserve"> </w:t>
      </w:r>
      <w:r w:rsidRPr="004B575F">
        <w:rPr>
          <w:rFonts w:cs="Times New Roman"/>
        </w:rPr>
        <w:t>hranjenju</w:t>
      </w:r>
      <w:r w:rsidRPr="004B575F">
        <w:rPr>
          <w:rFonts w:cs="Times New Roman"/>
          <w:lang w:val="sr-Latn-ME"/>
        </w:rPr>
        <w:t xml:space="preserve">, </w:t>
      </w:r>
      <w:r w:rsidRPr="004B575F">
        <w:rPr>
          <w:rFonts w:cs="Times New Roman"/>
        </w:rPr>
        <w:t>uspavljivanju</w:t>
      </w:r>
      <w:r w:rsidRPr="004B575F">
        <w:rPr>
          <w:rFonts w:cs="Times New Roman"/>
          <w:lang w:val="sr-Latn-ME"/>
        </w:rPr>
        <w:t xml:space="preserve">, </w:t>
      </w:r>
      <w:r w:rsidRPr="004B575F">
        <w:rPr>
          <w:rFonts w:cs="Times New Roman"/>
        </w:rPr>
        <w:t>obla</w:t>
      </w:r>
      <w:r w:rsidRPr="004B575F">
        <w:rPr>
          <w:rFonts w:cs="Times New Roman"/>
          <w:lang w:val="sr-Latn-ME"/>
        </w:rPr>
        <w:t>č</w:t>
      </w:r>
      <w:r w:rsidRPr="004B575F">
        <w:rPr>
          <w:rFonts w:cs="Times New Roman"/>
        </w:rPr>
        <w:t>enju</w:t>
      </w:r>
      <w:r w:rsidRPr="004B575F">
        <w:rPr>
          <w:rFonts w:cs="Times New Roman"/>
          <w:lang w:val="sr-Latn-ME"/>
        </w:rPr>
        <w:t xml:space="preserve"> – </w:t>
      </w:r>
      <w:r w:rsidRPr="004B575F">
        <w:rPr>
          <w:rFonts w:cs="Times New Roman"/>
        </w:rPr>
        <w:t>zna</w:t>
      </w:r>
      <w:r w:rsidRPr="004B575F">
        <w:rPr>
          <w:rFonts w:cs="Times New Roman"/>
          <w:lang w:val="sr-Latn-ME"/>
        </w:rPr>
        <w:t>č</w:t>
      </w:r>
      <w:r w:rsidRPr="004B575F">
        <w:rPr>
          <w:rFonts w:cs="Times New Roman"/>
        </w:rPr>
        <w:t>ajan</w:t>
      </w:r>
      <w:r w:rsidRPr="004B575F">
        <w:rPr>
          <w:rFonts w:cs="Times New Roman"/>
          <w:lang w:val="sr-Latn-ME"/>
        </w:rPr>
        <w:t xml:space="preserve"> </w:t>
      </w:r>
      <w:r w:rsidRPr="004B575F">
        <w:rPr>
          <w:rFonts w:cs="Times New Roman"/>
        </w:rPr>
        <w:t>su</w:t>
      </w:r>
      <w:r w:rsidRPr="004B575F">
        <w:rPr>
          <w:rFonts w:cs="Times New Roman"/>
          <w:lang w:val="sr-Latn-ME"/>
        </w:rPr>
        <w:t xml:space="preserve"> </w:t>
      </w:r>
      <w:r w:rsidRPr="004B575F">
        <w:rPr>
          <w:rFonts w:cs="Times New Roman"/>
        </w:rPr>
        <w:t>elemenat</w:t>
      </w:r>
      <w:r w:rsidRPr="004B575F">
        <w:rPr>
          <w:rFonts w:cs="Times New Roman"/>
          <w:lang w:val="sr-Latn-ME"/>
        </w:rPr>
        <w:t xml:space="preserve"> </w:t>
      </w:r>
      <w:r w:rsidRPr="004B575F">
        <w:rPr>
          <w:rFonts w:cs="Times New Roman"/>
        </w:rPr>
        <w:t>njege</w:t>
      </w:r>
      <w:r w:rsidRPr="004B575F">
        <w:rPr>
          <w:rFonts w:cs="Times New Roman"/>
          <w:lang w:val="sr-Latn-ME"/>
        </w:rPr>
        <w:t xml:space="preserve"> </w:t>
      </w:r>
      <w:r w:rsidRPr="004B575F">
        <w:rPr>
          <w:rFonts w:cs="Times New Roman"/>
        </w:rPr>
        <w:t>djeteta</w:t>
      </w:r>
      <w:proofErr w:type="gramStart"/>
      <w:r w:rsidRPr="004B575F">
        <w:rPr>
          <w:rFonts w:cs="Times New Roman"/>
          <w:lang w:val="sr-Latn-ME"/>
        </w:rPr>
        <w:t>.“</w:t>
      </w:r>
      <w:proofErr w:type="gramEnd"/>
    </w:p>
    <w:p w:rsidR="006701DF" w:rsidRPr="004B575F" w:rsidRDefault="006701DF" w:rsidP="006701DF">
      <w:pPr>
        <w:jc w:val="both"/>
        <w:rPr>
          <w:rFonts w:cs="Times New Roman"/>
          <w:lang w:val="sr-Cyrl-CS"/>
        </w:rPr>
      </w:pPr>
      <w:r w:rsidRPr="004B575F">
        <w:rPr>
          <w:rFonts w:cs="Times New Roman"/>
          <w:lang w:val="sr-Cyrl-CS"/>
        </w:rPr>
        <w:t>U radu sa djecom jaslenog uzrasta polazi se od principa jedinstva njege i vaspitanja. Proces njege i vaspitanja prilagođava se svakom djetetu, njegovim potrebama  i  mogućnostima.  Njega   podrazu</w:t>
      </w:r>
      <w:r w:rsidRPr="004B575F">
        <w:rPr>
          <w:rFonts w:cs="Times New Roman"/>
        </w:rPr>
        <w:t>mi</w:t>
      </w:r>
      <w:r w:rsidRPr="004B575F">
        <w:rPr>
          <w:rFonts w:cs="Times New Roman"/>
          <w:lang w:val="sr-Cyrl-CS"/>
        </w:rPr>
        <w:t>jeva i preventivnu zdavstvenu zaštitu, kojom se čuva zdravlje djece i preveniraju bolesti.</w:t>
      </w:r>
    </w:p>
    <w:p w:rsidR="006701DF" w:rsidRPr="004B575F" w:rsidRDefault="006701DF" w:rsidP="006701DF">
      <w:pPr>
        <w:jc w:val="both"/>
        <w:rPr>
          <w:rFonts w:cs="Times New Roman"/>
          <w:lang w:val="sr-Cyrl-CS"/>
        </w:rPr>
      </w:pPr>
      <w:r w:rsidRPr="004B575F">
        <w:rPr>
          <w:rFonts w:cs="Times New Roman"/>
          <w:lang w:val="sr-Cyrl-CS"/>
        </w:rPr>
        <w:t xml:space="preserve">Ciljeve njege i vaspitanja  djece razvrstali smo prema aspektima razvoja. </w:t>
      </w:r>
    </w:p>
    <w:p w:rsidR="006701DF" w:rsidRPr="004B575F" w:rsidRDefault="006701DF" w:rsidP="006701DF">
      <w:pPr>
        <w:jc w:val="both"/>
        <w:rPr>
          <w:rFonts w:cs="Times New Roman"/>
          <w:lang w:val="sr-Cyrl-CS"/>
        </w:rPr>
      </w:pPr>
      <w:r w:rsidRPr="004B575F">
        <w:rPr>
          <w:rFonts w:cs="Times New Roman"/>
          <w:lang w:val="sr-Cyrl-CS"/>
        </w:rPr>
        <w:t xml:space="preserve">  U jaslicama život i rad se odvija kroz: </w:t>
      </w:r>
    </w:p>
    <w:p w:rsidR="006701DF" w:rsidRPr="004B575F" w:rsidRDefault="006701DF" w:rsidP="006701DF">
      <w:pPr>
        <w:jc w:val="both"/>
        <w:rPr>
          <w:rFonts w:cs="Times New Roman"/>
          <w:lang w:val="sr-Cyrl-CS"/>
        </w:rPr>
      </w:pPr>
      <w:r w:rsidRPr="004B575F">
        <w:rPr>
          <w:rFonts w:cs="Times New Roman"/>
          <w:lang w:val="sr-Cyrl-CS"/>
        </w:rPr>
        <w:t xml:space="preserve">           -  </w:t>
      </w:r>
      <w:r w:rsidRPr="004B575F">
        <w:rPr>
          <w:rFonts w:cs="Times New Roman"/>
        </w:rPr>
        <w:t>N</w:t>
      </w:r>
      <w:r w:rsidRPr="004B575F">
        <w:rPr>
          <w:rFonts w:cs="Times New Roman"/>
          <w:lang w:val="sr-Cyrl-CS"/>
        </w:rPr>
        <w:t>jeg</w:t>
      </w:r>
      <w:r w:rsidRPr="004B575F">
        <w:rPr>
          <w:rFonts w:cs="Times New Roman"/>
        </w:rPr>
        <w:t>u</w:t>
      </w:r>
      <w:r w:rsidRPr="004B575F">
        <w:rPr>
          <w:rFonts w:cs="Times New Roman"/>
          <w:lang w:val="sr-Cyrl-CS"/>
        </w:rPr>
        <w:t xml:space="preserve"> i </w:t>
      </w:r>
      <w:r w:rsidRPr="004B575F">
        <w:rPr>
          <w:rFonts w:cs="Times New Roman"/>
        </w:rPr>
        <w:t>fizi</w:t>
      </w:r>
      <w:r w:rsidRPr="004B575F">
        <w:rPr>
          <w:rFonts w:cs="Times New Roman"/>
          <w:lang w:val="sr-Cyrl-CS"/>
        </w:rPr>
        <w:t>č</w:t>
      </w:r>
      <w:r w:rsidRPr="004B575F">
        <w:rPr>
          <w:rFonts w:cs="Times New Roman"/>
        </w:rPr>
        <w:t>ki</w:t>
      </w:r>
      <w:r w:rsidRPr="004B575F">
        <w:rPr>
          <w:rFonts w:cs="Times New Roman"/>
          <w:lang w:val="sr-Cyrl-CS"/>
        </w:rPr>
        <w:t xml:space="preserve"> </w:t>
      </w:r>
      <w:r w:rsidRPr="004B575F">
        <w:rPr>
          <w:rFonts w:cs="Times New Roman"/>
        </w:rPr>
        <w:t>razvoj</w:t>
      </w:r>
      <w:r w:rsidRPr="004B575F">
        <w:rPr>
          <w:rFonts w:cs="Times New Roman"/>
          <w:lang w:val="sr-Cyrl-CS"/>
        </w:rPr>
        <w:t xml:space="preserve">, </w:t>
      </w:r>
    </w:p>
    <w:p w:rsidR="006701DF" w:rsidRPr="004B575F" w:rsidRDefault="006701DF" w:rsidP="006701DF">
      <w:pPr>
        <w:jc w:val="both"/>
        <w:rPr>
          <w:rFonts w:cs="Times New Roman"/>
          <w:lang w:val="sr-Cyrl-CS"/>
        </w:rPr>
      </w:pPr>
      <w:r w:rsidRPr="004B575F">
        <w:rPr>
          <w:rFonts w:cs="Times New Roman"/>
          <w:lang w:val="sr-Cyrl-CS"/>
        </w:rPr>
        <w:t xml:space="preserve">           -  </w:t>
      </w:r>
      <w:r w:rsidRPr="004B575F">
        <w:rPr>
          <w:rFonts w:cs="Times New Roman"/>
        </w:rPr>
        <w:t>S</w:t>
      </w:r>
      <w:r w:rsidRPr="004B575F">
        <w:rPr>
          <w:rFonts w:cs="Times New Roman"/>
          <w:lang w:val="sr-Cyrl-CS"/>
        </w:rPr>
        <w:t xml:space="preserve">ocijalno – emocionalni </w:t>
      </w:r>
      <w:r w:rsidRPr="004B575F">
        <w:rPr>
          <w:rFonts w:cs="Times New Roman"/>
        </w:rPr>
        <w:t>razvoj</w:t>
      </w:r>
      <w:r w:rsidRPr="004B575F">
        <w:rPr>
          <w:rFonts w:cs="Times New Roman"/>
          <w:lang w:val="sr-Cyrl-CS"/>
        </w:rPr>
        <w:t xml:space="preserve">, </w:t>
      </w:r>
    </w:p>
    <w:p w:rsidR="006701DF" w:rsidRPr="004B575F" w:rsidRDefault="006701DF" w:rsidP="006701DF">
      <w:pPr>
        <w:jc w:val="both"/>
        <w:rPr>
          <w:rFonts w:cs="Times New Roman"/>
          <w:lang w:val="sr-Cyrl-CS"/>
        </w:rPr>
      </w:pPr>
      <w:r w:rsidRPr="004B575F">
        <w:rPr>
          <w:rFonts w:cs="Times New Roman"/>
          <w:lang w:val="sr-Cyrl-CS"/>
        </w:rPr>
        <w:t xml:space="preserve">           -  </w:t>
      </w:r>
      <w:r w:rsidRPr="004B575F">
        <w:rPr>
          <w:rFonts w:cs="Times New Roman"/>
        </w:rPr>
        <w:t>Intelektualni</w:t>
      </w:r>
      <w:r w:rsidRPr="004B575F">
        <w:rPr>
          <w:rFonts w:cs="Times New Roman"/>
          <w:lang w:val="sr-Cyrl-CS"/>
        </w:rPr>
        <w:t xml:space="preserve"> </w:t>
      </w:r>
      <w:r w:rsidRPr="004B575F">
        <w:rPr>
          <w:rFonts w:cs="Times New Roman"/>
        </w:rPr>
        <w:t>razvoj</w:t>
      </w:r>
      <w:r w:rsidRPr="004B575F">
        <w:rPr>
          <w:rFonts w:cs="Times New Roman"/>
          <w:lang w:val="sr-Cyrl-CS"/>
        </w:rPr>
        <w:t xml:space="preserve">, </w:t>
      </w:r>
    </w:p>
    <w:p w:rsidR="006701DF" w:rsidRPr="004B575F" w:rsidRDefault="006701DF" w:rsidP="006701DF">
      <w:pPr>
        <w:jc w:val="both"/>
        <w:rPr>
          <w:rFonts w:cs="Times New Roman"/>
          <w:lang w:val="sr-Cyrl-CS"/>
        </w:rPr>
      </w:pPr>
      <w:r w:rsidRPr="004B575F">
        <w:rPr>
          <w:rFonts w:cs="Times New Roman"/>
          <w:lang w:val="sr-Cyrl-CS"/>
        </w:rPr>
        <w:t xml:space="preserve">           -  </w:t>
      </w:r>
      <w:r w:rsidRPr="004B575F">
        <w:rPr>
          <w:rFonts w:cs="Times New Roman"/>
        </w:rPr>
        <w:t>Razvoj</w:t>
      </w:r>
      <w:r w:rsidRPr="004B575F">
        <w:rPr>
          <w:rFonts w:cs="Times New Roman"/>
          <w:lang w:val="sr-Cyrl-CS"/>
        </w:rPr>
        <w:t xml:space="preserve"> </w:t>
      </w:r>
      <w:r w:rsidRPr="004B575F">
        <w:rPr>
          <w:rFonts w:cs="Times New Roman"/>
        </w:rPr>
        <w:t>komunikacije</w:t>
      </w:r>
      <w:r w:rsidRPr="004B575F">
        <w:rPr>
          <w:rFonts w:cs="Times New Roman"/>
          <w:lang w:val="sr-Cyrl-CS"/>
        </w:rPr>
        <w:t xml:space="preserve">, </w:t>
      </w:r>
    </w:p>
    <w:p w:rsidR="006701DF" w:rsidRPr="004B575F" w:rsidRDefault="006701DF" w:rsidP="006701DF">
      <w:pPr>
        <w:jc w:val="both"/>
        <w:rPr>
          <w:rFonts w:cs="Times New Roman"/>
          <w:lang w:val="sr-Cyrl-CS"/>
        </w:rPr>
      </w:pPr>
      <w:r w:rsidRPr="004B575F">
        <w:rPr>
          <w:rFonts w:cs="Times New Roman"/>
          <w:lang w:val="sr-Cyrl-CS"/>
        </w:rPr>
        <w:t xml:space="preserve">           - </w:t>
      </w:r>
      <w:r w:rsidRPr="004B575F">
        <w:rPr>
          <w:rFonts w:cs="Times New Roman"/>
        </w:rPr>
        <w:t>Motori</w:t>
      </w:r>
      <w:r w:rsidRPr="004B575F">
        <w:rPr>
          <w:rFonts w:cs="Times New Roman"/>
          <w:lang w:val="sr-Cyrl-CS"/>
        </w:rPr>
        <w:t>č</w:t>
      </w:r>
      <w:r w:rsidRPr="004B575F">
        <w:rPr>
          <w:rFonts w:cs="Times New Roman"/>
        </w:rPr>
        <w:t>ki</w:t>
      </w:r>
      <w:r w:rsidRPr="004B575F">
        <w:rPr>
          <w:rFonts w:cs="Times New Roman"/>
          <w:lang w:val="sr-Cyrl-CS"/>
        </w:rPr>
        <w:t xml:space="preserve"> </w:t>
      </w:r>
      <w:r w:rsidRPr="004B575F">
        <w:rPr>
          <w:rFonts w:cs="Times New Roman"/>
        </w:rPr>
        <w:t>razvoj</w:t>
      </w:r>
      <w:r w:rsidRPr="004B575F">
        <w:rPr>
          <w:rFonts w:cs="Times New Roman"/>
          <w:lang w:val="sr-Cyrl-CS"/>
        </w:rPr>
        <w:t>,</w:t>
      </w:r>
    </w:p>
    <w:p w:rsidR="006701DF" w:rsidRPr="004B575F" w:rsidRDefault="006701DF" w:rsidP="006701DF">
      <w:pPr>
        <w:jc w:val="both"/>
        <w:rPr>
          <w:rFonts w:cs="Times New Roman"/>
          <w:lang w:val="nn-NO"/>
        </w:rPr>
      </w:pPr>
      <w:r w:rsidRPr="004B575F">
        <w:rPr>
          <w:rFonts w:cs="Times New Roman"/>
          <w:lang w:val="sr-Cyrl-CS"/>
        </w:rPr>
        <w:t xml:space="preserve">           </w:t>
      </w:r>
      <w:r w:rsidRPr="004B575F">
        <w:rPr>
          <w:rFonts w:cs="Times New Roman"/>
          <w:lang w:val="nn-NO"/>
        </w:rPr>
        <w:t>- Razvoj čulne osjetljivosti i opažanja i</w:t>
      </w:r>
    </w:p>
    <w:p w:rsidR="006701DF" w:rsidRPr="004B575F" w:rsidRDefault="006701DF" w:rsidP="006701DF">
      <w:pPr>
        <w:jc w:val="both"/>
        <w:rPr>
          <w:rFonts w:cs="Times New Roman"/>
          <w:lang w:val="nn-NO"/>
        </w:rPr>
      </w:pPr>
      <w:r w:rsidRPr="004B575F">
        <w:rPr>
          <w:rFonts w:cs="Times New Roman"/>
          <w:lang w:val="nn-NO"/>
        </w:rPr>
        <w:t xml:space="preserve">            - Muzičko – ritmničke aktivnosti</w:t>
      </w:r>
    </w:p>
    <w:p w:rsidR="006701DF" w:rsidRDefault="006701DF" w:rsidP="006701DF">
      <w:pPr>
        <w:jc w:val="center"/>
        <w:rPr>
          <w:rFonts w:cs="Times New Roman"/>
          <w:lang w:val="nn-NO"/>
        </w:rPr>
      </w:pPr>
    </w:p>
    <w:p w:rsidR="00C96DC2" w:rsidRDefault="00C96DC2" w:rsidP="006701DF">
      <w:pPr>
        <w:jc w:val="center"/>
        <w:rPr>
          <w:rFonts w:cs="Times New Roman"/>
          <w:lang w:val="nn-NO"/>
        </w:rPr>
      </w:pPr>
    </w:p>
    <w:p w:rsidR="00C96DC2" w:rsidRPr="004B575F" w:rsidRDefault="00C96DC2" w:rsidP="006701DF">
      <w:pPr>
        <w:jc w:val="center"/>
        <w:rPr>
          <w:rFonts w:cs="Times New Roman"/>
          <w:lang w:val="nn-NO"/>
        </w:rPr>
      </w:pPr>
    </w:p>
    <w:p w:rsidR="006701DF" w:rsidRPr="004B575F" w:rsidRDefault="006701DF" w:rsidP="006701DF">
      <w:pPr>
        <w:jc w:val="center"/>
        <w:rPr>
          <w:rFonts w:cs="Times New Roman"/>
          <w:lang w:val="nn-NO"/>
        </w:rPr>
      </w:pPr>
      <w:r w:rsidRPr="004B575F">
        <w:rPr>
          <w:rFonts w:cs="Times New Roman"/>
          <w:lang w:val="sr-Cyrl-CS"/>
        </w:rPr>
        <w:t>SARADNJA SA ŠIROM  LOKALNOM ZAJEDNICOM</w:t>
      </w:r>
    </w:p>
    <w:p w:rsidR="006701DF" w:rsidRPr="004B575F" w:rsidRDefault="006701DF" w:rsidP="006701DF">
      <w:pPr>
        <w:jc w:val="center"/>
        <w:rPr>
          <w:rFonts w:cs="Times New Roman"/>
          <w:lang w:val="nn-NO"/>
        </w:rPr>
      </w:pPr>
    </w:p>
    <w:p w:rsidR="006701DF" w:rsidRPr="004B575F" w:rsidRDefault="006701DF" w:rsidP="006701DF">
      <w:pPr>
        <w:jc w:val="both"/>
        <w:rPr>
          <w:rFonts w:cs="Times New Roman"/>
          <w:lang w:val="nn-NO"/>
        </w:rPr>
      </w:pPr>
      <w:r w:rsidRPr="004B575F">
        <w:rPr>
          <w:rFonts w:cs="Times New Roman"/>
          <w:lang w:val="nn-NO"/>
        </w:rPr>
        <w:t>Tokom ove školske godine sarađivali smo:</w:t>
      </w:r>
    </w:p>
    <w:p w:rsidR="006701DF" w:rsidRPr="004B575F" w:rsidRDefault="006701DF" w:rsidP="006701DF">
      <w:pPr>
        <w:jc w:val="both"/>
        <w:rPr>
          <w:rFonts w:cs="Times New Roman"/>
          <w:lang w:val="sr-Cyrl-CS"/>
        </w:rPr>
      </w:pPr>
      <w:r w:rsidRPr="004B575F">
        <w:rPr>
          <w:rFonts w:cs="Times New Roman"/>
          <w:lang w:val="nn-NO"/>
        </w:rPr>
        <w:t xml:space="preserve">- </w:t>
      </w:r>
      <w:r w:rsidRPr="004B575F">
        <w:rPr>
          <w:rFonts w:cs="Times New Roman"/>
          <w:lang w:val="sr-Cyrl-CS"/>
        </w:rPr>
        <w:t>Sа pedijatri</w:t>
      </w:r>
      <w:r w:rsidR="00365008" w:rsidRPr="004B575F">
        <w:rPr>
          <w:rFonts w:cs="Times New Roman"/>
          <w:lang w:val="sr-Latn-ME"/>
        </w:rPr>
        <w:t>j</w:t>
      </w:r>
      <w:r w:rsidRPr="004B575F">
        <w:rPr>
          <w:rFonts w:cs="Times New Roman"/>
          <w:lang w:val="sr-Cyrl-CS"/>
        </w:rPr>
        <w:t xml:space="preserve">skom službom Doma zdravlja i sprovodili smo predložene mjere pedijаtrа,  </w:t>
      </w:r>
    </w:p>
    <w:p w:rsidR="006701DF" w:rsidRPr="004B575F" w:rsidRDefault="006701DF" w:rsidP="006701DF">
      <w:pPr>
        <w:jc w:val="both"/>
        <w:rPr>
          <w:rFonts w:cs="Times New Roman"/>
          <w:lang w:val="sr-Cyrl-CS"/>
        </w:rPr>
      </w:pPr>
      <w:r w:rsidRPr="004B575F">
        <w:rPr>
          <w:rFonts w:cs="Times New Roman"/>
          <w:lang w:val="sr-Cyrl-CS"/>
        </w:rPr>
        <w:t>- Sа</w:t>
      </w:r>
      <w:r w:rsidRPr="004B575F">
        <w:rPr>
          <w:rFonts w:cs="Times New Roman"/>
        </w:rPr>
        <w:t>ra</w:t>
      </w:r>
      <w:r w:rsidRPr="004B575F">
        <w:rPr>
          <w:rFonts w:cs="Times New Roman"/>
          <w:lang w:val="sr-Cyrl-CS"/>
        </w:rPr>
        <w:t>đ</w:t>
      </w:r>
      <w:r w:rsidRPr="004B575F">
        <w:rPr>
          <w:rFonts w:cs="Times New Roman"/>
        </w:rPr>
        <w:t>ivali</w:t>
      </w:r>
      <w:r w:rsidRPr="004B575F">
        <w:rPr>
          <w:rFonts w:cs="Times New Roman"/>
          <w:lang w:val="sr-Cyrl-CS"/>
        </w:rPr>
        <w:t xml:space="preserve"> </w:t>
      </w:r>
      <w:r w:rsidRPr="004B575F">
        <w:rPr>
          <w:rFonts w:cs="Times New Roman"/>
        </w:rPr>
        <w:t>sa</w:t>
      </w:r>
      <w:r w:rsidRPr="004B575F">
        <w:rPr>
          <w:rFonts w:cs="Times New Roman"/>
          <w:lang w:val="sr-Cyrl-CS"/>
        </w:rPr>
        <w:t xml:space="preserve"> Stomаtološkom službom </w:t>
      </w:r>
    </w:p>
    <w:p w:rsidR="006701DF" w:rsidRPr="004B575F" w:rsidRDefault="006701DF" w:rsidP="006701DF">
      <w:pPr>
        <w:jc w:val="both"/>
        <w:rPr>
          <w:rFonts w:cs="Times New Roman"/>
          <w:lang w:val="sr-Cyrl-CS"/>
        </w:rPr>
      </w:pPr>
      <w:r w:rsidRPr="004B575F">
        <w:rPr>
          <w:rFonts w:cs="Times New Roman"/>
          <w:lang w:val="sr-Cyrl-CS"/>
        </w:rPr>
        <w:t>-</w:t>
      </w:r>
      <w:r w:rsidR="002761B4" w:rsidRPr="004B575F">
        <w:rPr>
          <w:rFonts w:cs="Times New Roman"/>
          <w:lang w:val="sr-Cyrl-CS"/>
        </w:rPr>
        <w:t xml:space="preserve"> </w:t>
      </w:r>
      <w:r w:rsidRPr="004B575F">
        <w:rPr>
          <w:rFonts w:cs="Times New Roman"/>
          <w:lang w:val="sr-Cyrl-CS"/>
        </w:rPr>
        <w:t>Sa mikrobiolškom službom</w:t>
      </w:r>
      <w:r w:rsidR="002761B4" w:rsidRPr="004B575F">
        <w:rPr>
          <w:rFonts w:cs="Times New Roman"/>
          <w:lang w:val="sr-Latn-ME"/>
        </w:rPr>
        <w:t xml:space="preserve"> </w:t>
      </w:r>
      <w:r w:rsidRPr="004B575F">
        <w:rPr>
          <w:rFonts w:cs="Times New Roman"/>
          <w:lang w:val="sr-Cyrl-CS"/>
        </w:rPr>
        <w:t>- uradili smo s</w:t>
      </w:r>
      <w:r w:rsidRPr="004B575F">
        <w:rPr>
          <w:rFonts w:cs="Times New Roman"/>
        </w:rPr>
        <w:t>a</w:t>
      </w:r>
      <w:r w:rsidRPr="004B575F">
        <w:rPr>
          <w:rFonts w:cs="Times New Roman"/>
          <w:lang w:val="sr-Cyrl-CS"/>
        </w:rPr>
        <w:t xml:space="preserve">nitarne preglede u oktobru i aprilu organizovano u sve četiri radne jedinice, </w:t>
      </w:r>
    </w:p>
    <w:p w:rsidR="006701DF" w:rsidRPr="004B575F" w:rsidRDefault="006701DF" w:rsidP="006701DF">
      <w:pPr>
        <w:jc w:val="both"/>
        <w:rPr>
          <w:rFonts w:cs="Times New Roman"/>
          <w:lang w:val="sr-Cyrl-CS"/>
        </w:rPr>
      </w:pPr>
      <w:r w:rsidRPr="004B575F">
        <w:rPr>
          <w:rFonts w:cs="Times New Roman"/>
          <w:lang w:val="sr-Cyrl-CS"/>
        </w:rPr>
        <w:t xml:space="preserve">-Radili smo </w:t>
      </w:r>
      <w:r w:rsidRPr="004B575F">
        <w:rPr>
          <w:rFonts w:cs="Times New Roman"/>
        </w:rPr>
        <w:t>d</w:t>
      </w:r>
      <w:r w:rsidRPr="004B575F">
        <w:rPr>
          <w:rFonts w:cs="Times New Roman"/>
          <w:lang w:val="sr-Cyrl-CS"/>
        </w:rPr>
        <w:t>ez</w:t>
      </w:r>
      <w:r w:rsidRPr="004B575F">
        <w:rPr>
          <w:rFonts w:cs="Times New Roman"/>
        </w:rPr>
        <w:t>i</w:t>
      </w:r>
      <w:r w:rsidRPr="004B575F">
        <w:rPr>
          <w:rFonts w:cs="Times New Roman"/>
          <w:lang w:val="sr-Cyrl-CS"/>
        </w:rPr>
        <w:t xml:space="preserve">nfekciju, </w:t>
      </w:r>
      <w:r w:rsidRPr="004B575F">
        <w:rPr>
          <w:rFonts w:cs="Times New Roman"/>
        </w:rPr>
        <w:t>d</w:t>
      </w:r>
      <w:r w:rsidRPr="004B575F">
        <w:rPr>
          <w:rFonts w:cs="Times New Roman"/>
          <w:lang w:val="sr-Cyrl-CS"/>
        </w:rPr>
        <w:t xml:space="preserve">ezinsekciju </w:t>
      </w:r>
      <w:r w:rsidRPr="004B575F">
        <w:rPr>
          <w:rFonts w:cs="Times New Roman"/>
        </w:rPr>
        <w:t>i</w:t>
      </w:r>
      <w:r w:rsidRPr="004B575F">
        <w:rPr>
          <w:rFonts w:cs="Times New Roman"/>
          <w:lang w:val="sr-Cyrl-CS"/>
        </w:rPr>
        <w:t xml:space="preserve"> </w:t>
      </w:r>
      <w:r w:rsidRPr="004B575F">
        <w:rPr>
          <w:rFonts w:cs="Times New Roman"/>
        </w:rPr>
        <w:t>d</w:t>
      </w:r>
      <w:r w:rsidRPr="004B575F">
        <w:rPr>
          <w:rFonts w:cs="Times New Roman"/>
          <w:lang w:val="sr-Cyrl-CS"/>
        </w:rPr>
        <w:t xml:space="preserve">eratizaciju svaka tri mjeseca(kraj avgusta,decembar,mart,jun,)  , </w:t>
      </w:r>
      <w:r w:rsidRPr="004B575F">
        <w:rPr>
          <w:rFonts w:cs="Times New Roman"/>
        </w:rPr>
        <w:t>i</w:t>
      </w:r>
      <w:r w:rsidRPr="004B575F">
        <w:rPr>
          <w:rFonts w:cs="Times New Roman"/>
          <w:lang w:val="sr-Cyrl-CS"/>
        </w:rPr>
        <w:t xml:space="preserve"> </w:t>
      </w:r>
      <w:r w:rsidRPr="004B575F">
        <w:rPr>
          <w:rFonts w:cs="Times New Roman"/>
        </w:rPr>
        <w:t>nekoliko</w:t>
      </w:r>
      <w:r w:rsidRPr="004B575F">
        <w:rPr>
          <w:rFonts w:cs="Times New Roman"/>
          <w:lang w:val="sr-Cyrl-CS"/>
        </w:rPr>
        <w:t xml:space="preserve"> </w:t>
      </w:r>
      <w:r w:rsidRPr="004B575F">
        <w:rPr>
          <w:rFonts w:cs="Times New Roman"/>
        </w:rPr>
        <w:t>puta</w:t>
      </w:r>
      <w:r w:rsidRPr="004B575F">
        <w:rPr>
          <w:rFonts w:cs="Times New Roman"/>
          <w:lang w:val="sr-Cyrl-CS"/>
        </w:rPr>
        <w:t xml:space="preserve"> </w:t>
      </w:r>
      <w:r w:rsidRPr="004B575F">
        <w:rPr>
          <w:rFonts w:cs="Times New Roman"/>
        </w:rPr>
        <w:t>vanredno</w:t>
      </w:r>
      <w:r w:rsidRPr="004B575F">
        <w:rPr>
          <w:rFonts w:cs="Times New Roman"/>
          <w:lang w:val="sr-Cyrl-CS"/>
        </w:rPr>
        <w:t xml:space="preserve"> </w:t>
      </w:r>
      <w:r w:rsidRPr="004B575F">
        <w:rPr>
          <w:rFonts w:cs="Times New Roman"/>
        </w:rPr>
        <w:t>zbog</w:t>
      </w:r>
      <w:r w:rsidRPr="004B575F">
        <w:rPr>
          <w:rFonts w:cs="Times New Roman"/>
          <w:lang w:val="sr-Cyrl-CS"/>
        </w:rPr>
        <w:t xml:space="preserve"> </w:t>
      </w:r>
      <w:r w:rsidRPr="004B575F">
        <w:rPr>
          <w:rFonts w:cs="Times New Roman"/>
        </w:rPr>
        <w:t>mrava</w:t>
      </w:r>
      <w:r w:rsidRPr="004B575F">
        <w:rPr>
          <w:rFonts w:cs="Times New Roman"/>
          <w:lang w:val="sr-Cyrl-CS"/>
        </w:rPr>
        <w:t xml:space="preserve"> </w:t>
      </w:r>
      <w:r w:rsidRPr="004B575F">
        <w:rPr>
          <w:rFonts w:cs="Times New Roman"/>
        </w:rPr>
        <w:t>i</w:t>
      </w:r>
      <w:r w:rsidRPr="004B575F">
        <w:rPr>
          <w:rFonts w:cs="Times New Roman"/>
          <w:lang w:val="sr-Cyrl-CS"/>
        </w:rPr>
        <w:t xml:space="preserve"> </w:t>
      </w:r>
      <w:r w:rsidRPr="004B575F">
        <w:rPr>
          <w:rFonts w:cs="Times New Roman"/>
        </w:rPr>
        <w:t>zmija</w:t>
      </w:r>
      <w:r w:rsidRPr="004B575F">
        <w:rPr>
          <w:rFonts w:cs="Times New Roman"/>
          <w:lang w:val="sr-Cyrl-CS"/>
        </w:rPr>
        <w:t>.</w:t>
      </w:r>
    </w:p>
    <w:p w:rsidR="000E442D" w:rsidRDefault="000E442D" w:rsidP="006701DF">
      <w:pPr>
        <w:jc w:val="both"/>
        <w:rPr>
          <w:rFonts w:cs="Times New Roman"/>
          <w:lang w:val="sr-Latn-ME"/>
        </w:rPr>
      </w:pPr>
      <w:r w:rsidRPr="004B575F">
        <w:rPr>
          <w:rFonts w:cs="Times New Roman"/>
          <w:lang w:val="sr-Cyrl-CS"/>
        </w:rPr>
        <w:t xml:space="preserve">- </w:t>
      </w:r>
      <w:r w:rsidRPr="004B575F">
        <w:rPr>
          <w:rFonts w:cs="Times New Roman"/>
        </w:rPr>
        <w:t>U</w:t>
      </w:r>
      <w:r w:rsidRPr="004B575F">
        <w:rPr>
          <w:rFonts w:cs="Times New Roman"/>
          <w:lang w:val="sr-Cyrl-CS"/>
        </w:rPr>
        <w:t xml:space="preserve"> </w:t>
      </w:r>
      <w:r w:rsidRPr="004B575F">
        <w:rPr>
          <w:rFonts w:cs="Times New Roman"/>
        </w:rPr>
        <w:t>decembru</w:t>
      </w:r>
      <w:r w:rsidRPr="004B575F">
        <w:rPr>
          <w:rFonts w:cs="Times New Roman"/>
          <w:lang w:val="sr-Cyrl-CS"/>
        </w:rPr>
        <w:t xml:space="preserve"> </w:t>
      </w:r>
      <w:r w:rsidRPr="004B575F">
        <w:rPr>
          <w:rFonts w:cs="Times New Roman"/>
        </w:rPr>
        <w:t>mjesecu</w:t>
      </w:r>
      <w:r w:rsidRPr="004B575F">
        <w:rPr>
          <w:rFonts w:cs="Times New Roman"/>
          <w:lang w:val="sr-Cyrl-CS"/>
        </w:rPr>
        <w:t xml:space="preserve"> </w:t>
      </w:r>
      <w:r w:rsidRPr="004B575F">
        <w:rPr>
          <w:rFonts w:cs="Times New Roman"/>
        </w:rPr>
        <w:t>imali</w:t>
      </w:r>
      <w:r w:rsidRPr="004B575F">
        <w:rPr>
          <w:rFonts w:cs="Times New Roman"/>
          <w:lang w:val="sr-Cyrl-CS"/>
        </w:rPr>
        <w:t xml:space="preserve"> </w:t>
      </w:r>
      <w:r w:rsidRPr="004B575F">
        <w:rPr>
          <w:rFonts w:cs="Times New Roman"/>
        </w:rPr>
        <w:t>smo</w:t>
      </w:r>
      <w:r w:rsidRPr="004B575F">
        <w:rPr>
          <w:rFonts w:cs="Times New Roman"/>
          <w:lang w:val="sr-Cyrl-CS"/>
        </w:rPr>
        <w:t xml:space="preserve"> </w:t>
      </w:r>
      <w:r w:rsidRPr="004B575F">
        <w:rPr>
          <w:rFonts w:cs="Times New Roman"/>
        </w:rPr>
        <w:t>I</w:t>
      </w:r>
      <w:r w:rsidRPr="004B575F">
        <w:rPr>
          <w:rFonts w:cs="Times New Roman"/>
          <w:lang w:val="sr-Cyrl-CS"/>
        </w:rPr>
        <w:t xml:space="preserve"> </w:t>
      </w:r>
      <w:r w:rsidRPr="004B575F">
        <w:rPr>
          <w:rFonts w:cs="Times New Roman"/>
        </w:rPr>
        <w:t>kontrolu</w:t>
      </w:r>
      <w:r w:rsidRPr="004B575F">
        <w:rPr>
          <w:rFonts w:cs="Times New Roman"/>
          <w:lang w:val="sr-Cyrl-CS"/>
        </w:rPr>
        <w:t xml:space="preserve"> </w:t>
      </w:r>
      <w:r w:rsidRPr="004B575F">
        <w:rPr>
          <w:rFonts w:cs="Times New Roman"/>
        </w:rPr>
        <w:t>Epidemiolo</w:t>
      </w:r>
      <w:r w:rsidRPr="004B575F">
        <w:rPr>
          <w:rFonts w:cs="Times New Roman"/>
          <w:lang w:val="sr-Cyrl-CS"/>
        </w:rPr>
        <w:t>š</w:t>
      </w:r>
      <w:r w:rsidRPr="004B575F">
        <w:rPr>
          <w:rFonts w:cs="Times New Roman"/>
        </w:rPr>
        <w:t>ke</w:t>
      </w:r>
      <w:r w:rsidRPr="004B575F">
        <w:rPr>
          <w:rFonts w:cs="Times New Roman"/>
          <w:lang w:val="sr-Cyrl-CS"/>
        </w:rPr>
        <w:t xml:space="preserve"> </w:t>
      </w:r>
      <w:r w:rsidRPr="004B575F">
        <w:rPr>
          <w:rFonts w:cs="Times New Roman"/>
        </w:rPr>
        <w:t>slu</w:t>
      </w:r>
      <w:r w:rsidRPr="004B575F">
        <w:rPr>
          <w:rFonts w:cs="Times New Roman"/>
          <w:lang w:val="sr-Cyrl-CS"/>
        </w:rPr>
        <w:t>ž</w:t>
      </w:r>
      <w:r w:rsidRPr="004B575F">
        <w:rPr>
          <w:rFonts w:cs="Times New Roman"/>
        </w:rPr>
        <w:t>be</w:t>
      </w:r>
      <w:r w:rsidRPr="004B575F">
        <w:rPr>
          <w:rFonts w:cs="Times New Roman"/>
          <w:lang w:val="sr-Cyrl-CS"/>
        </w:rPr>
        <w:t xml:space="preserve"> </w:t>
      </w:r>
      <w:r w:rsidRPr="004B575F">
        <w:rPr>
          <w:rFonts w:cs="Times New Roman"/>
        </w:rPr>
        <w:t>Doma</w:t>
      </w:r>
      <w:r w:rsidRPr="004B575F">
        <w:rPr>
          <w:rFonts w:cs="Times New Roman"/>
          <w:lang w:val="sr-Cyrl-CS"/>
        </w:rPr>
        <w:t xml:space="preserve"> </w:t>
      </w:r>
      <w:r w:rsidRPr="004B575F">
        <w:rPr>
          <w:rFonts w:cs="Times New Roman"/>
        </w:rPr>
        <w:t>zdravlja</w:t>
      </w:r>
      <w:r w:rsidRPr="004B575F">
        <w:rPr>
          <w:rFonts w:cs="Times New Roman"/>
          <w:lang w:val="sr-Cyrl-CS"/>
        </w:rPr>
        <w:t xml:space="preserve">, </w:t>
      </w:r>
      <w:r w:rsidRPr="004B575F">
        <w:rPr>
          <w:rFonts w:cs="Times New Roman"/>
        </w:rPr>
        <w:t>potrudili</w:t>
      </w:r>
      <w:r w:rsidRPr="004B575F">
        <w:rPr>
          <w:rFonts w:cs="Times New Roman"/>
          <w:lang w:val="sr-Cyrl-CS"/>
        </w:rPr>
        <w:t xml:space="preserve"> </w:t>
      </w:r>
      <w:r w:rsidRPr="004B575F">
        <w:rPr>
          <w:rFonts w:cs="Times New Roman"/>
        </w:rPr>
        <w:t>smo</w:t>
      </w:r>
      <w:r w:rsidRPr="004B575F">
        <w:rPr>
          <w:rFonts w:cs="Times New Roman"/>
          <w:lang w:val="sr-Cyrl-CS"/>
        </w:rPr>
        <w:t xml:space="preserve"> </w:t>
      </w:r>
      <w:r w:rsidRPr="004B575F">
        <w:rPr>
          <w:rFonts w:cs="Times New Roman"/>
        </w:rPr>
        <w:t>se</w:t>
      </w:r>
      <w:r w:rsidRPr="004B575F">
        <w:rPr>
          <w:rFonts w:cs="Times New Roman"/>
          <w:lang w:val="sr-Cyrl-CS"/>
        </w:rPr>
        <w:t xml:space="preserve"> </w:t>
      </w:r>
      <w:r w:rsidRPr="004B575F">
        <w:rPr>
          <w:rFonts w:cs="Times New Roman"/>
        </w:rPr>
        <w:t>da</w:t>
      </w:r>
      <w:r w:rsidRPr="004B575F">
        <w:rPr>
          <w:rFonts w:cs="Times New Roman"/>
          <w:lang w:val="sr-Cyrl-CS"/>
        </w:rPr>
        <w:t xml:space="preserve"> </w:t>
      </w:r>
      <w:r w:rsidR="00EB050E">
        <w:rPr>
          <w:rFonts w:cs="Times New Roman"/>
        </w:rPr>
        <w:t xml:space="preserve">ispoštujemo sve njihove </w:t>
      </w:r>
      <w:r w:rsidRPr="004B575F">
        <w:rPr>
          <w:rFonts w:cs="Times New Roman"/>
        </w:rPr>
        <w:t>preporuke</w:t>
      </w:r>
      <w:r w:rsidR="00EB050E">
        <w:rPr>
          <w:rFonts w:cs="Times New Roman"/>
          <w:lang w:val="sr-Latn-ME"/>
        </w:rPr>
        <w:t>.</w:t>
      </w:r>
    </w:p>
    <w:p w:rsidR="00444A53" w:rsidRDefault="00444A53" w:rsidP="006701DF">
      <w:pPr>
        <w:jc w:val="both"/>
        <w:rPr>
          <w:rFonts w:cs="Times New Roman"/>
          <w:lang w:val="sr-Latn-ME"/>
        </w:rPr>
      </w:pPr>
      <w:r>
        <w:rPr>
          <w:rFonts w:cs="Times New Roman"/>
          <w:lang w:val="sr-Latn-ME"/>
        </w:rPr>
        <w:t>- Od 01.aprila 2019 godine urađeni su sistematski pregledi svih zaposlenih u Domu zdravlja u Budvi.</w:t>
      </w:r>
    </w:p>
    <w:p w:rsidR="00444A53" w:rsidRPr="00EB050E" w:rsidRDefault="00444A53" w:rsidP="006701DF">
      <w:pPr>
        <w:jc w:val="both"/>
        <w:rPr>
          <w:rFonts w:cs="Times New Roman"/>
          <w:lang w:val="sr-Latn-ME"/>
        </w:rPr>
      </w:pPr>
    </w:p>
    <w:p w:rsidR="00365008" w:rsidRPr="004B575F" w:rsidRDefault="00365008" w:rsidP="006701DF">
      <w:pPr>
        <w:jc w:val="center"/>
        <w:rPr>
          <w:rFonts w:cs="Times New Roman"/>
          <w:lang w:val="sr-Latn-ME"/>
        </w:rPr>
      </w:pPr>
    </w:p>
    <w:p w:rsidR="00365008" w:rsidRPr="004B575F" w:rsidRDefault="00365008" w:rsidP="006701DF">
      <w:pPr>
        <w:jc w:val="center"/>
        <w:rPr>
          <w:rFonts w:cs="Times New Roman"/>
          <w:color w:val="FF0000"/>
          <w:lang w:val="sr-Latn-ME"/>
        </w:rPr>
      </w:pPr>
    </w:p>
    <w:p w:rsidR="0002099D" w:rsidRPr="004B575F" w:rsidRDefault="0002099D" w:rsidP="006701DF">
      <w:pPr>
        <w:jc w:val="center"/>
        <w:rPr>
          <w:rFonts w:cs="Times New Roman"/>
          <w:color w:val="FF0000"/>
          <w:lang w:val="sr-Latn-ME"/>
        </w:rPr>
      </w:pPr>
    </w:p>
    <w:p w:rsidR="0002099D" w:rsidRDefault="0002099D" w:rsidP="006701DF">
      <w:pPr>
        <w:jc w:val="center"/>
        <w:rPr>
          <w:rFonts w:cs="Times New Roman"/>
          <w:color w:val="FF0000"/>
          <w:lang w:val="sr-Latn-ME"/>
        </w:rPr>
      </w:pPr>
    </w:p>
    <w:p w:rsidR="00AF5A02" w:rsidRPr="004B575F" w:rsidRDefault="00AF5A02" w:rsidP="006701DF">
      <w:pPr>
        <w:jc w:val="center"/>
        <w:rPr>
          <w:rFonts w:cs="Times New Roman"/>
          <w:color w:val="FF0000"/>
          <w:lang w:val="sr-Latn-ME"/>
        </w:rPr>
      </w:pPr>
    </w:p>
    <w:p w:rsidR="006701DF" w:rsidRPr="004B575F" w:rsidRDefault="006701DF" w:rsidP="006701DF">
      <w:pPr>
        <w:jc w:val="center"/>
        <w:rPr>
          <w:rFonts w:cs="Times New Roman"/>
          <w:lang w:val="sr-Latn-ME"/>
        </w:rPr>
      </w:pPr>
      <w:r w:rsidRPr="004B575F">
        <w:rPr>
          <w:rFonts w:cs="Times New Roman"/>
          <w:lang w:val="sr-Cyrl-CS"/>
        </w:rPr>
        <w:lastRenderedPageBreak/>
        <w:t>ISHRANA</w:t>
      </w:r>
    </w:p>
    <w:p w:rsidR="006701DF" w:rsidRDefault="006701DF" w:rsidP="006701DF">
      <w:pPr>
        <w:jc w:val="both"/>
        <w:rPr>
          <w:rFonts w:cs="Times New Roman"/>
          <w:lang w:val="sr-Latn-ME"/>
        </w:rPr>
      </w:pPr>
    </w:p>
    <w:p w:rsidR="00AF5A02" w:rsidRPr="004B575F" w:rsidRDefault="00AF5A02" w:rsidP="006701DF">
      <w:pPr>
        <w:jc w:val="both"/>
        <w:rPr>
          <w:rFonts w:cs="Times New Roman"/>
          <w:lang w:val="sr-Latn-ME"/>
        </w:rPr>
      </w:pPr>
    </w:p>
    <w:p w:rsidR="006701DF" w:rsidRPr="004B575F" w:rsidRDefault="006701DF" w:rsidP="006701DF">
      <w:pPr>
        <w:jc w:val="both"/>
        <w:rPr>
          <w:rFonts w:cs="Times New Roman"/>
          <w:lang w:val="sr-Latn-ME"/>
        </w:rPr>
      </w:pPr>
      <w:r w:rsidRPr="004B575F">
        <w:rPr>
          <w:rFonts w:cs="Times New Roman"/>
          <w:lang w:val="sr-Cyrl-CS"/>
        </w:rPr>
        <w:t>U školskoj 20</w:t>
      </w:r>
      <w:r w:rsidR="00F11E82">
        <w:rPr>
          <w:rFonts w:cs="Times New Roman"/>
          <w:lang w:val="sr-Latn-ME"/>
        </w:rPr>
        <w:t>18</w:t>
      </w:r>
      <w:r w:rsidRPr="004B575F">
        <w:rPr>
          <w:rFonts w:cs="Times New Roman"/>
          <w:lang w:val="sr-Cyrl-CS"/>
        </w:rPr>
        <w:t>/1</w:t>
      </w:r>
      <w:r w:rsidR="00F11E82">
        <w:rPr>
          <w:rFonts w:cs="Times New Roman"/>
          <w:lang w:val="sr-Latn-ME"/>
        </w:rPr>
        <w:t>9</w:t>
      </w:r>
      <w:r w:rsidR="002761B4" w:rsidRPr="004B575F">
        <w:rPr>
          <w:rFonts w:cs="Times New Roman"/>
          <w:lang w:val="sr-Latn-ME"/>
        </w:rPr>
        <w:t xml:space="preserve"> </w:t>
      </w:r>
      <w:r w:rsidRPr="004B575F">
        <w:rPr>
          <w:rFonts w:cs="Times New Roman"/>
          <w:lang w:val="sr-Cyrl-CS"/>
        </w:rPr>
        <w:t xml:space="preserve">godini, obroci su plаnirаni i reаlizovаni zа cjelodnevni borаvаk (  jаslicа, </w:t>
      </w:r>
      <w:r w:rsidRPr="004B575F">
        <w:rPr>
          <w:rFonts w:cs="Times New Roman"/>
        </w:rPr>
        <w:t>vrti</w:t>
      </w:r>
      <w:r w:rsidRPr="004B575F">
        <w:rPr>
          <w:rFonts w:cs="Times New Roman"/>
          <w:lang w:val="sr-Latn-ME"/>
        </w:rPr>
        <w:t>ć</w:t>
      </w:r>
      <w:r w:rsidRPr="004B575F">
        <w:rPr>
          <w:rFonts w:cs="Times New Roman"/>
        </w:rPr>
        <w:t>a</w:t>
      </w:r>
      <w:r w:rsidRPr="004B575F">
        <w:rPr>
          <w:rFonts w:cs="Times New Roman"/>
          <w:lang w:val="sr-Cyrl-CS"/>
        </w:rPr>
        <w:t>)</w:t>
      </w:r>
      <w:r w:rsidRPr="004B575F">
        <w:rPr>
          <w:rFonts w:cs="Times New Roman"/>
          <w:lang w:val="sr-Latn-ME"/>
        </w:rPr>
        <w:t xml:space="preserve"> </w:t>
      </w:r>
      <w:r w:rsidRPr="004B575F">
        <w:rPr>
          <w:rFonts w:cs="Times New Roman"/>
          <w:lang w:val="sr-Cyrl-CS"/>
        </w:rPr>
        <w:t>u</w:t>
      </w:r>
      <w:r w:rsidRPr="004B575F">
        <w:rPr>
          <w:rFonts w:cs="Times New Roman"/>
          <w:lang w:val="sr-Latn-ME"/>
        </w:rPr>
        <w:t xml:space="preserve"> </w:t>
      </w:r>
      <w:r w:rsidRPr="004B575F">
        <w:rPr>
          <w:rFonts w:cs="Times New Roman"/>
          <w:lang w:val="sr-Cyrl-CS"/>
        </w:rPr>
        <w:t>s</w:t>
      </w:r>
      <w:r w:rsidR="00F11E82">
        <w:rPr>
          <w:rFonts w:cs="Times New Roman"/>
          <w:lang w:val="sr-Cyrl-CS"/>
        </w:rPr>
        <w:t xml:space="preserve">ve </w:t>
      </w:r>
      <w:r w:rsidR="00F11E82">
        <w:rPr>
          <w:rFonts w:cs="Times New Roman"/>
          <w:lang w:val="sr-Latn-ME"/>
        </w:rPr>
        <w:t>5</w:t>
      </w:r>
      <w:r w:rsidR="00F11E82">
        <w:rPr>
          <w:rFonts w:cs="Times New Roman"/>
          <w:lang w:val="sr-Cyrl-CS"/>
        </w:rPr>
        <w:t xml:space="preserve"> rаdn</w:t>
      </w:r>
      <w:r w:rsidR="00F11E82">
        <w:rPr>
          <w:rFonts w:cs="Times New Roman"/>
          <w:lang w:val="sr-Latn-ME"/>
        </w:rPr>
        <w:t>ih</w:t>
      </w:r>
      <w:r w:rsidR="00F11E82">
        <w:rPr>
          <w:rFonts w:cs="Times New Roman"/>
          <w:lang w:val="sr-Cyrl-CS"/>
        </w:rPr>
        <w:t xml:space="preserve"> jedinic</w:t>
      </w:r>
      <w:r w:rsidR="00F11E82">
        <w:rPr>
          <w:rFonts w:cs="Times New Roman"/>
          <w:lang w:val="sr-Latn-ME"/>
        </w:rPr>
        <w:t>a</w:t>
      </w:r>
      <w:r w:rsidRPr="004B575F">
        <w:rPr>
          <w:rFonts w:cs="Times New Roman"/>
          <w:lang w:val="sr-Cyrl-CS"/>
        </w:rPr>
        <w:t>.</w:t>
      </w:r>
      <w:r w:rsidRPr="004B575F">
        <w:rPr>
          <w:rFonts w:cs="Times New Roman"/>
          <w:lang w:val="sr-Latn-ME"/>
        </w:rPr>
        <w:t xml:space="preserve"> </w:t>
      </w:r>
      <w:r w:rsidRPr="004B575F">
        <w:rPr>
          <w:rFonts w:cs="Times New Roman"/>
          <w:lang w:val="sr-Cyrl-CS"/>
        </w:rPr>
        <w:t>Organiz</w:t>
      </w:r>
      <w:r w:rsidRPr="004B575F">
        <w:rPr>
          <w:rFonts w:cs="Times New Roman"/>
        </w:rPr>
        <w:t>o</w:t>
      </w:r>
      <w:r w:rsidRPr="004B575F">
        <w:rPr>
          <w:rFonts w:cs="Times New Roman"/>
          <w:lang w:val="sr-Cyrl-CS"/>
        </w:rPr>
        <w:t>vali smo planiranu higijensku ishranu djece                       ( pravilna,</w:t>
      </w:r>
      <w:r w:rsidRPr="004B575F">
        <w:rPr>
          <w:rFonts w:cs="Times New Roman"/>
          <w:lang w:val="sr-Latn-ME"/>
        </w:rPr>
        <w:t xml:space="preserve"> </w:t>
      </w:r>
      <w:r w:rsidRPr="004B575F">
        <w:rPr>
          <w:rFonts w:cs="Times New Roman"/>
          <w:lang w:val="sr-Cyrl-CS"/>
        </w:rPr>
        <w:t>biološki ispravna, zadovoljava dnevne potrebe dječijeg  organizma, gastronomski prihvatljivo, po izgl</w:t>
      </w:r>
      <w:r w:rsidR="002761B4" w:rsidRPr="004B575F">
        <w:rPr>
          <w:rFonts w:cs="Times New Roman"/>
          <w:lang w:val="sr-Cyrl-CS"/>
        </w:rPr>
        <w:t xml:space="preserve">edu, ukusu i konzistenciji ). </w:t>
      </w:r>
    </w:p>
    <w:p w:rsidR="006701DF" w:rsidRPr="004B575F" w:rsidRDefault="006701DF" w:rsidP="006701DF">
      <w:pPr>
        <w:jc w:val="both"/>
        <w:rPr>
          <w:rFonts w:cs="Times New Roman"/>
          <w:lang w:val="sr-Cyrl-CS"/>
        </w:rPr>
      </w:pPr>
      <w:r w:rsidRPr="004B575F">
        <w:rPr>
          <w:rFonts w:cs="Times New Roman"/>
        </w:rPr>
        <w:t>Isti</w:t>
      </w:r>
      <w:r w:rsidRPr="004B575F">
        <w:rPr>
          <w:rFonts w:cs="Times New Roman"/>
          <w:lang w:val="sr-Latn-ME"/>
        </w:rPr>
        <w:t>č</w:t>
      </w:r>
      <w:r w:rsidRPr="004B575F">
        <w:rPr>
          <w:rFonts w:cs="Times New Roman"/>
        </w:rPr>
        <w:t>emo</w:t>
      </w:r>
      <w:r w:rsidRPr="004B575F">
        <w:rPr>
          <w:rFonts w:cs="Times New Roman"/>
          <w:lang w:val="sr-Latn-ME"/>
        </w:rPr>
        <w:t xml:space="preserve"> </w:t>
      </w:r>
      <w:r w:rsidRPr="004B575F">
        <w:rPr>
          <w:rFonts w:cs="Times New Roman"/>
        </w:rPr>
        <w:t>v</w:t>
      </w:r>
      <w:r w:rsidRPr="004B575F">
        <w:rPr>
          <w:rFonts w:cs="Times New Roman"/>
          <w:lang w:val="sr-Cyrl-CS"/>
        </w:rPr>
        <w:t>eliko  zаlаgаnje svih zаposlenih u procesu pripreme hrаne, koji podrаzumijevа plаnirаnje jelovnikа, sаčinjаvаnje trebovаnjа, аdekvаtno sklаdištenje nаmirnicа, neposrednu pripremu obrokа, uzorkovаnje,</w:t>
      </w:r>
      <w:r w:rsidRPr="004B575F">
        <w:rPr>
          <w:rFonts w:cs="Times New Roman"/>
          <w:lang w:val="sr-Latn-ME"/>
        </w:rPr>
        <w:t xml:space="preserve"> </w:t>
      </w:r>
      <w:r w:rsidRPr="004B575F">
        <w:rPr>
          <w:rFonts w:cs="Times New Roman"/>
          <w:lang w:val="sr-Cyrl-CS"/>
        </w:rPr>
        <w:t xml:space="preserve">redovno održavanje kuhinjskog prostora, implementaciju HACCP-a  </w:t>
      </w:r>
      <w:r w:rsidRPr="004B575F">
        <w:rPr>
          <w:rFonts w:cs="Times New Roman"/>
        </w:rPr>
        <w:t>u</w:t>
      </w:r>
      <w:r w:rsidRPr="004B575F">
        <w:rPr>
          <w:rFonts w:cs="Times New Roman"/>
          <w:lang w:val="sr-Cyrl-CS"/>
        </w:rPr>
        <w:t xml:space="preserve"> školskoj 201</w:t>
      </w:r>
      <w:r w:rsidR="00F11E82">
        <w:rPr>
          <w:rFonts w:cs="Times New Roman"/>
          <w:lang w:val="sr-Latn-ME"/>
        </w:rPr>
        <w:t>8</w:t>
      </w:r>
      <w:r w:rsidRPr="004B575F">
        <w:rPr>
          <w:rFonts w:cs="Times New Roman"/>
          <w:lang w:val="sr-Cyrl-CS"/>
        </w:rPr>
        <w:t>/1</w:t>
      </w:r>
      <w:r w:rsidR="00F11E82">
        <w:rPr>
          <w:rFonts w:cs="Times New Roman"/>
          <w:lang w:val="sr-Latn-ME"/>
        </w:rPr>
        <w:t>9</w:t>
      </w:r>
      <w:r w:rsidRPr="004B575F">
        <w:rPr>
          <w:rFonts w:cs="Times New Roman"/>
          <w:lang w:val="sr-Cyrl-CS"/>
        </w:rPr>
        <w:t xml:space="preserve"> godini i pored togа što su kuhinje Centrаlnog i objektа u Pržnom neаdekvаtnog prostorа, dа ishrаnа kаo jedаn od vаžnijih fаktorа koji uslovljаvа prаvilаn tjelesni i mentаlni rаzvoj djetetа, teče po svim normativima i pravilima ustanove. </w:t>
      </w:r>
      <w:r w:rsidRPr="004B575F">
        <w:rPr>
          <w:rFonts w:cs="Times New Roman"/>
        </w:rPr>
        <w:t>Jelovnik</w:t>
      </w:r>
      <w:r w:rsidRPr="004B575F">
        <w:rPr>
          <w:rFonts w:cs="Times New Roman"/>
          <w:lang w:val="sr-Cyrl-CS"/>
        </w:rPr>
        <w:t xml:space="preserve"> </w:t>
      </w:r>
      <w:r w:rsidRPr="004B575F">
        <w:rPr>
          <w:rFonts w:cs="Times New Roman"/>
        </w:rPr>
        <w:t>je</w:t>
      </w:r>
      <w:r w:rsidRPr="004B575F">
        <w:rPr>
          <w:rFonts w:cs="Times New Roman"/>
          <w:lang w:val="sr-Cyrl-CS"/>
        </w:rPr>
        <w:t xml:space="preserve"> </w:t>
      </w:r>
      <w:r w:rsidRPr="004B575F">
        <w:rPr>
          <w:rFonts w:cs="Times New Roman"/>
        </w:rPr>
        <w:t>r</w:t>
      </w:r>
      <w:r w:rsidRPr="004B575F">
        <w:rPr>
          <w:rFonts w:cs="Times New Roman"/>
          <w:lang w:val="sr-Cyrl-CS"/>
        </w:rPr>
        <w:t xml:space="preserve">eаlizovаn je kroz poštovаnje svih principа normirаne, stručne orgаnizovаne i vođene ishrаne </w:t>
      </w:r>
      <w:proofErr w:type="gramStart"/>
      <w:r w:rsidRPr="004B575F">
        <w:rPr>
          <w:rFonts w:cs="Times New Roman"/>
          <w:lang w:val="sr-Cyrl-CS"/>
        </w:rPr>
        <w:t>od</w:t>
      </w:r>
      <w:proofErr w:type="gramEnd"/>
      <w:r w:rsidRPr="004B575F">
        <w:rPr>
          <w:rFonts w:cs="Times New Roman"/>
          <w:lang w:val="sr-Cyrl-CS"/>
        </w:rPr>
        <w:t xml:space="preserve"> plаnirаnjа do distribucije.</w:t>
      </w:r>
      <w:r w:rsidRPr="004B575F">
        <w:rPr>
          <w:rFonts w:cs="Times New Roman"/>
          <w:color w:val="C00000"/>
          <w:lang w:val="sr-Cyrl-CS"/>
        </w:rPr>
        <w:t xml:space="preserve"> </w:t>
      </w:r>
      <w:r w:rsidRPr="004B575F">
        <w:rPr>
          <w:rFonts w:cs="Times New Roman"/>
          <w:lang w:val="sr-Cyrl-CS"/>
        </w:rPr>
        <w:t>U dnevnom  jelovniku su zastupljene  namirnice  iz  svih  sedam osnovnih grupa, prateći piramidu pravilne ishrane, što  znači da je  ishrana  raznovrsna i zadovoljava  sve  gradivne  i  zaštitne  materije i to od 65%-75%  od ukupnih  dnevnih potreba, a u zavisnosti  od  dužine  boravka  djece  u  vrtiću... Poštujemo različitosti u ishrani po religioznom osnovu  kao i poseban režim ishrane kod djece (dijabetes, alergije, alergija na gluten... ).</w:t>
      </w:r>
    </w:p>
    <w:p w:rsidR="006701DF" w:rsidRPr="004B575F" w:rsidRDefault="006701DF" w:rsidP="006701DF">
      <w:pPr>
        <w:jc w:val="both"/>
        <w:rPr>
          <w:rFonts w:cs="Times New Roman"/>
          <w:lang w:val="sr-Cyrl-CS"/>
        </w:rPr>
      </w:pPr>
      <w:r w:rsidRPr="004B575F">
        <w:rPr>
          <w:rFonts w:cs="Times New Roman"/>
          <w:lang w:val="sr-Cyrl-CS"/>
        </w:rPr>
        <w:t>Tokom školske 201</w:t>
      </w:r>
      <w:r w:rsidR="00F11E82">
        <w:rPr>
          <w:rFonts w:cs="Times New Roman"/>
          <w:lang w:val="sr-Latn-ME"/>
        </w:rPr>
        <w:t>8</w:t>
      </w:r>
      <w:r w:rsidRPr="004B575F">
        <w:rPr>
          <w:rFonts w:cs="Times New Roman"/>
          <w:lang w:val="sr-Cyrl-CS"/>
        </w:rPr>
        <w:t>/1</w:t>
      </w:r>
      <w:r w:rsidR="00F11E82">
        <w:rPr>
          <w:rFonts w:cs="Times New Roman"/>
          <w:lang w:val="sr-Latn-ME"/>
        </w:rPr>
        <w:t>9</w:t>
      </w:r>
      <w:r w:rsidR="000A048E">
        <w:rPr>
          <w:rFonts w:cs="Times New Roman"/>
          <w:lang w:val="sr-Cyrl-CS"/>
        </w:rPr>
        <w:t xml:space="preserve"> godine u sv</w:t>
      </w:r>
      <w:r w:rsidR="000A048E">
        <w:rPr>
          <w:rFonts w:cs="Times New Roman"/>
          <w:lang w:val="sr-Latn-ME"/>
        </w:rPr>
        <w:t xml:space="preserve">ih </w:t>
      </w:r>
      <w:r w:rsidRPr="004B575F">
        <w:rPr>
          <w:rFonts w:cs="Times New Roman"/>
          <w:lang w:val="sr-Cyrl-CS"/>
        </w:rPr>
        <w:t xml:space="preserve"> </w:t>
      </w:r>
      <w:r w:rsidR="000A048E">
        <w:rPr>
          <w:rFonts w:cs="Times New Roman"/>
          <w:lang w:val="sr-Latn-ME"/>
        </w:rPr>
        <w:t>pet</w:t>
      </w:r>
      <w:r w:rsidRPr="004B575F">
        <w:rPr>
          <w:rFonts w:cs="Times New Roman"/>
          <w:lang w:val="sr-Cyrl-CS"/>
        </w:rPr>
        <w:t xml:space="preserve">  kuhinj</w:t>
      </w:r>
      <w:r w:rsidR="000A048E">
        <w:rPr>
          <w:rFonts w:cs="Times New Roman"/>
          <w:lang w:val="sr-Latn-ME"/>
        </w:rPr>
        <w:t xml:space="preserve">a </w:t>
      </w:r>
      <w:r w:rsidRPr="004B575F">
        <w:rPr>
          <w:rFonts w:cs="Times New Roman"/>
          <w:lang w:val="sr-Cyrl-CS"/>
        </w:rPr>
        <w:t xml:space="preserve">je pripremljeno </w:t>
      </w:r>
      <w:r w:rsidR="003B2A87">
        <w:rPr>
          <w:rFonts w:cs="Times New Roman"/>
          <w:lang w:val="sr-Latn-ME"/>
        </w:rPr>
        <w:t>oko</w:t>
      </w:r>
      <w:r w:rsidRPr="004B575F">
        <w:rPr>
          <w:rFonts w:cs="Times New Roman"/>
          <w:lang w:val="sr-Cyrl-CS"/>
        </w:rPr>
        <w:t xml:space="preserve"> </w:t>
      </w:r>
      <w:r w:rsidR="003B2A87">
        <w:rPr>
          <w:rFonts w:cs="Times New Roman"/>
          <w:lang w:val="sr-Latn-ME"/>
        </w:rPr>
        <w:t>180 0</w:t>
      </w:r>
      <w:r w:rsidRPr="004B575F">
        <w:rPr>
          <w:rFonts w:cs="Times New Roman"/>
          <w:lang w:val="sr-Cyrl-CS"/>
        </w:rPr>
        <w:t>00 doručaka</w:t>
      </w:r>
      <w:r w:rsidR="003B2A87">
        <w:rPr>
          <w:rFonts w:cs="Times New Roman"/>
          <w:lang w:val="sr-Latn-ME"/>
        </w:rPr>
        <w:t xml:space="preserve"> i </w:t>
      </w:r>
      <w:r w:rsidRPr="004B575F">
        <w:rPr>
          <w:rFonts w:cs="Times New Roman"/>
          <w:lang w:val="sr-Cyrl-CS"/>
        </w:rPr>
        <w:t xml:space="preserve"> </w:t>
      </w:r>
      <w:r w:rsidR="00B64C29" w:rsidRPr="004B575F">
        <w:rPr>
          <w:rFonts w:cs="Times New Roman"/>
          <w:lang w:val="sr-Cyrl-CS"/>
        </w:rPr>
        <w:t>1</w:t>
      </w:r>
      <w:r w:rsidR="003B2A87">
        <w:rPr>
          <w:rFonts w:cs="Times New Roman"/>
          <w:lang w:val="sr-Latn-ME"/>
        </w:rPr>
        <w:t>80 0</w:t>
      </w:r>
      <w:r w:rsidRPr="004B575F">
        <w:rPr>
          <w:rFonts w:cs="Times New Roman"/>
          <w:lang w:val="sr-Cyrl-CS"/>
        </w:rPr>
        <w:t xml:space="preserve">00 ručaka, a užina </w:t>
      </w:r>
      <w:r w:rsidR="003B2A87">
        <w:rPr>
          <w:rFonts w:cs="Times New Roman"/>
          <w:lang w:val="sr-Latn-ME"/>
        </w:rPr>
        <w:t xml:space="preserve">oko </w:t>
      </w:r>
      <w:r w:rsidR="00B64C29" w:rsidRPr="004B575F">
        <w:rPr>
          <w:rFonts w:cs="Times New Roman"/>
          <w:lang w:val="sr-Cyrl-CS"/>
        </w:rPr>
        <w:t>1</w:t>
      </w:r>
      <w:r w:rsidR="003B2A87">
        <w:rPr>
          <w:rFonts w:cs="Times New Roman"/>
          <w:lang w:val="sr-Latn-ME"/>
        </w:rPr>
        <w:t>40 00</w:t>
      </w:r>
      <w:r w:rsidRPr="004B575F">
        <w:rPr>
          <w:rFonts w:cs="Times New Roman"/>
          <w:lang w:val="sr-Cyrl-CS"/>
        </w:rPr>
        <w:t xml:space="preserve">0. Ukupno je pripremljeno </w:t>
      </w:r>
      <w:r w:rsidR="003B2A87">
        <w:rPr>
          <w:rFonts w:cs="Times New Roman"/>
          <w:lang w:val="sr-Latn-ME"/>
        </w:rPr>
        <w:t>oko 500 000</w:t>
      </w:r>
      <w:r w:rsidRPr="004B575F">
        <w:rPr>
          <w:rFonts w:cs="Times New Roman"/>
          <w:lang w:val="sr-Cyrl-CS"/>
        </w:rPr>
        <w:t xml:space="preserve"> obroka tok</w:t>
      </w:r>
      <w:r w:rsidRPr="004B575F">
        <w:rPr>
          <w:rFonts w:cs="Times New Roman"/>
        </w:rPr>
        <w:t>o</w:t>
      </w:r>
      <w:r w:rsidRPr="004B575F">
        <w:rPr>
          <w:rFonts w:cs="Times New Roman"/>
          <w:lang w:val="sr-Cyrl-CS"/>
        </w:rPr>
        <w:t>m školske godine u svim radnim jedinicama.</w:t>
      </w:r>
    </w:p>
    <w:p w:rsidR="006701DF" w:rsidRPr="004B575F" w:rsidRDefault="006701DF" w:rsidP="006701DF">
      <w:pPr>
        <w:jc w:val="both"/>
        <w:rPr>
          <w:rFonts w:cs="Times New Roman"/>
          <w:lang w:val="sr-Cyrl-CS"/>
        </w:rPr>
      </w:pPr>
      <w:r w:rsidRPr="004B575F">
        <w:rPr>
          <w:rFonts w:cs="Times New Roman"/>
          <w:lang w:val="sr-Cyrl-CS"/>
        </w:rPr>
        <w:t xml:space="preserve">Sаrаdnjа sа sestrаmа nа preventivi se odvijаlа svаkodnevno  i činilа sponu između radnih jedinica , tаko dа je dnevni proces ishrаne kroz redovаn nаdzor zаokružen. </w:t>
      </w:r>
    </w:p>
    <w:p w:rsidR="006701DF" w:rsidRPr="004B575F" w:rsidRDefault="006701DF" w:rsidP="006701DF">
      <w:pPr>
        <w:jc w:val="both"/>
        <w:rPr>
          <w:rFonts w:cs="Times New Roman"/>
          <w:lang w:val="sr-Cyrl-CS"/>
        </w:rPr>
      </w:pPr>
      <w:r w:rsidRPr="004B575F">
        <w:rPr>
          <w:rFonts w:cs="Times New Roman"/>
          <w:lang w:val="sr-Cyrl-CS"/>
        </w:rPr>
        <w:t>Premа uputstvu sаnitаrnih službi uzorci ( zа neophodne аnаlize ) kompl</w:t>
      </w:r>
      <w:r w:rsidR="00101A9A">
        <w:rPr>
          <w:rFonts w:cs="Times New Roman"/>
          <w:lang w:val="sr-Cyrl-CS"/>
        </w:rPr>
        <w:t>etnih obrokа ostаvljаju se u sv</w:t>
      </w:r>
      <w:r w:rsidR="00101A9A">
        <w:rPr>
          <w:rFonts w:cs="Times New Roman"/>
          <w:lang w:val="sr-Latn-ME"/>
        </w:rPr>
        <w:t xml:space="preserve">ih 5 </w:t>
      </w:r>
      <w:r w:rsidR="00101A9A">
        <w:rPr>
          <w:rFonts w:cs="Times New Roman"/>
          <w:lang w:val="sr-Cyrl-CS"/>
        </w:rPr>
        <w:t>kuhinj</w:t>
      </w:r>
      <w:r w:rsidR="00101A9A">
        <w:rPr>
          <w:rFonts w:cs="Times New Roman"/>
          <w:lang w:val="sr-Latn-ME"/>
        </w:rPr>
        <w:t xml:space="preserve">a </w:t>
      </w:r>
      <w:r w:rsidRPr="004B575F">
        <w:rPr>
          <w:rFonts w:cs="Times New Roman"/>
          <w:lang w:val="sr-Cyrl-CS"/>
        </w:rPr>
        <w:t xml:space="preserve">  po propisu u sterilnim posudama 250ml.</w:t>
      </w:r>
    </w:p>
    <w:p w:rsidR="006701DF" w:rsidRPr="004B575F" w:rsidRDefault="006701DF" w:rsidP="006701DF">
      <w:pPr>
        <w:jc w:val="both"/>
        <w:rPr>
          <w:rFonts w:cs="Times New Roman"/>
          <w:lang w:val="sr-Cyrl-CS"/>
        </w:rPr>
      </w:pPr>
      <w:r w:rsidRPr="004B575F">
        <w:rPr>
          <w:rFonts w:cs="Times New Roman"/>
          <w:lang w:val="sr-Cyrl-CS"/>
        </w:rPr>
        <w:t xml:space="preserve">Kroz sаrаdnju sа </w:t>
      </w:r>
      <w:r w:rsidRPr="004B575F">
        <w:rPr>
          <w:rFonts w:cs="Times New Roman"/>
        </w:rPr>
        <w:t>Institutom</w:t>
      </w:r>
      <w:r w:rsidRPr="004B575F">
        <w:rPr>
          <w:rFonts w:cs="Times New Roman"/>
          <w:lang w:val="sr-Cyrl-CS"/>
        </w:rPr>
        <w:t xml:space="preserve"> </w:t>
      </w:r>
      <w:r w:rsidRPr="004B575F">
        <w:rPr>
          <w:rFonts w:cs="Times New Roman"/>
        </w:rPr>
        <w:t>za</w:t>
      </w:r>
      <w:r w:rsidRPr="004B575F">
        <w:rPr>
          <w:rFonts w:cs="Times New Roman"/>
          <w:lang w:val="sr-Cyrl-CS"/>
        </w:rPr>
        <w:t xml:space="preserve"> </w:t>
      </w:r>
      <w:r w:rsidRPr="004B575F">
        <w:rPr>
          <w:rFonts w:cs="Times New Roman"/>
        </w:rPr>
        <w:t>javno</w:t>
      </w:r>
      <w:r w:rsidRPr="004B575F">
        <w:rPr>
          <w:rFonts w:cs="Times New Roman"/>
          <w:lang w:val="sr-Cyrl-CS"/>
        </w:rPr>
        <w:t xml:space="preserve"> </w:t>
      </w:r>
      <w:r w:rsidRPr="004B575F">
        <w:rPr>
          <w:rFonts w:cs="Times New Roman"/>
        </w:rPr>
        <w:t>zdravlje</w:t>
      </w:r>
      <w:r w:rsidRPr="004B575F">
        <w:rPr>
          <w:rFonts w:cs="Times New Roman"/>
          <w:lang w:val="sr-Cyrl-CS"/>
        </w:rPr>
        <w:t xml:space="preserve">   reаlizovаne su  sljedeće аktivnosti: ispitivаnje zdrаvstvene isprаvnosti nаmirnicа uzetih slučаjnim uzorkom; pregled licа pod zdrаvstvenim nаdzorom ( brisevi ruku); kontrolа higijene rаdnih površinа, opreme zа rаd i sudovа zа distribuciju hrаne, kontrolа i pregled uslovа rаdа objekаtа. Rađena je kontrola vode u svim radnim jedinicama.</w:t>
      </w:r>
    </w:p>
    <w:p w:rsidR="006701DF" w:rsidRPr="004B575F" w:rsidRDefault="006701DF" w:rsidP="006701DF">
      <w:pPr>
        <w:jc w:val="both"/>
        <w:rPr>
          <w:rFonts w:cs="Times New Roman"/>
          <w:color w:val="C00000"/>
          <w:lang w:val="sr-Cyrl-CS"/>
        </w:rPr>
      </w:pPr>
    </w:p>
    <w:p w:rsidR="006701DF" w:rsidRPr="004B575F" w:rsidRDefault="006701DF" w:rsidP="006701DF">
      <w:pPr>
        <w:jc w:val="center"/>
        <w:rPr>
          <w:rFonts w:cs="Times New Roman"/>
          <w:lang w:val="sr-Cyrl-CS"/>
        </w:rPr>
      </w:pPr>
      <w:r w:rsidRPr="004B575F">
        <w:rPr>
          <w:rFonts w:cs="Times New Roman"/>
          <w:lang w:val="sr-Cyrl-CS"/>
        </w:rPr>
        <w:t>BEZBJEDNOST DJECE</w:t>
      </w:r>
    </w:p>
    <w:p w:rsidR="006701DF" w:rsidRPr="004B575F" w:rsidRDefault="006701DF" w:rsidP="006701DF">
      <w:pPr>
        <w:jc w:val="both"/>
        <w:rPr>
          <w:rFonts w:cs="Times New Roman"/>
          <w:lang w:val="sr-Cyrl-CS"/>
        </w:rPr>
      </w:pPr>
    </w:p>
    <w:p w:rsidR="001F7CD0" w:rsidRPr="00D56553" w:rsidRDefault="006701DF" w:rsidP="00D56553">
      <w:pPr>
        <w:jc w:val="both"/>
        <w:rPr>
          <w:rFonts w:cs="Times New Roman"/>
          <w:lang w:val="sr-Latn-ME"/>
        </w:rPr>
      </w:pPr>
      <w:r w:rsidRPr="004B575F">
        <w:rPr>
          <w:rFonts w:cs="Times New Roman"/>
          <w:lang w:val="sr-Cyrl-CS"/>
        </w:rPr>
        <w:t xml:space="preserve">Uradili smo provjeru bezbjednosnih uređaja po radnim jedinicama, istakli smo planove evakuacije, izvršena je edukacija jednog broja zaposlenih za rukovanje vatrogasnim aparatima.  Edukovani zaposleni su dobili sertifikate. </w:t>
      </w:r>
      <w:r w:rsidR="000E55D8" w:rsidRPr="004B575F">
        <w:rPr>
          <w:rFonts w:cs="Times New Roman"/>
          <w:lang w:val="sr-Latn-ME"/>
        </w:rPr>
        <w:t xml:space="preserve">Protivpožarni aparati su redovno kontrolisani od strane stručnih </w:t>
      </w:r>
      <w:r w:rsidR="00AA7D7D">
        <w:rPr>
          <w:rFonts w:cs="Times New Roman"/>
          <w:lang w:val="sr-Latn-ME"/>
        </w:rPr>
        <w:t>l</w:t>
      </w:r>
      <w:r w:rsidR="000E55D8" w:rsidRPr="004B575F">
        <w:rPr>
          <w:rFonts w:cs="Times New Roman"/>
          <w:lang w:val="sr-Latn-ME"/>
        </w:rPr>
        <w:t>ica Službe zaštite i spasavanja Budve, što dokazuju sertfikati na svakom</w:t>
      </w:r>
      <w:r w:rsidR="009F43E2">
        <w:rPr>
          <w:rFonts w:cs="Times New Roman"/>
          <w:lang w:val="sr-Latn-ME"/>
        </w:rPr>
        <w:t xml:space="preserve"> </w:t>
      </w:r>
      <w:r w:rsidR="000E55D8" w:rsidRPr="004B575F">
        <w:rPr>
          <w:rFonts w:cs="Times New Roman"/>
          <w:lang w:val="sr-Latn-ME"/>
        </w:rPr>
        <w:t>pojedinačnom aparatu. Elektroinstalacione mreže kontrolišu se takođe svake dvije godine , zašto posjedujemo sertifikat od ovlašćenog lica.</w:t>
      </w:r>
    </w:p>
    <w:p w:rsidR="006701DF" w:rsidRPr="004B575F" w:rsidRDefault="006701DF" w:rsidP="006701DF">
      <w:pPr>
        <w:shd w:val="clear" w:color="auto" w:fill="FFFFFF"/>
        <w:rPr>
          <w:rFonts w:cs="Times New Roman"/>
          <w:b/>
          <w:u w:val="single"/>
          <w:lang w:val="sv-SE"/>
        </w:rPr>
      </w:pPr>
    </w:p>
    <w:p w:rsidR="006701DF" w:rsidRDefault="006701DF" w:rsidP="006701DF">
      <w:pPr>
        <w:shd w:val="clear" w:color="auto" w:fill="FFFFFF"/>
        <w:rPr>
          <w:rFonts w:cs="Times New Roman"/>
          <w:b/>
          <w:u w:val="single"/>
          <w:lang w:val="sv-SE"/>
        </w:rPr>
      </w:pPr>
    </w:p>
    <w:p w:rsidR="00AA4B18" w:rsidRDefault="00AA4B18" w:rsidP="006701DF">
      <w:pPr>
        <w:shd w:val="clear" w:color="auto" w:fill="FFFFFF"/>
        <w:rPr>
          <w:rFonts w:cs="Times New Roman"/>
          <w:b/>
          <w:u w:val="single"/>
          <w:lang w:val="sv-SE"/>
        </w:rPr>
      </w:pPr>
    </w:p>
    <w:p w:rsidR="00AA4B18" w:rsidRPr="004B575F" w:rsidRDefault="00AA4B18" w:rsidP="006701DF">
      <w:pPr>
        <w:shd w:val="clear" w:color="auto" w:fill="FFFFFF"/>
        <w:rPr>
          <w:rFonts w:cs="Times New Roman"/>
          <w:b/>
          <w:u w:val="single"/>
          <w:lang w:val="sv-SE"/>
        </w:rPr>
      </w:pPr>
    </w:p>
    <w:p w:rsidR="004B575F" w:rsidRPr="004B575F" w:rsidRDefault="004B575F" w:rsidP="006701DF">
      <w:pPr>
        <w:shd w:val="clear" w:color="auto" w:fill="FFFFFF"/>
        <w:rPr>
          <w:rFonts w:cs="Times New Roman"/>
          <w:b/>
          <w:u w:val="single"/>
          <w:lang w:val="sv-SE"/>
        </w:rPr>
      </w:pPr>
    </w:p>
    <w:p w:rsidR="00E7378F" w:rsidRDefault="00E7378F" w:rsidP="001F7CD0">
      <w:pPr>
        <w:pStyle w:val="ListParagraph"/>
        <w:numPr>
          <w:ilvl w:val="0"/>
          <w:numId w:val="1"/>
        </w:numPr>
        <w:jc w:val="center"/>
        <w:rPr>
          <w:rFonts w:ascii="Times New Roman" w:hAnsi="Times New Roman"/>
          <w:b/>
          <w:sz w:val="28"/>
          <w:szCs w:val="28"/>
          <w:lang w:val="sr-Latn-CS"/>
        </w:rPr>
      </w:pPr>
      <w:r w:rsidRPr="001F7CD0">
        <w:rPr>
          <w:rFonts w:ascii="Times New Roman" w:hAnsi="Times New Roman"/>
          <w:b/>
          <w:sz w:val="28"/>
          <w:szCs w:val="28"/>
          <w:lang w:val="sr-Latn-CS"/>
        </w:rPr>
        <w:lastRenderedPageBreak/>
        <w:t>IZVJEŠTAJ O REALIZACIJI PLANA VASPITNO-OBRAZOVNOG RADA</w:t>
      </w:r>
      <w:r w:rsidR="001F7CD0">
        <w:rPr>
          <w:rFonts w:ascii="Times New Roman" w:hAnsi="Times New Roman"/>
          <w:b/>
          <w:sz w:val="28"/>
          <w:szCs w:val="28"/>
          <w:lang w:val="sr-Latn-CS"/>
        </w:rPr>
        <w:t xml:space="preserve">  </w:t>
      </w:r>
      <w:r w:rsidRPr="001F7CD0">
        <w:rPr>
          <w:rFonts w:ascii="Times New Roman" w:hAnsi="Times New Roman"/>
          <w:b/>
          <w:sz w:val="28"/>
          <w:szCs w:val="28"/>
          <w:lang w:val="sr-Latn-CS"/>
        </w:rPr>
        <w:t>za šk.201</w:t>
      </w:r>
      <w:r w:rsidR="00345CCB">
        <w:rPr>
          <w:rFonts w:ascii="Times New Roman" w:hAnsi="Times New Roman"/>
          <w:b/>
          <w:sz w:val="28"/>
          <w:szCs w:val="28"/>
          <w:lang w:val="sr-Latn-CS"/>
        </w:rPr>
        <w:t>8</w:t>
      </w:r>
      <w:r w:rsidRPr="001F7CD0">
        <w:rPr>
          <w:rFonts w:ascii="Times New Roman" w:hAnsi="Times New Roman"/>
          <w:b/>
          <w:sz w:val="28"/>
          <w:szCs w:val="28"/>
          <w:lang w:val="sr-Latn-CS"/>
        </w:rPr>
        <w:t>/1</w:t>
      </w:r>
      <w:r w:rsidR="00345CCB">
        <w:rPr>
          <w:rFonts w:ascii="Times New Roman" w:hAnsi="Times New Roman"/>
          <w:b/>
          <w:sz w:val="28"/>
          <w:szCs w:val="28"/>
          <w:lang w:val="sr-Latn-CS"/>
        </w:rPr>
        <w:t>9</w:t>
      </w:r>
      <w:r w:rsidR="002F05D2">
        <w:rPr>
          <w:rFonts w:ascii="Times New Roman" w:hAnsi="Times New Roman"/>
          <w:b/>
          <w:sz w:val="28"/>
          <w:szCs w:val="28"/>
          <w:lang w:val="sr-Latn-CS"/>
        </w:rPr>
        <w:t>g</w:t>
      </w:r>
      <w:r w:rsidRPr="001F7CD0">
        <w:rPr>
          <w:rFonts w:ascii="Times New Roman" w:hAnsi="Times New Roman"/>
          <w:b/>
          <w:sz w:val="28"/>
          <w:szCs w:val="28"/>
          <w:lang w:val="sr-Latn-CS"/>
        </w:rPr>
        <w:t>.</w:t>
      </w:r>
    </w:p>
    <w:p w:rsidR="00345CCB" w:rsidRPr="00F077C2" w:rsidRDefault="00345CCB" w:rsidP="00F077C2">
      <w:pPr>
        <w:ind w:left="450"/>
        <w:rPr>
          <w:sz w:val="28"/>
          <w:szCs w:val="28"/>
          <w:lang w:val="sr-Latn-CS"/>
        </w:rPr>
      </w:pPr>
    </w:p>
    <w:tbl>
      <w:tblPr>
        <w:tblpPr w:leftFromText="180" w:rightFromText="180" w:vertAnchor="text" w:horzAnchor="margin" w:tblpX="-546" w:tblpY="116"/>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gridCol w:w="2880"/>
        <w:gridCol w:w="1980"/>
      </w:tblGrid>
      <w:tr w:rsidR="00345CCB" w:rsidTr="00F077C2">
        <w:trPr>
          <w:trHeight w:val="1074"/>
        </w:trPr>
        <w:tc>
          <w:tcPr>
            <w:tcW w:w="5580" w:type="dxa"/>
          </w:tcPr>
          <w:p w:rsidR="00345CCB" w:rsidRPr="0051487A" w:rsidRDefault="00345CCB" w:rsidP="00F077C2">
            <w:pPr>
              <w:ind w:right="-720"/>
              <w:rPr>
                <w:b/>
                <w:lang w:val="sr-Latn-CS"/>
              </w:rPr>
            </w:pPr>
          </w:p>
          <w:p w:rsidR="00345CCB" w:rsidRPr="0051487A" w:rsidRDefault="00345CCB" w:rsidP="00F077C2">
            <w:pPr>
              <w:ind w:right="-720"/>
              <w:rPr>
                <w:b/>
                <w:lang w:val="sr-Latn-CS"/>
              </w:rPr>
            </w:pPr>
            <w:r w:rsidRPr="0051487A">
              <w:rPr>
                <w:b/>
                <w:lang w:val="sr-Latn-CS"/>
              </w:rPr>
              <w:t xml:space="preserve">                          Aktivnost</w:t>
            </w:r>
          </w:p>
        </w:tc>
        <w:tc>
          <w:tcPr>
            <w:tcW w:w="2880" w:type="dxa"/>
          </w:tcPr>
          <w:p w:rsidR="00345CCB" w:rsidRPr="0051487A" w:rsidRDefault="00345CCB" w:rsidP="00F077C2">
            <w:pPr>
              <w:ind w:left="-540" w:right="-720"/>
              <w:jc w:val="center"/>
              <w:rPr>
                <w:b/>
                <w:lang w:val="sr-Latn-CS"/>
              </w:rPr>
            </w:pPr>
          </w:p>
          <w:p w:rsidR="00345CCB" w:rsidRPr="0051487A" w:rsidRDefault="00345CCB" w:rsidP="00F077C2">
            <w:pPr>
              <w:ind w:left="-540" w:right="-720"/>
              <w:rPr>
                <w:b/>
                <w:lang w:val="sr-Latn-CS"/>
              </w:rPr>
            </w:pPr>
            <w:r w:rsidRPr="0051487A">
              <w:rPr>
                <w:b/>
                <w:lang w:val="sr-Latn-CS"/>
              </w:rPr>
              <w:t xml:space="preserve">                Realizovali</w:t>
            </w:r>
          </w:p>
          <w:p w:rsidR="00345CCB" w:rsidRPr="0051487A" w:rsidRDefault="00345CCB" w:rsidP="00F077C2">
            <w:pPr>
              <w:ind w:right="-720"/>
              <w:jc w:val="center"/>
              <w:rPr>
                <w:b/>
                <w:lang w:val="sr-Latn-CS"/>
              </w:rPr>
            </w:pPr>
          </w:p>
        </w:tc>
        <w:tc>
          <w:tcPr>
            <w:tcW w:w="1980" w:type="dxa"/>
          </w:tcPr>
          <w:p w:rsidR="00345CCB" w:rsidRPr="0051487A" w:rsidRDefault="00345CCB" w:rsidP="00F077C2">
            <w:pPr>
              <w:ind w:left="-540" w:right="-720"/>
              <w:jc w:val="center"/>
              <w:rPr>
                <w:b/>
                <w:color w:val="0000FF"/>
                <w:lang w:val="sr-Latn-CS"/>
              </w:rPr>
            </w:pPr>
          </w:p>
          <w:p w:rsidR="00345CCB" w:rsidRPr="0051487A" w:rsidRDefault="00345CCB" w:rsidP="00F077C2">
            <w:pPr>
              <w:ind w:left="-540" w:right="-720"/>
              <w:rPr>
                <w:b/>
                <w:lang w:val="sr-Latn-CS"/>
              </w:rPr>
            </w:pPr>
            <w:r w:rsidRPr="0051487A">
              <w:rPr>
                <w:b/>
                <w:lang w:val="sr-Latn-CS"/>
              </w:rPr>
              <w:t xml:space="preserve">        Vrijeme </w:t>
            </w:r>
          </w:p>
          <w:p w:rsidR="00345CCB" w:rsidRPr="0051487A" w:rsidRDefault="00345CCB" w:rsidP="00F077C2">
            <w:pPr>
              <w:ind w:left="-540" w:right="-720"/>
              <w:rPr>
                <w:b/>
                <w:lang w:val="sr-Latn-CS"/>
              </w:rPr>
            </w:pPr>
            <w:r w:rsidRPr="0051487A">
              <w:rPr>
                <w:b/>
                <w:lang w:val="sr-Latn-CS"/>
              </w:rPr>
              <w:t xml:space="preserve">        realizacije</w:t>
            </w:r>
          </w:p>
          <w:p w:rsidR="00345CCB" w:rsidRPr="0051487A" w:rsidRDefault="00345CCB" w:rsidP="00F077C2">
            <w:pPr>
              <w:ind w:left="-540" w:right="-720"/>
              <w:rPr>
                <w:b/>
                <w:lang w:val="sr-Latn-CS"/>
              </w:rPr>
            </w:pPr>
            <w:r w:rsidRPr="0051487A">
              <w:rPr>
                <w:b/>
                <w:lang w:val="sr-Latn-CS"/>
              </w:rPr>
              <w:t>cije</w:t>
            </w:r>
          </w:p>
        </w:tc>
      </w:tr>
      <w:tr w:rsidR="00345CCB" w:rsidTr="00F077C2">
        <w:trPr>
          <w:trHeight w:val="2648"/>
        </w:trPr>
        <w:tc>
          <w:tcPr>
            <w:tcW w:w="5580" w:type="dxa"/>
          </w:tcPr>
          <w:p w:rsidR="00345CCB" w:rsidRDefault="00345CCB" w:rsidP="00F077C2">
            <w:pPr>
              <w:ind w:left="360"/>
              <w:rPr>
                <w:sz w:val="28"/>
                <w:szCs w:val="28"/>
                <w:lang w:val="sr-Latn-CS"/>
              </w:rPr>
            </w:pPr>
          </w:p>
          <w:p w:rsidR="00345CCB" w:rsidRPr="008C4BD7" w:rsidRDefault="00345CCB" w:rsidP="00F077C2">
            <w:pPr>
              <w:rPr>
                <w:sz w:val="20"/>
                <w:szCs w:val="20"/>
                <w:lang w:val="sr-Latn-CS"/>
              </w:rPr>
            </w:pPr>
            <w:r w:rsidRPr="008C4BD7">
              <w:rPr>
                <w:sz w:val="20"/>
                <w:szCs w:val="20"/>
                <w:lang w:val="sr-Latn-CS"/>
              </w:rPr>
              <w:t>1.</w:t>
            </w:r>
            <w:r>
              <w:rPr>
                <w:sz w:val="28"/>
                <w:szCs w:val="28"/>
                <w:lang w:val="sr-Latn-CS"/>
              </w:rPr>
              <w:t xml:space="preserve"> </w:t>
            </w:r>
            <w:r w:rsidRPr="00301FFD">
              <w:rPr>
                <w:sz w:val="20"/>
                <w:szCs w:val="20"/>
                <w:lang w:val="sr-Latn-CS"/>
              </w:rPr>
              <w:t>Upoznavanje sa novom djecom, rad na međusobnom prihvatanju djece i stvaranju prihvatajuće atmosfere u grupi. Upoznavanje djece sa novim prostorom i rasporedom dnevnih aktivnosti. Međusobno upoznavanje djece, radi lakše komunikacije i zajedničkog rada. Upoznavanje vaspitača sa razvojnim nivoom i karakteristikama svakog djeteta, radi adekvatnijeg planiranja v.-o. rada za naredni period. Podsticanje svakog djeteta na uključivanje u zajedničke aktivnosti. Teme su bile vezane za protekli ljetnji period, za more i planinu, a u nekim grupama kren</w:t>
            </w:r>
            <w:r w:rsidR="008C4BD7">
              <w:rPr>
                <w:sz w:val="20"/>
                <w:szCs w:val="20"/>
                <w:lang w:val="sr-Latn-CS"/>
              </w:rPr>
              <w:t>uo je i rad na temu „porodica“.</w:t>
            </w:r>
          </w:p>
        </w:tc>
        <w:tc>
          <w:tcPr>
            <w:tcW w:w="2880" w:type="dxa"/>
          </w:tcPr>
          <w:p w:rsidR="00345CCB" w:rsidRDefault="00345CCB" w:rsidP="00F077C2">
            <w:pPr>
              <w:rPr>
                <w:sz w:val="28"/>
                <w:szCs w:val="28"/>
                <w:lang w:val="sr-Latn-CS"/>
              </w:rPr>
            </w:pPr>
          </w:p>
          <w:p w:rsidR="00345CCB" w:rsidRDefault="00345CCB" w:rsidP="00F077C2">
            <w:pPr>
              <w:rPr>
                <w:sz w:val="28"/>
                <w:szCs w:val="28"/>
                <w:lang w:val="sr-Latn-CS"/>
              </w:rPr>
            </w:pPr>
          </w:p>
          <w:p w:rsidR="00345CCB" w:rsidRDefault="00345CCB" w:rsidP="00F077C2">
            <w:pPr>
              <w:rPr>
                <w:sz w:val="28"/>
                <w:szCs w:val="28"/>
                <w:lang w:val="sr-Latn-CS"/>
              </w:rPr>
            </w:pPr>
          </w:p>
          <w:p w:rsidR="00345CCB" w:rsidRDefault="00345CCB" w:rsidP="00F077C2">
            <w:pPr>
              <w:rPr>
                <w:sz w:val="28"/>
                <w:szCs w:val="28"/>
                <w:lang w:val="sr-Latn-CS"/>
              </w:rPr>
            </w:pPr>
          </w:p>
          <w:p w:rsidR="00345CCB" w:rsidRPr="00301FFD" w:rsidRDefault="00345CCB" w:rsidP="00F077C2">
            <w:pPr>
              <w:rPr>
                <w:sz w:val="20"/>
                <w:szCs w:val="20"/>
                <w:lang w:val="sr-Latn-CS"/>
              </w:rPr>
            </w:pPr>
          </w:p>
          <w:p w:rsidR="00345CCB" w:rsidRPr="007B1495" w:rsidRDefault="00345CCB" w:rsidP="00F077C2">
            <w:pPr>
              <w:rPr>
                <w:sz w:val="28"/>
                <w:szCs w:val="28"/>
                <w:lang w:val="sr-Latn-CS"/>
              </w:rPr>
            </w:pPr>
            <w:r w:rsidRPr="00301FFD">
              <w:rPr>
                <w:sz w:val="20"/>
                <w:szCs w:val="20"/>
                <w:lang w:val="sr-Latn-CS"/>
              </w:rPr>
              <w:t>Vaspitači u svim uzrasnim grupama jaslica i vrtića, u sva 4 naša objek</w:t>
            </w:r>
            <w:r>
              <w:rPr>
                <w:sz w:val="28"/>
                <w:szCs w:val="28"/>
                <w:lang w:val="sr-Latn-CS"/>
              </w:rPr>
              <w:t>ta.</w:t>
            </w:r>
          </w:p>
        </w:tc>
        <w:tc>
          <w:tcPr>
            <w:tcW w:w="1980" w:type="dxa"/>
          </w:tcPr>
          <w:p w:rsidR="00345CCB" w:rsidRDefault="00345CCB" w:rsidP="00F077C2">
            <w:pPr>
              <w:rPr>
                <w:sz w:val="28"/>
                <w:szCs w:val="28"/>
                <w:lang w:val="sr-Latn-CS"/>
              </w:rPr>
            </w:pPr>
          </w:p>
          <w:p w:rsidR="00345CCB" w:rsidRDefault="00345CCB" w:rsidP="00F077C2">
            <w:pPr>
              <w:rPr>
                <w:sz w:val="28"/>
                <w:szCs w:val="28"/>
                <w:lang w:val="sr-Latn-CS"/>
              </w:rPr>
            </w:pPr>
          </w:p>
          <w:p w:rsidR="00345CCB" w:rsidRDefault="00345CCB" w:rsidP="00F077C2">
            <w:pPr>
              <w:rPr>
                <w:sz w:val="28"/>
                <w:szCs w:val="28"/>
                <w:lang w:val="sr-Latn-CS"/>
              </w:rPr>
            </w:pPr>
          </w:p>
          <w:p w:rsidR="00345CCB" w:rsidRPr="00072332" w:rsidRDefault="00345CCB" w:rsidP="00F077C2">
            <w:pPr>
              <w:rPr>
                <w:sz w:val="28"/>
                <w:szCs w:val="28"/>
                <w:lang w:val="sr-Latn-CS"/>
              </w:rPr>
            </w:pPr>
            <w:r w:rsidRPr="00301FFD">
              <w:rPr>
                <w:sz w:val="20"/>
                <w:szCs w:val="20"/>
                <w:lang w:val="sr-Latn-CS"/>
              </w:rPr>
              <w:t>Septembar 2018.g., ali i drugi periodi tokom godine, ako se desi da neka djeca kasne sa početkom</w:t>
            </w:r>
            <w:r>
              <w:rPr>
                <w:sz w:val="28"/>
                <w:szCs w:val="28"/>
                <w:lang w:val="sr-Latn-CS"/>
              </w:rPr>
              <w:t>...</w:t>
            </w:r>
          </w:p>
        </w:tc>
      </w:tr>
      <w:tr w:rsidR="00345CCB" w:rsidRPr="00E1263C" w:rsidTr="00F077C2">
        <w:trPr>
          <w:trHeight w:val="3242"/>
        </w:trPr>
        <w:tc>
          <w:tcPr>
            <w:tcW w:w="5580" w:type="dxa"/>
            <w:tcBorders>
              <w:bottom w:val="nil"/>
            </w:tcBorders>
          </w:tcPr>
          <w:p w:rsidR="00F077C2" w:rsidRPr="004C3582" w:rsidRDefault="00F077C2" w:rsidP="00F077C2">
            <w:pPr>
              <w:rPr>
                <w:color w:val="000000"/>
                <w:sz w:val="28"/>
                <w:szCs w:val="28"/>
                <w:lang w:val="sr-Latn-CS"/>
              </w:rPr>
            </w:pPr>
          </w:p>
          <w:p w:rsidR="00345CCB" w:rsidRPr="002A71D7" w:rsidRDefault="00345CCB" w:rsidP="00F077C2">
            <w:pPr>
              <w:rPr>
                <w:color w:val="000000"/>
                <w:sz w:val="20"/>
                <w:szCs w:val="20"/>
                <w:lang w:val="sr-Latn-CS"/>
              </w:rPr>
            </w:pPr>
            <w:r w:rsidRPr="00301FFD">
              <w:rPr>
                <w:color w:val="000000"/>
                <w:sz w:val="20"/>
                <w:szCs w:val="20"/>
                <w:lang w:val="sr-Latn-CS"/>
              </w:rPr>
              <w:t>2. V.-o. rad je obilježen temema vezanim za „Dječiju nedelju“: „Razlike među nama“,, „Dječija prava“, „Moja porodica“, „Igračke“, „Drugarstvo“, „Moj vrtić“... U skladu sa obilježavanjem Svjetskog dana jezika, obrađivale su se teme: „Imam pravo da znam i druge jezike“, „Putujemo po Svijetu“, „Kako drugi ljudi žive“... Pojedine grupe su organizovale kratke programe pod nazivom „Djeca – djeci“, pa su djeca „gostovala“ jedna kod drugih... U dvorištima naših objekata, organizovale su se i sportske aktivnosti, pod nazivom „Imam pravo da se igram na svježem vazduhu“.Sa djecom iz predškolskih grupa realizovano je „Književno jutro“, druženje djece s</w:t>
            </w:r>
            <w:r w:rsidR="002A71D7">
              <w:rPr>
                <w:color w:val="000000"/>
                <w:sz w:val="20"/>
                <w:szCs w:val="20"/>
                <w:lang w:val="sr-Latn-CS"/>
              </w:rPr>
              <w:t>a piscem, pjesnikom i sa knjigom</w:t>
            </w:r>
          </w:p>
        </w:tc>
        <w:tc>
          <w:tcPr>
            <w:tcW w:w="2880" w:type="dxa"/>
            <w:tcBorders>
              <w:bottom w:val="nil"/>
            </w:tcBorders>
          </w:tcPr>
          <w:p w:rsidR="00345CCB" w:rsidRPr="004C3582" w:rsidRDefault="00345CCB" w:rsidP="00F077C2">
            <w:pPr>
              <w:rPr>
                <w:color w:val="000000"/>
                <w:sz w:val="28"/>
                <w:szCs w:val="28"/>
                <w:lang w:val="sr-Latn-CS"/>
              </w:rPr>
            </w:pPr>
          </w:p>
          <w:p w:rsidR="00345CCB" w:rsidRPr="004C3582" w:rsidRDefault="00345CCB" w:rsidP="00F077C2">
            <w:pPr>
              <w:rPr>
                <w:color w:val="000000"/>
                <w:sz w:val="28"/>
                <w:szCs w:val="28"/>
                <w:lang w:val="sr-Latn-CS"/>
              </w:rPr>
            </w:pPr>
          </w:p>
          <w:p w:rsidR="00345CCB" w:rsidRPr="004C3582" w:rsidRDefault="00345CCB" w:rsidP="00F077C2">
            <w:pPr>
              <w:rPr>
                <w:color w:val="000000"/>
                <w:sz w:val="28"/>
                <w:szCs w:val="28"/>
                <w:lang w:val="sr-Latn-CS"/>
              </w:rPr>
            </w:pPr>
          </w:p>
          <w:p w:rsidR="00345CCB" w:rsidRPr="004C3582" w:rsidRDefault="00345CCB" w:rsidP="00F077C2">
            <w:pPr>
              <w:rPr>
                <w:color w:val="000000"/>
                <w:sz w:val="28"/>
                <w:szCs w:val="28"/>
                <w:lang w:val="sr-Latn-CS"/>
              </w:rPr>
            </w:pPr>
          </w:p>
          <w:p w:rsidR="00345CCB" w:rsidRPr="00301FFD" w:rsidRDefault="00345CCB" w:rsidP="00F077C2">
            <w:pPr>
              <w:rPr>
                <w:color w:val="000000"/>
                <w:sz w:val="20"/>
                <w:szCs w:val="20"/>
                <w:lang w:val="sr-Latn-CS"/>
              </w:rPr>
            </w:pPr>
            <w:r w:rsidRPr="00301FFD">
              <w:rPr>
                <w:color w:val="000000"/>
                <w:sz w:val="20"/>
                <w:szCs w:val="20"/>
                <w:lang w:val="sr-Latn-CS"/>
              </w:rPr>
              <w:t>Vaspitači u svim grupama, prilagođavajući aktivnosti uzrastu djece, kao i specifičnostima pojedine djece u grupi</w:t>
            </w:r>
          </w:p>
        </w:tc>
        <w:tc>
          <w:tcPr>
            <w:tcW w:w="1980" w:type="dxa"/>
            <w:tcBorders>
              <w:bottom w:val="nil"/>
            </w:tcBorders>
          </w:tcPr>
          <w:p w:rsidR="00345CCB" w:rsidRPr="004C3582" w:rsidRDefault="00345CCB" w:rsidP="00F077C2">
            <w:pPr>
              <w:rPr>
                <w:color w:val="000000"/>
                <w:sz w:val="28"/>
                <w:szCs w:val="28"/>
                <w:lang w:val="sr-Latn-CS"/>
              </w:rPr>
            </w:pPr>
          </w:p>
          <w:p w:rsidR="00345CCB" w:rsidRPr="004C3582" w:rsidRDefault="00345CCB" w:rsidP="00F077C2">
            <w:pPr>
              <w:rPr>
                <w:color w:val="000000"/>
                <w:sz w:val="28"/>
                <w:szCs w:val="28"/>
                <w:lang w:val="sr-Latn-CS"/>
              </w:rPr>
            </w:pPr>
          </w:p>
          <w:p w:rsidR="00345CCB" w:rsidRPr="004C3582" w:rsidRDefault="00345CCB" w:rsidP="00F077C2">
            <w:pPr>
              <w:rPr>
                <w:color w:val="000000"/>
                <w:sz w:val="28"/>
                <w:szCs w:val="28"/>
                <w:lang w:val="sr-Latn-CS"/>
              </w:rPr>
            </w:pPr>
          </w:p>
          <w:p w:rsidR="00345CCB" w:rsidRPr="004C3582" w:rsidRDefault="00345CCB" w:rsidP="00F077C2">
            <w:pPr>
              <w:rPr>
                <w:color w:val="000000"/>
                <w:sz w:val="28"/>
                <w:szCs w:val="28"/>
                <w:lang w:val="sr-Latn-CS"/>
              </w:rPr>
            </w:pPr>
          </w:p>
          <w:p w:rsidR="00345CCB" w:rsidRPr="004C3582" w:rsidRDefault="00345CCB" w:rsidP="00F077C2">
            <w:pPr>
              <w:rPr>
                <w:color w:val="000000"/>
                <w:sz w:val="28"/>
                <w:szCs w:val="28"/>
                <w:lang w:val="sr-Latn-CS"/>
              </w:rPr>
            </w:pPr>
          </w:p>
          <w:p w:rsidR="00345CCB" w:rsidRPr="00301FFD" w:rsidRDefault="00345CCB" w:rsidP="00F077C2">
            <w:pPr>
              <w:rPr>
                <w:color w:val="000000"/>
                <w:sz w:val="20"/>
                <w:szCs w:val="20"/>
                <w:lang w:val="sr-Latn-CS"/>
              </w:rPr>
            </w:pPr>
          </w:p>
          <w:p w:rsidR="00345CCB" w:rsidRPr="004C3582" w:rsidRDefault="00345CCB" w:rsidP="00F077C2">
            <w:pPr>
              <w:rPr>
                <w:color w:val="000000"/>
                <w:sz w:val="28"/>
                <w:szCs w:val="28"/>
                <w:lang w:val="sr-Latn-CS"/>
              </w:rPr>
            </w:pPr>
            <w:r w:rsidRPr="00301FFD">
              <w:rPr>
                <w:color w:val="000000"/>
                <w:sz w:val="20"/>
                <w:szCs w:val="20"/>
                <w:lang w:val="sr-Latn-CS"/>
              </w:rPr>
              <w:t>Oktobar i novembar 2018.g.</w:t>
            </w:r>
          </w:p>
        </w:tc>
      </w:tr>
    </w:tbl>
    <w:tbl>
      <w:tblPr>
        <w:tblW w:w="1053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gridCol w:w="90"/>
        <w:gridCol w:w="2790"/>
        <w:gridCol w:w="90"/>
        <w:gridCol w:w="1890"/>
        <w:gridCol w:w="90"/>
      </w:tblGrid>
      <w:tr w:rsidR="00345CCB" w:rsidRPr="00E1263C" w:rsidTr="00F077C2">
        <w:trPr>
          <w:gridAfter w:val="1"/>
          <w:wAfter w:w="90" w:type="dxa"/>
          <w:trHeight w:val="2245"/>
        </w:trPr>
        <w:tc>
          <w:tcPr>
            <w:tcW w:w="5580" w:type="dxa"/>
          </w:tcPr>
          <w:p w:rsidR="002A71D7" w:rsidRPr="00F077C2" w:rsidRDefault="002A71D7" w:rsidP="002A71D7"/>
          <w:p w:rsidR="00345CCB" w:rsidRPr="00334B12" w:rsidRDefault="00345CCB" w:rsidP="00345CCB">
            <w:pPr>
              <w:rPr>
                <w:color w:val="000000"/>
                <w:sz w:val="28"/>
                <w:szCs w:val="28"/>
                <w:lang w:val="sr-Latn-CS"/>
              </w:rPr>
            </w:pPr>
          </w:p>
          <w:p w:rsidR="00345CCB" w:rsidRPr="00301FFD" w:rsidRDefault="00345CCB" w:rsidP="00345CCB">
            <w:pPr>
              <w:rPr>
                <w:color w:val="000000"/>
                <w:sz w:val="20"/>
                <w:szCs w:val="20"/>
                <w:lang w:val="sr-Latn-CS"/>
              </w:rPr>
            </w:pPr>
            <w:r w:rsidRPr="00301FFD">
              <w:rPr>
                <w:color w:val="000000"/>
                <w:sz w:val="20"/>
                <w:szCs w:val="20"/>
                <w:lang w:val="sr-Latn-CS"/>
              </w:rPr>
              <w:t>3. Priča o dječijim pravima stvorila je odgovarajuću atmosferu za individualizovanje rada i davanje informacija djeci o tome da smo svi različiti, da učimo različitom brzinom da imamo različita interesovanja, da nismo jednako spretni u igri... Ova priča, se kasnije, tokom cijele godine, provlačila kroz rad i pomagala djeci da prihvate međusobne razlike i da, u skladu sa njima komuniciraju, sarađujući u izradi zadataka i rješavanju problema.</w:t>
            </w:r>
          </w:p>
          <w:p w:rsidR="00345CCB" w:rsidRPr="00334B12" w:rsidRDefault="00345CCB" w:rsidP="00345CCB">
            <w:pPr>
              <w:rPr>
                <w:color w:val="000000"/>
                <w:sz w:val="28"/>
                <w:szCs w:val="28"/>
                <w:lang w:val="sr-Latn-CS"/>
              </w:rPr>
            </w:pPr>
          </w:p>
        </w:tc>
        <w:tc>
          <w:tcPr>
            <w:tcW w:w="2880" w:type="dxa"/>
            <w:gridSpan w:val="2"/>
          </w:tcPr>
          <w:p w:rsidR="00345CCB" w:rsidRPr="00334B12" w:rsidRDefault="00345CCB" w:rsidP="00345CCB">
            <w:pPr>
              <w:rPr>
                <w:color w:val="000000"/>
                <w:sz w:val="28"/>
                <w:szCs w:val="28"/>
                <w:lang w:val="sr-Latn-CS"/>
              </w:rPr>
            </w:pPr>
          </w:p>
          <w:p w:rsidR="00345CCB" w:rsidRPr="00334B12" w:rsidRDefault="00345CCB" w:rsidP="00345CCB">
            <w:pPr>
              <w:rPr>
                <w:color w:val="000000"/>
                <w:sz w:val="28"/>
                <w:szCs w:val="28"/>
                <w:lang w:val="sr-Latn-CS"/>
              </w:rPr>
            </w:pPr>
          </w:p>
          <w:p w:rsidR="00345CCB" w:rsidRPr="00334B12" w:rsidRDefault="00345CCB" w:rsidP="00345CCB">
            <w:pPr>
              <w:rPr>
                <w:color w:val="000000"/>
                <w:sz w:val="28"/>
                <w:szCs w:val="28"/>
                <w:lang w:val="sr-Latn-CS"/>
              </w:rPr>
            </w:pPr>
          </w:p>
          <w:p w:rsidR="00345CCB" w:rsidRPr="00334B12" w:rsidRDefault="00345CCB" w:rsidP="00345CCB">
            <w:pPr>
              <w:rPr>
                <w:color w:val="000000"/>
                <w:sz w:val="28"/>
                <w:szCs w:val="28"/>
                <w:lang w:val="sr-Latn-CS"/>
              </w:rPr>
            </w:pPr>
          </w:p>
          <w:p w:rsidR="00345CCB" w:rsidRPr="00301FFD" w:rsidRDefault="00345CCB" w:rsidP="00345CCB">
            <w:pPr>
              <w:rPr>
                <w:color w:val="000000"/>
                <w:sz w:val="20"/>
                <w:szCs w:val="20"/>
                <w:lang w:val="sr-Latn-CS"/>
              </w:rPr>
            </w:pPr>
            <w:r w:rsidRPr="00301FFD">
              <w:rPr>
                <w:color w:val="000000"/>
                <w:sz w:val="20"/>
                <w:szCs w:val="20"/>
                <w:lang w:val="sr-Latn-CS"/>
              </w:rPr>
              <w:t>Vaspitači u svim vrtićkim grupama</w:t>
            </w:r>
          </w:p>
        </w:tc>
        <w:tc>
          <w:tcPr>
            <w:tcW w:w="1980" w:type="dxa"/>
            <w:gridSpan w:val="2"/>
          </w:tcPr>
          <w:p w:rsidR="00345CCB" w:rsidRPr="00334B12" w:rsidRDefault="00345CCB" w:rsidP="00345CCB">
            <w:pPr>
              <w:rPr>
                <w:color w:val="000000"/>
                <w:sz w:val="28"/>
                <w:szCs w:val="28"/>
                <w:lang w:val="sr-Latn-CS"/>
              </w:rPr>
            </w:pPr>
          </w:p>
          <w:p w:rsidR="00345CCB" w:rsidRPr="00334B12" w:rsidRDefault="00345CCB" w:rsidP="00345CCB">
            <w:pPr>
              <w:rPr>
                <w:color w:val="000000"/>
                <w:sz w:val="28"/>
                <w:szCs w:val="28"/>
                <w:lang w:val="sr-Latn-CS"/>
              </w:rPr>
            </w:pPr>
          </w:p>
          <w:p w:rsidR="00345CCB" w:rsidRPr="00334B12" w:rsidRDefault="00345CCB" w:rsidP="00345CCB">
            <w:pPr>
              <w:rPr>
                <w:color w:val="000000"/>
                <w:sz w:val="28"/>
                <w:szCs w:val="28"/>
                <w:lang w:val="sr-Latn-CS"/>
              </w:rPr>
            </w:pPr>
          </w:p>
          <w:p w:rsidR="00345CCB" w:rsidRPr="00334B12" w:rsidRDefault="00345CCB" w:rsidP="00345CCB">
            <w:pPr>
              <w:rPr>
                <w:color w:val="000000"/>
                <w:sz w:val="28"/>
                <w:szCs w:val="28"/>
                <w:lang w:val="sr-Latn-CS"/>
              </w:rPr>
            </w:pPr>
          </w:p>
          <w:p w:rsidR="00345CCB" w:rsidRPr="00301FFD" w:rsidRDefault="00345CCB" w:rsidP="00345CCB">
            <w:pPr>
              <w:rPr>
                <w:color w:val="000000"/>
                <w:sz w:val="20"/>
                <w:szCs w:val="20"/>
                <w:lang w:val="sr-Latn-CS"/>
              </w:rPr>
            </w:pPr>
            <w:r w:rsidRPr="00301FFD">
              <w:rPr>
                <w:color w:val="000000"/>
                <w:sz w:val="20"/>
                <w:szCs w:val="20"/>
                <w:lang w:val="sr-Latn-CS"/>
              </w:rPr>
              <w:t>Tokom cijele godine</w:t>
            </w:r>
          </w:p>
        </w:tc>
      </w:tr>
      <w:tr w:rsidR="00345CCB" w:rsidRPr="00F36668" w:rsidTr="00F077C2">
        <w:trPr>
          <w:trHeight w:val="2546"/>
        </w:trPr>
        <w:tc>
          <w:tcPr>
            <w:tcW w:w="5670" w:type="dxa"/>
            <w:gridSpan w:val="2"/>
          </w:tcPr>
          <w:p w:rsidR="00345CCB" w:rsidRPr="00E1263C" w:rsidRDefault="00345CCB" w:rsidP="00345CCB">
            <w:pPr>
              <w:rPr>
                <w:color w:val="FF0000"/>
                <w:sz w:val="28"/>
                <w:szCs w:val="28"/>
                <w:lang w:val="sr-Latn-CS"/>
              </w:rPr>
            </w:pPr>
          </w:p>
          <w:p w:rsidR="00345CCB" w:rsidRPr="00C3709E" w:rsidRDefault="00345CCB" w:rsidP="00345CCB">
            <w:pPr>
              <w:rPr>
                <w:color w:val="000000"/>
                <w:sz w:val="28"/>
                <w:szCs w:val="28"/>
                <w:lang w:val="sr-Latn-CS"/>
              </w:rPr>
            </w:pPr>
            <w:r w:rsidRPr="00301FFD">
              <w:rPr>
                <w:color w:val="000000"/>
                <w:sz w:val="20"/>
                <w:szCs w:val="20"/>
                <w:lang w:val="sr-Latn-CS"/>
              </w:rPr>
              <w:t>4. Tradicionalno smo, kratkom priredbom predškolaca, obilježili dolazak jeseni, a onda  smo se u okviru v.-o.rada, bavili temama poput: „Kada odlaze rode i laste“, „Ko se sprema za zimski san“, „Spremamo zimnicu“, „Jesen u parku“, „Jesen na moru“... Bavili smo se i „Djecom Svijeta“ u okviru obilježavanja „Dana djeteta“, a „Dan naše Opštine“ bio je povod za rad sa temama kao što su: „Legenda o Kadmu i Harmoniji“ „Turisti u našem gradu“, „Suveniri“, „Jesen u našem gradu“, „Legenda o plaži</w:t>
            </w:r>
            <w:r>
              <w:rPr>
                <w:color w:val="000000"/>
                <w:sz w:val="28"/>
                <w:szCs w:val="28"/>
                <w:lang w:val="sr-Latn-CS"/>
              </w:rPr>
              <w:t xml:space="preserve"> </w:t>
            </w:r>
            <w:r w:rsidRPr="00301FFD">
              <w:rPr>
                <w:color w:val="000000"/>
                <w:sz w:val="20"/>
                <w:szCs w:val="20"/>
                <w:lang w:val="sr-Latn-CS"/>
              </w:rPr>
              <w:t>Mogren“...</w:t>
            </w:r>
          </w:p>
        </w:tc>
        <w:tc>
          <w:tcPr>
            <w:tcW w:w="2880" w:type="dxa"/>
            <w:gridSpan w:val="2"/>
          </w:tcPr>
          <w:p w:rsidR="00345CCB" w:rsidRPr="00F36668" w:rsidRDefault="00345CCB" w:rsidP="00345CCB">
            <w:pPr>
              <w:rPr>
                <w:color w:val="000000"/>
                <w:sz w:val="28"/>
                <w:szCs w:val="28"/>
                <w:lang w:val="sr-Latn-CS"/>
              </w:rPr>
            </w:pPr>
          </w:p>
          <w:p w:rsidR="00345CCB" w:rsidRPr="00F36668" w:rsidRDefault="00345CCB" w:rsidP="00345CCB">
            <w:pPr>
              <w:rPr>
                <w:color w:val="000000"/>
                <w:sz w:val="28"/>
                <w:szCs w:val="28"/>
                <w:lang w:val="sr-Latn-CS"/>
              </w:rPr>
            </w:pPr>
          </w:p>
          <w:p w:rsidR="00345CCB" w:rsidRPr="00301FFD" w:rsidRDefault="00345CCB" w:rsidP="00345CCB">
            <w:pPr>
              <w:rPr>
                <w:color w:val="000000"/>
                <w:sz w:val="20"/>
                <w:szCs w:val="20"/>
                <w:lang w:val="sr-Latn-CS"/>
              </w:rPr>
            </w:pPr>
            <w:r w:rsidRPr="00301FFD">
              <w:rPr>
                <w:color w:val="000000"/>
                <w:sz w:val="20"/>
                <w:szCs w:val="20"/>
                <w:lang w:val="sr-Latn-CS"/>
              </w:rPr>
              <w:t>„Jesenjim temama“ bavili smo se u svim grupama, a teme vezane za našu Opštinu realizovali su vaspitači u srednjim i predškolskim grupama</w:t>
            </w:r>
          </w:p>
        </w:tc>
        <w:tc>
          <w:tcPr>
            <w:tcW w:w="1980" w:type="dxa"/>
            <w:gridSpan w:val="2"/>
          </w:tcPr>
          <w:p w:rsidR="00345CCB" w:rsidRPr="00F36668" w:rsidRDefault="00345CCB" w:rsidP="00345CCB">
            <w:pPr>
              <w:rPr>
                <w:color w:val="000000"/>
                <w:sz w:val="28"/>
                <w:szCs w:val="28"/>
                <w:lang w:val="sr-Latn-CS"/>
              </w:rPr>
            </w:pPr>
          </w:p>
          <w:p w:rsidR="00345CCB" w:rsidRPr="00F36668" w:rsidRDefault="00345CCB" w:rsidP="00345CCB">
            <w:pPr>
              <w:rPr>
                <w:color w:val="000000"/>
                <w:sz w:val="28"/>
                <w:szCs w:val="28"/>
                <w:lang w:val="sr-Latn-CS"/>
              </w:rPr>
            </w:pPr>
          </w:p>
          <w:p w:rsidR="00345CCB" w:rsidRPr="00F36668" w:rsidRDefault="00345CCB" w:rsidP="00345CCB">
            <w:pPr>
              <w:rPr>
                <w:color w:val="000000"/>
                <w:sz w:val="28"/>
                <w:szCs w:val="28"/>
                <w:lang w:val="sr-Latn-CS"/>
              </w:rPr>
            </w:pPr>
          </w:p>
          <w:p w:rsidR="00345CCB" w:rsidRPr="00F36668" w:rsidRDefault="00345CCB" w:rsidP="00345CCB">
            <w:pPr>
              <w:rPr>
                <w:color w:val="000000"/>
                <w:sz w:val="28"/>
                <w:szCs w:val="28"/>
                <w:lang w:val="sr-Latn-CS"/>
              </w:rPr>
            </w:pPr>
          </w:p>
          <w:p w:rsidR="00345CCB" w:rsidRPr="00301FFD" w:rsidRDefault="00345CCB" w:rsidP="00345CCB">
            <w:pPr>
              <w:rPr>
                <w:color w:val="000000"/>
                <w:sz w:val="20"/>
                <w:szCs w:val="20"/>
                <w:lang w:val="sr-Latn-CS"/>
              </w:rPr>
            </w:pPr>
          </w:p>
          <w:p w:rsidR="00345CCB" w:rsidRPr="00F36668" w:rsidRDefault="00345CCB" w:rsidP="00345CCB">
            <w:pPr>
              <w:rPr>
                <w:color w:val="000000"/>
                <w:sz w:val="28"/>
                <w:szCs w:val="28"/>
                <w:lang w:val="sr-Latn-CS"/>
              </w:rPr>
            </w:pPr>
            <w:r w:rsidRPr="00301FFD">
              <w:rPr>
                <w:color w:val="000000"/>
                <w:sz w:val="20"/>
                <w:szCs w:val="20"/>
                <w:lang w:val="sr-Latn-CS"/>
              </w:rPr>
              <w:t>Novembar 2018.g.</w:t>
            </w:r>
          </w:p>
        </w:tc>
      </w:tr>
      <w:tr w:rsidR="00345CCB" w:rsidRPr="00E1263C" w:rsidTr="00F077C2">
        <w:trPr>
          <w:trHeight w:val="350"/>
        </w:trPr>
        <w:tc>
          <w:tcPr>
            <w:tcW w:w="5670" w:type="dxa"/>
            <w:gridSpan w:val="2"/>
            <w:tcBorders>
              <w:bottom w:val="single" w:sz="4" w:space="0" w:color="auto"/>
            </w:tcBorders>
          </w:tcPr>
          <w:p w:rsidR="00345CCB" w:rsidRPr="00E1263C" w:rsidRDefault="00345CCB" w:rsidP="00345CCB">
            <w:pPr>
              <w:rPr>
                <w:color w:val="FF0000"/>
                <w:sz w:val="28"/>
                <w:szCs w:val="28"/>
                <w:lang w:val="sr-Latn-CS"/>
              </w:rPr>
            </w:pPr>
          </w:p>
          <w:p w:rsidR="00345CCB" w:rsidRPr="00301FFD" w:rsidRDefault="00345CCB" w:rsidP="00345CCB">
            <w:pPr>
              <w:rPr>
                <w:color w:val="000000"/>
                <w:sz w:val="20"/>
                <w:szCs w:val="20"/>
                <w:lang w:val="sr-Latn-CS"/>
              </w:rPr>
            </w:pPr>
            <w:r w:rsidRPr="00301FFD">
              <w:rPr>
                <w:color w:val="000000"/>
                <w:sz w:val="20"/>
                <w:szCs w:val="20"/>
                <w:lang w:val="sr-Latn-CS"/>
              </w:rPr>
              <w:t>5. Približavanje Nove godine, bilo je povod za sumiranje, onoga što je rađeno sa djecom od početka školske godine. Podsjetili smo se novih znanja koje smo stekli, vještina koje smo razvili, problema na koje smo nailazili i koje smo rješavali...Predviđali smo kako će reagovati Deda Mraz  i čime će nas nagraditi, pričali smo priče i učili pjesme o Deda Mrazu. Toplo i sunčano vrijeme otežalo nam je priču o zimi, pa smo temu prilagođavali na razne načine: „Zima na moru“, „Zima na planini“, „Kako možemo iskoristiti toplu zimu?“, „Kako da se zimnica ne pokvari?“, „Hoće li ptice selice znati kada da odu?“, „Kako pravimo Sneška i grudvamo se, kada nema snijega?“... Opet smo razmjenjivali kratke programe – „Djeca-djeci“.</w:t>
            </w:r>
          </w:p>
          <w:p w:rsidR="00345CCB" w:rsidRPr="00E1263C" w:rsidRDefault="00345CCB" w:rsidP="00345CCB">
            <w:pPr>
              <w:tabs>
                <w:tab w:val="left" w:pos="980"/>
              </w:tabs>
              <w:rPr>
                <w:color w:val="FF0000"/>
                <w:sz w:val="28"/>
                <w:szCs w:val="28"/>
                <w:lang w:val="sr-Latn-CS"/>
              </w:rPr>
            </w:pPr>
          </w:p>
        </w:tc>
        <w:tc>
          <w:tcPr>
            <w:tcW w:w="2880" w:type="dxa"/>
            <w:gridSpan w:val="2"/>
            <w:tcBorders>
              <w:bottom w:val="single" w:sz="4" w:space="0" w:color="auto"/>
            </w:tcBorders>
          </w:tcPr>
          <w:p w:rsidR="00345CCB" w:rsidRPr="00707FCF" w:rsidRDefault="00345CCB" w:rsidP="00345CCB">
            <w:pPr>
              <w:rPr>
                <w:color w:val="000000"/>
                <w:sz w:val="28"/>
                <w:szCs w:val="28"/>
                <w:lang w:val="sr-Latn-CS"/>
              </w:rPr>
            </w:pPr>
          </w:p>
          <w:p w:rsidR="00345CCB" w:rsidRPr="00707FCF" w:rsidRDefault="00345CCB" w:rsidP="00345CCB">
            <w:pPr>
              <w:rPr>
                <w:color w:val="000000"/>
                <w:sz w:val="28"/>
                <w:szCs w:val="28"/>
                <w:lang w:val="sr-Latn-CS"/>
              </w:rPr>
            </w:pPr>
          </w:p>
          <w:p w:rsidR="00345CCB" w:rsidRPr="00707FCF" w:rsidRDefault="00345CCB" w:rsidP="00345CCB">
            <w:pPr>
              <w:rPr>
                <w:color w:val="000000"/>
                <w:sz w:val="28"/>
                <w:szCs w:val="28"/>
                <w:lang w:val="sr-Latn-CS"/>
              </w:rPr>
            </w:pPr>
          </w:p>
          <w:p w:rsidR="00345CCB" w:rsidRPr="00707FCF" w:rsidRDefault="00345CCB" w:rsidP="00345CCB">
            <w:pPr>
              <w:rPr>
                <w:color w:val="000000"/>
                <w:sz w:val="28"/>
                <w:szCs w:val="28"/>
                <w:lang w:val="sr-Latn-CS"/>
              </w:rPr>
            </w:pPr>
          </w:p>
          <w:p w:rsidR="00345CCB" w:rsidRPr="00707FCF" w:rsidRDefault="00345CCB" w:rsidP="00345CCB">
            <w:pPr>
              <w:rPr>
                <w:color w:val="000000"/>
                <w:sz w:val="28"/>
                <w:szCs w:val="28"/>
                <w:lang w:val="sr-Latn-CS"/>
              </w:rPr>
            </w:pPr>
          </w:p>
          <w:p w:rsidR="00345CCB" w:rsidRPr="00707FCF" w:rsidRDefault="00345CCB" w:rsidP="00345CCB">
            <w:pPr>
              <w:rPr>
                <w:color w:val="000000"/>
                <w:sz w:val="28"/>
                <w:szCs w:val="28"/>
                <w:lang w:val="sr-Latn-CS"/>
              </w:rPr>
            </w:pPr>
          </w:p>
          <w:p w:rsidR="00345CCB" w:rsidRPr="00301FFD" w:rsidRDefault="00345CCB" w:rsidP="00345CCB">
            <w:pPr>
              <w:rPr>
                <w:color w:val="000000"/>
                <w:sz w:val="20"/>
                <w:szCs w:val="20"/>
                <w:lang w:val="sr-Latn-CS"/>
              </w:rPr>
            </w:pPr>
            <w:r w:rsidRPr="00301FFD">
              <w:rPr>
                <w:color w:val="000000"/>
                <w:sz w:val="20"/>
                <w:szCs w:val="20"/>
                <w:lang w:val="sr-Latn-CS"/>
              </w:rPr>
              <w:t>Vaspitači u svim uzrasnim grupama</w:t>
            </w:r>
          </w:p>
        </w:tc>
        <w:tc>
          <w:tcPr>
            <w:tcW w:w="1980" w:type="dxa"/>
            <w:gridSpan w:val="2"/>
            <w:tcBorders>
              <w:bottom w:val="single" w:sz="4" w:space="0" w:color="auto"/>
            </w:tcBorders>
          </w:tcPr>
          <w:p w:rsidR="00345CCB" w:rsidRPr="00707FCF" w:rsidRDefault="00345CCB" w:rsidP="00345CCB">
            <w:pPr>
              <w:rPr>
                <w:color w:val="000000"/>
                <w:sz w:val="28"/>
                <w:szCs w:val="28"/>
                <w:lang w:val="sr-Latn-CS"/>
              </w:rPr>
            </w:pPr>
          </w:p>
          <w:p w:rsidR="00345CCB" w:rsidRPr="00707FCF" w:rsidRDefault="00345CCB" w:rsidP="00345CCB">
            <w:pPr>
              <w:rPr>
                <w:color w:val="000000"/>
                <w:sz w:val="28"/>
                <w:szCs w:val="28"/>
                <w:lang w:val="sr-Latn-CS"/>
              </w:rPr>
            </w:pPr>
          </w:p>
          <w:p w:rsidR="00345CCB" w:rsidRPr="00707FCF" w:rsidRDefault="00345CCB" w:rsidP="00345CCB">
            <w:pPr>
              <w:rPr>
                <w:color w:val="000000"/>
                <w:sz w:val="28"/>
                <w:szCs w:val="28"/>
                <w:lang w:val="sr-Latn-CS"/>
              </w:rPr>
            </w:pPr>
          </w:p>
          <w:p w:rsidR="00345CCB" w:rsidRPr="00707FCF" w:rsidRDefault="00345CCB" w:rsidP="00345CCB">
            <w:pPr>
              <w:rPr>
                <w:color w:val="000000"/>
                <w:sz w:val="28"/>
                <w:szCs w:val="28"/>
                <w:lang w:val="sr-Latn-CS"/>
              </w:rPr>
            </w:pPr>
          </w:p>
          <w:p w:rsidR="00345CCB" w:rsidRPr="00707FCF" w:rsidRDefault="00345CCB" w:rsidP="00345CCB">
            <w:pPr>
              <w:rPr>
                <w:color w:val="000000"/>
                <w:sz w:val="28"/>
                <w:szCs w:val="28"/>
                <w:lang w:val="sr-Latn-CS"/>
              </w:rPr>
            </w:pPr>
          </w:p>
          <w:p w:rsidR="00345CCB" w:rsidRPr="00707FCF" w:rsidRDefault="00345CCB" w:rsidP="00345CCB">
            <w:pPr>
              <w:rPr>
                <w:color w:val="000000"/>
                <w:sz w:val="28"/>
                <w:szCs w:val="28"/>
                <w:lang w:val="sr-Latn-CS"/>
              </w:rPr>
            </w:pPr>
          </w:p>
          <w:p w:rsidR="00345CCB" w:rsidRPr="00301FFD" w:rsidRDefault="00345CCB" w:rsidP="00345CCB">
            <w:pPr>
              <w:rPr>
                <w:color w:val="000000"/>
                <w:sz w:val="20"/>
                <w:szCs w:val="20"/>
                <w:lang w:val="sr-Latn-CS"/>
              </w:rPr>
            </w:pPr>
            <w:r w:rsidRPr="00301FFD">
              <w:rPr>
                <w:color w:val="000000"/>
                <w:sz w:val="20"/>
                <w:szCs w:val="20"/>
                <w:lang w:val="sr-Latn-CS"/>
              </w:rPr>
              <w:t>Decembar 2018.god.</w:t>
            </w:r>
          </w:p>
        </w:tc>
      </w:tr>
      <w:tr w:rsidR="00345CCB" w:rsidRPr="00394601" w:rsidTr="00F077C2">
        <w:trPr>
          <w:trHeight w:val="1804"/>
        </w:trPr>
        <w:tc>
          <w:tcPr>
            <w:tcW w:w="5670" w:type="dxa"/>
            <w:gridSpan w:val="2"/>
            <w:tcBorders>
              <w:top w:val="single" w:sz="4" w:space="0" w:color="auto"/>
            </w:tcBorders>
          </w:tcPr>
          <w:p w:rsidR="00345CCB" w:rsidRPr="00394601" w:rsidRDefault="00345CCB" w:rsidP="00345CCB">
            <w:pPr>
              <w:ind w:left="720"/>
              <w:rPr>
                <w:color w:val="000000"/>
                <w:sz w:val="28"/>
                <w:szCs w:val="28"/>
                <w:lang w:val="sr-Latn-CS"/>
              </w:rPr>
            </w:pPr>
          </w:p>
          <w:p w:rsidR="00345CCB" w:rsidRPr="00301FFD" w:rsidRDefault="00345CCB" w:rsidP="00345CCB">
            <w:pPr>
              <w:rPr>
                <w:color w:val="000000"/>
                <w:sz w:val="20"/>
                <w:szCs w:val="20"/>
                <w:lang w:val="sr-Latn-CS"/>
              </w:rPr>
            </w:pPr>
            <w:r w:rsidRPr="00301FFD">
              <w:rPr>
                <w:color w:val="000000"/>
                <w:sz w:val="20"/>
                <w:szCs w:val="20"/>
                <w:lang w:val="sr-Latn-CS"/>
              </w:rPr>
              <w:t>6. Teme i aktivnosti, prilagođavali smo promijenjenim okolnostima tokom zimskih dežurstava. Mješovite grupe (djeca iz 3 objekta – u jednom), zahtijevale su ponovo upoznavanje i stvaranje dobre atmosfere za rad, a onda se otvarao prostor za razne teme koje su proizilazile iz novonastalih situacija i dječijih interesovanja.</w:t>
            </w:r>
          </w:p>
        </w:tc>
        <w:tc>
          <w:tcPr>
            <w:tcW w:w="2880" w:type="dxa"/>
            <w:gridSpan w:val="2"/>
            <w:tcBorders>
              <w:top w:val="single" w:sz="4" w:space="0" w:color="auto"/>
            </w:tcBorders>
          </w:tcPr>
          <w:p w:rsidR="00345CCB" w:rsidRPr="00394601" w:rsidRDefault="00345CCB" w:rsidP="00345CCB">
            <w:pPr>
              <w:ind w:left="720"/>
              <w:rPr>
                <w:color w:val="000000"/>
                <w:sz w:val="28"/>
                <w:szCs w:val="28"/>
                <w:lang w:val="sr-Latn-CS"/>
              </w:rPr>
            </w:pPr>
          </w:p>
          <w:p w:rsidR="00345CCB" w:rsidRPr="00394601" w:rsidRDefault="00345CCB" w:rsidP="00345CCB">
            <w:pPr>
              <w:rPr>
                <w:color w:val="000000"/>
                <w:sz w:val="28"/>
                <w:szCs w:val="28"/>
                <w:lang w:val="sr-Latn-CS"/>
              </w:rPr>
            </w:pPr>
          </w:p>
          <w:p w:rsidR="00345CCB" w:rsidRPr="00394601" w:rsidRDefault="00345CCB" w:rsidP="00345CCB">
            <w:pPr>
              <w:rPr>
                <w:color w:val="000000"/>
                <w:sz w:val="28"/>
                <w:szCs w:val="28"/>
                <w:lang w:val="sr-Latn-CS"/>
              </w:rPr>
            </w:pPr>
          </w:p>
          <w:p w:rsidR="00345CCB" w:rsidRPr="00301FFD" w:rsidRDefault="00345CCB" w:rsidP="00345CCB">
            <w:pPr>
              <w:rPr>
                <w:color w:val="000000"/>
                <w:sz w:val="20"/>
                <w:szCs w:val="20"/>
                <w:lang w:val="sr-Latn-CS"/>
              </w:rPr>
            </w:pPr>
            <w:r w:rsidRPr="00301FFD">
              <w:rPr>
                <w:color w:val="000000"/>
                <w:sz w:val="20"/>
                <w:szCs w:val="20"/>
                <w:lang w:val="sr-Latn-CS"/>
              </w:rPr>
              <w:t>Vaspitači koji su radili sa djecom u ovom periodu</w:t>
            </w:r>
          </w:p>
        </w:tc>
        <w:tc>
          <w:tcPr>
            <w:tcW w:w="1980" w:type="dxa"/>
            <w:gridSpan w:val="2"/>
            <w:tcBorders>
              <w:top w:val="single" w:sz="4" w:space="0" w:color="auto"/>
            </w:tcBorders>
          </w:tcPr>
          <w:p w:rsidR="00345CCB" w:rsidRPr="00394601" w:rsidRDefault="00345CCB" w:rsidP="00345CCB">
            <w:pPr>
              <w:ind w:left="720"/>
              <w:rPr>
                <w:color w:val="000000"/>
                <w:sz w:val="28"/>
                <w:szCs w:val="28"/>
                <w:lang w:val="sr-Latn-CS"/>
              </w:rPr>
            </w:pPr>
          </w:p>
          <w:p w:rsidR="00345CCB" w:rsidRPr="00394601" w:rsidRDefault="00345CCB" w:rsidP="00345CCB">
            <w:pPr>
              <w:rPr>
                <w:color w:val="000000"/>
                <w:sz w:val="28"/>
                <w:szCs w:val="28"/>
                <w:lang w:val="sr-Latn-CS"/>
              </w:rPr>
            </w:pPr>
          </w:p>
          <w:p w:rsidR="00345CCB" w:rsidRPr="00394601" w:rsidRDefault="00345CCB" w:rsidP="00345CCB">
            <w:pPr>
              <w:rPr>
                <w:color w:val="000000"/>
                <w:sz w:val="28"/>
                <w:szCs w:val="28"/>
                <w:lang w:val="sr-Latn-CS"/>
              </w:rPr>
            </w:pPr>
          </w:p>
          <w:p w:rsidR="00345CCB" w:rsidRPr="00394601" w:rsidRDefault="00345CCB" w:rsidP="00345CCB">
            <w:pPr>
              <w:rPr>
                <w:color w:val="000000"/>
                <w:sz w:val="28"/>
                <w:szCs w:val="28"/>
                <w:lang w:val="sr-Latn-CS"/>
              </w:rPr>
            </w:pPr>
            <w:r w:rsidRPr="00301FFD">
              <w:rPr>
                <w:color w:val="000000"/>
                <w:sz w:val="20"/>
                <w:szCs w:val="20"/>
                <w:lang w:val="sr-Latn-CS"/>
              </w:rPr>
              <w:t>januar 2019.god</w:t>
            </w:r>
            <w:r w:rsidRPr="00394601">
              <w:rPr>
                <w:color w:val="000000"/>
                <w:sz w:val="28"/>
                <w:szCs w:val="28"/>
                <w:lang w:val="sr-Latn-CS"/>
              </w:rPr>
              <w:t>.</w:t>
            </w:r>
          </w:p>
        </w:tc>
      </w:tr>
      <w:tr w:rsidR="00345CCB" w:rsidRPr="00C116A5" w:rsidTr="00F077C2">
        <w:trPr>
          <w:trHeight w:val="2245"/>
        </w:trPr>
        <w:tc>
          <w:tcPr>
            <w:tcW w:w="5670" w:type="dxa"/>
            <w:gridSpan w:val="2"/>
          </w:tcPr>
          <w:p w:rsidR="00345CCB" w:rsidRPr="00E1263C" w:rsidRDefault="00345CCB" w:rsidP="00345CCB">
            <w:pPr>
              <w:ind w:left="720"/>
              <w:rPr>
                <w:color w:val="FF0000"/>
                <w:sz w:val="28"/>
                <w:szCs w:val="28"/>
                <w:lang w:val="sr-Latn-CS"/>
              </w:rPr>
            </w:pPr>
          </w:p>
          <w:p w:rsidR="00345CCB" w:rsidRPr="00C116A5" w:rsidRDefault="00345CCB" w:rsidP="00345CCB">
            <w:pPr>
              <w:rPr>
                <w:color w:val="000000"/>
                <w:sz w:val="28"/>
                <w:szCs w:val="28"/>
                <w:lang w:val="sr-Latn-CS"/>
              </w:rPr>
            </w:pPr>
            <w:r w:rsidRPr="008C4BD7">
              <w:rPr>
                <w:color w:val="000000"/>
                <w:sz w:val="20"/>
                <w:szCs w:val="20"/>
                <w:lang w:val="sr-Latn-CS"/>
              </w:rPr>
              <w:t>7. Nastavili smo sa temama koje su vezane za zimu i koje su proizilazile iz aktuelnih dešavanja u grupi i dječijih interesovanja. Podteme, u okviru teme „Porodica“ bile su, u mnogim grupama uvod  u najavu „8.marta“, a približavanje datuma za realizaciju maskembala bilo je povod, (posebno u starijim grupama), za rad sa osjećanjima, sa maskama, kao i za izradu raznih, djeci zanimljivih likova iz bajki i crtanih filmova, ali i iz života</w:t>
            </w:r>
            <w:r w:rsidRPr="00C116A5">
              <w:rPr>
                <w:color w:val="000000"/>
                <w:sz w:val="28"/>
                <w:szCs w:val="28"/>
                <w:lang w:val="sr-Latn-CS"/>
              </w:rPr>
              <w:t>.</w:t>
            </w:r>
          </w:p>
        </w:tc>
        <w:tc>
          <w:tcPr>
            <w:tcW w:w="2880" w:type="dxa"/>
            <w:gridSpan w:val="2"/>
          </w:tcPr>
          <w:p w:rsidR="00345CCB" w:rsidRPr="008C4BD7" w:rsidRDefault="00345CCB" w:rsidP="00345CCB">
            <w:pPr>
              <w:ind w:left="720"/>
              <w:rPr>
                <w:color w:val="000000"/>
                <w:sz w:val="20"/>
                <w:szCs w:val="20"/>
                <w:lang w:val="sr-Latn-CS"/>
              </w:rPr>
            </w:pPr>
          </w:p>
          <w:p w:rsidR="00345CCB" w:rsidRPr="008C4BD7" w:rsidRDefault="00345CCB" w:rsidP="00345CCB">
            <w:pPr>
              <w:rPr>
                <w:color w:val="000000"/>
                <w:sz w:val="20"/>
                <w:szCs w:val="20"/>
                <w:lang w:val="sr-Latn-CS"/>
              </w:rPr>
            </w:pPr>
          </w:p>
          <w:p w:rsidR="00345CCB" w:rsidRPr="008C4BD7" w:rsidRDefault="00345CCB" w:rsidP="00345CCB">
            <w:pPr>
              <w:rPr>
                <w:color w:val="000000"/>
                <w:sz w:val="20"/>
                <w:szCs w:val="20"/>
                <w:lang w:val="sr-Latn-CS"/>
              </w:rPr>
            </w:pPr>
          </w:p>
          <w:p w:rsidR="00345CCB" w:rsidRPr="008C4BD7" w:rsidRDefault="00345CCB" w:rsidP="00345CCB">
            <w:pPr>
              <w:rPr>
                <w:color w:val="000000"/>
                <w:sz w:val="20"/>
                <w:szCs w:val="20"/>
                <w:lang w:val="sr-Latn-CS"/>
              </w:rPr>
            </w:pPr>
          </w:p>
          <w:p w:rsidR="00345CCB" w:rsidRPr="008C4BD7" w:rsidRDefault="00345CCB" w:rsidP="00345CCB">
            <w:pPr>
              <w:rPr>
                <w:color w:val="000000"/>
                <w:sz w:val="20"/>
                <w:szCs w:val="20"/>
                <w:lang w:val="sr-Latn-CS"/>
              </w:rPr>
            </w:pPr>
            <w:r w:rsidRPr="008C4BD7">
              <w:rPr>
                <w:color w:val="000000"/>
                <w:sz w:val="20"/>
                <w:szCs w:val="20"/>
                <w:lang w:val="sr-Latn-CS"/>
              </w:rPr>
              <w:t>Vaspitači u svim uzrasnim grupama</w:t>
            </w:r>
          </w:p>
        </w:tc>
        <w:tc>
          <w:tcPr>
            <w:tcW w:w="1980" w:type="dxa"/>
            <w:gridSpan w:val="2"/>
          </w:tcPr>
          <w:p w:rsidR="00345CCB" w:rsidRPr="008C4BD7" w:rsidRDefault="00345CCB" w:rsidP="00345CCB">
            <w:pPr>
              <w:ind w:left="720"/>
              <w:rPr>
                <w:color w:val="000000"/>
                <w:sz w:val="20"/>
                <w:szCs w:val="20"/>
                <w:lang w:val="sr-Latn-CS"/>
              </w:rPr>
            </w:pPr>
          </w:p>
          <w:p w:rsidR="00345CCB" w:rsidRPr="008C4BD7" w:rsidRDefault="00345CCB" w:rsidP="00345CCB">
            <w:pPr>
              <w:rPr>
                <w:color w:val="000000"/>
                <w:sz w:val="20"/>
                <w:szCs w:val="20"/>
                <w:lang w:val="sr-Latn-CS"/>
              </w:rPr>
            </w:pPr>
          </w:p>
          <w:p w:rsidR="00345CCB" w:rsidRPr="008C4BD7" w:rsidRDefault="00345CCB" w:rsidP="00345CCB">
            <w:pPr>
              <w:rPr>
                <w:color w:val="000000"/>
                <w:sz w:val="20"/>
                <w:szCs w:val="20"/>
                <w:lang w:val="sr-Latn-CS"/>
              </w:rPr>
            </w:pPr>
          </w:p>
          <w:p w:rsidR="00345CCB" w:rsidRPr="008C4BD7" w:rsidRDefault="00345CCB" w:rsidP="00345CCB">
            <w:pPr>
              <w:rPr>
                <w:color w:val="000000"/>
                <w:sz w:val="20"/>
                <w:szCs w:val="20"/>
                <w:lang w:val="sr-Latn-CS"/>
              </w:rPr>
            </w:pPr>
            <w:r w:rsidRPr="008C4BD7">
              <w:rPr>
                <w:color w:val="000000"/>
                <w:sz w:val="20"/>
                <w:szCs w:val="20"/>
                <w:lang w:val="sr-Latn-CS"/>
              </w:rPr>
              <w:t>poslednja sedmica januara i februar 2019.g.</w:t>
            </w:r>
          </w:p>
        </w:tc>
      </w:tr>
      <w:tr w:rsidR="00345CCB" w:rsidRPr="00E1263C" w:rsidTr="00F077C2">
        <w:trPr>
          <w:trHeight w:val="3940"/>
        </w:trPr>
        <w:tc>
          <w:tcPr>
            <w:tcW w:w="5670" w:type="dxa"/>
            <w:gridSpan w:val="2"/>
          </w:tcPr>
          <w:p w:rsidR="00345CCB" w:rsidRPr="008C4BD7" w:rsidRDefault="00345CCB" w:rsidP="00345CCB">
            <w:pPr>
              <w:ind w:left="720"/>
              <w:rPr>
                <w:color w:val="FF0000"/>
                <w:sz w:val="20"/>
                <w:szCs w:val="20"/>
                <w:lang w:val="sr-Latn-CS"/>
              </w:rPr>
            </w:pPr>
          </w:p>
          <w:p w:rsidR="00345CCB" w:rsidRPr="008C4BD7" w:rsidRDefault="00345CCB" w:rsidP="00345CCB">
            <w:pPr>
              <w:rPr>
                <w:color w:val="000000"/>
                <w:sz w:val="20"/>
                <w:szCs w:val="20"/>
                <w:lang w:val="sr-Latn-CS"/>
              </w:rPr>
            </w:pPr>
            <w:r w:rsidRPr="008C4BD7">
              <w:rPr>
                <w:color w:val="000000"/>
                <w:sz w:val="20"/>
                <w:szCs w:val="20"/>
                <w:lang w:val="sr-Latn-CS"/>
              </w:rPr>
              <w:t xml:space="preserve">8. Nakon priče o porodici, akcenat je stavljen na ženske članove porodice. Vodili smo računa o djeci iz nepotpunih porodica i pronalazili njima bliske ženske osobe. Povodom 8.marta, bavili smo se izradom raznih predmeta koji se obično poklanjaju ženama: od raznog materijala, djeca su pravila cvijeće, ogrlice, narukvice, ramove za slike, ali su i slikali, kako svoje mame tako i druge članove porodice i razne radosne događaje i predjele...Pripreme i učešće na Maskembalu, kao i obilježavanje „Dana vrtića“, otvaralo je vaspitačima mogućnosti za bavljenje raznim temama, pa su, ponekad se oslanjajući na sopstveno iskustvo, a ponekad  na dječija interesovanja, izvodili različite tematske cjeline poput: „Moj vrtić“, „Bajke“, „Putovanja“, „Saobraćaj“, „Zanimanja ljudi“, „Voda svuda oko nas“, „Ekologija“, „Tradicija“... Često su sa djecom odlazili u obilaske važnih ili zanimljivih mjesta u našem okruženju koja su bila na neki način povezana sa temom. </w:t>
            </w:r>
          </w:p>
          <w:p w:rsidR="00345CCB" w:rsidRPr="008C4BD7" w:rsidRDefault="00345CCB" w:rsidP="00345CCB">
            <w:pPr>
              <w:rPr>
                <w:color w:val="FF0000"/>
                <w:sz w:val="20"/>
                <w:szCs w:val="20"/>
                <w:lang w:val="sr-Latn-CS"/>
              </w:rPr>
            </w:pPr>
          </w:p>
        </w:tc>
        <w:tc>
          <w:tcPr>
            <w:tcW w:w="2880" w:type="dxa"/>
            <w:gridSpan w:val="2"/>
          </w:tcPr>
          <w:p w:rsidR="00345CCB" w:rsidRPr="008C4BD7" w:rsidRDefault="00345CCB" w:rsidP="00345CCB">
            <w:pPr>
              <w:ind w:left="720"/>
              <w:rPr>
                <w:color w:val="000000"/>
                <w:sz w:val="20"/>
                <w:szCs w:val="20"/>
                <w:lang w:val="sr-Latn-CS"/>
              </w:rPr>
            </w:pPr>
          </w:p>
          <w:p w:rsidR="00345CCB" w:rsidRPr="008C4BD7" w:rsidRDefault="00345CCB" w:rsidP="00345CCB">
            <w:pPr>
              <w:rPr>
                <w:color w:val="000000"/>
                <w:sz w:val="20"/>
                <w:szCs w:val="20"/>
                <w:lang w:val="sr-Latn-CS"/>
              </w:rPr>
            </w:pPr>
          </w:p>
          <w:p w:rsidR="00345CCB" w:rsidRPr="008C4BD7" w:rsidRDefault="00345CCB" w:rsidP="00345CCB">
            <w:pPr>
              <w:rPr>
                <w:color w:val="000000"/>
                <w:sz w:val="20"/>
                <w:szCs w:val="20"/>
                <w:lang w:val="sr-Latn-CS"/>
              </w:rPr>
            </w:pPr>
          </w:p>
          <w:p w:rsidR="00345CCB" w:rsidRPr="008C4BD7" w:rsidRDefault="00345CCB" w:rsidP="00345CCB">
            <w:pPr>
              <w:rPr>
                <w:color w:val="000000"/>
                <w:sz w:val="20"/>
                <w:szCs w:val="20"/>
                <w:lang w:val="sr-Latn-CS"/>
              </w:rPr>
            </w:pPr>
          </w:p>
          <w:p w:rsidR="00345CCB" w:rsidRPr="008C4BD7" w:rsidRDefault="00345CCB" w:rsidP="00345CCB">
            <w:pPr>
              <w:rPr>
                <w:color w:val="000000"/>
                <w:sz w:val="20"/>
                <w:szCs w:val="20"/>
                <w:lang w:val="sr-Latn-CS"/>
              </w:rPr>
            </w:pPr>
          </w:p>
          <w:p w:rsidR="00345CCB" w:rsidRPr="008C4BD7" w:rsidRDefault="00345CCB" w:rsidP="00345CCB">
            <w:pPr>
              <w:rPr>
                <w:color w:val="000000"/>
                <w:sz w:val="20"/>
                <w:szCs w:val="20"/>
                <w:lang w:val="sr-Latn-CS"/>
              </w:rPr>
            </w:pPr>
          </w:p>
          <w:p w:rsidR="00345CCB" w:rsidRPr="008C4BD7" w:rsidRDefault="00345CCB" w:rsidP="00345CCB">
            <w:pPr>
              <w:rPr>
                <w:color w:val="000000"/>
                <w:sz w:val="20"/>
                <w:szCs w:val="20"/>
                <w:lang w:val="sr-Latn-CS"/>
              </w:rPr>
            </w:pPr>
          </w:p>
          <w:p w:rsidR="00345CCB" w:rsidRPr="008C4BD7" w:rsidRDefault="00345CCB" w:rsidP="00345CCB">
            <w:pPr>
              <w:rPr>
                <w:color w:val="000000"/>
                <w:sz w:val="20"/>
                <w:szCs w:val="20"/>
                <w:lang w:val="sr-Latn-CS"/>
              </w:rPr>
            </w:pPr>
          </w:p>
          <w:p w:rsidR="00345CCB" w:rsidRPr="008C4BD7" w:rsidRDefault="00345CCB" w:rsidP="00345CCB">
            <w:pPr>
              <w:rPr>
                <w:color w:val="000000"/>
                <w:sz w:val="20"/>
                <w:szCs w:val="20"/>
                <w:lang w:val="sr-Latn-CS"/>
              </w:rPr>
            </w:pPr>
          </w:p>
          <w:p w:rsidR="00345CCB" w:rsidRPr="008C4BD7" w:rsidRDefault="00345CCB" w:rsidP="00345CCB">
            <w:pPr>
              <w:rPr>
                <w:color w:val="000000"/>
                <w:sz w:val="20"/>
                <w:szCs w:val="20"/>
                <w:lang w:val="sr-Latn-CS"/>
              </w:rPr>
            </w:pPr>
            <w:r w:rsidRPr="008C4BD7">
              <w:rPr>
                <w:color w:val="000000"/>
                <w:sz w:val="20"/>
                <w:szCs w:val="20"/>
                <w:lang w:val="sr-Latn-CS"/>
              </w:rPr>
              <w:t>Vaspitači u svim grupama, prilagođavajući aktivnosti uzrasnim karakteristikama djece</w:t>
            </w:r>
          </w:p>
        </w:tc>
        <w:tc>
          <w:tcPr>
            <w:tcW w:w="1980" w:type="dxa"/>
            <w:gridSpan w:val="2"/>
          </w:tcPr>
          <w:p w:rsidR="00345CCB" w:rsidRPr="008C4BD7" w:rsidRDefault="00345CCB" w:rsidP="00345CCB">
            <w:pPr>
              <w:ind w:left="720"/>
              <w:rPr>
                <w:color w:val="000000"/>
                <w:sz w:val="20"/>
                <w:szCs w:val="20"/>
                <w:lang w:val="sr-Latn-CS"/>
              </w:rPr>
            </w:pPr>
          </w:p>
          <w:p w:rsidR="00345CCB" w:rsidRPr="008C4BD7" w:rsidRDefault="00345CCB" w:rsidP="00345CCB">
            <w:pPr>
              <w:rPr>
                <w:color w:val="000000"/>
                <w:sz w:val="20"/>
                <w:szCs w:val="20"/>
                <w:lang w:val="sr-Latn-CS"/>
              </w:rPr>
            </w:pPr>
          </w:p>
          <w:p w:rsidR="00345CCB" w:rsidRPr="008C4BD7" w:rsidRDefault="00345CCB" w:rsidP="00345CCB">
            <w:pPr>
              <w:rPr>
                <w:color w:val="000000"/>
                <w:sz w:val="20"/>
                <w:szCs w:val="20"/>
                <w:lang w:val="sr-Latn-CS"/>
              </w:rPr>
            </w:pPr>
          </w:p>
          <w:p w:rsidR="00345CCB" w:rsidRPr="008C4BD7" w:rsidRDefault="00345CCB" w:rsidP="00345CCB">
            <w:pPr>
              <w:rPr>
                <w:color w:val="000000"/>
                <w:sz w:val="20"/>
                <w:szCs w:val="20"/>
                <w:lang w:val="sr-Latn-CS"/>
              </w:rPr>
            </w:pPr>
          </w:p>
          <w:p w:rsidR="00345CCB" w:rsidRPr="008C4BD7" w:rsidRDefault="00345CCB" w:rsidP="00345CCB">
            <w:pPr>
              <w:rPr>
                <w:color w:val="000000"/>
                <w:sz w:val="20"/>
                <w:szCs w:val="20"/>
                <w:lang w:val="sr-Latn-CS"/>
              </w:rPr>
            </w:pPr>
          </w:p>
          <w:p w:rsidR="00345CCB" w:rsidRPr="008C4BD7" w:rsidRDefault="00345CCB" w:rsidP="00345CCB">
            <w:pPr>
              <w:rPr>
                <w:color w:val="000000"/>
                <w:sz w:val="20"/>
                <w:szCs w:val="20"/>
                <w:lang w:val="sr-Latn-CS"/>
              </w:rPr>
            </w:pPr>
          </w:p>
          <w:p w:rsidR="00345CCB" w:rsidRPr="008C4BD7" w:rsidRDefault="00345CCB" w:rsidP="00345CCB">
            <w:pPr>
              <w:rPr>
                <w:color w:val="000000"/>
                <w:sz w:val="20"/>
                <w:szCs w:val="20"/>
                <w:lang w:val="sr-Latn-CS"/>
              </w:rPr>
            </w:pPr>
          </w:p>
          <w:p w:rsidR="00345CCB" w:rsidRPr="008C4BD7" w:rsidRDefault="00345CCB" w:rsidP="00345CCB">
            <w:pPr>
              <w:rPr>
                <w:color w:val="000000"/>
                <w:sz w:val="20"/>
                <w:szCs w:val="20"/>
                <w:lang w:val="sr-Latn-CS"/>
              </w:rPr>
            </w:pPr>
          </w:p>
          <w:p w:rsidR="00345CCB" w:rsidRPr="008C4BD7" w:rsidRDefault="00345CCB" w:rsidP="00345CCB">
            <w:pPr>
              <w:rPr>
                <w:color w:val="000000"/>
                <w:sz w:val="20"/>
                <w:szCs w:val="20"/>
                <w:lang w:val="sr-Latn-CS"/>
              </w:rPr>
            </w:pPr>
          </w:p>
          <w:p w:rsidR="00345CCB" w:rsidRPr="008C4BD7" w:rsidRDefault="00345CCB" w:rsidP="00345CCB">
            <w:pPr>
              <w:rPr>
                <w:color w:val="000000"/>
                <w:sz w:val="20"/>
                <w:szCs w:val="20"/>
                <w:lang w:val="sr-Latn-CS"/>
              </w:rPr>
            </w:pPr>
          </w:p>
          <w:p w:rsidR="00345CCB" w:rsidRPr="008C4BD7" w:rsidRDefault="00345CCB" w:rsidP="00345CCB">
            <w:pPr>
              <w:rPr>
                <w:color w:val="000000"/>
                <w:sz w:val="20"/>
                <w:szCs w:val="20"/>
                <w:lang w:val="sr-Latn-CS"/>
              </w:rPr>
            </w:pPr>
            <w:r w:rsidRPr="008C4BD7">
              <w:rPr>
                <w:color w:val="000000"/>
                <w:sz w:val="20"/>
                <w:szCs w:val="20"/>
                <w:lang w:val="sr-Latn-CS"/>
              </w:rPr>
              <w:t>od 1.marta do kraja aprila 2019.g.</w:t>
            </w:r>
          </w:p>
          <w:p w:rsidR="00345CCB" w:rsidRPr="008C4BD7" w:rsidRDefault="00345CCB" w:rsidP="00345CCB">
            <w:pPr>
              <w:rPr>
                <w:color w:val="000000"/>
                <w:sz w:val="20"/>
                <w:szCs w:val="20"/>
                <w:lang w:val="sr-Latn-CS"/>
              </w:rPr>
            </w:pPr>
          </w:p>
        </w:tc>
      </w:tr>
      <w:tr w:rsidR="00345CCB" w:rsidRPr="00AB6584" w:rsidTr="00F077C2">
        <w:trPr>
          <w:trHeight w:val="3600"/>
        </w:trPr>
        <w:tc>
          <w:tcPr>
            <w:tcW w:w="5670" w:type="dxa"/>
            <w:gridSpan w:val="2"/>
          </w:tcPr>
          <w:p w:rsidR="00345CCB" w:rsidRPr="008C4BD7" w:rsidRDefault="00345CCB" w:rsidP="00345CCB">
            <w:pPr>
              <w:ind w:left="720"/>
              <w:rPr>
                <w:color w:val="000000"/>
                <w:sz w:val="20"/>
                <w:szCs w:val="20"/>
                <w:lang w:val="sr-Latn-CS"/>
              </w:rPr>
            </w:pPr>
          </w:p>
          <w:p w:rsidR="00345CCB" w:rsidRPr="008C4BD7" w:rsidRDefault="00345CCB" w:rsidP="00345CCB">
            <w:pPr>
              <w:rPr>
                <w:color w:val="000000"/>
                <w:sz w:val="20"/>
                <w:szCs w:val="20"/>
                <w:lang w:val="sr-Latn-CS"/>
              </w:rPr>
            </w:pPr>
            <w:r w:rsidRPr="008C4BD7">
              <w:rPr>
                <w:color w:val="000000"/>
                <w:sz w:val="20"/>
                <w:szCs w:val="20"/>
                <w:lang w:val="sr-Latn-CS"/>
              </w:rPr>
              <w:t>9. Povodom Dana vrtića realizovana je priredba u MSC-u; učestvovali su predškolci iz sva četiri objekta.</w:t>
            </w:r>
          </w:p>
          <w:p w:rsidR="00345CCB" w:rsidRPr="008C4BD7" w:rsidRDefault="00345CCB" w:rsidP="00345CCB">
            <w:pPr>
              <w:rPr>
                <w:color w:val="000000"/>
                <w:sz w:val="20"/>
                <w:szCs w:val="20"/>
                <w:lang w:val="sr-Latn-CS"/>
              </w:rPr>
            </w:pPr>
            <w:r w:rsidRPr="008C4BD7">
              <w:rPr>
                <w:color w:val="000000"/>
                <w:sz w:val="20"/>
                <w:szCs w:val="20"/>
                <w:lang w:val="sr-Latn-CS"/>
              </w:rPr>
              <w:t>Nastavak rada na započetim temama i povezivanje sa dešavanjima u našem gradu („Budvanski karneval“). Poseban akcenat u ovom periodu stavljamo na predškolce. Vodili smo ih u posjetu školi, organizovali izlet, na kom su se družili kroz razne aktivnosti. Svaki predškolac je bio učesnik u programu koji je pripreman za roditelje, pa su tako bili u prilici da se oprobaju i u ovoj vrsti zadataka. U pred-školskim grupama realizovane su aktivnosti u okviru tema „Priprema za školu“ i „Rastanak je blizu“, koje su obuhvatale kako rad u radnim listovima i obnavljanje stečenih znanja, tako i razgovor o onome što će u školi biti drugačije, o ljepoti „đačkog doba“, ali i o mogućim teškoćama.</w:t>
            </w:r>
          </w:p>
          <w:p w:rsidR="00345CCB" w:rsidRPr="008C4BD7" w:rsidRDefault="00345CCB" w:rsidP="00345CCB">
            <w:pPr>
              <w:rPr>
                <w:color w:val="000000"/>
                <w:sz w:val="20"/>
                <w:szCs w:val="20"/>
                <w:lang w:val="sr-Latn-CS"/>
              </w:rPr>
            </w:pPr>
            <w:r w:rsidRPr="008C4BD7">
              <w:rPr>
                <w:color w:val="000000"/>
                <w:sz w:val="20"/>
                <w:szCs w:val="20"/>
                <w:lang w:val="sr-Latn-CS"/>
              </w:rPr>
              <w:t>Predškolci su realizovali raznovrsan program po grupama, za svoje mlađe drugare, tako da su djeca na nivou objekata bila u prilici da se, gotovo svakodnevno druže.</w:t>
            </w:r>
          </w:p>
          <w:p w:rsidR="00345CCB" w:rsidRPr="008C4BD7" w:rsidRDefault="00345CCB" w:rsidP="00345CCB">
            <w:pPr>
              <w:rPr>
                <w:color w:val="000000"/>
                <w:sz w:val="20"/>
                <w:szCs w:val="20"/>
                <w:lang w:val="sr-Latn-CS"/>
              </w:rPr>
            </w:pPr>
          </w:p>
        </w:tc>
        <w:tc>
          <w:tcPr>
            <w:tcW w:w="2880" w:type="dxa"/>
            <w:gridSpan w:val="2"/>
          </w:tcPr>
          <w:p w:rsidR="00345CCB" w:rsidRPr="008C4BD7" w:rsidRDefault="00345CCB" w:rsidP="00345CCB">
            <w:pPr>
              <w:ind w:left="720"/>
              <w:rPr>
                <w:color w:val="000000"/>
                <w:sz w:val="20"/>
                <w:szCs w:val="20"/>
                <w:lang w:val="sr-Latn-CS"/>
              </w:rPr>
            </w:pPr>
          </w:p>
          <w:p w:rsidR="00345CCB" w:rsidRPr="008C4BD7" w:rsidRDefault="00345CCB" w:rsidP="00345CCB">
            <w:pPr>
              <w:rPr>
                <w:color w:val="000000"/>
                <w:sz w:val="20"/>
                <w:szCs w:val="20"/>
                <w:lang w:val="sr-Latn-CS"/>
              </w:rPr>
            </w:pPr>
          </w:p>
          <w:p w:rsidR="00345CCB" w:rsidRPr="008C4BD7" w:rsidRDefault="00345CCB" w:rsidP="00345CCB">
            <w:pPr>
              <w:rPr>
                <w:color w:val="000000"/>
                <w:sz w:val="20"/>
                <w:szCs w:val="20"/>
                <w:lang w:val="sr-Latn-CS"/>
              </w:rPr>
            </w:pPr>
          </w:p>
          <w:p w:rsidR="00345CCB" w:rsidRPr="008C4BD7" w:rsidRDefault="00345CCB" w:rsidP="00345CCB">
            <w:pPr>
              <w:rPr>
                <w:color w:val="000000"/>
                <w:sz w:val="20"/>
                <w:szCs w:val="20"/>
                <w:lang w:val="sr-Latn-CS"/>
              </w:rPr>
            </w:pPr>
          </w:p>
          <w:p w:rsidR="00345CCB" w:rsidRPr="008C4BD7" w:rsidRDefault="00345CCB" w:rsidP="00345CCB">
            <w:pPr>
              <w:rPr>
                <w:color w:val="000000"/>
                <w:sz w:val="20"/>
                <w:szCs w:val="20"/>
                <w:lang w:val="sr-Latn-CS"/>
              </w:rPr>
            </w:pPr>
          </w:p>
          <w:p w:rsidR="00345CCB" w:rsidRPr="008C4BD7" w:rsidRDefault="00345CCB" w:rsidP="00345CCB">
            <w:pPr>
              <w:rPr>
                <w:color w:val="000000"/>
                <w:sz w:val="20"/>
                <w:szCs w:val="20"/>
                <w:lang w:val="sr-Latn-CS"/>
              </w:rPr>
            </w:pPr>
          </w:p>
          <w:p w:rsidR="00345CCB" w:rsidRPr="008C4BD7" w:rsidRDefault="00345CCB" w:rsidP="00345CCB">
            <w:pPr>
              <w:rPr>
                <w:color w:val="000000"/>
                <w:sz w:val="20"/>
                <w:szCs w:val="20"/>
                <w:lang w:val="sr-Latn-CS"/>
              </w:rPr>
            </w:pPr>
            <w:r w:rsidRPr="008C4BD7">
              <w:rPr>
                <w:color w:val="000000"/>
                <w:sz w:val="20"/>
                <w:szCs w:val="20"/>
                <w:lang w:val="sr-Latn-CS"/>
              </w:rPr>
              <w:t>Vaspitači predškolskih grupa bili su nosioci svih aktivnosti, a po potrebi su se uključivali i ostali stručni radnici, svako u svom domenu</w:t>
            </w:r>
          </w:p>
        </w:tc>
        <w:tc>
          <w:tcPr>
            <w:tcW w:w="1980" w:type="dxa"/>
            <w:gridSpan w:val="2"/>
          </w:tcPr>
          <w:p w:rsidR="00345CCB" w:rsidRPr="008C4BD7" w:rsidRDefault="00345CCB" w:rsidP="00345CCB">
            <w:pPr>
              <w:ind w:left="720"/>
              <w:rPr>
                <w:color w:val="000000"/>
                <w:sz w:val="20"/>
                <w:szCs w:val="20"/>
                <w:lang w:val="sr-Latn-CS"/>
              </w:rPr>
            </w:pPr>
          </w:p>
          <w:p w:rsidR="00345CCB" w:rsidRPr="008C4BD7" w:rsidRDefault="00345CCB" w:rsidP="00345CCB">
            <w:pPr>
              <w:rPr>
                <w:color w:val="000000"/>
                <w:sz w:val="20"/>
                <w:szCs w:val="20"/>
                <w:lang w:val="sr-Latn-CS"/>
              </w:rPr>
            </w:pPr>
          </w:p>
          <w:p w:rsidR="00345CCB" w:rsidRPr="008C4BD7" w:rsidRDefault="00345CCB" w:rsidP="00345CCB">
            <w:pPr>
              <w:rPr>
                <w:color w:val="000000"/>
                <w:sz w:val="20"/>
                <w:szCs w:val="20"/>
                <w:lang w:val="sr-Latn-CS"/>
              </w:rPr>
            </w:pPr>
            <w:r w:rsidRPr="008C4BD7">
              <w:rPr>
                <w:color w:val="000000"/>
                <w:sz w:val="20"/>
                <w:szCs w:val="20"/>
                <w:lang w:val="sr-Latn-CS"/>
              </w:rPr>
              <w:t>april 2017.</w:t>
            </w:r>
          </w:p>
          <w:p w:rsidR="00345CCB" w:rsidRPr="008C4BD7" w:rsidRDefault="00345CCB" w:rsidP="00345CCB">
            <w:pPr>
              <w:rPr>
                <w:color w:val="000000"/>
                <w:sz w:val="20"/>
                <w:szCs w:val="20"/>
                <w:lang w:val="sr-Latn-CS"/>
              </w:rPr>
            </w:pPr>
          </w:p>
          <w:p w:rsidR="00345CCB" w:rsidRPr="008C4BD7" w:rsidRDefault="00345CCB" w:rsidP="00345CCB">
            <w:pPr>
              <w:rPr>
                <w:color w:val="000000"/>
                <w:sz w:val="20"/>
                <w:szCs w:val="20"/>
                <w:lang w:val="sr-Latn-CS"/>
              </w:rPr>
            </w:pPr>
          </w:p>
          <w:p w:rsidR="00345CCB" w:rsidRPr="008C4BD7" w:rsidRDefault="00345CCB" w:rsidP="00345CCB">
            <w:pPr>
              <w:rPr>
                <w:color w:val="000000"/>
                <w:sz w:val="20"/>
                <w:szCs w:val="20"/>
                <w:lang w:val="sr-Latn-CS"/>
              </w:rPr>
            </w:pPr>
          </w:p>
          <w:p w:rsidR="00345CCB" w:rsidRPr="008C4BD7" w:rsidRDefault="00345CCB" w:rsidP="00345CCB">
            <w:pPr>
              <w:rPr>
                <w:color w:val="000000"/>
                <w:sz w:val="20"/>
                <w:szCs w:val="20"/>
                <w:lang w:val="sr-Latn-CS"/>
              </w:rPr>
            </w:pPr>
          </w:p>
          <w:p w:rsidR="00345CCB" w:rsidRPr="008C4BD7" w:rsidRDefault="00345CCB" w:rsidP="00345CCB">
            <w:pPr>
              <w:rPr>
                <w:color w:val="000000"/>
                <w:sz w:val="20"/>
                <w:szCs w:val="20"/>
                <w:lang w:val="sr-Latn-CS"/>
              </w:rPr>
            </w:pPr>
          </w:p>
          <w:p w:rsidR="00345CCB" w:rsidRPr="008C4BD7" w:rsidRDefault="00345CCB" w:rsidP="00345CCB">
            <w:pPr>
              <w:rPr>
                <w:color w:val="000000"/>
                <w:sz w:val="20"/>
                <w:szCs w:val="20"/>
                <w:lang w:val="sr-Latn-CS"/>
              </w:rPr>
            </w:pPr>
          </w:p>
          <w:p w:rsidR="00345CCB" w:rsidRPr="008C4BD7" w:rsidRDefault="00345CCB" w:rsidP="00345CCB">
            <w:pPr>
              <w:rPr>
                <w:color w:val="000000"/>
                <w:sz w:val="20"/>
                <w:szCs w:val="20"/>
                <w:lang w:val="sr-Latn-CS"/>
              </w:rPr>
            </w:pPr>
            <w:r w:rsidRPr="008C4BD7">
              <w:rPr>
                <w:color w:val="000000"/>
                <w:sz w:val="20"/>
                <w:szCs w:val="20"/>
                <w:lang w:val="sr-Latn-CS"/>
              </w:rPr>
              <w:t>maj i jun 2019.g.</w:t>
            </w:r>
          </w:p>
        </w:tc>
      </w:tr>
      <w:tr w:rsidR="00345CCB" w:rsidRPr="00AB6584" w:rsidTr="00F077C2">
        <w:trPr>
          <w:trHeight w:val="1336"/>
        </w:trPr>
        <w:tc>
          <w:tcPr>
            <w:tcW w:w="5670" w:type="dxa"/>
            <w:gridSpan w:val="2"/>
            <w:tcBorders>
              <w:bottom w:val="single" w:sz="4" w:space="0" w:color="auto"/>
            </w:tcBorders>
          </w:tcPr>
          <w:p w:rsidR="00345CCB" w:rsidRPr="008C4BD7" w:rsidRDefault="00345CCB" w:rsidP="00345CCB">
            <w:pPr>
              <w:ind w:left="720"/>
              <w:rPr>
                <w:color w:val="000000"/>
                <w:sz w:val="20"/>
                <w:szCs w:val="20"/>
                <w:lang w:val="sr-Latn-CS"/>
              </w:rPr>
            </w:pPr>
          </w:p>
          <w:p w:rsidR="00345CCB" w:rsidRPr="008C4BD7" w:rsidRDefault="00345CCB" w:rsidP="00345CCB">
            <w:pPr>
              <w:rPr>
                <w:color w:val="000000"/>
                <w:sz w:val="20"/>
                <w:szCs w:val="20"/>
                <w:lang w:val="sr-Latn-CS"/>
              </w:rPr>
            </w:pPr>
          </w:p>
          <w:p w:rsidR="00345CCB" w:rsidRPr="008C4BD7" w:rsidRDefault="00345CCB" w:rsidP="00345CCB">
            <w:pPr>
              <w:rPr>
                <w:color w:val="000000"/>
                <w:sz w:val="20"/>
                <w:szCs w:val="20"/>
                <w:lang w:val="sr-Latn-CS"/>
              </w:rPr>
            </w:pPr>
            <w:r w:rsidRPr="008C4BD7">
              <w:rPr>
                <w:color w:val="000000"/>
                <w:sz w:val="20"/>
                <w:szCs w:val="20"/>
                <w:lang w:val="sr-Latn-CS"/>
              </w:rPr>
              <w:t xml:space="preserve">10. Tokom organizovanih ljetnjih dežurstava realizovali smo aktivnosti iz „Plana v.-o.rada za ljetnji period“ </w:t>
            </w:r>
          </w:p>
        </w:tc>
        <w:tc>
          <w:tcPr>
            <w:tcW w:w="2880" w:type="dxa"/>
            <w:gridSpan w:val="2"/>
            <w:tcBorders>
              <w:bottom w:val="single" w:sz="4" w:space="0" w:color="auto"/>
            </w:tcBorders>
          </w:tcPr>
          <w:p w:rsidR="00345CCB" w:rsidRPr="008C4BD7" w:rsidRDefault="00345CCB" w:rsidP="00345CCB">
            <w:pPr>
              <w:rPr>
                <w:color w:val="000000"/>
                <w:sz w:val="20"/>
                <w:szCs w:val="20"/>
                <w:lang w:val="sr-Latn-CS"/>
              </w:rPr>
            </w:pPr>
          </w:p>
          <w:p w:rsidR="00345CCB" w:rsidRPr="008C4BD7" w:rsidRDefault="00345CCB" w:rsidP="00345CCB">
            <w:pPr>
              <w:rPr>
                <w:color w:val="000000"/>
                <w:sz w:val="20"/>
                <w:szCs w:val="20"/>
                <w:lang w:val="sr-Latn-CS"/>
              </w:rPr>
            </w:pPr>
            <w:r w:rsidRPr="008C4BD7">
              <w:rPr>
                <w:color w:val="000000"/>
                <w:sz w:val="20"/>
                <w:szCs w:val="20"/>
                <w:lang w:val="sr-Latn-CS"/>
              </w:rPr>
              <w:t>vaspitači u svim  grupama formiranim za boravak djece u ljetnjem periodu</w:t>
            </w:r>
          </w:p>
        </w:tc>
        <w:tc>
          <w:tcPr>
            <w:tcW w:w="1980" w:type="dxa"/>
            <w:gridSpan w:val="2"/>
            <w:tcBorders>
              <w:bottom w:val="single" w:sz="4" w:space="0" w:color="auto"/>
            </w:tcBorders>
          </w:tcPr>
          <w:p w:rsidR="00345CCB" w:rsidRPr="008C4BD7" w:rsidRDefault="00345CCB" w:rsidP="00345CCB">
            <w:pPr>
              <w:ind w:left="720"/>
              <w:rPr>
                <w:color w:val="000000"/>
                <w:sz w:val="20"/>
                <w:szCs w:val="20"/>
                <w:lang w:val="sr-Latn-CS"/>
              </w:rPr>
            </w:pPr>
          </w:p>
          <w:p w:rsidR="00345CCB" w:rsidRPr="008C4BD7" w:rsidRDefault="00345CCB" w:rsidP="00345CCB">
            <w:pPr>
              <w:rPr>
                <w:color w:val="000000"/>
                <w:sz w:val="20"/>
                <w:szCs w:val="20"/>
                <w:lang w:val="sr-Latn-CS"/>
              </w:rPr>
            </w:pPr>
          </w:p>
          <w:p w:rsidR="00345CCB" w:rsidRPr="008C4BD7" w:rsidRDefault="00345CCB" w:rsidP="00345CCB">
            <w:pPr>
              <w:rPr>
                <w:color w:val="000000"/>
                <w:sz w:val="20"/>
                <w:szCs w:val="20"/>
                <w:lang w:val="sr-Latn-CS"/>
              </w:rPr>
            </w:pPr>
            <w:r w:rsidRPr="008C4BD7">
              <w:rPr>
                <w:color w:val="000000"/>
                <w:sz w:val="20"/>
                <w:szCs w:val="20"/>
                <w:lang w:val="sr-Latn-CS"/>
              </w:rPr>
              <w:t>jul i avgust 2019.god.</w:t>
            </w:r>
          </w:p>
        </w:tc>
      </w:tr>
    </w:tbl>
    <w:p w:rsidR="00345CCB" w:rsidRPr="00345CCB" w:rsidRDefault="00345CCB" w:rsidP="00AB1382">
      <w:pPr>
        <w:pStyle w:val="ListParagraph"/>
        <w:ind w:left="810"/>
        <w:rPr>
          <w:color w:val="000000"/>
          <w:sz w:val="28"/>
          <w:szCs w:val="28"/>
          <w:lang w:val="sr-Latn-CS"/>
        </w:rPr>
      </w:pPr>
    </w:p>
    <w:p w:rsidR="00345CCB" w:rsidRPr="001F7CD0" w:rsidRDefault="00345CCB" w:rsidP="00AB1382">
      <w:pPr>
        <w:pStyle w:val="ListParagraph"/>
        <w:ind w:left="810"/>
        <w:rPr>
          <w:rFonts w:ascii="Times New Roman" w:hAnsi="Times New Roman"/>
          <w:b/>
          <w:sz w:val="28"/>
          <w:szCs w:val="28"/>
          <w:lang w:val="sr-Latn-CS"/>
        </w:rPr>
      </w:pPr>
    </w:p>
    <w:p w:rsidR="00423BA9" w:rsidRDefault="00423BA9" w:rsidP="00E7378F">
      <w:pPr>
        <w:ind w:left="360"/>
        <w:jc w:val="center"/>
        <w:rPr>
          <w:rFonts w:cs="Times New Roman"/>
          <w:b/>
          <w:lang w:val="sr-Latn-CS"/>
        </w:rPr>
      </w:pPr>
    </w:p>
    <w:p w:rsidR="008C4BD7" w:rsidRDefault="008C4BD7" w:rsidP="00E7378F">
      <w:pPr>
        <w:ind w:left="360"/>
        <w:jc w:val="center"/>
        <w:rPr>
          <w:rFonts w:cs="Times New Roman"/>
          <w:b/>
          <w:lang w:val="sr-Latn-CS"/>
        </w:rPr>
      </w:pPr>
    </w:p>
    <w:p w:rsidR="008C4BD7" w:rsidRDefault="008C4BD7" w:rsidP="00E7378F">
      <w:pPr>
        <w:ind w:left="360"/>
        <w:jc w:val="center"/>
        <w:rPr>
          <w:rFonts w:cs="Times New Roman"/>
          <w:b/>
          <w:lang w:val="sr-Latn-CS"/>
        </w:rPr>
      </w:pPr>
    </w:p>
    <w:p w:rsidR="008C4BD7" w:rsidRDefault="008C4BD7" w:rsidP="00E7378F">
      <w:pPr>
        <w:ind w:left="360"/>
        <w:jc w:val="center"/>
        <w:rPr>
          <w:rFonts w:cs="Times New Roman"/>
          <w:b/>
          <w:lang w:val="sr-Latn-CS"/>
        </w:rPr>
      </w:pPr>
    </w:p>
    <w:p w:rsidR="008C4BD7" w:rsidRDefault="008C4BD7" w:rsidP="00E7378F">
      <w:pPr>
        <w:ind w:left="360"/>
        <w:jc w:val="center"/>
        <w:rPr>
          <w:rFonts w:cs="Times New Roman"/>
          <w:b/>
          <w:lang w:val="sr-Latn-CS"/>
        </w:rPr>
      </w:pPr>
    </w:p>
    <w:p w:rsidR="008C4BD7" w:rsidRPr="004B575F" w:rsidRDefault="008C4BD7" w:rsidP="00E7378F">
      <w:pPr>
        <w:ind w:left="360"/>
        <w:jc w:val="center"/>
        <w:rPr>
          <w:rFonts w:cs="Times New Roman"/>
          <w:b/>
          <w:lang w:val="sr-Latn-CS"/>
        </w:rPr>
      </w:pPr>
    </w:p>
    <w:p w:rsidR="00423BA9" w:rsidRPr="004B575F" w:rsidRDefault="00423BA9" w:rsidP="00423BA9">
      <w:pPr>
        <w:rPr>
          <w:rFonts w:cs="Times New Roman"/>
          <w:sz w:val="28"/>
          <w:szCs w:val="28"/>
          <w:lang w:val="sr-Latn-CS"/>
        </w:rPr>
      </w:pPr>
    </w:p>
    <w:p w:rsidR="00423BA9" w:rsidRPr="004B575F" w:rsidRDefault="00423BA9" w:rsidP="00423BA9">
      <w:pPr>
        <w:rPr>
          <w:rFonts w:cs="Times New Roman"/>
          <w:sz w:val="28"/>
          <w:szCs w:val="28"/>
          <w:lang w:val="sr-Latn-CS"/>
        </w:rPr>
      </w:pPr>
    </w:p>
    <w:p w:rsidR="00E7378F" w:rsidRPr="00E40675" w:rsidRDefault="00E7378F" w:rsidP="00E7378F">
      <w:pPr>
        <w:ind w:left="360"/>
        <w:jc w:val="center"/>
        <w:rPr>
          <w:rFonts w:cs="Times New Roman"/>
          <w:sz w:val="28"/>
          <w:szCs w:val="28"/>
          <w:lang w:val="pl-PL"/>
        </w:rPr>
      </w:pPr>
      <w:r w:rsidRPr="0021411A">
        <w:rPr>
          <w:rFonts w:cs="Times New Roman"/>
          <w:b/>
          <w:sz w:val="28"/>
          <w:szCs w:val="28"/>
          <w:lang w:val="pl-PL"/>
        </w:rPr>
        <w:lastRenderedPageBreak/>
        <w:t>5.</w:t>
      </w:r>
      <w:r w:rsidR="00E40675" w:rsidRPr="0021411A">
        <w:rPr>
          <w:rFonts w:cs="Times New Roman"/>
          <w:b/>
          <w:sz w:val="28"/>
          <w:szCs w:val="28"/>
          <w:lang w:val="pl-PL"/>
        </w:rPr>
        <w:t xml:space="preserve"> </w:t>
      </w:r>
      <w:r w:rsidRPr="0021411A">
        <w:rPr>
          <w:rFonts w:cs="Times New Roman"/>
          <w:b/>
          <w:sz w:val="28"/>
          <w:szCs w:val="28"/>
          <w:lang w:val="pl-PL"/>
        </w:rPr>
        <w:t>IZVJEŠTAJ</w:t>
      </w:r>
      <w:r w:rsidRPr="00E40675">
        <w:rPr>
          <w:rFonts w:cs="Times New Roman"/>
          <w:b/>
          <w:sz w:val="28"/>
          <w:szCs w:val="28"/>
          <w:lang w:val="pl-PL"/>
        </w:rPr>
        <w:t xml:space="preserve"> O RADU STRUČNOG VIJEĆA</w:t>
      </w:r>
    </w:p>
    <w:p w:rsidR="002C5632" w:rsidRDefault="00E7378F" w:rsidP="00E40675">
      <w:pPr>
        <w:jc w:val="center"/>
        <w:rPr>
          <w:rFonts w:cs="Times New Roman"/>
          <w:sz w:val="28"/>
          <w:szCs w:val="28"/>
          <w:lang w:val="pl-PL"/>
        </w:rPr>
      </w:pPr>
      <w:r w:rsidRPr="00E40675">
        <w:rPr>
          <w:rFonts w:cs="Times New Roman"/>
          <w:b/>
          <w:sz w:val="28"/>
          <w:szCs w:val="28"/>
          <w:lang w:val="pl-PL"/>
        </w:rPr>
        <w:t>za šk. 201</w:t>
      </w:r>
      <w:r w:rsidR="00217C56">
        <w:rPr>
          <w:rFonts w:cs="Times New Roman"/>
          <w:b/>
          <w:sz w:val="28"/>
          <w:szCs w:val="28"/>
          <w:lang w:val="pl-PL"/>
        </w:rPr>
        <w:t>8</w:t>
      </w:r>
      <w:r w:rsidRPr="00E40675">
        <w:rPr>
          <w:rFonts w:cs="Times New Roman"/>
          <w:b/>
          <w:sz w:val="28"/>
          <w:szCs w:val="28"/>
          <w:lang w:val="pl-PL"/>
        </w:rPr>
        <w:t>/201</w:t>
      </w:r>
      <w:r w:rsidR="00217C56">
        <w:rPr>
          <w:rFonts w:cs="Times New Roman"/>
          <w:b/>
          <w:sz w:val="28"/>
          <w:szCs w:val="28"/>
          <w:lang w:val="pl-PL"/>
        </w:rPr>
        <w:t xml:space="preserve">9 </w:t>
      </w:r>
      <w:r w:rsidRPr="00E40675">
        <w:rPr>
          <w:rFonts w:cs="Times New Roman"/>
          <w:b/>
          <w:sz w:val="28"/>
          <w:szCs w:val="28"/>
          <w:lang w:val="pl-PL"/>
        </w:rPr>
        <w:t>god</w:t>
      </w:r>
      <w:r w:rsidRPr="00E40675">
        <w:rPr>
          <w:rFonts w:cs="Times New Roman"/>
          <w:sz w:val="28"/>
          <w:szCs w:val="28"/>
          <w:lang w:val="pl-PL"/>
        </w:rPr>
        <w:t>.</w:t>
      </w:r>
    </w:p>
    <w:p w:rsidR="00217C56" w:rsidRDefault="00217C56" w:rsidP="00E40675">
      <w:pPr>
        <w:jc w:val="center"/>
        <w:rPr>
          <w:rFonts w:cs="Times New Roman"/>
          <w:sz w:val="28"/>
          <w:szCs w:val="28"/>
          <w:lang w:val="pl-PL"/>
        </w:rPr>
      </w:pPr>
    </w:p>
    <w:p w:rsidR="00217C56" w:rsidRPr="00484D22" w:rsidRDefault="00217C56" w:rsidP="00217C56">
      <w:pPr>
        <w:ind w:right="-720"/>
        <w:rPr>
          <w:lang w:val="sr-Latn-CS"/>
        </w:rPr>
      </w:pPr>
      <w:r w:rsidRPr="00484D22">
        <w:rPr>
          <w:lang w:val="sr-Latn-CS"/>
        </w:rPr>
        <w:t>U toku</w:t>
      </w:r>
      <w:r>
        <w:rPr>
          <w:lang w:val="sr-Latn-CS"/>
        </w:rPr>
        <w:t xml:space="preserve"> ove školske godine održana su 3</w:t>
      </w:r>
      <w:r w:rsidRPr="00484D22">
        <w:rPr>
          <w:lang w:val="sr-Latn-CS"/>
        </w:rPr>
        <w:t xml:space="preserve"> sastanka Stručnog vijeća.</w:t>
      </w:r>
    </w:p>
    <w:p w:rsidR="00217C56" w:rsidRDefault="00217C56" w:rsidP="00217C56">
      <w:pPr>
        <w:ind w:right="-720"/>
        <w:rPr>
          <w:lang w:val="sr-Latn-CS"/>
        </w:rPr>
      </w:pPr>
      <w:r w:rsidRPr="00484D22">
        <w:rPr>
          <w:lang w:val="sr-Latn-CS"/>
        </w:rPr>
        <w:t>Na sastancima smo se bavili aktuelnim pitanjima u oblasti organizacije rada Ustanove: realizacija VOR-a,  saradnja sa roditeljima i društvenom sredinom,</w:t>
      </w:r>
      <w:r>
        <w:rPr>
          <w:lang w:val="sr-Latn-CS"/>
        </w:rPr>
        <w:t xml:space="preserve"> </w:t>
      </w:r>
      <w:r w:rsidRPr="00484D22">
        <w:rPr>
          <w:lang w:val="sr-Latn-CS"/>
        </w:rPr>
        <w:t xml:space="preserve">realizacija plana PRNV-a, </w:t>
      </w:r>
      <w:r>
        <w:rPr>
          <w:lang w:val="sr-Latn-CS"/>
        </w:rPr>
        <w:t xml:space="preserve">plana samoevaluacije, </w:t>
      </w:r>
      <w:r w:rsidRPr="00484D22">
        <w:rPr>
          <w:lang w:val="sr-Latn-CS"/>
        </w:rPr>
        <w:t>organizacija raznih internih i javnih manifestacija, izleta, posjeta...</w:t>
      </w:r>
    </w:p>
    <w:p w:rsidR="00217C56" w:rsidRDefault="00217C56" w:rsidP="00217C56">
      <w:pPr>
        <w:rPr>
          <w:lang w:val="sr-Latn-CS"/>
        </w:rPr>
      </w:pPr>
      <w:r w:rsidRPr="00484D22">
        <w:rPr>
          <w:lang w:val="sr-Latn-CS"/>
        </w:rPr>
        <w:t>Detaljni zapisi sa ovih sastanaka nalaze se u svesci Zapisnika.</w:t>
      </w:r>
    </w:p>
    <w:p w:rsidR="00217C56" w:rsidRPr="00484D22" w:rsidRDefault="00217C56" w:rsidP="00217C56">
      <w:pPr>
        <w:rPr>
          <w:lang w:val="sr-Latn-CS"/>
        </w:rPr>
      </w:pPr>
    </w:p>
    <w:tbl>
      <w:tblPr>
        <w:tblpPr w:leftFromText="180" w:rightFromText="180" w:vertAnchor="text" w:horzAnchor="margin" w:tblpXSpec="center" w:tblpY="662"/>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7258"/>
        <w:gridCol w:w="2534"/>
      </w:tblGrid>
      <w:tr w:rsidR="00217C56" w:rsidRPr="00484D22" w:rsidTr="00E75250">
        <w:trPr>
          <w:trHeight w:val="1052"/>
        </w:trPr>
        <w:tc>
          <w:tcPr>
            <w:tcW w:w="1008" w:type="dxa"/>
          </w:tcPr>
          <w:p w:rsidR="00217C56" w:rsidRPr="0051487A" w:rsidRDefault="00217C56" w:rsidP="00345CCB">
            <w:pPr>
              <w:ind w:right="-720"/>
              <w:rPr>
                <w:b/>
                <w:lang w:val="sr-Latn-CS"/>
              </w:rPr>
            </w:pPr>
          </w:p>
          <w:p w:rsidR="00217C56" w:rsidRPr="0051487A" w:rsidRDefault="00217C56" w:rsidP="00345CCB">
            <w:pPr>
              <w:ind w:right="-720"/>
              <w:rPr>
                <w:b/>
                <w:lang w:val="sr-Latn-CS"/>
              </w:rPr>
            </w:pPr>
            <w:r w:rsidRPr="0051487A">
              <w:rPr>
                <w:b/>
                <w:sz w:val="22"/>
                <w:szCs w:val="22"/>
                <w:lang w:val="sr-Latn-CS"/>
              </w:rPr>
              <w:t xml:space="preserve">Redni </w:t>
            </w:r>
          </w:p>
          <w:p w:rsidR="00217C56" w:rsidRPr="0051487A" w:rsidRDefault="00217C56" w:rsidP="00345CCB">
            <w:pPr>
              <w:ind w:right="-720"/>
              <w:rPr>
                <w:b/>
                <w:lang w:val="sr-Latn-CS"/>
              </w:rPr>
            </w:pPr>
            <w:r w:rsidRPr="0051487A">
              <w:rPr>
                <w:b/>
                <w:sz w:val="22"/>
                <w:szCs w:val="22"/>
                <w:lang w:val="sr-Latn-CS"/>
              </w:rPr>
              <w:t>br.sast.</w:t>
            </w:r>
          </w:p>
        </w:tc>
        <w:tc>
          <w:tcPr>
            <w:tcW w:w="7258" w:type="dxa"/>
          </w:tcPr>
          <w:p w:rsidR="00217C56" w:rsidRPr="0051487A" w:rsidRDefault="00217C56" w:rsidP="00345CCB">
            <w:pPr>
              <w:ind w:left="-540" w:right="-720"/>
              <w:jc w:val="center"/>
              <w:rPr>
                <w:b/>
                <w:lang w:val="sr-Latn-CS"/>
              </w:rPr>
            </w:pPr>
          </w:p>
          <w:p w:rsidR="00217C56" w:rsidRPr="0051487A" w:rsidRDefault="00217C56" w:rsidP="00345CCB">
            <w:pPr>
              <w:ind w:left="-540" w:right="-720"/>
              <w:jc w:val="center"/>
              <w:rPr>
                <w:b/>
                <w:lang w:val="sr-Latn-CS"/>
              </w:rPr>
            </w:pPr>
            <w:r w:rsidRPr="0051487A">
              <w:rPr>
                <w:b/>
                <w:sz w:val="22"/>
                <w:szCs w:val="22"/>
                <w:lang w:val="sr-Latn-CS"/>
              </w:rPr>
              <w:t>DNEVNI RED</w:t>
            </w:r>
          </w:p>
          <w:p w:rsidR="00217C56" w:rsidRPr="0051487A" w:rsidRDefault="00217C56" w:rsidP="00345CCB">
            <w:pPr>
              <w:ind w:right="-720"/>
              <w:jc w:val="center"/>
              <w:rPr>
                <w:b/>
                <w:lang w:val="sr-Latn-CS"/>
              </w:rPr>
            </w:pPr>
          </w:p>
        </w:tc>
        <w:tc>
          <w:tcPr>
            <w:tcW w:w="2534" w:type="dxa"/>
          </w:tcPr>
          <w:p w:rsidR="00217C56" w:rsidRPr="0051487A" w:rsidRDefault="00217C56" w:rsidP="00345CCB">
            <w:pPr>
              <w:ind w:right="-720"/>
              <w:rPr>
                <w:b/>
                <w:lang w:val="sr-Latn-CS"/>
              </w:rPr>
            </w:pPr>
          </w:p>
          <w:p w:rsidR="00217C56" w:rsidRPr="0051487A" w:rsidRDefault="00217C56" w:rsidP="00345CCB">
            <w:pPr>
              <w:ind w:left="-540" w:right="-720"/>
              <w:jc w:val="center"/>
              <w:rPr>
                <w:b/>
                <w:lang w:val="sr-Latn-CS"/>
              </w:rPr>
            </w:pPr>
            <w:r w:rsidRPr="0051487A">
              <w:rPr>
                <w:b/>
                <w:sz w:val="22"/>
                <w:szCs w:val="22"/>
                <w:lang w:val="sr-Latn-CS"/>
              </w:rPr>
              <w:t>REALIZACIJA</w:t>
            </w:r>
          </w:p>
          <w:p w:rsidR="00217C56" w:rsidRPr="0051487A" w:rsidRDefault="00217C56" w:rsidP="00345CCB">
            <w:pPr>
              <w:ind w:left="-540" w:right="-720"/>
              <w:rPr>
                <w:b/>
                <w:lang w:val="sr-Latn-CS"/>
              </w:rPr>
            </w:pPr>
            <w:r w:rsidRPr="0051487A">
              <w:rPr>
                <w:b/>
                <w:sz w:val="22"/>
                <w:szCs w:val="22"/>
                <w:lang w:val="sr-Latn-CS"/>
              </w:rPr>
              <w:t xml:space="preserve">         </w:t>
            </w:r>
          </w:p>
        </w:tc>
      </w:tr>
      <w:tr w:rsidR="00217C56" w:rsidRPr="00484D22" w:rsidTr="00E75250">
        <w:trPr>
          <w:trHeight w:val="1991"/>
        </w:trPr>
        <w:tc>
          <w:tcPr>
            <w:tcW w:w="1008" w:type="dxa"/>
          </w:tcPr>
          <w:p w:rsidR="00217C56" w:rsidRPr="00E75250" w:rsidRDefault="00217C56" w:rsidP="00345CCB">
            <w:pPr>
              <w:ind w:left="-540" w:right="-720"/>
              <w:jc w:val="center"/>
              <w:rPr>
                <w:b/>
                <w:sz w:val="20"/>
                <w:szCs w:val="20"/>
                <w:lang w:val="sr-Latn-CS"/>
              </w:rPr>
            </w:pPr>
          </w:p>
          <w:p w:rsidR="00217C56" w:rsidRPr="00E75250" w:rsidRDefault="00217C56" w:rsidP="00345CCB">
            <w:pPr>
              <w:ind w:left="-540" w:right="-720"/>
              <w:jc w:val="center"/>
              <w:rPr>
                <w:sz w:val="20"/>
                <w:szCs w:val="20"/>
                <w:lang w:val="sr-Latn-CS"/>
              </w:rPr>
            </w:pPr>
            <w:r w:rsidRPr="00E75250">
              <w:rPr>
                <w:sz w:val="20"/>
                <w:szCs w:val="20"/>
                <w:lang w:val="sr-Latn-CS"/>
              </w:rPr>
              <w:t>1.</w:t>
            </w:r>
          </w:p>
          <w:p w:rsidR="00217C56" w:rsidRPr="00E75250" w:rsidRDefault="00217C56" w:rsidP="00345CCB">
            <w:pPr>
              <w:ind w:left="-540" w:right="-720"/>
              <w:jc w:val="center"/>
              <w:rPr>
                <w:b/>
                <w:sz w:val="20"/>
                <w:szCs w:val="20"/>
                <w:lang w:val="sr-Latn-CS"/>
              </w:rPr>
            </w:pPr>
          </w:p>
          <w:p w:rsidR="00217C56" w:rsidRPr="00E75250" w:rsidRDefault="00217C56" w:rsidP="00345CCB">
            <w:pPr>
              <w:ind w:left="-540" w:right="-720"/>
              <w:jc w:val="center"/>
              <w:rPr>
                <w:b/>
                <w:sz w:val="20"/>
                <w:szCs w:val="20"/>
                <w:lang w:val="sr-Latn-CS"/>
              </w:rPr>
            </w:pPr>
          </w:p>
          <w:p w:rsidR="00217C56" w:rsidRPr="00E75250" w:rsidRDefault="00217C56" w:rsidP="00345CCB">
            <w:pPr>
              <w:ind w:right="-720"/>
              <w:rPr>
                <w:b/>
                <w:sz w:val="20"/>
                <w:szCs w:val="20"/>
                <w:lang w:val="sr-Latn-CS"/>
              </w:rPr>
            </w:pPr>
          </w:p>
        </w:tc>
        <w:tc>
          <w:tcPr>
            <w:tcW w:w="7258" w:type="dxa"/>
          </w:tcPr>
          <w:p w:rsidR="00217C56" w:rsidRPr="00E75250" w:rsidRDefault="00217C56" w:rsidP="00345CCB">
            <w:pPr>
              <w:ind w:left="-540" w:right="-720"/>
              <w:jc w:val="center"/>
              <w:rPr>
                <w:b/>
                <w:sz w:val="20"/>
                <w:szCs w:val="20"/>
                <w:lang w:val="sr-Latn-CS"/>
              </w:rPr>
            </w:pPr>
          </w:p>
          <w:p w:rsidR="00217C56" w:rsidRPr="00E75250" w:rsidRDefault="00217C56" w:rsidP="00D52859">
            <w:pPr>
              <w:numPr>
                <w:ilvl w:val="0"/>
                <w:numId w:val="5"/>
              </w:numPr>
              <w:rPr>
                <w:sz w:val="20"/>
                <w:szCs w:val="20"/>
                <w:lang w:val="sr-Latn-CS"/>
              </w:rPr>
            </w:pPr>
            <w:r w:rsidRPr="00E75250">
              <w:rPr>
                <w:sz w:val="20"/>
                <w:szCs w:val="20"/>
                <w:lang w:val="sr-Latn-CS"/>
              </w:rPr>
              <w:t>Upoznavanje sa Planom rada Stručnog vijeća za šk.2018/19</w:t>
            </w:r>
          </w:p>
          <w:p w:rsidR="00217C56" w:rsidRPr="00E75250" w:rsidRDefault="00217C56" w:rsidP="00D52859">
            <w:pPr>
              <w:numPr>
                <w:ilvl w:val="0"/>
                <w:numId w:val="5"/>
              </w:numPr>
              <w:rPr>
                <w:sz w:val="20"/>
                <w:szCs w:val="20"/>
                <w:lang w:val="sr-Latn-CS"/>
              </w:rPr>
            </w:pPr>
            <w:r w:rsidRPr="00E75250">
              <w:rPr>
                <w:sz w:val="20"/>
                <w:szCs w:val="20"/>
                <w:lang w:val="sr-Latn-CS"/>
              </w:rPr>
              <w:t>Osvrt na VOR u ljetnjem periodu i na upis djece za šk.2019/20</w:t>
            </w:r>
          </w:p>
          <w:p w:rsidR="00217C56" w:rsidRPr="00E75250" w:rsidRDefault="00217C56" w:rsidP="00D52859">
            <w:pPr>
              <w:numPr>
                <w:ilvl w:val="0"/>
                <w:numId w:val="5"/>
              </w:numPr>
              <w:rPr>
                <w:sz w:val="20"/>
                <w:szCs w:val="20"/>
                <w:lang w:val="sr-Latn-CS"/>
              </w:rPr>
            </w:pPr>
            <w:r w:rsidRPr="00E75250">
              <w:rPr>
                <w:sz w:val="20"/>
                <w:szCs w:val="20"/>
                <w:lang w:val="sr-Latn-CS"/>
              </w:rPr>
              <w:t>Usvajanje Programa rada Aktiva, konstituisanje Aktiva i izbor predsjednika</w:t>
            </w:r>
          </w:p>
          <w:p w:rsidR="00217C56" w:rsidRPr="00E75250" w:rsidRDefault="00217C56" w:rsidP="00D52859">
            <w:pPr>
              <w:numPr>
                <w:ilvl w:val="0"/>
                <w:numId w:val="5"/>
              </w:numPr>
              <w:rPr>
                <w:sz w:val="20"/>
                <w:szCs w:val="20"/>
                <w:lang w:val="sr-Latn-CS"/>
              </w:rPr>
            </w:pPr>
            <w:r w:rsidRPr="00E75250">
              <w:rPr>
                <w:sz w:val="20"/>
                <w:szCs w:val="20"/>
                <w:lang w:val="sr-Latn-CS"/>
              </w:rPr>
              <w:t>Najava hospitacija i okvirni plan</w:t>
            </w:r>
          </w:p>
          <w:p w:rsidR="00217C56" w:rsidRPr="00E75250" w:rsidRDefault="00217C56" w:rsidP="00D52859">
            <w:pPr>
              <w:numPr>
                <w:ilvl w:val="0"/>
                <w:numId w:val="5"/>
              </w:numPr>
              <w:rPr>
                <w:sz w:val="20"/>
                <w:szCs w:val="20"/>
                <w:lang w:val="sr-Latn-CS"/>
              </w:rPr>
            </w:pPr>
            <w:r w:rsidRPr="00E75250">
              <w:rPr>
                <w:sz w:val="20"/>
                <w:szCs w:val="20"/>
                <w:lang w:val="sr-Latn-CS"/>
              </w:rPr>
              <w:t>Raspored radnika po grupama za narednu šk.godinu</w:t>
            </w:r>
          </w:p>
          <w:p w:rsidR="00217C56" w:rsidRPr="00E75250" w:rsidRDefault="00217C56" w:rsidP="00D52859">
            <w:pPr>
              <w:numPr>
                <w:ilvl w:val="0"/>
                <w:numId w:val="5"/>
              </w:numPr>
              <w:rPr>
                <w:sz w:val="20"/>
                <w:szCs w:val="20"/>
                <w:lang w:val="sr-Latn-CS"/>
              </w:rPr>
            </w:pPr>
            <w:r w:rsidRPr="00E75250">
              <w:rPr>
                <w:sz w:val="20"/>
                <w:szCs w:val="20"/>
                <w:lang w:val="sr-Latn-CS"/>
              </w:rPr>
              <w:t>Razno</w:t>
            </w:r>
          </w:p>
          <w:p w:rsidR="00217C56" w:rsidRPr="00E75250" w:rsidRDefault="00217C56" w:rsidP="00345CCB">
            <w:pPr>
              <w:ind w:left="720"/>
              <w:rPr>
                <w:sz w:val="20"/>
                <w:szCs w:val="20"/>
                <w:lang w:val="sr-Latn-CS"/>
              </w:rPr>
            </w:pPr>
          </w:p>
        </w:tc>
        <w:tc>
          <w:tcPr>
            <w:tcW w:w="2534" w:type="dxa"/>
          </w:tcPr>
          <w:p w:rsidR="00217C56" w:rsidRPr="00E75250" w:rsidRDefault="00217C56" w:rsidP="00345CCB">
            <w:pPr>
              <w:rPr>
                <w:sz w:val="20"/>
                <w:szCs w:val="20"/>
                <w:lang w:val="sr-Latn-CS"/>
              </w:rPr>
            </w:pPr>
          </w:p>
          <w:p w:rsidR="00217C56" w:rsidRPr="00E75250" w:rsidRDefault="00217C56" w:rsidP="00345CCB">
            <w:pPr>
              <w:rPr>
                <w:sz w:val="20"/>
                <w:szCs w:val="20"/>
                <w:lang w:val="sr-Latn-CS"/>
              </w:rPr>
            </w:pPr>
          </w:p>
          <w:p w:rsidR="00217C56" w:rsidRPr="00E75250" w:rsidRDefault="00217C56" w:rsidP="00345CCB">
            <w:pPr>
              <w:rPr>
                <w:sz w:val="20"/>
                <w:szCs w:val="20"/>
                <w:lang w:val="sr-Latn-CS"/>
              </w:rPr>
            </w:pPr>
            <w:r w:rsidRPr="00E75250">
              <w:rPr>
                <w:sz w:val="20"/>
                <w:szCs w:val="20"/>
                <w:lang w:val="sr-Latn-CS"/>
              </w:rPr>
              <w:t>Datum: . 30.avgust 2018.</w:t>
            </w:r>
          </w:p>
          <w:p w:rsidR="00217C56" w:rsidRPr="00E75250" w:rsidRDefault="00217C56" w:rsidP="00345CCB">
            <w:pPr>
              <w:rPr>
                <w:sz w:val="20"/>
                <w:szCs w:val="20"/>
                <w:lang w:val="sr-Latn-CS"/>
              </w:rPr>
            </w:pPr>
            <w:r w:rsidRPr="00E75250">
              <w:rPr>
                <w:sz w:val="20"/>
                <w:szCs w:val="20"/>
                <w:lang w:val="sr-Latn-CS"/>
              </w:rPr>
              <w:t>Direktorica je upoznala prisutne sa Planom rada Stručnog vijeća; prokomentarisala je period ljetnjih dežurtava i upis djece za ovu šk.god. Formirani su Aktivi i izabrani predsjednici. Direktorica je najavila hospitacije i pročitala raspored radnika za narednu šk.god.</w:t>
            </w:r>
          </w:p>
          <w:p w:rsidR="00217C56" w:rsidRPr="00E75250" w:rsidRDefault="00217C56" w:rsidP="00345CCB">
            <w:pPr>
              <w:rPr>
                <w:sz w:val="20"/>
                <w:szCs w:val="20"/>
                <w:lang w:val="sr-Latn-CS"/>
              </w:rPr>
            </w:pPr>
          </w:p>
          <w:p w:rsidR="00217C56" w:rsidRPr="00E75250" w:rsidRDefault="00217C56" w:rsidP="00345CCB">
            <w:pPr>
              <w:rPr>
                <w:sz w:val="20"/>
                <w:szCs w:val="20"/>
                <w:lang w:val="sr-Latn-CS"/>
              </w:rPr>
            </w:pPr>
          </w:p>
        </w:tc>
      </w:tr>
      <w:tr w:rsidR="00217C56" w:rsidRPr="00683CEF" w:rsidTr="00E75250">
        <w:trPr>
          <w:trHeight w:val="1591"/>
        </w:trPr>
        <w:tc>
          <w:tcPr>
            <w:tcW w:w="1008" w:type="dxa"/>
          </w:tcPr>
          <w:p w:rsidR="00217C56" w:rsidRPr="00E75250" w:rsidRDefault="00217C56" w:rsidP="00345CCB">
            <w:pPr>
              <w:ind w:left="-540" w:right="-720"/>
              <w:jc w:val="center"/>
              <w:rPr>
                <w:sz w:val="20"/>
                <w:szCs w:val="20"/>
                <w:lang w:val="sr-Latn-CS"/>
              </w:rPr>
            </w:pPr>
          </w:p>
          <w:p w:rsidR="00217C56" w:rsidRPr="00E75250" w:rsidRDefault="00217C56" w:rsidP="00345CCB">
            <w:pPr>
              <w:ind w:left="-540" w:right="-720"/>
              <w:jc w:val="center"/>
              <w:rPr>
                <w:sz w:val="20"/>
                <w:szCs w:val="20"/>
                <w:lang w:val="sr-Latn-CS"/>
              </w:rPr>
            </w:pPr>
            <w:r w:rsidRPr="00E75250">
              <w:rPr>
                <w:sz w:val="20"/>
                <w:szCs w:val="20"/>
                <w:lang w:val="sr-Latn-CS"/>
              </w:rPr>
              <w:t>2.</w:t>
            </w:r>
          </w:p>
          <w:p w:rsidR="00217C56" w:rsidRPr="00E75250" w:rsidRDefault="00217C56" w:rsidP="00345CCB">
            <w:pPr>
              <w:rPr>
                <w:sz w:val="20"/>
                <w:szCs w:val="20"/>
                <w:lang w:val="sr-Latn-CS"/>
              </w:rPr>
            </w:pPr>
          </w:p>
          <w:p w:rsidR="00217C56" w:rsidRPr="00E75250" w:rsidRDefault="00217C56" w:rsidP="00345CCB">
            <w:pPr>
              <w:rPr>
                <w:sz w:val="20"/>
                <w:szCs w:val="20"/>
                <w:lang w:val="sr-Latn-CS"/>
              </w:rPr>
            </w:pPr>
          </w:p>
          <w:p w:rsidR="00217C56" w:rsidRPr="00E75250" w:rsidRDefault="00217C56" w:rsidP="00345CCB">
            <w:pPr>
              <w:rPr>
                <w:sz w:val="20"/>
                <w:szCs w:val="20"/>
                <w:lang w:val="sr-Latn-CS"/>
              </w:rPr>
            </w:pPr>
          </w:p>
        </w:tc>
        <w:tc>
          <w:tcPr>
            <w:tcW w:w="7258" w:type="dxa"/>
          </w:tcPr>
          <w:p w:rsidR="00217C56" w:rsidRPr="00E75250" w:rsidRDefault="00217C56" w:rsidP="00345CCB">
            <w:pPr>
              <w:ind w:left="-540" w:right="-720"/>
              <w:jc w:val="center"/>
              <w:rPr>
                <w:sz w:val="20"/>
                <w:szCs w:val="20"/>
                <w:lang w:val="sr-Latn-CS"/>
              </w:rPr>
            </w:pPr>
          </w:p>
          <w:p w:rsidR="00217C56" w:rsidRPr="00725B78" w:rsidRDefault="00217C56" w:rsidP="00725B78">
            <w:pPr>
              <w:pStyle w:val="ListParagraph"/>
              <w:numPr>
                <w:ilvl w:val="0"/>
                <w:numId w:val="31"/>
              </w:numPr>
              <w:spacing w:after="0" w:line="240" w:lineRule="auto"/>
              <w:rPr>
                <w:sz w:val="20"/>
                <w:szCs w:val="20"/>
                <w:lang w:val="sr-Latn-CS"/>
              </w:rPr>
            </w:pPr>
            <w:r w:rsidRPr="00725B78">
              <w:rPr>
                <w:sz w:val="20"/>
                <w:szCs w:val="20"/>
                <w:lang w:val="sr-Latn-CS"/>
              </w:rPr>
              <w:t>Osvrt na prethodni period</w:t>
            </w:r>
          </w:p>
          <w:p w:rsidR="00217C56" w:rsidRPr="00725B78" w:rsidRDefault="00217C56" w:rsidP="00725B78">
            <w:pPr>
              <w:pStyle w:val="ListParagraph"/>
              <w:numPr>
                <w:ilvl w:val="0"/>
                <w:numId w:val="31"/>
              </w:numPr>
              <w:spacing w:after="0" w:line="240" w:lineRule="auto"/>
              <w:rPr>
                <w:sz w:val="20"/>
                <w:szCs w:val="20"/>
                <w:lang w:val="sr-Latn-CS"/>
              </w:rPr>
            </w:pPr>
            <w:r w:rsidRPr="00725B78">
              <w:rPr>
                <w:sz w:val="20"/>
                <w:szCs w:val="20"/>
                <w:lang w:val="sr-Latn-CS"/>
              </w:rPr>
              <w:t>Razmatranje Izvještaja o radu za prošlu godinu, razmatranje i usvajanje programa rada za narednu godinu, sa posebnim osvrtom na samoevaluaciju</w:t>
            </w:r>
          </w:p>
          <w:p w:rsidR="00217C56" w:rsidRPr="00725B78" w:rsidRDefault="00217C56" w:rsidP="00725B78">
            <w:pPr>
              <w:pStyle w:val="ListParagraph"/>
              <w:numPr>
                <w:ilvl w:val="0"/>
                <w:numId w:val="31"/>
              </w:numPr>
              <w:spacing w:after="0" w:line="240" w:lineRule="auto"/>
              <w:rPr>
                <w:sz w:val="20"/>
                <w:szCs w:val="20"/>
                <w:lang w:val="sr-Latn-CS"/>
              </w:rPr>
            </w:pPr>
            <w:r w:rsidRPr="00725B78">
              <w:rPr>
                <w:sz w:val="20"/>
                <w:szCs w:val="20"/>
                <w:lang w:val="sr-Latn-CS"/>
              </w:rPr>
              <w:t>Izbor timova za PRNV, Samoevaluaciju, inkluziju i za realizaciju Programa tranzicije</w:t>
            </w:r>
          </w:p>
          <w:p w:rsidR="00217C56" w:rsidRPr="00E75250" w:rsidRDefault="00217C56" w:rsidP="00725B78">
            <w:pPr>
              <w:numPr>
                <w:ilvl w:val="0"/>
                <w:numId w:val="31"/>
              </w:numPr>
              <w:rPr>
                <w:sz w:val="20"/>
                <w:szCs w:val="20"/>
                <w:lang w:val="sr-Latn-CS"/>
              </w:rPr>
            </w:pPr>
            <w:r w:rsidRPr="00E75250">
              <w:rPr>
                <w:sz w:val="20"/>
                <w:szCs w:val="20"/>
                <w:lang w:val="sr-Latn-CS"/>
              </w:rPr>
              <w:t>Utvrđivanje okvirnog kalendara i dogovor oko realizacije „Jesenje svečanosti“, obilježavanje Dana Opštine, novogodišnjih praznika...</w:t>
            </w:r>
          </w:p>
          <w:p w:rsidR="00217C56" w:rsidRPr="00E75250" w:rsidRDefault="00217C56" w:rsidP="00725B78">
            <w:pPr>
              <w:numPr>
                <w:ilvl w:val="0"/>
                <w:numId w:val="31"/>
              </w:numPr>
              <w:tabs>
                <w:tab w:val="left" w:pos="280"/>
              </w:tabs>
              <w:ind w:right="-720"/>
              <w:rPr>
                <w:sz w:val="20"/>
                <w:szCs w:val="20"/>
                <w:lang w:val="sr-Latn-CS"/>
              </w:rPr>
            </w:pPr>
            <w:r w:rsidRPr="00E75250">
              <w:rPr>
                <w:sz w:val="20"/>
                <w:szCs w:val="20"/>
                <w:lang w:val="sr-Latn-CS"/>
              </w:rPr>
              <w:t xml:space="preserve">Razno </w:t>
            </w:r>
          </w:p>
          <w:p w:rsidR="00217C56" w:rsidRPr="00E75250" w:rsidRDefault="00217C56" w:rsidP="00345CCB">
            <w:pPr>
              <w:tabs>
                <w:tab w:val="left" w:pos="280"/>
              </w:tabs>
              <w:ind w:left="540" w:right="-720"/>
              <w:rPr>
                <w:sz w:val="20"/>
                <w:szCs w:val="20"/>
                <w:lang w:val="sr-Latn-CS"/>
              </w:rPr>
            </w:pPr>
          </w:p>
        </w:tc>
        <w:tc>
          <w:tcPr>
            <w:tcW w:w="2534" w:type="dxa"/>
          </w:tcPr>
          <w:p w:rsidR="00217C56" w:rsidRPr="00E75250" w:rsidRDefault="00217C56" w:rsidP="00345CCB">
            <w:pPr>
              <w:tabs>
                <w:tab w:val="left" w:pos="20"/>
              </w:tabs>
              <w:ind w:left="-540" w:right="-720"/>
              <w:rPr>
                <w:sz w:val="20"/>
                <w:szCs w:val="20"/>
                <w:lang w:val="sr-Latn-CS"/>
              </w:rPr>
            </w:pPr>
          </w:p>
          <w:p w:rsidR="00217C56" w:rsidRPr="00E75250" w:rsidRDefault="00217C56" w:rsidP="00345CCB">
            <w:pPr>
              <w:rPr>
                <w:sz w:val="20"/>
                <w:szCs w:val="20"/>
                <w:lang w:val="sr-Latn-CS"/>
              </w:rPr>
            </w:pPr>
          </w:p>
          <w:p w:rsidR="00217C56" w:rsidRPr="00E75250" w:rsidRDefault="00217C56" w:rsidP="00345CCB">
            <w:pPr>
              <w:rPr>
                <w:sz w:val="20"/>
                <w:szCs w:val="20"/>
                <w:lang w:val="sr-Latn-CS"/>
              </w:rPr>
            </w:pPr>
            <w:r w:rsidRPr="00E75250">
              <w:rPr>
                <w:sz w:val="20"/>
                <w:szCs w:val="20"/>
                <w:lang w:val="sr-Latn-CS"/>
              </w:rPr>
              <w:t>Datum: 11. oktobar 2018.</w:t>
            </w:r>
          </w:p>
          <w:p w:rsidR="00217C56" w:rsidRPr="00E75250" w:rsidRDefault="00217C56" w:rsidP="00345CCB">
            <w:pPr>
              <w:rPr>
                <w:sz w:val="20"/>
                <w:szCs w:val="20"/>
                <w:lang w:val="sr-Latn-CS"/>
              </w:rPr>
            </w:pPr>
            <w:r w:rsidRPr="00E75250">
              <w:rPr>
                <w:sz w:val="20"/>
                <w:szCs w:val="20"/>
                <w:lang w:val="sr-Latn-CS"/>
              </w:rPr>
              <w:t>Sastanak je pripremila i vodila direktorica.</w:t>
            </w:r>
          </w:p>
          <w:p w:rsidR="00217C56" w:rsidRPr="00E75250" w:rsidRDefault="00217C56" w:rsidP="00345CCB">
            <w:pPr>
              <w:rPr>
                <w:sz w:val="20"/>
                <w:szCs w:val="20"/>
                <w:lang w:val="sr-Latn-CS"/>
              </w:rPr>
            </w:pPr>
            <w:r w:rsidRPr="00E75250">
              <w:rPr>
                <w:sz w:val="20"/>
                <w:szCs w:val="20"/>
                <w:lang w:val="sr-Latn-CS"/>
              </w:rPr>
              <w:t>Nakon osvrta na septembar razmatrao se Izvještaj o radu i novi Program rada; formirani su potrebni timovi; utvrđen je okvirni kalendarvannastavnih aktivnosti; na kraju su saopšetene informacije vezane za Sindikat, zatim informacije o predstojećem seminaru i podijeljeni su sertifikati sa ranije realizovanih seminara.</w:t>
            </w:r>
          </w:p>
          <w:p w:rsidR="00217C56" w:rsidRPr="00E75250" w:rsidRDefault="00217C56" w:rsidP="00345CCB">
            <w:pPr>
              <w:rPr>
                <w:sz w:val="20"/>
                <w:szCs w:val="20"/>
                <w:lang w:val="sr-Latn-CS"/>
              </w:rPr>
            </w:pPr>
            <w:r w:rsidRPr="00E75250">
              <w:rPr>
                <w:sz w:val="20"/>
                <w:szCs w:val="20"/>
                <w:lang w:val="sr-Latn-CS"/>
              </w:rPr>
              <w:t>Prisutni:   69 stručnih radnika</w:t>
            </w:r>
          </w:p>
        </w:tc>
      </w:tr>
      <w:tr w:rsidR="00217C56" w:rsidRPr="00683CEF" w:rsidTr="00E75250">
        <w:trPr>
          <w:trHeight w:val="2450"/>
        </w:trPr>
        <w:tc>
          <w:tcPr>
            <w:tcW w:w="1008" w:type="dxa"/>
          </w:tcPr>
          <w:p w:rsidR="00217C56" w:rsidRPr="00E75250" w:rsidRDefault="00217C56" w:rsidP="00345CCB">
            <w:pPr>
              <w:ind w:right="-720"/>
              <w:jc w:val="center"/>
              <w:rPr>
                <w:sz w:val="20"/>
                <w:szCs w:val="20"/>
                <w:lang w:val="sr-Latn-CS"/>
              </w:rPr>
            </w:pPr>
          </w:p>
          <w:p w:rsidR="00217C56" w:rsidRPr="00E75250" w:rsidRDefault="00217C56" w:rsidP="00345CCB">
            <w:pPr>
              <w:rPr>
                <w:sz w:val="20"/>
                <w:szCs w:val="20"/>
                <w:lang w:val="sr-Latn-CS"/>
              </w:rPr>
            </w:pPr>
          </w:p>
          <w:p w:rsidR="00217C56" w:rsidRPr="00E75250" w:rsidRDefault="00217C56" w:rsidP="00345CCB">
            <w:pPr>
              <w:rPr>
                <w:sz w:val="20"/>
                <w:szCs w:val="20"/>
                <w:lang w:val="sr-Latn-CS"/>
              </w:rPr>
            </w:pPr>
            <w:r w:rsidRPr="00E75250">
              <w:rPr>
                <w:sz w:val="20"/>
                <w:szCs w:val="20"/>
                <w:lang w:val="sr-Latn-CS"/>
              </w:rPr>
              <w:t xml:space="preserve">     3.</w:t>
            </w:r>
          </w:p>
        </w:tc>
        <w:tc>
          <w:tcPr>
            <w:tcW w:w="7258" w:type="dxa"/>
          </w:tcPr>
          <w:p w:rsidR="00217C56" w:rsidRPr="00E75250" w:rsidRDefault="00217C56" w:rsidP="00345CCB">
            <w:pPr>
              <w:ind w:right="-720"/>
              <w:rPr>
                <w:sz w:val="20"/>
                <w:szCs w:val="20"/>
                <w:lang w:val="sr-Latn-CS"/>
              </w:rPr>
            </w:pPr>
          </w:p>
          <w:p w:rsidR="00217C56" w:rsidRPr="00E75250" w:rsidRDefault="00217C56" w:rsidP="00D52859">
            <w:pPr>
              <w:numPr>
                <w:ilvl w:val="0"/>
                <w:numId w:val="7"/>
              </w:numPr>
              <w:rPr>
                <w:sz w:val="20"/>
                <w:szCs w:val="20"/>
                <w:lang w:val="sr-Latn-CS"/>
              </w:rPr>
            </w:pPr>
            <w:r w:rsidRPr="00E75250">
              <w:rPr>
                <w:sz w:val="20"/>
                <w:szCs w:val="20"/>
                <w:lang w:val="sr-Latn-CS"/>
              </w:rPr>
              <w:t>Osvrt na dosadašnji rad</w:t>
            </w:r>
          </w:p>
          <w:p w:rsidR="00217C56" w:rsidRPr="00E75250" w:rsidRDefault="00217C56" w:rsidP="00D52859">
            <w:pPr>
              <w:numPr>
                <w:ilvl w:val="0"/>
                <w:numId w:val="7"/>
              </w:numPr>
              <w:rPr>
                <w:sz w:val="20"/>
                <w:szCs w:val="20"/>
                <w:lang w:val="sr-Latn-CS"/>
              </w:rPr>
            </w:pPr>
            <w:r w:rsidRPr="00E75250">
              <w:rPr>
                <w:sz w:val="20"/>
                <w:szCs w:val="20"/>
                <w:lang w:val="sr-Latn-CS"/>
              </w:rPr>
              <w:t>Izvještaj o obavljenim hospitacijama</w:t>
            </w:r>
          </w:p>
          <w:p w:rsidR="00217C56" w:rsidRPr="00E75250" w:rsidRDefault="00217C56" w:rsidP="00D52859">
            <w:pPr>
              <w:numPr>
                <w:ilvl w:val="0"/>
                <w:numId w:val="7"/>
              </w:numPr>
              <w:rPr>
                <w:sz w:val="20"/>
                <w:szCs w:val="20"/>
                <w:lang w:val="sr-Latn-CS"/>
              </w:rPr>
            </w:pPr>
            <w:r w:rsidRPr="00E75250">
              <w:rPr>
                <w:sz w:val="20"/>
                <w:szCs w:val="20"/>
                <w:lang w:val="sr-Latn-CS"/>
              </w:rPr>
              <w:t>Izvještaj o realizovanim uglednim aktivnostima</w:t>
            </w:r>
          </w:p>
          <w:p w:rsidR="00217C56" w:rsidRDefault="00217C56" w:rsidP="00D52859">
            <w:pPr>
              <w:numPr>
                <w:ilvl w:val="0"/>
                <w:numId w:val="7"/>
              </w:numPr>
              <w:rPr>
                <w:sz w:val="20"/>
                <w:szCs w:val="20"/>
                <w:lang w:val="sr-Latn-CS"/>
              </w:rPr>
            </w:pPr>
            <w:r w:rsidRPr="00E75250">
              <w:rPr>
                <w:sz w:val="20"/>
                <w:szCs w:val="20"/>
                <w:lang w:val="sr-Latn-CS"/>
              </w:rPr>
              <w:t>Izvještaj komisije za ocjenjivanje probnog rada</w:t>
            </w:r>
          </w:p>
          <w:p w:rsidR="00217C56" w:rsidRDefault="00217C56" w:rsidP="00725B78">
            <w:pPr>
              <w:numPr>
                <w:ilvl w:val="0"/>
                <w:numId w:val="7"/>
              </w:numPr>
              <w:rPr>
                <w:sz w:val="20"/>
                <w:szCs w:val="20"/>
                <w:lang w:val="sr-Latn-CS"/>
              </w:rPr>
            </w:pPr>
            <w:r w:rsidRPr="00725B78">
              <w:rPr>
                <w:sz w:val="20"/>
                <w:szCs w:val="20"/>
                <w:lang w:val="sr-Latn-CS"/>
              </w:rPr>
              <w:t>Tranzicioni program, posjeta školi</w:t>
            </w:r>
          </w:p>
          <w:p w:rsidR="00217C56" w:rsidRDefault="00217C56" w:rsidP="00725B78">
            <w:pPr>
              <w:numPr>
                <w:ilvl w:val="0"/>
                <w:numId w:val="7"/>
              </w:numPr>
              <w:rPr>
                <w:sz w:val="20"/>
                <w:szCs w:val="20"/>
                <w:lang w:val="sr-Latn-CS"/>
              </w:rPr>
            </w:pPr>
            <w:r w:rsidRPr="00725B78">
              <w:rPr>
                <w:sz w:val="20"/>
                <w:szCs w:val="20"/>
                <w:lang w:val="sr-Latn-CS"/>
              </w:rPr>
              <w:t>Upoznavanje sa Planom samoevaluacije</w:t>
            </w:r>
          </w:p>
          <w:p w:rsidR="00217C56" w:rsidRDefault="00217C56" w:rsidP="00725B78">
            <w:pPr>
              <w:numPr>
                <w:ilvl w:val="0"/>
                <w:numId w:val="7"/>
              </w:numPr>
              <w:rPr>
                <w:sz w:val="20"/>
                <w:szCs w:val="20"/>
                <w:lang w:val="sr-Latn-CS"/>
              </w:rPr>
            </w:pPr>
            <w:r w:rsidRPr="00725B78">
              <w:rPr>
                <w:sz w:val="20"/>
                <w:szCs w:val="20"/>
                <w:lang w:val="sr-Latn-CS"/>
              </w:rPr>
              <w:t>Dogovor u vezi sa aktivnostima za Dan vrtića</w:t>
            </w:r>
          </w:p>
          <w:p w:rsidR="00217C56" w:rsidRDefault="00217C56" w:rsidP="00725B78">
            <w:pPr>
              <w:numPr>
                <w:ilvl w:val="0"/>
                <w:numId w:val="7"/>
              </w:numPr>
              <w:rPr>
                <w:sz w:val="20"/>
                <w:szCs w:val="20"/>
                <w:lang w:val="sr-Latn-CS"/>
              </w:rPr>
            </w:pPr>
            <w:r w:rsidRPr="00725B78">
              <w:rPr>
                <w:sz w:val="20"/>
                <w:szCs w:val="20"/>
                <w:lang w:val="sr-Latn-CS"/>
              </w:rPr>
              <w:t>Osvrt na rad Stručnih Aktiva i na saradnju sa roditeljima</w:t>
            </w:r>
          </w:p>
          <w:p w:rsidR="00217C56" w:rsidRPr="00725B78" w:rsidRDefault="00217C56" w:rsidP="00725B78">
            <w:pPr>
              <w:numPr>
                <w:ilvl w:val="0"/>
                <w:numId w:val="7"/>
              </w:numPr>
              <w:rPr>
                <w:sz w:val="20"/>
                <w:szCs w:val="20"/>
                <w:lang w:val="sr-Latn-CS"/>
              </w:rPr>
            </w:pPr>
            <w:r w:rsidRPr="00725B78">
              <w:rPr>
                <w:sz w:val="20"/>
                <w:szCs w:val="20"/>
                <w:lang w:val="sr-Latn-CS"/>
              </w:rPr>
              <w:t>Razno</w:t>
            </w:r>
          </w:p>
          <w:p w:rsidR="00217C56" w:rsidRPr="00E75250" w:rsidRDefault="00217C56" w:rsidP="00345CCB">
            <w:pPr>
              <w:ind w:left="540"/>
              <w:rPr>
                <w:sz w:val="20"/>
                <w:szCs w:val="20"/>
                <w:lang w:val="sr-Latn-CS"/>
              </w:rPr>
            </w:pPr>
          </w:p>
        </w:tc>
        <w:tc>
          <w:tcPr>
            <w:tcW w:w="2534" w:type="dxa"/>
          </w:tcPr>
          <w:p w:rsidR="00217C56" w:rsidRPr="00E75250" w:rsidRDefault="00217C56" w:rsidP="00345CCB">
            <w:pPr>
              <w:rPr>
                <w:sz w:val="20"/>
                <w:szCs w:val="20"/>
                <w:lang w:val="sr-Latn-CS"/>
              </w:rPr>
            </w:pPr>
          </w:p>
          <w:p w:rsidR="00217C56" w:rsidRPr="00E75250" w:rsidRDefault="00217C56" w:rsidP="00345CCB">
            <w:pPr>
              <w:rPr>
                <w:sz w:val="20"/>
                <w:szCs w:val="20"/>
                <w:lang w:val="sr-Latn-CS"/>
              </w:rPr>
            </w:pPr>
          </w:p>
          <w:p w:rsidR="00217C56" w:rsidRPr="00E75250" w:rsidRDefault="00217C56" w:rsidP="00345CCB">
            <w:pPr>
              <w:rPr>
                <w:sz w:val="20"/>
                <w:szCs w:val="20"/>
                <w:lang w:val="sr-Latn-CS"/>
              </w:rPr>
            </w:pPr>
            <w:r w:rsidRPr="00E75250">
              <w:rPr>
                <w:sz w:val="20"/>
                <w:szCs w:val="20"/>
                <w:lang w:val="sr-Latn-CS"/>
              </w:rPr>
              <w:t>Datum: 10.april 2019.</w:t>
            </w:r>
          </w:p>
          <w:p w:rsidR="00217C56" w:rsidRPr="00E75250" w:rsidRDefault="00217C56" w:rsidP="00345CCB">
            <w:pPr>
              <w:rPr>
                <w:sz w:val="20"/>
                <w:szCs w:val="20"/>
                <w:lang w:val="sr-Latn-CS"/>
              </w:rPr>
            </w:pPr>
            <w:r w:rsidRPr="00E75250">
              <w:rPr>
                <w:sz w:val="20"/>
                <w:szCs w:val="20"/>
                <w:lang w:val="sr-Latn-CS"/>
              </w:rPr>
              <w:t>Sastanak je pripremila i vodila direktorica.</w:t>
            </w:r>
          </w:p>
          <w:p w:rsidR="00217C56" w:rsidRPr="00E75250" w:rsidRDefault="00217C56" w:rsidP="00345CCB">
            <w:pPr>
              <w:rPr>
                <w:sz w:val="20"/>
                <w:szCs w:val="20"/>
                <w:lang w:val="sr-Latn-CS"/>
              </w:rPr>
            </w:pPr>
            <w:r w:rsidRPr="00E75250">
              <w:rPr>
                <w:sz w:val="20"/>
                <w:szCs w:val="20"/>
                <w:lang w:val="sr-Latn-CS"/>
              </w:rPr>
              <w:t>Osvrnula se na rad u prethodnom periodu, zatim su razmatrane aktivnosti kao i Programi i Izvještaji navedeni u Dnevnom redu.</w:t>
            </w:r>
          </w:p>
          <w:p w:rsidR="00217C56" w:rsidRPr="00E75250" w:rsidRDefault="00217C56" w:rsidP="00345CCB">
            <w:pPr>
              <w:rPr>
                <w:sz w:val="20"/>
                <w:szCs w:val="20"/>
                <w:lang w:val="sr-Latn-CS"/>
              </w:rPr>
            </w:pPr>
            <w:r w:rsidRPr="00E75250">
              <w:rPr>
                <w:sz w:val="20"/>
                <w:szCs w:val="20"/>
                <w:lang w:val="sr-Latn-CS"/>
              </w:rPr>
              <w:t>Dogovoren je sastanak redakcije časopisa i određeni su mentori za dvije vaspitačice. Podržani su vaspitači koji žele da konkurišu za viša zvanja.</w:t>
            </w:r>
          </w:p>
          <w:p w:rsidR="00217C56" w:rsidRPr="00E75250" w:rsidRDefault="00217C56" w:rsidP="00345CCB">
            <w:pPr>
              <w:rPr>
                <w:sz w:val="20"/>
                <w:szCs w:val="20"/>
                <w:lang w:val="sr-Latn-CS"/>
              </w:rPr>
            </w:pPr>
            <w:r w:rsidRPr="00E75250">
              <w:rPr>
                <w:sz w:val="20"/>
                <w:szCs w:val="20"/>
                <w:lang w:val="sr-Latn-CS"/>
              </w:rPr>
              <w:t>Pojedinosti sa sastanka  - u svesci sa zapisnicima</w:t>
            </w:r>
          </w:p>
          <w:p w:rsidR="00217C56" w:rsidRPr="00E75250" w:rsidRDefault="00217C56" w:rsidP="00345CCB">
            <w:pPr>
              <w:rPr>
                <w:sz w:val="20"/>
                <w:szCs w:val="20"/>
                <w:lang w:val="sr-Latn-CS"/>
              </w:rPr>
            </w:pPr>
          </w:p>
        </w:tc>
      </w:tr>
    </w:tbl>
    <w:p w:rsidR="00217C56" w:rsidRPr="00683CEF" w:rsidRDefault="00217C56" w:rsidP="00217C56">
      <w:pPr>
        <w:tabs>
          <w:tab w:val="left" w:pos="2960"/>
        </w:tabs>
        <w:ind w:right="-720"/>
        <w:rPr>
          <w:b/>
          <w:i/>
          <w:color w:val="FF0000"/>
          <w:sz w:val="32"/>
          <w:szCs w:val="32"/>
          <w:lang w:val="sr-Latn-CS"/>
        </w:rPr>
      </w:pPr>
    </w:p>
    <w:p w:rsidR="00217C56" w:rsidRPr="00E40675" w:rsidRDefault="00217C56" w:rsidP="00E40675">
      <w:pPr>
        <w:jc w:val="center"/>
        <w:rPr>
          <w:rFonts w:cs="Times New Roman"/>
          <w:sz w:val="28"/>
          <w:szCs w:val="28"/>
          <w:lang w:val="pl-PL"/>
        </w:rPr>
      </w:pPr>
    </w:p>
    <w:p w:rsidR="002C5632" w:rsidRPr="00E40675" w:rsidRDefault="002C5632" w:rsidP="002C5632">
      <w:pPr>
        <w:rPr>
          <w:rFonts w:cs="Times New Roman"/>
          <w:sz w:val="28"/>
          <w:szCs w:val="28"/>
          <w:lang w:val="pl-PL"/>
        </w:rPr>
      </w:pPr>
    </w:p>
    <w:p w:rsidR="00E7378F" w:rsidRDefault="00E7378F" w:rsidP="00E7378F">
      <w:pPr>
        <w:rPr>
          <w:rFonts w:cs="Times New Roman"/>
          <w:lang w:val="pl-PL"/>
        </w:rPr>
      </w:pPr>
    </w:p>
    <w:p w:rsidR="00427A21" w:rsidRDefault="00427A21" w:rsidP="00E7378F">
      <w:pPr>
        <w:rPr>
          <w:rFonts w:cs="Times New Roman"/>
          <w:lang w:val="pl-PL"/>
        </w:rPr>
      </w:pPr>
    </w:p>
    <w:p w:rsidR="00427A21" w:rsidRDefault="00427A21" w:rsidP="00E7378F">
      <w:pPr>
        <w:rPr>
          <w:rFonts w:cs="Times New Roman"/>
          <w:lang w:val="pl-PL"/>
        </w:rPr>
      </w:pPr>
    </w:p>
    <w:p w:rsidR="00427A21" w:rsidRDefault="00427A21" w:rsidP="00E7378F">
      <w:pPr>
        <w:rPr>
          <w:rFonts w:cs="Times New Roman"/>
          <w:lang w:val="pl-PL"/>
        </w:rPr>
      </w:pPr>
    </w:p>
    <w:p w:rsidR="00427A21" w:rsidRDefault="00427A21" w:rsidP="00E7378F">
      <w:pPr>
        <w:rPr>
          <w:rFonts w:cs="Times New Roman"/>
          <w:lang w:val="pl-PL"/>
        </w:rPr>
      </w:pPr>
    </w:p>
    <w:p w:rsidR="00FB064F" w:rsidRDefault="00FB064F" w:rsidP="00E7378F">
      <w:pPr>
        <w:rPr>
          <w:rFonts w:cs="Times New Roman"/>
          <w:lang w:val="pl-PL"/>
        </w:rPr>
      </w:pPr>
    </w:p>
    <w:p w:rsidR="00FB064F" w:rsidRDefault="00FB064F" w:rsidP="00E7378F">
      <w:pPr>
        <w:rPr>
          <w:rFonts w:cs="Times New Roman"/>
          <w:lang w:val="pl-PL"/>
        </w:rPr>
      </w:pPr>
    </w:p>
    <w:p w:rsidR="00FB064F" w:rsidRDefault="00FB064F" w:rsidP="00E7378F">
      <w:pPr>
        <w:rPr>
          <w:rFonts w:cs="Times New Roman"/>
          <w:lang w:val="pl-PL"/>
        </w:rPr>
      </w:pPr>
    </w:p>
    <w:p w:rsidR="00FB064F" w:rsidRDefault="00FB064F" w:rsidP="00E7378F">
      <w:pPr>
        <w:rPr>
          <w:rFonts w:cs="Times New Roman"/>
          <w:lang w:val="pl-PL"/>
        </w:rPr>
      </w:pPr>
    </w:p>
    <w:p w:rsidR="00FB064F" w:rsidRDefault="00FB064F" w:rsidP="00E7378F">
      <w:pPr>
        <w:rPr>
          <w:rFonts w:cs="Times New Roman"/>
          <w:lang w:val="pl-PL"/>
        </w:rPr>
      </w:pPr>
    </w:p>
    <w:p w:rsidR="00FB064F" w:rsidRDefault="00FB064F" w:rsidP="00E7378F">
      <w:pPr>
        <w:rPr>
          <w:rFonts w:cs="Times New Roman"/>
          <w:lang w:val="pl-PL"/>
        </w:rPr>
      </w:pPr>
    </w:p>
    <w:p w:rsidR="00FB064F" w:rsidRDefault="00FB064F" w:rsidP="00E7378F">
      <w:pPr>
        <w:rPr>
          <w:rFonts w:cs="Times New Roman"/>
          <w:lang w:val="pl-PL"/>
        </w:rPr>
      </w:pPr>
    </w:p>
    <w:p w:rsidR="00FB064F" w:rsidRDefault="00FB064F" w:rsidP="00E7378F">
      <w:pPr>
        <w:rPr>
          <w:rFonts w:cs="Times New Roman"/>
          <w:lang w:val="pl-PL"/>
        </w:rPr>
      </w:pPr>
    </w:p>
    <w:p w:rsidR="00FB064F" w:rsidRDefault="00FB064F" w:rsidP="00E7378F">
      <w:pPr>
        <w:rPr>
          <w:rFonts w:cs="Times New Roman"/>
          <w:lang w:val="pl-PL"/>
        </w:rPr>
      </w:pPr>
    </w:p>
    <w:p w:rsidR="00FB064F" w:rsidRDefault="00FB064F" w:rsidP="00E7378F">
      <w:pPr>
        <w:rPr>
          <w:rFonts w:cs="Times New Roman"/>
          <w:lang w:val="pl-PL"/>
        </w:rPr>
      </w:pPr>
    </w:p>
    <w:p w:rsidR="00FB064F" w:rsidRDefault="00FB064F" w:rsidP="00E7378F">
      <w:pPr>
        <w:rPr>
          <w:rFonts w:cs="Times New Roman"/>
          <w:lang w:val="pl-PL"/>
        </w:rPr>
      </w:pPr>
    </w:p>
    <w:p w:rsidR="00FB064F" w:rsidRDefault="00FB064F" w:rsidP="00E7378F">
      <w:pPr>
        <w:rPr>
          <w:rFonts w:cs="Times New Roman"/>
          <w:lang w:val="pl-PL"/>
        </w:rPr>
      </w:pPr>
    </w:p>
    <w:p w:rsidR="00FB064F" w:rsidRDefault="00FB064F" w:rsidP="00E7378F">
      <w:pPr>
        <w:rPr>
          <w:rFonts w:cs="Times New Roman"/>
          <w:lang w:val="pl-PL"/>
        </w:rPr>
      </w:pPr>
    </w:p>
    <w:p w:rsidR="00FB064F" w:rsidRDefault="00FB064F" w:rsidP="00E7378F">
      <w:pPr>
        <w:rPr>
          <w:rFonts w:cs="Times New Roman"/>
          <w:lang w:val="pl-PL"/>
        </w:rPr>
      </w:pPr>
    </w:p>
    <w:p w:rsidR="00FB064F" w:rsidRDefault="00FB064F" w:rsidP="00E7378F">
      <w:pPr>
        <w:rPr>
          <w:rFonts w:cs="Times New Roman"/>
          <w:lang w:val="pl-PL"/>
        </w:rPr>
      </w:pPr>
    </w:p>
    <w:p w:rsidR="00FB064F" w:rsidRDefault="00FB064F" w:rsidP="00E7378F">
      <w:pPr>
        <w:rPr>
          <w:rFonts w:cs="Times New Roman"/>
          <w:lang w:val="pl-PL"/>
        </w:rPr>
      </w:pPr>
    </w:p>
    <w:p w:rsidR="00FB064F" w:rsidRDefault="00FB064F" w:rsidP="00E7378F">
      <w:pPr>
        <w:rPr>
          <w:rFonts w:cs="Times New Roman"/>
          <w:lang w:val="pl-PL"/>
        </w:rPr>
      </w:pPr>
    </w:p>
    <w:p w:rsidR="00FB064F" w:rsidRDefault="00FB064F" w:rsidP="00E7378F">
      <w:pPr>
        <w:rPr>
          <w:rFonts w:cs="Times New Roman"/>
          <w:lang w:val="pl-PL"/>
        </w:rPr>
      </w:pPr>
    </w:p>
    <w:p w:rsidR="00FB064F" w:rsidRDefault="00FB064F" w:rsidP="00E7378F">
      <w:pPr>
        <w:rPr>
          <w:rFonts w:cs="Times New Roman"/>
          <w:lang w:val="pl-PL"/>
        </w:rPr>
      </w:pPr>
    </w:p>
    <w:p w:rsidR="00FB064F" w:rsidRDefault="00FB064F" w:rsidP="00E7378F">
      <w:pPr>
        <w:rPr>
          <w:rFonts w:cs="Times New Roman"/>
          <w:lang w:val="pl-PL"/>
        </w:rPr>
      </w:pPr>
    </w:p>
    <w:p w:rsidR="00FB064F" w:rsidRDefault="00FB064F" w:rsidP="00E7378F">
      <w:pPr>
        <w:rPr>
          <w:rFonts w:cs="Times New Roman"/>
          <w:lang w:val="pl-PL"/>
        </w:rPr>
      </w:pPr>
    </w:p>
    <w:p w:rsidR="00FB064F" w:rsidRPr="004B575F" w:rsidRDefault="00FB064F" w:rsidP="00E7378F">
      <w:pPr>
        <w:rPr>
          <w:rFonts w:cs="Times New Roman"/>
          <w:lang w:val="pl-PL"/>
        </w:rPr>
      </w:pPr>
    </w:p>
    <w:p w:rsidR="00E7378F" w:rsidRPr="001E6942" w:rsidRDefault="00E7378F" w:rsidP="00D52859">
      <w:pPr>
        <w:numPr>
          <w:ilvl w:val="0"/>
          <w:numId w:val="4"/>
        </w:numPr>
        <w:jc w:val="center"/>
        <w:rPr>
          <w:rFonts w:cs="Times New Roman"/>
          <w:b/>
          <w:sz w:val="28"/>
          <w:szCs w:val="28"/>
          <w:lang w:val="pl-PL"/>
        </w:rPr>
      </w:pPr>
      <w:r w:rsidRPr="001E6942">
        <w:rPr>
          <w:rFonts w:cs="Times New Roman"/>
          <w:b/>
          <w:sz w:val="28"/>
          <w:szCs w:val="28"/>
          <w:lang w:val="pl-PL"/>
        </w:rPr>
        <w:lastRenderedPageBreak/>
        <w:t>IZVJEŠTAJ  O RADU STRUČNIH AKTIVA</w:t>
      </w:r>
    </w:p>
    <w:p w:rsidR="00E7378F" w:rsidRPr="001E6942" w:rsidRDefault="00E7378F" w:rsidP="00E7378F">
      <w:pPr>
        <w:ind w:left="360"/>
        <w:jc w:val="center"/>
        <w:rPr>
          <w:rFonts w:cs="Times New Roman"/>
          <w:sz w:val="28"/>
          <w:szCs w:val="28"/>
          <w:lang w:val="pl-PL"/>
        </w:rPr>
      </w:pPr>
      <w:r w:rsidRPr="001E6942">
        <w:rPr>
          <w:rFonts w:cs="Times New Roman"/>
          <w:b/>
          <w:sz w:val="28"/>
          <w:szCs w:val="28"/>
          <w:lang w:val="pl-PL"/>
        </w:rPr>
        <w:t>za školsku 201</w:t>
      </w:r>
      <w:r w:rsidR="00427A21">
        <w:rPr>
          <w:rFonts w:cs="Times New Roman"/>
          <w:b/>
          <w:sz w:val="28"/>
          <w:szCs w:val="28"/>
          <w:lang w:val="pl-PL"/>
        </w:rPr>
        <w:t>8</w:t>
      </w:r>
      <w:r w:rsidRPr="001E6942">
        <w:rPr>
          <w:rFonts w:cs="Times New Roman"/>
          <w:b/>
          <w:sz w:val="28"/>
          <w:szCs w:val="28"/>
          <w:lang w:val="pl-PL"/>
        </w:rPr>
        <w:t>/201</w:t>
      </w:r>
      <w:r w:rsidR="00427A21">
        <w:rPr>
          <w:rFonts w:cs="Times New Roman"/>
          <w:b/>
          <w:sz w:val="28"/>
          <w:szCs w:val="28"/>
          <w:lang w:val="pl-PL"/>
        </w:rPr>
        <w:t xml:space="preserve">9 </w:t>
      </w:r>
      <w:r w:rsidRPr="001E6942">
        <w:rPr>
          <w:rFonts w:cs="Times New Roman"/>
          <w:b/>
          <w:sz w:val="28"/>
          <w:szCs w:val="28"/>
          <w:lang w:val="pl-PL"/>
        </w:rPr>
        <w:t>god</w:t>
      </w:r>
      <w:r w:rsidRPr="001E6942">
        <w:rPr>
          <w:rFonts w:cs="Times New Roman"/>
          <w:sz w:val="28"/>
          <w:szCs w:val="28"/>
          <w:lang w:val="pl-PL"/>
        </w:rPr>
        <w:t>.</w:t>
      </w:r>
    </w:p>
    <w:p w:rsidR="003F5B38" w:rsidRPr="001E6942" w:rsidRDefault="003F5B38" w:rsidP="009C12AD">
      <w:pPr>
        <w:rPr>
          <w:rFonts w:cs="Times New Roman"/>
          <w:sz w:val="28"/>
          <w:szCs w:val="28"/>
          <w:lang w:val="pl-PL"/>
        </w:rPr>
      </w:pPr>
    </w:p>
    <w:p w:rsidR="003F5B38" w:rsidRPr="004B575F" w:rsidRDefault="003F5B38" w:rsidP="003F5B38">
      <w:pPr>
        <w:rPr>
          <w:rFonts w:cs="Times New Roman"/>
          <w:sz w:val="28"/>
          <w:szCs w:val="28"/>
          <w:lang w:val="pl-PL"/>
        </w:rPr>
      </w:pPr>
    </w:p>
    <w:p w:rsidR="003F5B38" w:rsidRPr="004B575F" w:rsidRDefault="003F5B38" w:rsidP="003F5B38">
      <w:pPr>
        <w:ind w:right="-720"/>
        <w:rPr>
          <w:rFonts w:cs="Times New Roman"/>
          <w:lang w:val="sr-Latn-CS"/>
        </w:rPr>
      </w:pPr>
      <w:r w:rsidRPr="004B575F">
        <w:rPr>
          <w:rFonts w:cs="Times New Roman"/>
          <w:lang w:val="sr-Latn-CS"/>
        </w:rPr>
        <w:t>U toku ove školske godine stručni radnici Us</w:t>
      </w:r>
      <w:r w:rsidR="00427A21">
        <w:rPr>
          <w:rFonts w:cs="Times New Roman"/>
          <w:lang w:val="sr-Latn-CS"/>
        </w:rPr>
        <w:t>tanove su se sastajali u okiru 5</w:t>
      </w:r>
      <w:r w:rsidRPr="004B575F">
        <w:rPr>
          <w:rFonts w:cs="Times New Roman"/>
          <w:lang w:val="sr-Latn-CS"/>
        </w:rPr>
        <w:t xml:space="preserve"> Aktiva:</w:t>
      </w:r>
    </w:p>
    <w:p w:rsidR="003F5B38" w:rsidRPr="004B575F" w:rsidRDefault="003F5B38" w:rsidP="003F5B38">
      <w:pPr>
        <w:ind w:right="-720"/>
        <w:rPr>
          <w:rFonts w:cs="Times New Roman"/>
          <w:lang w:val="sr-Latn-CS"/>
        </w:rPr>
      </w:pPr>
      <w:r w:rsidRPr="004B575F">
        <w:rPr>
          <w:rFonts w:cs="Times New Roman"/>
          <w:lang w:val="sr-Latn-CS"/>
        </w:rPr>
        <w:t xml:space="preserve">        1. Aktiv vasp</w:t>
      </w:r>
      <w:r w:rsidR="00427A21">
        <w:rPr>
          <w:rFonts w:cs="Times New Roman"/>
          <w:lang w:val="sr-Latn-CS"/>
        </w:rPr>
        <w:t>itača predškolskih grupa (iz svih</w:t>
      </w:r>
      <w:r w:rsidRPr="004B575F">
        <w:rPr>
          <w:rFonts w:cs="Times New Roman"/>
          <w:lang w:val="sr-Latn-CS"/>
        </w:rPr>
        <w:t xml:space="preserve"> </w:t>
      </w:r>
      <w:r w:rsidR="00427A21">
        <w:rPr>
          <w:rFonts w:cs="Times New Roman"/>
          <w:lang w:val="sr-Latn-CS"/>
        </w:rPr>
        <w:t>pet</w:t>
      </w:r>
      <w:r w:rsidRPr="004B575F">
        <w:rPr>
          <w:rFonts w:cs="Times New Roman"/>
          <w:lang w:val="sr-Latn-CS"/>
        </w:rPr>
        <w:t xml:space="preserve"> objek</w:t>
      </w:r>
      <w:r w:rsidR="00427A21">
        <w:rPr>
          <w:rFonts w:cs="Times New Roman"/>
          <w:lang w:val="sr-Latn-CS"/>
        </w:rPr>
        <w:t>a</w:t>
      </w:r>
      <w:r w:rsidRPr="004B575F">
        <w:rPr>
          <w:rFonts w:cs="Times New Roman"/>
          <w:lang w:val="sr-Latn-CS"/>
        </w:rPr>
        <w:t>ta)</w:t>
      </w:r>
    </w:p>
    <w:p w:rsidR="003F5B38" w:rsidRPr="004B575F" w:rsidRDefault="003F5B38" w:rsidP="003F5B38">
      <w:pPr>
        <w:ind w:left="-135" w:right="-720"/>
        <w:rPr>
          <w:rFonts w:cs="Times New Roman"/>
          <w:lang w:val="sr-Latn-CS"/>
        </w:rPr>
      </w:pPr>
      <w:r w:rsidRPr="004B575F">
        <w:rPr>
          <w:rFonts w:cs="Times New Roman"/>
          <w:lang w:val="sr-Latn-CS"/>
        </w:rPr>
        <w:t xml:space="preserve">          2. Aktiv vaspitača mlađih grupa (</w:t>
      </w:r>
      <w:r w:rsidR="00427A21">
        <w:rPr>
          <w:rFonts w:cs="Times New Roman"/>
          <w:lang w:val="sr-Latn-CS"/>
        </w:rPr>
        <w:t>iz svih</w:t>
      </w:r>
      <w:r w:rsidR="00427A21" w:rsidRPr="004B575F">
        <w:rPr>
          <w:rFonts w:cs="Times New Roman"/>
          <w:lang w:val="sr-Latn-CS"/>
        </w:rPr>
        <w:t xml:space="preserve"> </w:t>
      </w:r>
      <w:r w:rsidR="00427A21">
        <w:rPr>
          <w:rFonts w:cs="Times New Roman"/>
          <w:lang w:val="sr-Latn-CS"/>
        </w:rPr>
        <w:t>pet</w:t>
      </w:r>
      <w:r w:rsidR="00427A21" w:rsidRPr="004B575F">
        <w:rPr>
          <w:rFonts w:cs="Times New Roman"/>
          <w:lang w:val="sr-Latn-CS"/>
        </w:rPr>
        <w:t xml:space="preserve"> objek</w:t>
      </w:r>
      <w:r w:rsidR="00427A21">
        <w:rPr>
          <w:rFonts w:cs="Times New Roman"/>
          <w:lang w:val="sr-Latn-CS"/>
        </w:rPr>
        <w:t>a</w:t>
      </w:r>
      <w:r w:rsidR="00427A21" w:rsidRPr="004B575F">
        <w:rPr>
          <w:rFonts w:cs="Times New Roman"/>
          <w:lang w:val="sr-Latn-CS"/>
        </w:rPr>
        <w:t>ta</w:t>
      </w:r>
      <w:r w:rsidRPr="004B575F">
        <w:rPr>
          <w:rFonts w:cs="Times New Roman"/>
          <w:lang w:val="sr-Latn-CS"/>
        </w:rPr>
        <w:t>)</w:t>
      </w:r>
    </w:p>
    <w:p w:rsidR="003F5B38" w:rsidRPr="004B575F" w:rsidRDefault="003F5B38" w:rsidP="003F5B38">
      <w:pPr>
        <w:ind w:left="-360" w:right="-720"/>
        <w:rPr>
          <w:rFonts w:cs="Times New Roman"/>
          <w:lang w:val="sr-Latn-CS"/>
        </w:rPr>
      </w:pPr>
      <w:r w:rsidRPr="004B575F">
        <w:rPr>
          <w:rFonts w:cs="Times New Roman"/>
          <w:lang w:val="sr-Latn-CS"/>
        </w:rPr>
        <w:t xml:space="preserve">             3. Aktiv vaspitača srednjih grupa (</w:t>
      </w:r>
      <w:r w:rsidR="00427A21">
        <w:rPr>
          <w:rFonts w:cs="Times New Roman"/>
          <w:lang w:val="sr-Latn-CS"/>
        </w:rPr>
        <w:t>iz svih</w:t>
      </w:r>
      <w:r w:rsidR="00427A21" w:rsidRPr="004B575F">
        <w:rPr>
          <w:rFonts w:cs="Times New Roman"/>
          <w:lang w:val="sr-Latn-CS"/>
        </w:rPr>
        <w:t xml:space="preserve"> </w:t>
      </w:r>
      <w:r w:rsidR="00427A21">
        <w:rPr>
          <w:rFonts w:cs="Times New Roman"/>
          <w:lang w:val="sr-Latn-CS"/>
        </w:rPr>
        <w:t>pet</w:t>
      </w:r>
      <w:r w:rsidR="00427A21" w:rsidRPr="004B575F">
        <w:rPr>
          <w:rFonts w:cs="Times New Roman"/>
          <w:lang w:val="sr-Latn-CS"/>
        </w:rPr>
        <w:t xml:space="preserve"> objek</w:t>
      </w:r>
      <w:r w:rsidR="00427A21">
        <w:rPr>
          <w:rFonts w:cs="Times New Roman"/>
          <w:lang w:val="sr-Latn-CS"/>
        </w:rPr>
        <w:t>a</w:t>
      </w:r>
      <w:r w:rsidR="00427A21" w:rsidRPr="004B575F">
        <w:rPr>
          <w:rFonts w:cs="Times New Roman"/>
          <w:lang w:val="sr-Latn-CS"/>
        </w:rPr>
        <w:t>ta</w:t>
      </w:r>
      <w:r w:rsidRPr="004B575F">
        <w:rPr>
          <w:rFonts w:cs="Times New Roman"/>
          <w:lang w:val="sr-Latn-CS"/>
        </w:rPr>
        <w:t>)</w:t>
      </w:r>
    </w:p>
    <w:p w:rsidR="003F5B38" w:rsidRPr="004B575F" w:rsidRDefault="003F5B38" w:rsidP="003F5B38">
      <w:pPr>
        <w:ind w:left="-360" w:right="-720"/>
        <w:rPr>
          <w:rFonts w:cs="Times New Roman"/>
          <w:lang w:val="sr-Latn-CS"/>
        </w:rPr>
      </w:pPr>
      <w:r w:rsidRPr="004B575F">
        <w:rPr>
          <w:rFonts w:cs="Times New Roman"/>
          <w:lang w:val="sr-Latn-CS"/>
        </w:rPr>
        <w:t xml:space="preserve">             4. Aktiv vaspitača i med.sestara iz jaslica (iz četiri objekta)</w:t>
      </w:r>
    </w:p>
    <w:p w:rsidR="003F5B38" w:rsidRPr="004B575F" w:rsidRDefault="003F5B38" w:rsidP="003F5B38">
      <w:pPr>
        <w:ind w:left="-360" w:right="-720"/>
        <w:rPr>
          <w:rFonts w:cs="Times New Roman"/>
          <w:lang w:val="sr-Latn-ME"/>
        </w:rPr>
      </w:pPr>
      <w:r w:rsidRPr="004B575F">
        <w:rPr>
          <w:rFonts w:cs="Times New Roman"/>
          <w:lang w:val="sr-Latn-CS"/>
        </w:rPr>
        <w:t xml:space="preserve">             5. Aktiv medicinskih sestara (iz sv</w:t>
      </w:r>
      <w:r w:rsidR="00427A21">
        <w:rPr>
          <w:rFonts w:cs="Times New Roman"/>
          <w:lang w:val="sr-Latn-CS"/>
        </w:rPr>
        <w:t>ih</w:t>
      </w:r>
      <w:r w:rsidRPr="004B575F">
        <w:rPr>
          <w:rFonts w:cs="Times New Roman"/>
          <w:lang w:val="sr-Latn-CS"/>
        </w:rPr>
        <w:t xml:space="preserve"> </w:t>
      </w:r>
      <w:r w:rsidR="00427A21">
        <w:rPr>
          <w:rFonts w:cs="Times New Roman"/>
          <w:lang w:val="sr-Latn-CS"/>
        </w:rPr>
        <w:t>5</w:t>
      </w:r>
      <w:r w:rsidRPr="004B575F">
        <w:rPr>
          <w:rFonts w:cs="Times New Roman"/>
          <w:lang w:val="sr-Latn-CS"/>
        </w:rPr>
        <w:t xml:space="preserve"> objekta)</w:t>
      </w:r>
    </w:p>
    <w:p w:rsidR="003F5B38" w:rsidRPr="004B575F" w:rsidRDefault="003F5B38" w:rsidP="003F5B38">
      <w:pPr>
        <w:rPr>
          <w:rFonts w:cs="Times New Roman"/>
          <w:lang w:val="sr-Latn-CS"/>
        </w:rPr>
      </w:pPr>
    </w:p>
    <w:p w:rsidR="003F5B38" w:rsidRPr="004B575F" w:rsidRDefault="003F5B38" w:rsidP="003F5B38">
      <w:pPr>
        <w:rPr>
          <w:rFonts w:cs="Times New Roman"/>
          <w:lang w:val="sr-Latn-CS"/>
        </w:rPr>
      </w:pPr>
      <w:r w:rsidRPr="004B575F">
        <w:rPr>
          <w:rFonts w:cs="Times New Roman"/>
          <w:lang w:val="sr-Latn-CS"/>
        </w:rPr>
        <w:t>Sastanke su planirali, sazivali i realizovali Predsjednici Aktiva, u dogovoru sa stručnim saradnicima. Sastanci Aktiva su se realizovali u obliku interaktivne razmjene, diskusije na aktuelne teme, radionica, prezentacija realizovanih aktivnosti.</w:t>
      </w:r>
    </w:p>
    <w:p w:rsidR="003F5B38" w:rsidRPr="004B575F" w:rsidRDefault="003F5B38" w:rsidP="003F5B38">
      <w:pPr>
        <w:ind w:right="-720"/>
        <w:rPr>
          <w:rFonts w:cs="Times New Roman"/>
          <w:lang w:val="sr-Latn-CS"/>
        </w:rPr>
      </w:pPr>
    </w:p>
    <w:p w:rsidR="003F5B38" w:rsidRPr="004B575F" w:rsidRDefault="003F5B38" w:rsidP="003F5B38">
      <w:pPr>
        <w:ind w:right="-720"/>
        <w:rPr>
          <w:rFonts w:cs="Times New Roman"/>
          <w:lang w:val="sr-Latn-CS"/>
        </w:rPr>
      </w:pPr>
      <w:r w:rsidRPr="004B575F">
        <w:rPr>
          <w:rFonts w:cs="Times New Roman"/>
          <w:lang w:val="sr-Latn-CS"/>
        </w:rPr>
        <w:t>Na sastancima Stručnih aktiva bavili smo se aktuelnim pitanjima iz sledećih oblasti:</w:t>
      </w:r>
    </w:p>
    <w:p w:rsidR="003F5B38" w:rsidRPr="004B575F" w:rsidRDefault="003F5B38" w:rsidP="00D52859">
      <w:pPr>
        <w:numPr>
          <w:ilvl w:val="0"/>
          <w:numId w:val="8"/>
        </w:numPr>
        <w:ind w:right="-720"/>
        <w:rPr>
          <w:rFonts w:cs="Times New Roman"/>
          <w:lang w:val="sr-Latn-CS"/>
        </w:rPr>
      </w:pPr>
      <w:r w:rsidRPr="004B575F">
        <w:rPr>
          <w:rFonts w:cs="Times New Roman"/>
          <w:lang w:val="sr-Latn-CS"/>
        </w:rPr>
        <w:t xml:space="preserve">vaspitno-obrazovni rad </w:t>
      </w:r>
    </w:p>
    <w:p w:rsidR="003F5B38" w:rsidRPr="004B575F" w:rsidRDefault="003F5B38" w:rsidP="00D52859">
      <w:pPr>
        <w:numPr>
          <w:ilvl w:val="1"/>
          <w:numId w:val="8"/>
        </w:numPr>
        <w:ind w:right="-720"/>
        <w:rPr>
          <w:rFonts w:cs="Times New Roman"/>
          <w:lang w:val="sr-Latn-CS"/>
        </w:rPr>
      </w:pPr>
      <w:r w:rsidRPr="004B575F">
        <w:rPr>
          <w:rFonts w:cs="Times New Roman"/>
          <w:lang w:val="sr-Latn-CS"/>
        </w:rPr>
        <w:t>planiranje i realizacija (vođenje potrebne dokumentacije)</w:t>
      </w:r>
    </w:p>
    <w:p w:rsidR="003F5B38" w:rsidRPr="004B575F" w:rsidRDefault="003F5B38" w:rsidP="00D52859">
      <w:pPr>
        <w:numPr>
          <w:ilvl w:val="1"/>
          <w:numId w:val="8"/>
        </w:numPr>
        <w:ind w:right="-720"/>
        <w:rPr>
          <w:rFonts w:cs="Times New Roman"/>
          <w:lang w:val="sr-Latn-CS"/>
        </w:rPr>
      </w:pPr>
      <w:r w:rsidRPr="004B575F">
        <w:rPr>
          <w:rFonts w:cs="Times New Roman"/>
          <w:lang w:val="sr-Latn-CS"/>
        </w:rPr>
        <w:t>vođenje dječijih portfolija</w:t>
      </w:r>
    </w:p>
    <w:p w:rsidR="003F5B38" w:rsidRPr="004B575F" w:rsidRDefault="003F5B38" w:rsidP="00D52859">
      <w:pPr>
        <w:numPr>
          <w:ilvl w:val="1"/>
          <w:numId w:val="8"/>
        </w:numPr>
        <w:ind w:right="-720"/>
        <w:rPr>
          <w:rFonts w:cs="Times New Roman"/>
          <w:lang w:val="sr-Latn-CS"/>
        </w:rPr>
      </w:pPr>
      <w:r w:rsidRPr="004B575F">
        <w:rPr>
          <w:rFonts w:cs="Times New Roman"/>
          <w:lang w:val="sr-Latn-CS"/>
        </w:rPr>
        <w:t>partnersvo (vaspitač/vaspitač ili m.sestra/vaspitač)</w:t>
      </w:r>
    </w:p>
    <w:p w:rsidR="003F5B38" w:rsidRPr="004B575F" w:rsidRDefault="003F5B38" w:rsidP="00D52859">
      <w:pPr>
        <w:numPr>
          <w:ilvl w:val="1"/>
          <w:numId w:val="8"/>
        </w:numPr>
        <w:ind w:right="-720"/>
        <w:rPr>
          <w:rFonts w:cs="Times New Roman"/>
          <w:lang w:val="sr-Latn-CS"/>
        </w:rPr>
      </w:pPr>
      <w:r w:rsidRPr="004B575F">
        <w:rPr>
          <w:rFonts w:cs="Times New Roman"/>
          <w:lang w:val="sr-Latn-CS"/>
        </w:rPr>
        <w:t>...</w:t>
      </w:r>
    </w:p>
    <w:p w:rsidR="003F5B38" w:rsidRPr="004B575F" w:rsidRDefault="003F5B38" w:rsidP="00D52859">
      <w:pPr>
        <w:numPr>
          <w:ilvl w:val="0"/>
          <w:numId w:val="8"/>
        </w:numPr>
        <w:ind w:right="-720"/>
        <w:rPr>
          <w:rFonts w:cs="Times New Roman"/>
          <w:lang w:val="sr-Latn-CS"/>
        </w:rPr>
      </w:pPr>
      <w:r w:rsidRPr="004B575F">
        <w:rPr>
          <w:rFonts w:cs="Times New Roman"/>
          <w:lang w:val="sr-Latn-CS"/>
        </w:rPr>
        <w:t xml:space="preserve">njega i preventivna zdravstvena zaštita </w:t>
      </w:r>
    </w:p>
    <w:p w:rsidR="003F5B38" w:rsidRPr="004B575F" w:rsidRDefault="003F5B38" w:rsidP="00D52859">
      <w:pPr>
        <w:numPr>
          <w:ilvl w:val="0"/>
          <w:numId w:val="8"/>
        </w:numPr>
        <w:rPr>
          <w:rFonts w:cs="Times New Roman"/>
          <w:lang w:val="sr-Latn-CS"/>
        </w:rPr>
      </w:pPr>
      <w:r w:rsidRPr="004B575F">
        <w:rPr>
          <w:rFonts w:cs="Times New Roman"/>
          <w:lang w:val="sr-Latn-CS"/>
        </w:rPr>
        <w:t>saradnja sa roditeljima</w:t>
      </w:r>
    </w:p>
    <w:p w:rsidR="003F5B38" w:rsidRPr="004B575F" w:rsidRDefault="003F5B38" w:rsidP="00D52859">
      <w:pPr>
        <w:numPr>
          <w:ilvl w:val="0"/>
          <w:numId w:val="10"/>
        </w:numPr>
        <w:rPr>
          <w:rFonts w:cs="Times New Roman"/>
          <w:lang w:val="sr-Latn-CS"/>
        </w:rPr>
      </w:pPr>
      <w:r w:rsidRPr="004B575F">
        <w:rPr>
          <w:rFonts w:cs="Times New Roman"/>
          <w:lang w:val="sr-Latn-CS"/>
        </w:rPr>
        <w:t>dogovori oko roditeljskih sastanaka i Savjeta roditelja</w:t>
      </w:r>
    </w:p>
    <w:p w:rsidR="003F5B38" w:rsidRPr="004B575F" w:rsidRDefault="003F5B38" w:rsidP="00D52859">
      <w:pPr>
        <w:numPr>
          <w:ilvl w:val="0"/>
          <w:numId w:val="10"/>
        </w:numPr>
        <w:rPr>
          <w:rFonts w:cs="Times New Roman"/>
          <w:lang w:val="sr-Latn-CS"/>
        </w:rPr>
      </w:pPr>
      <w:r w:rsidRPr="004B575F">
        <w:rPr>
          <w:rFonts w:cs="Times New Roman"/>
          <w:lang w:val="sr-Latn-CS"/>
        </w:rPr>
        <w:t>uključivanje roditelja u proces v.-o.rada i organiz. i realiz. internih i javnih nastupa</w:t>
      </w:r>
    </w:p>
    <w:p w:rsidR="003F5B38" w:rsidRPr="004B575F" w:rsidRDefault="003F5B38" w:rsidP="00D52859">
      <w:pPr>
        <w:numPr>
          <w:ilvl w:val="0"/>
          <w:numId w:val="10"/>
        </w:numPr>
        <w:rPr>
          <w:rFonts w:cs="Times New Roman"/>
          <w:lang w:val="sr-Latn-CS"/>
        </w:rPr>
      </w:pPr>
      <w:r w:rsidRPr="004B575F">
        <w:rPr>
          <w:rFonts w:cs="Times New Roman"/>
          <w:lang w:val="sr-Latn-CS"/>
        </w:rPr>
        <w:t>oglasne table za roditelje i kutije za sugestije</w:t>
      </w:r>
    </w:p>
    <w:p w:rsidR="003F5B38" w:rsidRPr="004B575F" w:rsidRDefault="003F5B38" w:rsidP="00D52859">
      <w:pPr>
        <w:numPr>
          <w:ilvl w:val="0"/>
          <w:numId w:val="10"/>
        </w:numPr>
        <w:rPr>
          <w:rFonts w:cs="Times New Roman"/>
          <w:lang w:val="sr-Latn-CS"/>
        </w:rPr>
      </w:pPr>
      <w:r w:rsidRPr="004B575F">
        <w:rPr>
          <w:rFonts w:cs="Times New Roman"/>
          <w:lang w:val="sr-Latn-CS"/>
        </w:rPr>
        <w:t>isticanje mjesečnih planova</w:t>
      </w:r>
    </w:p>
    <w:p w:rsidR="003F5B38" w:rsidRPr="004B575F" w:rsidRDefault="003F5B38" w:rsidP="00D52859">
      <w:pPr>
        <w:numPr>
          <w:ilvl w:val="0"/>
          <w:numId w:val="10"/>
        </w:numPr>
        <w:rPr>
          <w:rFonts w:cs="Times New Roman"/>
          <w:lang w:val="sr-Latn-CS"/>
        </w:rPr>
      </w:pPr>
      <w:r w:rsidRPr="004B575F">
        <w:rPr>
          <w:rFonts w:cs="Times New Roman"/>
          <w:lang w:val="sr-Latn-CS"/>
        </w:rPr>
        <w:t>...</w:t>
      </w:r>
    </w:p>
    <w:p w:rsidR="003F5B38" w:rsidRPr="004B575F" w:rsidRDefault="003F5B38" w:rsidP="003F5B38">
      <w:pPr>
        <w:rPr>
          <w:rFonts w:cs="Times New Roman"/>
          <w:lang w:val="sr-Latn-CS"/>
        </w:rPr>
      </w:pPr>
      <w:r w:rsidRPr="004B575F">
        <w:rPr>
          <w:rFonts w:cs="Times New Roman"/>
          <w:lang w:val="sr-Latn-CS"/>
        </w:rPr>
        <w:t xml:space="preserve">     4.  saradnja sa društvenom sredinom</w:t>
      </w:r>
    </w:p>
    <w:p w:rsidR="003F5B38" w:rsidRPr="004B575F" w:rsidRDefault="003F5B38" w:rsidP="00D52859">
      <w:pPr>
        <w:numPr>
          <w:ilvl w:val="0"/>
          <w:numId w:val="11"/>
        </w:numPr>
        <w:rPr>
          <w:rFonts w:cs="Times New Roman"/>
          <w:lang w:val="sr-Latn-CS"/>
        </w:rPr>
      </w:pPr>
      <w:r w:rsidRPr="004B575F">
        <w:rPr>
          <w:rFonts w:cs="Times New Roman"/>
          <w:lang w:val="sr-Latn-CS"/>
        </w:rPr>
        <w:t>interni i javni nastupi</w:t>
      </w:r>
    </w:p>
    <w:p w:rsidR="003F5B38" w:rsidRPr="004B575F" w:rsidRDefault="003F5B38" w:rsidP="00D52859">
      <w:pPr>
        <w:numPr>
          <w:ilvl w:val="0"/>
          <w:numId w:val="11"/>
        </w:numPr>
        <w:rPr>
          <w:rFonts w:cs="Times New Roman"/>
          <w:lang w:val="sr-Latn-CS"/>
        </w:rPr>
      </w:pPr>
      <w:r w:rsidRPr="004B575F">
        <w:rPr>
          <w:rFonts w:cs="Times New Roman"/>
          <w:lang w:val="sr-Latn-CS"/>
        </w:rPr>
        <w:t>izleti i posjete</w:t>
      </w:r>
    </w:p>
    <w:p w:rsidR="003F5B38" w:rsidRPr="004B575F" w:rsidRDefault="003F5B38" w:rsidP="00D52859">
      <w:pPr>
        <w:numPr>
          <w:ilvl w:val="0"/>
          <w:numId w:val="11"/>
        </w:numPr>
        <w:rPr>
          <w:rFonts w:cs="Times New Roman"/>
          <w:lang w:val="sr-Latn-CS"/>
        </w:rPr>
      </w:pPr>
      <w:r w:rsidRPr="004B575F">
        <w:rPr>
          <w:rFonts w:cs="Times New Roman"/>
          <w:lang w:val="sr-Latn-CS"/>
        </w:rPr>
        <w:t>saradnja sa medijima</w:t>
      </w:r>
    </w:p>
    <w:p w:rsidR="003F5B38" w:rsidRPr="004B575F" w:rsidRDefault="003F5B38" w:rsidP="00D52859">
      <w:pPr>
        <w:numPr>
          <w:ilvl w:val="0"/>
          <w:numId w:val="11"/>
        </w:numPr>
        <w:rPr>
          <w:rFonts w:cs="Times New Roman"/>
          <w:lang w:val="sr-Latn-CS"/>
        </w:rPr>
      </w:pPr>
      <w:r w:rsidRPr="004B575F">
        <w:rPr>
          <w:rFonts w:cs="Times New Roman"/>
          <w:lang w:val="sr-Latn-CS"/>
        </w:rPr>
        <w:t>...</w:t>
      </w:r>
    </w:p>
    <w:p w:rsidR="003F5B38" w:rsidRPr="004B575F" w:rsidRDefault="003F5B38" w:rsidP="00D52859">
      <w:pPr>
        <w:numPr>
          <w:ilvl w:val="0"/>
          <w:numId w:val="12"/>
        </w:numPr>
        <w:ind w:right="-720"/>
        <w:rPr>
          <w:rFonts w:cs="Times New Roman"/>
          <w:lang w:val="sr-Latn-CS"/>
        </w:rPr>
      </w:pPr>
      <w:r w:rsidRPr="004B575F">
        <w:rPr>
          <w:rFonts w:cs="Times New Roman"/>
          <w:lang w:val="sr-Latn-CS"/>
        </w:rPr>
        <w:t xml:space="preserve">realizacija plana PRNV-a </w:t>
      </w:r>
    </w:p>
    <w:p w:rsidR="003F5B38" w:rsidRPr="004B575F" w:rsidRDefault="003F5B38" w:rsidP="00D52859">
      <w:pPr>
        <w:numPr>
          <w:ilvl w:val="0"/>
          <w:numId w:val="9"/>
        </w:numPr>
        <w:ind w:right="-720"/>
        <w:rPr>
          <w:rFonts w:cs="Times New Roman"/>
          <w:lang w:val="sr-Latn-CS"/>
        </w:rPr>
      </w:pPr>
      <w:r w:rsidRPr="004B575F">
        <w:rPr>
          <w:rFonts w:cs="Times New Roman"/>
          <w:lang w:val="sr-Latn-CS"/>
        </w:rPr>
        <w:t>realizacije prezentacija oglednih i uglednih aktivnosti</w:t>
      </w:r>
    </w:p>
    <w:p w:rsidR="003F5B38" w:rsidRPr="004B575F" w:rsidRDefault="003F5B38" w:rsidP="00D52859">
      <w:pPr>
        <w:numPr>
          <w:ilvl w:val="0"/>
          <w:numId w:val="9"/>
        </w:numPr>
        <w:ind w:right="-720"/>
        <w:rPr>
          <w:rFonts w:cs="Times New Roman"/>
          <w:lang w:val="sr-Latn-CS"/>
        </w:rPr>
      </w:pPr>
      <w:r w:rsidRPr="004B575F">
        <w:rPr>
          <w:rFonts w:cs="Times New Roman"/>
          <w:lang w:val="sr-Latn-CS"/>
        </w:rPr>
        <w:t>dogovori oko radionica i seminara</w:t>
      </w:r>
    </w:p>
    <w:p w:rsidR="003F5B38" w:rsidRPr="004B575F" w:rsidRDefault="003F5B38" w:rsidP="00D52859">
      <w:pPr>
        <w:numPr>
          <w:ilvl w:val="0"/>
          <w:numId w:val="9"/>
        </w:numPr>
        <w:ind w:right="-720"/>
        <w:rPr>
          <w:rFonts w:cs="Times New Roman"/>
          <w:lang w:val="sr-Latn-CS"/>
        </w:rPr>
      </w:pPr>
      <w:r w:rsidRPr="004B575F">
        <w:rPr>
          <w:rFonts w:cs="Times New Roman"/>
          <w:lang w:val="sr-Latn-CS"/>
        </w:rPr>
        <w:t>razgovori o aktuelnim međuljudskim odnosima</w:t>
      </w:r>
    </w:p>
    <w:p w:rsidR="003F5B38" w:rsidRPr="004B575F" w:rsidRDefault="003F5B38" w:rsidP="00D52859">
      <w:pPr>
        <w:numPr>
          <w:ilvl w:val="0"/>
          <w:numId w:val="9"/>
        </w:numPr>
        <w:ind w:right="-720"/>
        <w:rPr>
          <w:rFonts w:cs="Times New Roman"/>
          <w:lang w:val="sr-Latn-CS"/>
        </w:rPr>
      </w:pPr>
      <w:r w:rsidRPr="004B575F">
        <w:rPr>
          <w:rFonts w:cs="Times New Roman"/>
          <w:lang w:val="sr-Latn-CS"/>
        </w:rPr>
        <w:t>saradnja i razmjena među kolegama</w:t>
      </w:r>
    </w:p>
    <w:p w:rsidR="003F5B38" w:rsidRPr="004B575F" w:rsidRDefault="003F5B38" w:rsidP="00D52859">
      <w:pPr>
        <w:numPr>
          <w:ilvl w:val="0"/>
          <w:numId w:val="9"/>
        </w:numPr>
        <w:ind w:right="-720"/>
        <w:rPr>
          <w:rFonts w:cs="Times New Roman"/>
          <w:lang w:val="sr-Latn-CS"/>
        </w:rPr>
      </w:pPr>
      <w:r w:rsidRPr="004B575F">
        <w:rPr>
          <w:rFonts w:cs="Times New Roman"/>
          <w:lang w:val="sr-Latn-CS"/>
        </w:rPr>
        <w:t>...</w:t>
      </w:r>
    </w:p>
    <w:p w:rsidR="003F5B38" w:rsidRPr="004B575F" w:rsidRDefault="003F5B38" w:rsidP="003F5B38">
      <w:pPr>
        <w:tabs>
          <w:tab w:val="left" w:pos="2960"/>
        </w:tabs>
        <w:ind w:right="-720"/>
        <w:jc w:val="center"/>
        <w:rPr>
          <w:rFonts w:cs="Times New Roman"/>
          <w:b/>
          <w:i/>
          <w:sz w:val="32"/>
          <w:szCs w:val="32"/>
          <w:u w:val="single"/>
          <w:lang w:val="sr-Latn-CS"/>
        </w:rPr>
      </w:pPr>
    </w:p>
    <w:p w:rsidR="003F5B38" w:rsidRPr="004B575F" w:rsidRDefault="003F5B38" w:rsidP="003F5B38">
      <w:pPr>
        <w:tabs>
          <w:tab w:val="left" w:pos="2960"/>
        </w:tabs>
        <w:ind w:right="-720"/>
        <w:jc w:val="center"/>
        <w:rPr>
          <w:rFonts w:cs="Times New Roman"/>
          <w:b/>
          <w:i/>
          <w:sz w:val="32"/>
          <w:szCs w:val="32"/>
          <w:u w:val="single"/>
          <w:lang w:val="sr-Latn-CS"/>
        </w:rPr>
      </w:pPr>
    </w:p>
    <w:p w:rsidR="003F5B38" w:rsidRPr="004B575F" w:rsidRDefault="003F5B38" w:rsidP="003F5B38">
      <w:pPr>
        <w:tabs>
          <w:tab w:val="left" w:pos="2960"/>
        </w:tabs>
        <w:ind w:right="-720"/>
        <w:jc w:val="center"/>
        <w:rPr>
          <w:rFonts w:cs="Times New Roman"/>
          <w:b/>
          <w:i/>
          <w:sz w:val="32"/>
          <w:szCs w:val="32"/>
          <w:u w:val="single"/>
          <w:lang w:val="sr-Latn-CS"/>
        </w:rPr>
      </w:pPr>
    </w:p>
    <w:p w:rsidR="003F5B38" w:rsidRPr="004B575F" w:rsidRDefault="003F5B38" w:rsidP="003F5B38">
      <w:pPr>
        <w:tabs>
          <w:tab w:val="left" w:pos="2960"/>
        </w:tabs>
        <w:ind w:right="-720"/>
        <w:rPr>
          <w:rFonts w:cs="Times New Roman"/>
          <w:b/>
          <w:i/>
          <w:sz w:val="32"/>
          <w:szCs w:val="32"/>
          <w:u w:val="single"/>
          <w:lang w:val="sr-Latn-CS"/>
        </w:rPr>
      </w:pPr>
    </w:p>
    <w:p w:rsidR="003F5B38" w:rsidRPr="007E36A3" w:rsidRDefault="003F5B38" w:rsidP="003F5B38">
      <w:pPr>
        <w:tabs>
          <w:tab w:val="left" w:pos="2960"/>
        </w:tabs>
        <w:ind w:right="-720"/>
        <w:rPr>
          <w:rFonts w:cs="Times New Roman"/>
          <w:b/>
          <w:i/>
          <w:sz w:val="28"/>
          <w:szCs w:val="28"/>
          <w:u w:val="single"/>
          <w:lang w:val="sr-Latn-CS"/>
        </w:rPr>
      </w:pPr>
      <w:r w:rsidRPr="007E36A3">
        <w:rPr>
          <w:rFonts w:cs="Times New Roman"/>
          <w:b/>
          <w:i/>
          <w:sz w:val="28"/>
          <w:szCs w:val="28"/>
          <w:lang w:val="sr-Latn-CS"/>
        </w:rPr>
        <w:lastRenderedPageBreak/>
        <w:t xml:space="preserve">Sastanci Aktiva  vaspitača predškolskih grupa realizovani su u skladu sa predloženim Dnevnim redom      Predsjednik Aktiva: </w:t>
      </w:r>
      <w:r w:rsidR="00427A21" w:rsidRPr="007E36A3">
        <w:rPr>
          <w:rFonts w:cs="Times New Roman"/>
          <w:b/>
          <w:i/>
          <w:sz w:val="28"/>
          <w:szCs w:val="28"/>
          <w:u w:val="single"/>
          <w:lang w:val="sr-Latn-CS"/>
        </w:rPr>
        <w:t>Milanka Martinović</w:t>
      </w:r>
    </w:p>
    <w:p w:rsidR="00427A21" w:rsidRPr="004B575F" w:rsidRDefault="00427A21" w:rsidP="003F5B38">
      <w:pPr>
        <w:tabs>
          <w:tab w:val="left" w:pos="2960"/>
        </w:tabs>
        <w:ind w:right="-720"/>
        <w:rPr>
          <w:rFonts w:cs="Times New Roman"/>
          <w:b/>
          <w:i/>
          <w:sz w:val="32"/>
          <w:szCs w:val="32"/>
          <w:lang w:val="sr-Latn-CS"/>
        </w:rPr>
      </w:pPr>
    </w:p>
    <w:tbl>
      <w:tblPr>
        <w:tblStyle w:val="TableGrid"/>
        <w:tblW w:w="0" w:type="auto"/>
        <w:tblLook w:val="04A0" w:firstRow="1" w:lastRow="0" w:firstColumn="1" w:lastColumn="0" w:noHBand="0" w:noVBand="1"/>
      </w:tblPr>
      <w:tblGrid>
        <w:gridCol w:w="830"/>
        <w:gridCol w:w="4217"/>
        <w:gridCol w:w="4575"/>
      </w:tblGrid>
      <w:tr w:rsidR="00427A21" w:rsidTr="00427A21">
        <w:tc>
          <w:tcPr>
            <w:tcW w:w="738" w:type="dxa"/>
            <w:tcBorders>
              <w:top w:val="single" w:sz="4" w:space="0" w:color="auto"/>
              <w:left w:val="single" w:sz="4" w:space="0" w:color="auto"/>
              <w:bottom w:val="single" w:sz="4" w:space="0" w:color="auto"/>
              <w:right w:val="single" w:sz="4" w:space="0" w:color="auto"/>
            </w:tcBorders>
            <w:hideMark/>
          </w:tcPr>
          <w:p w:rsidR="00427A21" w:rsidRPr="0051487A" w:rsidRDefault="00427A21" w:rsidP="00427A21">
            <w:pPr>
              <w:rPr>
                <w:b/>
                <w:sz w:val="24"/>
                <w:szCs w:val="24"/>
              </w:rPr>
            </w:pPr>
            <w:r w:rsidRPr="0051487A">
              <w:rPr>
                <w:b/>
                <w:sz w:val="24"/>
                <w:szCs w:val="24"/>
              </w:rPr>
              <w:t>Redni br. sast.</w:t>
            </w:r>
          </w:p>
        </w:tc>
        <w:tc>
          <w:tcPr>
            <w:tcW w:w="4230" w:type="dxa"/>
            <w:tcBorders>
              <w:top w:val="single" w:sz="4" w:space="0" w:color="auto"/>
              <w:left w:val="single" w:sz="4" w:space="0" w:color="auto"/>
              <w:bottom w:val="single" w:sz="4" w:space="0" w:color="auto"/>
              <w:right w:val="single" w:sz="4" w:space="0" w:color="auto"/>
            </w:tcBorders>
            <w:hideMark/>
          </w:tcPr>
          <w:p w:rsidR="00427A21" w:rsidRPr="0051487A" w:rsidRDefault="00427A21" w:rsidP="00427A21">
            <w:pPr>
              <w:rPr>
                <w:b/>
                <w:sz w:val="24"/>
                <w:szCs w:val="24"/>
              </w:rPr>
            </w:pPr>
            <w:r w:rsidRPr="0051487A">
              <w:rPr>
                <w:b/>
                <w:sz w:val="24"/>
                <w:szCs w:val="24"/>
              </w:rPr>
              <w:t>AKTIVNOSTI</w:t>
            </w:r>
          </w:p>
        </w:tc>
        <w:tc>
          <w:tcPr>
            <w:tcW w:w="4608" w:type="dxa"/>
            <w:tcBorders>
              <w:top w:val="single" w:sz="4" w:space="0" w:color="auto"/>
              <w:left w:val="single" w:sz="4" w:space="0" w:color="auto"/>
              <w:bottom w:val="single" w:sz="4" w:space="0" w:color="auto"/>
              <w:right w:val="single" w:sz="4" w:space="0" w:color="auto"/>
            </w:tcBorders>
            <w:hideMark/>
          </w:tcPr>
          <w:p w:rsidR="00427A21" w:rsidRPr="0051487A" w:rsidRDefault="00427A21" w:rsidP="00427A21">
            <w:pPr>
              <w:rPr>
                <w:b/>
                <w:sz w:val="24"/>
                <w:szCs w:val="24"/>
              </w:rPr>
            </w:pPr>
            <w:r w:rsidRPr="0051487A">
              <w:rPr>
                <w:b/>
                <w:sz w:val="24"/>
                <w:szCs w:val="24"/>
              </w:rPr>
              <w:t>REALIZACIJA</w:t>
            </w:r>
          </w:p>
        </w:tc>
      </w:tr>
      <w:tr w:rsidR="00427A21" w:rsidTr="00427A21">
        <w:tc>
          <w:tcPr>
            <w:tcW w:w="738" w:type="dxa"/>
            <w:tcBorders>
              <w:top w:val="single" w:sz="4" w:space="0" w:color="auto"/>
              <w:left w:val="single" w:sz="4" w:space="0" w:color="auto"/>
              <w:bottom w:val="single" w:sz="4" w:space="0" w:color="auto"/>
              <w:right w:val="single" w:sz="4" w:space="0" w:color="auto"/>
            </w:tcBorders>
          </w:tcPr>
          <w:p w:rsidR="00427A21" w:rsidRPr="007E36A3" w:rsidRDefault="00427A21" w:rsidP="00427A21">
            <w:pPr>
              <w:rPr>
                <w:sz w:val="20"/>
                <w:szCs w:val="20"/>
              </w:rPr>
            </w:pPr>
          </w:p>
          <w:p w:rsidR="00427A21" w:rsidRPr="007E36A3" w:rsidRDefault="00427A21" w:rsidP="00427A21">
            <w:pPr>
              <w:rPr>
                <w:sz w:val="20"/>
                <w:szCs w:val="20"/>
              </w:rPr>
            </w:pPr>
          </w:p>
          <w:p w:rsidR="00427A21" w:rsidRPr="007E36A3" w:rsidRDefault="00427A21" w:rsidP="00427A21">
            <w:pPr>
              <w:rPr>
                <w:sz w:val="20"/>
                <w:szCs w:val="20"/>
              </w:rPr>
            </w:pPr>
            <w:r w:rsidRPr="007E36A3">
              <w:rPr>
                <w:sz w:val="20"/>
                <w:szCs w:val="20"/>
              </w:rPr>
              <w:t>1.</w:t>
            </w:r>
          </w:p>
          <w:p w:rsidR="00427A21" w:rsidRPr="007E36A3" w:rsidRDefault="00427A21" w:rsidP="00427A21">
            <w:pPr>
              <w:rPr>
                <w:sz w:val="20"/>
                <w:szCs w:val="20"/>
              </w:rPr>
            </w:pPr>
          </w:p>
          <w:p w:rsidR="00427A21" w:rsidRPr="007E36A3" w:rsidRDefault="00427A21" w:rsidP="00427A21">
            <w:pPr>
              <w:rPr>
                <w:sz w:val="20"/>
                <w:szCs w:val="20"/>
              </w:rPr>
            </w:pPr>
          </w:p>
        </w:tc>
        <w:tc>
          <w:tcPr>
            <w:tcW w:w="4230" w:type="dxa"/>
            <w:tcBorders>
              <w:top w:val="single" w:sz="4" w:space="0" w:color="auto"/>
              <w:left w:val="single" w:sz="4" w:space="0" w:color="auto"/>
              <w:bottom w:val="single" w:sz="4" w:space="0" w:color="auto"/>
              <w:right w:val="single" w:sz="4" w:space="0" w:color="auto"/>
            </w:tcBorders>
            <w:hideMark/>
          </w:tcPr>
          <w:p w:rsidR="00427A21" w:rsidRPr="007E36A3" w:rsidRDefault="00427A21" w:rsidP="00D52859">
            <w:pPr>
              <w:pStyle w:val="ListParagraph"/>
              <w:numPr>
                <w:ilvl w:val="0"/>
                <w:numId w:val="27"/>
              </w:numPr>
              <w:spacing w:after="0" w:line="240" w:lineRule="auto"/>
              <w:rPr>
                <w:sz w:val="20"/>
                <w:szCs w:val="20"/>
              </w:rPr>
            </w:pPr>
            <w:r w:rsidRPr="007E36A3">
              <w:rPr>
                <w:sz w:val="20"/>
                <w:szCs w:val="20"/>
              </w:rPr>
              <w:t>Konstituisanje Aktiva I izbor predsjednika I zapisničara</w:t>
            </w:r>
          </w:p>
          <w:p w:rsidR="00427A21" w:rsidRPr="007E36A3" w:rsidRDefault="00427A21" w:rsidP="00D52859">
            <w:pPr>
              <w:pStyle w:val="ListParagraph"/>
              <w:numPr>
                <w:ilvl w:val="0"/>
                <w:numId w:val="27"/>
              </w:numPr>
              <w:spacing w:after="0" w:line="240" w:lineRule="auto"/>
              <w:rPr>
                <w:sz w:val="20"/>
                <w:szCs w:val="20"/>
              </w:rPr>
            </w:pPr>
            <w:r w:rsidRPr="007E36A3">
              <w:rPr>
                <w:sz w:val="20"/>
                <w:szCs w:val="20"/>
              </w:rPr>
              <w:t>Davanje predloga iznjene u Godišnjem planu rada Aktiva</w:t>
            </w:r>
          </w:p>
          <w:p w:rsidR="00427A21" w:rsidRPr="007E36A3" w:rsidRDefault="00427A21" w:rsidP="00D52859">
            <w:pPr>
              <w:pStyle w:val="ListParagraph"/>
              <w:numPr>
                <w:ilvl w:val="0"/>
                <w:numId w:val="27"/>
              </w:numPr>
              <w:spacing w:after="0" w:line="240" w:lineRule="auto"/>
              <w:rPr>
                <w:sz w:val="20"/>
                <w:szCs w:val="20"/>
              </w:rPr>
            </w:pPr>
            <w:r w:rsidRPr="007E36A3">
              <w:rPr>
                <w:sz w:val="20"/>
                <w:szCs w:val="20"/>
              </w:rPr>
              <w:t>Usvajanje godišnjeg plana rada</w:t>
            </w:r>
          </w:p>
          <w:p w:rsidR="00427A21" w:rsidRPr="007E36A3" w:rsidRDefault="00427A21" w:rsidP="00D52859">
            <w:pPr>
              <w:pStyle w:val="ListParagraph"/>
              <w:numPr>
                <w:ilvl w:val="0"/>
                <w:numId w:val="27"/>
              </w:numPr>
              <w:spacing w:after="0" w:line="240" w:lineRule="auto"/>
              <w:rPr>
                <w:sz w:val="20"/>
                <w:szCs w:val="20"/>
              </w:rPr>
            </w:pPr>
            <w:r w:rsidRPr="007E36A3">
              <w:rPr>
                <w:sz w:val="20"/>
                <w:szCs w:val="20"/>
              </w:rPr>
              <w:t>Procjena uspješnosti v.-o. rada</w:t>
            </w:r>
          </w:p>
          <w:p w:rsidR="00427A21" w:rsidRPr="007E36A3" w:rsidRDefault="00427A21" w:rsidP="00D52859">
            <w:pPr>
              <w:pStyle w:val="ListParagraph"/>
              <w:numPr>
                <w:ilvl w:val="0"/>
                <w:numId w:val="27"/>
              </w:numPr>
              <w:spacing w:after="0" w:line="240" w:lineRule="auto"/>
              <w:rPr>
                <w:sz w:val="20"/>
                <w:szCs w:val="20"/>
              </w:rPr>
            </w:pPr>
            <w:r w:rsidRPr="007E36A3">
              <w:rPr>
                <w:sz w:val="20"/>
                <w:szCs w:val="20"/>
              </w:rPr>
              <w:t xml:space="preserve">Dogovor o vođenju dokumentacije </w:t>
            </w:r>
          </w:p>
          <w:p w:rsidR="00427A21" w:rsidRPr="007E36A3" w:rsidRDefault="00427A21" w:rsidP="00D52859">
            <w:pPr>
              <w:pStyle w:val="ListParagraph"/>
              <w:numPr>
                <w:ilvl w:val="0"/>
                <w:numId w:val="27"/>
              </w:numPr>
              <w:spacing w:after="0" w:line="240" w:lineRule="auto"/>
              <w:rPr>
                <w:sz w:val="20"/>
                <w:szCs w:val="20"/>
              </w:rPr>
            </w:pPr>
            <w:r w:rsidRPr="007E36A3">
              <w:rPr>
                <w:sz w:val="20"/>
                <w:szCs w:val="20"/>
              </w:rPr>
              <w:t>Dogovor oko plana v.-o. rada za septembar mjesec, sa akcentom na adaptaciju novoupisane djece</w:t>
            </w:r>
          </w:p>
        </w:tc>
        <w:tc>
          <w:tcPr>
            <w:tcW w:w="4608" w:type="dxa"/>
            <w:tcBorders>
              <w:top w:val="single" w:sz="4" w:space="0" w:color="auto"/>
              <w:left w:val="single" w:sz="4" w:space="0" w:color="auto"/>
              <w:bottom w:val="single" w:sz="4" w:space="0" w:color="auto"/>
              <w:right w:val="single" w:sz="4" w:space="0" w:color="auto"/>
            </w:tcBorders>
            <w:hideMark/>
          </w:tcPr>
          <w:p w:rsidR="00427A21" w:rsidRPr="007E36A3" w:rsidRDefault="00427A21" w:rsidP="00427A21">
            <w:pPr>
              <w:rPr>
                <w:sz w:val="20"/>
                <w:szCs w:val="20"/>
              </w:rPr>
            </w:pPr>
            <w:r w:rsidRPr="007E36A3">
              <w:rPr>
                <w:sz w:val="20"/>
                <w:szCs w:val="20"/>
              </w:rPr>
              <w:t>Datum: 30.08.2018.</w:t>
            </w:r>
          </w:p>
          <w:p w:rsidR="00427A21" w:rsidRPr="007E36A3" w:rsidRDefault="00427A21" w:rsidP="00427A21">
            <w:pPr>
              <w:rPr>
                <w:sz w:val="20"/>
                <w:szCs w:val="20"/>
              </w:rPr>
            </w:pPr>
            <w:r w:rsidRPr="007E36A3">
              <w:rPr>
                <w:sz w:val="20"/>
                <w:szCs w:val="20"/>
              </w:rPr>
              <w:t xml:space="preserve">Za predsjednika Aktiva izabrana je Milanka </w:t>
            </w:r>
            <w:proofErr w:type="gramStart"/>
            <w:r w:rsidRPr="007E36A3">
              <w:rPr>
                <w:sz w:val="20"/>
                <w:szCs w:val="20"/>
              </w:rPr>
              <w:t>Martinović ,</w:t>
            </w:r>
            <w:proofErr w:type="gramEnd"/>
            <w:r w:rsidRPr="007E36A3">
              <w:rPr>
                <w:sz w:val="20"/>
                <w:szCs w:val="20"/>
              </w:rPr>
              <w:t xml:space="preserve"> a za zapisničara Ivona Perović.</w:t>
            </w:r>
          </w:p>
          <w:p w:rsidR="00427A21" w:rsidRPr="007E36A3" w:rsidRDefault="00427A21" w:rsidP="00427A21">
            <w:pPr>
              <w:rPr>
                <w:sz w:val="20"/>
                <w:szCs w:val="20"/>
              </w:rPr>
            </w:pPr>
            <w:r w:rsidRPr="007E36A3">
              <w:rPr>
                <w:sz w:val="20"/>
                <w:szCs w:val="20"/>
              </w:rPr>
              <w:t xml:space="preserve">Prvi sastanak </w:t>
            </w:r>
            <w:proofErr w:type="gramStart"/>
            <w:r w:rsidRPr="007E36A3">
              <w:rPr>
                <w:sz w:val="20"/>
                <w:szCs w:val="20"/>
              </w:rPr>
              <w:t>Aktiva  vodila</w:t>
            </w:r>
            <w:proofErr w:type="gramEnd"/>
            <w:r w:rsidRPr="007E36A3">
              <w:rPr>
                <w:sz w:val="20"/>
                <w:szCs w:val="20"/>
              </w:rPr>
              <w:t xml:space="preserve"> je predsjednica Aktiva , a u knjizi Aktiva postoje kratki zapisi po tačkama. Psiholog je uradila Plan I program rada Aktiva I sugerisala je članovima da “u hodu” unose izmjene, shodno aktuelnim dešavanjima.</w:t>
            </w:r>
          </w:p>
          <w:p w:rsidR="00427A21" w:rsidRPr="007E36A3" w:rsidRDefault="00427A21" w:rsidP="00427A21">
            <w:pPr>
              <w:rPr>
                <w:sz w:val="20"/>
                <w:szCs w:val="20"/>
              </w:rPr>
            </w:pPr>
            <w:r w:rsidRPr="007E36A3">
              <w:rPr>
                <w:sz w:val="20"/>
                <w:szCs w:val="20"/>
              </w:rPr>
              <w:t>Sastanku je prisustvovalo deset članova Aktiva, Uprava I stručni saradnici.</w:t>
            </w:r>
          </w:p>
        </w:tc>
      </w:tr>
      <w:tr w:rsidR="00427A21" w:rsidTr="007E36A3">
        <w:trPr>
          <w:trHeight w:val="2875"/>
        </w:trPr>
        <w:tc>
          <w:tcPr>
            <w:tcW w:w="738" w:type="dxa"/>
            <w:tcBorders>
              <w:top w:val="single" w:sz="4" w:space="0" w:color="auto"/>
              <w:left w:val="single" w:sz="4" w:space="0" w:color="auto"/>
              <w:bottom w:val="single" w:sz="4" w:space="0" w:color="auto"/>
              <w:right w:val="single" w:sz="4" w:space="0" w:color="auto"/>
            </w:tcBorders>
            <w:hideMark/>
          </w:tcPr>
          <w:p w:rsidR="00427A21" w:rsidRPr="007E36A3" w:rsidRDefault="00427A21" w:rsidP="00427A21">
            <w:pPr>
              <w:rPr>
                <w:sz w:val="20"/>
                <w:szCs w:val="20"/>
              </w:rPr>
            </w:pPr>
            <w:r w:rsidRPr="007E36A3">
              <w:rPr>
                <w:sz w:val="20"/>
                <w:szCs w:val="20"/>
              </w:rPr>
              <w:t>2.</w:t>
            </w:r>
          </w:p>
        </w:tc>
        <w:tc>
          <w:tcPr>
            <w:tcW w:w="4230" w:type="dxa"/>
            <w:tcBorders>
              <w:top w:val="single" w:sz="4" w:space="0" w:color="auto"/>
              <w:left w:val="single" w:sz="4" w:space="0" w:color="auto"/>
              <w:bottom w:val="single" w:sz="4" w:space="0" w:color="auto"/>
              <w:right w:val="single" w:sz="4" w:space="0" w:color="auto"/>
            </w:tcBorders>
          </w:tcPr>
          <w:p w:rsidR="00427A21" w:rsidRPr="007E36A3" w:rsidRDefault="00427A21" w:rsidP="00427A21">
            <w:pPr>
              <w:rPr>
                <w:sz w:val="20"/>
                <w:szCs w:val="20"/>
              </w:rPr>
            </w:pPr>
          </w:p>
          <w:p w:rsidR="00427A21" w:rsidRPr="007E36A3" w:rsidRDefault="00427A21" w:rsidP="00D52859">
            <w:pPr>
              <w:pStyle w:val="ListParagraph"/>
              <w:numPr>
                <w:ilvl w:val="0"/>
                <w:numId w:val="28"/>
              </w:numPr>
              <w:spacing w:line="240" w:lineRule="auto"/>
              <w:jc w:val="both"/>
              <w:rPr>
                <w:sz w:val="20"/>
                <w:szCs w:val="20"/>
              </w:rPr>
            </w:pPr>
            <w:r w:rsidRPr="007E36A3">
              <w:rPr>
                <w:sz w:val="20"/>
                <w:szCs w:val="20"/>
              </w:rPr>
              <w:t>Tema: adaptacija, razmjena I diskusija</w:t>
            </w:r>
          </w:p>
          <w:p w:rsidR="00427A21" w:rsidRPr="007E36A3" w:rsidRDefault="00427A21" w:rsidP="00D52859">
            <w:pPr>
              <w:pStyle w:val="ListParagraph"/>
              <w:numPr>
                <w:ilvl w:val="0"/>
                <w:numId w:val="28"/>
              </w:numPr>
              <w:spacing w:line="240" w:lineRule="auto"/>
              <w:jc w:val="both"/>
              <w:rPr>
                <w:sz w:val="20"/>
                <w:szCs w:val="20"/>
              </w:rPr>
            </w:pPr>
            <w:r w:rsidRPr="007E36A3">
              <w:rPr>
                <w:sz w:val="20"/>
                <w:szCs w:val="20"/>
              </w:rPr>
              <w:t>Osvrta na V. – o. rad u septembru</w:t>
            </w:r>
          </w:p>
          <w:p w:rsidR="00427A21" w:rsidRPr="007E36A3" w:rsidRDefault="00427A21" w:rsidP="00D52859">
            <w:pPr>
              <w:pStyle w:val="ListParagraph"/>
              <w:numPr>
                <w:ilvl w:val="0"/>
                <w:numId w:val="28"/>
              </w:numPr>
              <w:spacing w:line="240" w:lineRule="auto"/>
              <w:jc w:val="both"/>
              <w:rPr>
                <w:sz w:val="20"/>
                <w:szCs w:val="20"/>
              </w:rPr>
            </w:pPr>
            <w:r w:rsidRPr="007E36A3">
              <w:rPr>
                <w:sz w:val="20"/>
                <w:szCs w:val="20"/>
              </w:rPr>
              <w:t>Planiranje aktivnosti kojima će se obilježiti “ Dječja nedelja” I “Svjetski dan jezika”</w:t>
            </w:r>
          </w:p>
          <w:p w:rsidR="00427A21" w:rsidRPr="007E36A3" w:rsidRDefault="00427A21" w:rsidP="00D52859">
            <w:pPr>
              <w:pStyle w:val="ListParagraph"/>
              <w:numPr>
                <w:ilvl w:val="0"/>
                <w:numId w:val="28"/>
              </w:numPr>
              <w:spacing w:line="240" w:lineRule="auto"/>
              <w:jc w:val="both"/>
              <w:rPr>
                <w:sz w:val="20"/>
                <w:szCs w:val="20"/>
              </w:rPr>
            </w:pPr>
            <w:r w:rsidRPr="007E36A3">
              <w:rPr>
                <w:sz w:val="20"/>
                <w:szCs w:val="20"/>
              </w:rPr>
              <w:t>Razgovor o eventualnim teškoćama u vođenju dokumentacije</w:t>
            </w:r>
          </w:p>
          <w:p w:rsidR="00427A21" w:rsidRPr="007E36A3" w:rsidRDefault="00427A21" w:rsidP="00427A21">
            <w:pPr>
              <w:pStyle w:val="ListParagraph"/>
              <w:numPr>
                <w:ilvl w:val="0"/>
                <w:numId w:val="28"/>
              </w:numPr>
              <w:spacing w:line="240" w:lineRule="auto"/>
              <w:jc w:val="both"/>
              <w:rPr>
                <w:sz w:val="20"/>
                <w:szCs w:val="20"/>
              </w:rPr>
            </w:pPr>
            <w:r w:rsidRPr="007E36A3">
              <w:rPr>
                <w:sz w:val="20"/>
                <w:szCs w:val="20"/>
              </w:rPr>
              <w:t xml:space="preserve">Razmjena ideja vezanih za plan v.-o. </w:t>
            </w:r>
            <w:proofErr w:type="gramStart"/>
            <w:r w:rsidRPr="007E36A3">
              <w:rPr>
                <w:sz w:val="20"/>
                <w:szCs w:val="20"/>
              </w:rPr>
              <w:t>rada</w:t>
            </w:r>
            <w:proofErr w:type="gramEnd"/>
            <w:r w:rsidRPr="007E36A3">
              <w:rPr>
                <w:sz w:val="20"/>
                <w:szCs w:val="20"/>
              </w:rPr>
              <w:t xml:space="preserve"> u oktobru mjesecu.</w:t>
            </w:r>
          </w:p>
        </w:tc>
        <w:tc>
          <w:tcPr>
            <w:tcW w:w="4608" w:type="dxa"/>
            <w:tcBorders>
              <w:top w:val="single" w:sz="4" w:space="0" w:color="auto"/>
              <w:left w:val="single" w:sz="4" w:space="0" w:color="auto"/>
              <w:bottom w:val="single" w:sz="4" w:space="0" w:color="auto"/>
              <w:right w:val="single" w:sz="4" w:space="0" w:color="auto"/>
            </w:tcBorders>
          </w:tcPr>
          <w:p w:rsidR="00427A21" w:rsidRPr="007E36A3" w:rsidRDefault="00427A21" w:rsidP="00427A21">
            <w:pPr>
              <w:rPr>
                <w:sz w:val="20"/>
                <w:szCs w:val="20"/>
              </w:rPr>
            </w:pPr>
            <w:r w:rsidRPr="007E36A3">
              <w:rPr>
                <w:sz w:val="20"/>
                <w:szCs w:val="20"/>
              </w:rPr>
              <w:t>Datum: 26.09.2018.</w:t>
            </w:r>
          </w:p>
          <w:p w:rsidR="00427A21" w:rsidRPr="007E36A3" w:rsidRDefault="00427A21" w:rsidP="00427A21">
            <w:pPr>
              <w:rPr>
                <w:sz w:val="20"/>
                <w:szCs w:val="20"/>
              </w:rPr>
            </w:pPr>
            <w:r w:rsidRPr="007E36A3">
              <w:rPr>
                <w:sz w:val="20"/>
                <w:szCs w:val="20"/>
              </w:rPr>
              <w:t xml:space="preserve">Pored predviđenih aktivnosti, obilježen je I Dan mira 21.09.2018. </w:t>
            </w:r>
            <w:proofErr w:type="gramStart"/>
            <w:r w:rsidRPr="007E36A3">
              <w:rPr>
                <w:sz w:val="20"/>
                <w:szCs w:val="20"/>
              </w:rPr>
              <w:t>godine</w:t>
            </w:r>
            <w:proofErr w:type="gramEnd"/>
            <w:r w:rsidRPr="007E36A3">
              <w:rPr>
                <w:sz w:val="20"/>
                <w:szCs w:val="20"/>
              </w:rPr>
              <w:t xml:space="preserve">, kao dio ENO projekta. Ostale tačke dnevnog redasu takođe realizovane prema postojećem Planu I program radaAktiva. U svesci zapisnika postoje kratki </w:t>
            </w:r>
            <w:proofErr w:type="gramStart"/>
            <w:r w:rsidRPr="007E36A3">
              <w:rPr>
                <w:sz w:val="20"/>
                <w:szCs w:val="20"/>
              </w:rPr>
              <w:t>zapisi  tačkama</w:t>
            </w:r>
            <w:proofErr w:type="gramEnd"/>
            <w:r w:rsidRPr="007E36A3">
              <w:rPr>
                <w:sz w:val="20"/>
                <w:szCs w:val="20"/>
              </w:rPr>
              <w:t>.</w:t>
            </w:r>
          </w:p>
          <w:p w:rsidR="00427A21" w:rsidRPr="007E36A3" w:rsidRDefault="00427A21" w:rsidP="00427A21">
            <w:pPr>
              <w:rPr>
                <w:sz w:val="20"/>
                <w:szCs w:val="20"/>
              </w:rPr>
            </w:pPr>
            <w:r w:rsidRPr="007E36A3">
              <w:rPr>
                <w:sz w:val="20"/>
                <w:szCs w:val="20"/>
              </w:rPr>
              <w:t>Prisustvov</w:t>
            </w:r>
            <w:r w:rsidR="00C67335" w:rsidRPr="007E36A3">
              <w:rPr>
                <w:sz w:val="20"/>
                <w:szCs w:val="20"/>
              </w:rPr>
              <w:t>alo je 10 članova Aktiva</w:t>
            </w:r>
            <w:proofErr w:type="gramStart"/>
            <w:r w:rsidR="00C67335" w:rsidRPr="007E36A3">
              <w:rPr>
                <w:sz w:val="20"/>
                <w:szCs w:val="20"/>
              </w:rPr>
              <w:t>,  direk</w:t>
            </w:r>
            <w:r w:rsidRPr="007E36A3">
              <w:rPr>
                <w:sz w:val="20"/>
                <w:szCs w:val="20"/>
              </w:rPr>
              <w:t>tor</w:t>
            </w:r>
            <w:proofErr w:type="gramEnd"/>
            <w:r w:rsidRPr="007E36A3">
              <w:rPr>
                <w:sz w:val="20"/>
                <w:szCs w:val="20"/>
              </w:rPr>
              <w:t xml:space="preserve"> I pedagog ustanove.</w:t>
            </w:r>
          </w:p>
        </w:tc>
      </w:tr>
      <w:tr w:rsidR="00427A21" w:rsidTr="007E36A3">
        <w:trPr>
          <w:trHeight w:val="1957"/>
        </w:trPr>
        <w:tc>
          <w:tcPr>
            <w:tcW w:w="738" w:type="dxa"/>
            <w:tcBorders>
              <w:top w:val="single" w:sz="4" w:space="0" w:color="auto"/>
              <w:left w:val="single" w:sz="4" w:space="0" w:color="auto"/>
              <w:bottom w:val="single" w:sz="4" w:space="0" w:color="auto"/>
              <w:right w:val="single" w:sz="4" w:space="0" w:color="auto"/>
            </w:tcBorders>
          </w:tcPr>
          <w:p w:rsidR="00427A21" w:rsidRPr="007E36A3" w:rsidRDefault="00427A21" w:rsidP="00427A21">
            <w:pPr>
              <w:rPr>
                <w:sz w:val="20"/>
                <w:szCs w:val="20"/>
              </w:rPr>
            </w:pPr>
            <w:r w:rsidRPr="007E36A3">
              <w:rPr>
                <w:sz w:val="20"/>
                <w:szCs w:val="20"/>
              </w:rPr>
              <w:t>3.</w:t>
            </w:r>
          </w:p>
          <w:p w:rsidR="00427A21" w:rsidRPr="007E36A3" w:rsidRDefault="00427A21" w:rsidP="00427A21">
            <w:pPr>
              <w:rPr>
                <w:sz w:val="20"/>
                <w:szCs w:val="20"/>
              </w:rPr>
            </w:pPr>
          </w:p>
          <w:p w:rsidR="00427A21" w:rsidRPr="007E36A3" w:rsidRDefault="00427A21" w:rsidP="00427A21">
            <w:pPr>
              <w:rPr>
                <w:sz w:val="20"/>
                <w:szCs w:val="20"/>
              </w:rPr>
            </w:pPr>
          </w:p>
          <w:p w:rsidR="00427A21" w:rsidRPr="007E36A3" w:rsidRDefault="00427A21" w:rsidP="00427A21">
            <w:pPr>
              <w:rPr>
                <w:sz w:val="20"/>
                <w:szCs w:val="20"/>
              </w:rPr>
            </w:pPr>
          </w:p>
          <w:p w:rsidR="00427A21" w:rsidRPr="007E36A3" w:rsidRDefault="00427A21" w:rsidP="00427A21">
            <w:pPr>
              <w:rPr>
                <w:sz w:val="20"/>
                <w:szCs w:val="20"/>
              </w:rPr>
            </w:pPr>
          </w:p>
          <w:p w:rsidR="00427A21" w:rsidRPr="007E36A3" w:rsidRDefault="00427A21" w:rsidP="00427A21">
            <w:pPr>
              <w:rPr>
                <w:sz w:val="20"/>
                <w:szCs w:val="20"/>
              </w:rPr>
            </w:pPr>
          </w:p>
          <w:p w:rsidR="00427A21" w:rsidRPr="007E36A3" w:rsidRDefault="00427A21" w:rsidP="00427A21">
            <w:pPr>
              <w:rPr>
                <w:sz w:val="20"/>
                <w:szCs w:val="20"/>
              </w:rPr>
            </w:pPr>
          </w:p>
          <w:p w:rsidR="00427A21" w:rsidRPr="007E36A3" w:rsidRDefault="00427A21" w:rsidP="00427A21">
            <w:pPr>
              <w:rPr>
                <w:sz w:val="20"/>
                <w:szCs w:val="20"/>
              </w:rPr>
            </w:pPr>
          </w:p>
          <w:p w:rsidR="00427A21" w:rsidRPr="007E36A3" w:rsidRDefault="00427A21" w:rsidP="00427A21">
            <w:pPr>
              <w:rPr>
                <w:sz w:val="20"/>
                <w:szCs w:val="20"/>
              </w:rPr>
            </w:pPr>
          </w:p>
          <w:p w:rsidR="00427A21" w:rsidRPr="007E36A3" w:rsidRDefault="00427A21" w:rsidP="00427A21">
            <w:pPr>
              <w:rPr>
                <w:sz w:val="20"/>
                <w:szCs w:val="20"/>
              </w:rPr>
            </w:pPr>
          </w:p>
        </w:tc>
        <w:tc>
          <w:tcPr>
            <w:tcW w:w="4230" w:type="dxa"/>
            <w:tcBorders>
              <w:top w:val="single" w:sz="4" w:space="0" w:color="auto"/>
              <w:left w:val="single" w:sz="4" w:space="0" w:color="auto"/>
              <w:bottom w:val="single" w:sz="4" w:space="0" w:color="auto"/>
              <w:right w:val="single" w:sz="4" w:space="0" w:color="auto"/>
            </w:tcBorders>
          </w:tcPr>
          <w:p w:rsidR="00427A21" w:rsidRPr="007E36A3" w:rsidRDefault="00427A21" w:rsidP="00D52859">
            <w:pPr>
              <w:pStyle w:val="ListParagraph"/>
              <w:numPr>
                <w:ilvl w:val="0"/>
                <w:numId w:val="28"/>
              </w:numPr>
              <w:spacing w:after="0" w:line="240" w:lineRule="auto"/>
              <w:rPr>
                <w:sz w:val="20"/>
                <w:szCs w:val="20"/>
              </w:rPr>
            </w:pPr>
            <w:r w:rsidRPr="007E36A3">
              <w:rPr>
                <w:sz w:val="20"/>
                <w:szCs w:val="20"/>
              </w:rPr>
              <w:t xml:space="preserve">Osvrt </w:t>
            </w:r>
            <w:proofErr w:type="gramStart"/>
            <w:r w:rsidRPr="007E36A3">
              <w:rPr>
                <w:sz w:val="20"/>
                <w:szCs w:val="20"/>
              </w:rPr>
              <w:t>na</w:t>
            </w:r>
            <w:proofErr w:type="gramEnd"/>
            <w:r w:rsidRPr="007E36A3">
              <w:rPr>
                <w:sz w:val="20"/>
                <w:szCs w:val="20"/>
              </w:rPr>
              <w:t xml:space="preserve"> v.-o. rad u oktobru</w:t>
            </w:r>
          </w:p>
          <w:p w:rsidR="00427A21" w:rsidRPr="007E36A3" w:rsidRDefault="00427A21" w:rsidP="00D52859">
            <w:pPr>
              <w:pStyle w:val="ListParagraph"/>
              <w:numPr>
                <w:ilvl w:val="0"/>
                <w:numId w:val="28"/>
              </w:numPr>
              <w:spacing w:after="0" w:line="240" w:lineRule="auto"/>
              <w:rPr>
                <w:sz w:val="20"/>
                <w:szCs w:val="20"/>
              </w:rPr>
            </w:pPr>
            <w:r w:rsidRPr="007E36A3">
              <w:rPr>
                <w:sz w:val="20"/>
                <w:szCs w:val="20"/>
              </w:rPr>
              <w:t>Izrada AP za obilježavanje dolaska jeseni, “ Dana djeteta” I “ Dana Opštine Budva”</w:t>
            </w:r>
          </w:p>
          <w:p w:rsidR="00427A21" w:rsidRPr="007E36A3" w:rsidRDefault="00427A21" w:rsidP="00D52859">
            <w:pPr>
              <w:pStyle w:val="ListParagraph"/>
              <w:numPr>
                <w:ilvl w:val="0"/>
                <w:numId w:val="28"/>
              </w:numPr>
              <w:spacing w:after="0" w:line="240" w:lineRule="auto"/>
              <w:rPr>
                <w:sz w:val="20"/>
                <w:szCs w:val="20"/>
              </w:rPr>
            </w:pPr>
            <w:r w:rsidRPr="007E36A3">
              <w:rPr>
                <w:sz w:val="20"/>
                <w:szCs w:val="20"/>
              </w:rPr>
              <w:t>Razgovor o planu v.-o. rada za novembar</w:t>
            </w:r>
          </w:p>
        </w:tc>
        <w:tc>
          <w:tcPr>
            <w:tcW w:w="4608" w:type="dxa"/>
            <w:tcBorders>
              <w:top w:val="single" w:sz="4" w:space="0" w:color="auto"/>
              <w:left w:val="single" w:sz="4" w:space="0" w:color="auto"/>
              <w:bottom w:val="single" w:sz="4" w:space="0" w:color="auto"/>
              <w:right w:val="single" w:sz="4" w:space="0" w:color="auto"/>
            </w:tcBorders>
          </w:tcPr>
          <w:p w:rsidR="00427A21" w:rsidRPr="007E36A3" w:rsidRDefault="00427A21" w:rsidP="00427A21">
            <w:pPr>
              <w:rPr>
                <w:sz w:val="20"/>
                <w:szCs w:val="20"/>
              </w:rPr>
            </w:pPr>
            <w:r w:rsidRPr="007E36A3">
              <w:rPr>
                <w:sz w:val="20"/>
                <w:szCs w:val="20"/>
              </w:rPr>
              <w:t xml:space="preserve">Datum: 09.11.2018. </w:t>
            </w:r>
          </w:p>
          <w:p w:rsidR="00427A21" w:rsidRPr="007E36A3" w:rsidRDefault="00427A21" w:rsidP="00427A21">
            <w:pPr>
              <w:rPr>
                <w:sz w:val="20"/>
                <w:szCs w:val="20"/>
              </w:rPr>
            </w:pPr>
            <w:r w:rsidRPr="007E36A3">
              <w:rPr>
                <w:sz w:val="20"/>
                <w:szCs w:val="20"/>
              </w:rPr>
              <w:t xml:space="preserve">Dolazak jeseni u našem vrtiću </w:t>
            </w:r>
            <w:proofErr w:type="gramStart"/>
            <w:r w:rsidRPr="007E36A3">
              <w:rPr>
                <w:sz w:val="20"/>
                <w:szCs w:val="20"/>
              </w:rPr>
              <w:t>obilježava  se</w:t>
            </w:r>
            <w:proofErr w:type="gramEnd"/>
            <w:r w:rsidRPr="007E36A3">
              <w:rPr>
                <w:sz w:val="20"/>
                <w:szCs w:val="20"/>
              </w:rPr>
              <w:t xml:space="preserve"> nizom aktivnosti, o čemu postoji detaljan zapis u Knjizi aktiva. Obilježavanje “Dana Op</w:t>
            </w:r>
            <w:r w:rsidR="00C67335" w:rsidRPr="007E36A3">
              <w:rPr>
                <w:sz w:val="20"/>
                <w:szCs w:val="20"/>
              </w:rPr>
              <w:t>š</w:t>
            </w:r>
            <w:r w:rsidRPr="007E36A3">
              <w:rPr>
                <w:sz w:val="20"/>
                <w:szCs w:val="20"/>
              </w:rPr>
              <w:t>tine Budva</w:t>
            </w:r>
            <w:proofErr w:type="gramStart"/>
            <w:r w:rsidRPr="007E36A3">
              <w:rPr>
                <w:sz w:val="20"/>
                <w:szCs w:val="20"/>
              </w:rPr>
              <w:t>”  opisano</w:t>
            </w:r>
            <w:proofErr w:type="gramEnd"/>
            <w:r w:rsidRPr="007E36A3">
              <w:rPr>
                <w:sz w:val="20"/>
                <w:szCs w:val="20"/>
              </w:rPr>
              <w:t xml:space="preserve"> je u Knjizi aktiva, pod rednim brojem sastanka 3/1Sastanku je prisustvovalo devet vaspitača, direktorica, pomoćnica dir I pedagog.</w:t>
            </w:r>
          </w:p>
        </w:tc>
      </w:tr>
      <w:tr w:rsidR="00427A21" w:rsidTr="007E36A3">
        <w:trPr>
          <w:trHeight w:val="2173"/>
        </w:trPr>
        <w:tc>
          <w:tcPr>
            <w:tcW w:w="738" w:type="dxa"/>
            <w:tcBorders>
              <w:top w:val="single" w:sz="4" w:space="0" w:color="auto"/>
              <w:left w:val="single" w:sz="4" w:space="0" w:color="auto"/>
              <w:bottom w:val="single" w:sz="4" w:space="0" w:color="auto"/>
              <w:right w:val="single" w:sz="4" w:space="0" w:color="auto"/>
            </w:tcBorders>
          </w:tcPr>
          <w:p w:rsidR="00427A21" w:rsidRPr="007E36A3" w:rsidRDefault="00427A21" w:rsidP="00427A21">
            <w:pPr>
              <w:rPr>
                <w:sz w:val="20"/>
                <w:szCs w:val="20"/>
              </w:rPr>
            </w:pPr>
            <w:r w:rsidRPr="007E36A3">
              <w:rPr>
                <w:sz w:val="20"/>
                <w:szCs w:val="20"/>
              </w:rPr>
              <w:t xml:space="preserve">4. </w:t>
            </w:r>
          </w:p>
          <w:p w:rsidR="00427A21" w:rsidRPr="007E36A3" w:rsidRDefault="00427A21" w:rsidP="00427A21">
            <w:pPr>
              <w:rPr>
                <w:sz w:val="20"/>
                <w:szCs w:val="20"/>
              </w:rPr>
            </w:pPr>
          </w:p>
          <w:p w:rsidR="00427A21" w:rsidRPr="007E36A3" w:rsidRDefault="00427A21" w:rsidP="00427A21">
            <w:pPr>
              <w:rPr>
                <w:sz w:val="20"/>
                <w:szCs w:val="20"/>
              </w:rPr>
            </w:pPr>
          </w:p>
          <w:p w:rsidR="00427A21" w:rsidRPr="007E36A3" w:rsidRDefault="00427A21" w:rsidP="00427A21">
            <w:pPr>
              <w:rPr>
                <w:sz w:val="20"/>
                <w:szCs w:val="20"/>
              </w:rPr>
            </w:pPr>
          </w:p>
          <w:p w:rsidR="00427A21" w:rsidRPr="007E36A3" w:rsidRDefault="00427A21" w:rsidP="00427A21">
            <w:pPr>
              <w:rPr>
                <w:sz w:val="20"/>
                <w:szCs w:val="20"/>
              </w:rPr>
            </w:pPr>
          </w:p>
          <w:p w:rsidR="00427A21" w:rsidRPr="007E36A3" w:rsidRDefault="00427A21" w:rsidP="00427A21">
            <w:pPr>
              <w:rPr>
                <w:sz w:val="20"/>
                <w:szCs w:val="20"/>
              </w:rPr>
            </w:pPr>
          </w:p>
          <w:p w:rsidR="00427A21" w:rsidRPr="007E36A3" w:rsidRDefault="00427A21" w:rsidP="00427A21">
            <w:pPr>
              <w:rPr>
                <w:sz w:val="20"/>
                <w:szCs w:val="20"/>
              </w:rPr>
            </w:pPr>
          </w:p>
          <w:p w:rsidR="00427A21" w:rsidRPr="007E36A3" w:rsidRDefault="00427A21" w:rsidP="00427A21">
            <w:pPr>
              <w:rPr>
                <w:sz w:val="20"/>
                <w:szCs w:val="20"/>
              </w:rPr>
            </w:pPr>
          </w:p>
          <w:p w:rsidR="00427A21" w:rsidRPr="007E36A3" w:rsidRDefault="00427A21" w:rsidP="00427A21">
            <w:pPr>
              <w:rPr>
                <w:sz w:val="20"/>
                <w:szCs w:val="20"/>
              </w:rPr>
            </w:pPr>
          </w:p>
          <w:p w:rsidR="00427A21" w:rsidRPr="007E36A3" w:rsidRDefault="00427A21" w:rsidP="00427A21">
            <w:pPr>
              <w:rPr>
                <w:sz w:val="20"/>
                <w:szCs w:val="20"/>
              </w:rPr>
            </w:pPr>
          </w:p>
        </w:tc>
        <w:tc>
          <w:tcPr>
            <w:tcW w:w="4230" w:type="dxa"/>
            <w:tcBorders>
              <w:top w:val="single" w:sz="4" w:space="0" w:color="auto"/>
              <w:left w:val="single" w:sz="4" w:space="0" w:color="auto"/>
              <w:bottom w:val="single" w:sz="4" w:space="0" w:color="auto"/>
              <w:right w:val="single" w:sz="4" w:space="0" w:color="auto"/>
            </w:tcBorders>
          </w:tcPr>
          <w:p w:rsidR="00427A21" w:rsidRPr="007E36A3" w:rsidRDefault="00D909F7" w:rsidP="00D52859">
            <w:pPr>
              <w:pStyle w:val="ListParagraph"/>
              <w:numPr>
                <w:ilvl w:val="0"/>
                <w:numId w:val="28"/>
              </w:numPr>
              <w:spacing w:after="0" w:line="240" w:lineRule="auto"/>
              <w:rPr>
                <w:sz w:val="20"/>
                <w:szCs w:val="20"/>
              </w:rPr>
            </w:pPr>
            <w:r w:rsidRPr="007E36A3">
              <w:rPr>
                <w:sz w:val="20"/>
                <w:szCs w:val="20"/>
              </w:rPr>
              <w:t>Osvrt na re</w:t>
            </w:r>
            <w:r w:rsidR="00427A21" w:rsidRPr="007E36A3">
              <w:rPr>
                <w:sz w:val="20"/>
                <w:szCs w:val="20"/>
              </w:rPr>
              <w:t>alizaciju urađenih akcionih planova I na teškoće u planiranju I realizaciji vaspitno – obrazovnog rada</w:t>
            </w:r>
          </w:p>
          <w:p w:rsidR="00427A21" w:rsidRPr="007E36A3" w:rsidRDefault="00427A21" w:rsidP="00D52859">
            <w:pPr>
              <w:pStyle w:val="ListParagraph"/>
              <w:numPr>
                <w:ilvl w:val="0"/>
                <w:numId w:val="28"/>
              </w:numPr>
              <w:spacing w:after="0" w:line="240" w:lineRule="auto"/>
              <w:rPr>
                <w:sz w:val="20"/>
                <w:szCs w:val="20"/>
              </w:rPr>
            </w:pPr>
            <w:r w:rsidRPr="007E36A3">
              <w:rPr>
                <w:sz w:val="20"/>
                <w:szCs w:val="20"/>
              </w:rPr>
              <w:t>Izrada akcionog plana za obilježavanje novogodišjih praznika</w:t>
            </w:r>
          </w:p>
          <w:p w:rsidR="00427A21" w:rsidRPr="007E36A3" w:rsidRDefault="00427A21" w:rsidP="00D52859">
            <w:pPr>
              <w:pStyle w:val="ListParagraph"/>
              <w:numPr>
                <w:ilvl w:val="0"/>
                <w:numId w:val="28"/>
              </w:numPr>
              <w:spacing w:after="0" w:line="240" w:lineRule="auto"/>
              <w:rPr>
                <w:sz w:val="20"/>
                <w:szCs w:val="20"/>
              </w:rPr>
            </w:pPr>
            <w:r w:rsidRPr="007E36A3">
              <w:rPr>
                <w:sz w:val="20"/>
                <w:szCs w:val="20"/>
              </w:rPr>
              <w:t>Tema: saradnja sa rofditeljima</w:t>
            </w:r>
          </w:p>
          <w:p w:rsidR="00427A21" w:rsidRPr="007E36A3" w:rsidRDefault="00427A21" w:rsidP="00D52859">
            <w:pPr>
              <w:pStyle w:val="ListParagraph"/>
              <w:numPr>
                <w:ilvl w:val="0"/>
                <w:numId w:val="28"/>
              </w:numPr>
              <w:spacing w:after="0" w:line="240" w:lineRule="auto"/>
              <w:rPr>
                <w:sz w:val="20"/>
                <w:szCs w:val="20"/>
              </w:rPr>
            </w:pPr>
            <w:r w:rsidRPr="007E36A3">
              <w:rPr>
                <w:sz w:val="20"/>
                <w:szCs w:val="20"/>
              </w:rPr>
              <w:t>Razmjena o planu v.-o. rada za naredni period</w:t>
            </w:r>
          </w:p>
        </w:tc>
        <w:tc>
          <w:tcPr>
            <w:tcW w:w="4608" w:type="dxa"/>
            <w:tcBorders>
              <w:top w:val="single" w:sz="4" w:space="0" w:color="auto"/>
              <w:left w:val="single" w:sz="4" w:space="0" w:color="auto"/>
              <w:bottom w:val="single" w:sz="4" w:space="0" w:color="auto"/>
              <w:right w:val="single" w:sz="4" w:space="0" w:color="auto"/>
            </w:tcBorders>
          </w:tcPr>
          <w:p w:rsidR="00427A21" w:rsidRPr="007E36A3" w:rsidRDefault="00427A21" w:rsidP="00427A21">
            <w:pPr>
              <w:rPr>
                <w:sz w:val="20"/>
                <w:szCs w:val="20"/>
              </w:rPr>
            </w:pPr>
            <w:r w:rsidRPr="007E36A3">
              <w:rPr>
                <w:sz w:val="20"/>
                <w:szCs w:val="20"/>
              </w:rPr>
              <w:t>Datum</w:t>
            </w:r>
            <w:r w:rsidR="004F1AB8" w:rsidRPr="007E36A3">
              <w:rPr>
                <w:sz w:val="20"/>
                <w:szCs w:val="20"/>
              </w:rPr>
              <w:t xml:space="preserve"> </w:t>
            </w:r>
            <w:r w:rsidRPr="007E36A3">
              <w:rPr>
                <w:sz w:val="20"/>
                <w:szCs w:val="20"/>
              </w:rPr>
              <w:t>27.11.2018.</w:t>
            </w:r>
          </w:p>
          <w:p w:rsidR="00427A21" w:rsidRPr="007E36A3" w:rsidRDefault="00427A21" w:rsidP="00427A21">
            <w:pPr>
              <w:rPr>
                <w:sz w:val="20"/>
                <w:szCs w:val="20"/>
              </w:rPr>
            </w:pPr>
            <w:r w:rsidRPr="007E36A3">
              <w:rPr>
                <w:sz w:val="20"/>
                <w:szCs w:val="20"/>
              </w:rPr>
              <w:t xml:space="preserve">Upriličena je prigodna svečanost povodom “Dana Opštine Budva”. </w:t>
            </w:r>
            <w:r w:rsidR="004F1AB8" w:rsidRPr="007E36A3">
              <w:rPr>
                <w:sz w:val="20"/>
                <w:szCs w:val="20"/>
              </w:rPr>
              <w:t xml:space="preserve">Dogovoreno da će se održati novogodišnja </w:t>
            </w:r>
            <w:proofErr w:type="gramStart"/>
            <w:r w:rsidR="004F1AB8" w:rsidRPr="007E36A3">
              <w:rPr>
                <w:sz w:val="20"/>
                <w:szCs w:val="20"/>
              </w:rPr>
              <w:t xml:space="preserve">priredba </w:t>
            </w:r>
            <w:r w:rsidRPr="007E36A3">
              <w:rPr>
                <w:sz w:val="20"/>
                <w:szCs w:val="20"/>
              </w:rPr>
              <w:t xml:space="preserve"> u</w:t>
            </w:r>
            <w:proofErr w:type="gramEnd"/>
            <w:r w:rsidRPr="007E36A3">
              <w:rPr>
                <w:sz w:val="20"/>
                <w:szCs w:val="20"/>
              </w:rPr>
              <w:t xml:space="preserve"> MSC.</w:t>
            </w:r>
          </w:p>
          <w:p w:rsidR="00427A21" w:rsidRPr="007E36A3" w:rsidRDefault="00427A21" w:rsidP="00427A21">
            <w:pPr>
              <w:rPr>
                <w:sz w:val="20"/>
                <w:szCs w:val="20"/>
              </w:rPr>
            </w:pPr>
            <w:r w:rsidRPr="007E36A3">
              <w:rPr>
                <w:sz w:val="20"/>
                <w:szCs w:val="20"/>
              </w:rPr>
              <w:t xml:space="preserve">Aktivu je prisustvovalo 9 članova Aktiva, pomoćnica dir. I pedagog. </w:t>
            </w:r>
          </w:p>
        </w:tc>
      </w:tr>
      <w:tr w:rsidR="00427A21" w:rsidTr="007E36A3">
        <w:trPr>
          <w:trHeight w:val="2029"/>
        </w:trPr>
        <w:tc>
          <w:tcPr>
            <w:tcW w:w="738" w:type="dxa"/>
            <w:tcBorders>
              <w:top w:val="single" w:sz="4" w:space="0" w:color="auto"/>
              <w:left w:val="single" w:sz="4" w:space="0" w:color="auto"/>
              <w:bottom w:val="single" w:sz="4" w:space="0" w:color="auto"/>
              <w:right w:val="single" w:sz="4" w:space="0" w:color="auto"/>
            </w:tcBorders>
          </w:tcPr>
          <w:p w:rsidR="00427A21" w:rsidRPr="007E36A3" w:rsidRDefault="00427A21" w:rsidP="00427A21">
            <w:pPr>
              <w:rPr>
                <w:sz w:val="20"/>
                <w:szCs w:val="20"/>
              </w:rPr>
            </w:pPr>
            <w:r w:rsidRPr="007E36A3">
              <w:rPr>
                <w:sz w:val="20"/>
                <w:szCs w:val="20"/>
              </w:rPr>
              <w:lastRenderedPageBreak/>
              <w:t>5.</w:t>
            </w:r>
          </w:p>
        </w:tc>
        <w:tc>
          <w:tcPr>
            <w:tcW w:w="4230" w:type="dxa"/>
            <w:tcBorders>
              <w:top w:val="single" w:sz="4" w:space="0" w:color="auto"/>
              <w:left w:val="single" w:sz="4" w:space="0" w:color="auto"/>
              <w:bottom w:val="single" w:sz="4" w:space="0" w:color="auto"/>
              <w:right w:val="single" w:sz="4" w:space="0" w:color="auto"/>
            </w:tcBorders>
          </w:tcPr>
          <w:p w:rsidR="00427A21" w:rsidRPr="007E36A3" w:rsidRDefault="00427A21" w:rsidP="00D52859">
            <w:pPr>
              <w:pStyle w:val="ListParagraph"/>
              <w:numPr>
                <w:ilvl w:val="0"/>
                <w:numId w:val="28"/>
              </w:numPr>
              <w:spacing w:after="0" w:line="240" w:lineRule="auto"/>
              <w:rPr>
                <w:sz w:val="20"/>
                <w:szCs w:val="20"/>
              </w:rPr>
            </w:pPr>
            <w:r w:rsidRPr="007E36A3">
              <w:rPr>
                <w:sz w:val="20"/>
                <w:szCs w:val="20"/>
              </w:rPr>
              <w:t>Zavrsni dogovori oko realizacije AP za obilježavanje novogodišnjih praznika</w:t>
            </w:r>
          </w:p>
          <w:p w:rsidR="00427A21" w:rsidRPr="007E36A3" w:rsidRDefault="00427A21" w:rsidP="00D52859">
            <w:pPr>
              <w:pStyle w:val="ListParagraph"/>
              <w:numPr>
                <w:ilvl w:val="0"/>
                <w:numId w:val="28"/>
              </w:numPr>
              <w:spacing w:after="0" w:line="240" w:lineRule="auto"/>
              <w:rPr>
                <w:sz w:val="20"/>
                <w:szCs w:val="20"/>
              </w:rPr>
            </w:pPr>
            <w:r w:rsidRPr="007E36A3">
              <w:rPr>
                <w:sz w:val="20"/>
                <w:szCs w:val="20"/>
              </w:rPr>
              <w:t>Izrada plana rada za mjesec januar, posebno za period organizovanih dežurstava</w:t>
            </w:r>
          </w:p>
        </w:tc>
        <w:tc>
          <w:tcPr>
            <w:tcW w:w="4608" w:type="dxa"/>
            <w:tcBorders>
              <w:top w:val="single" w:sz="4" w:space="0" w:color="auto"/>
              <w:left w:val="single" w:sz="4" w:space="0" w:color="auto"/>
              <w:bottom w:val="single" w:sz="4" w:space="0" w:color="auto"/>
              <w:right w:val="single" w:sz="4" w:space="0" w:color="auto"/>
            </w:tcBorders>
          </w:tcPr>
          <w:p w:rsidR="00427A21" w:rsidRPr="007E36A3" w:rsidRDefault="00427A21" w:rsidP="00427A21">
            <w:pPr>
              <w:rPr>
                <w:sz w:val="20"/>
                <w:szCs w:val="20"/>
              </w:rPr>
            </w:pPr>
            <w:r w:rsidRPr="007E36A3">
              <w:rPr>
                <w:sz w:val="20"/>
                <w:szCs w:val="20"/>
              </w:rPr>
              <w:t>Datum: 11.12.2018.</w:t>
            </w:r>
          </w:p>
          <w:p w:rsidR="00427A21" w:rsidRPr="007E36A3" w:rsidRDefault="00427A21" w:rsidP="00427A21">
            <w:pPr>
              <w:rPr>
                <w:sz w:val="20"/>
                <w:szCs w:val="20"/>
              </w:rPr>
            </w:pPr>
            <w:r w:rsidRPr="007E36A3">
              <w:rPr>
                <w:sz w:val="20"/>
                <w:szCs w:val="20"/>
              </w:rPr>
              <w:t xml:space="preserve">Novogodišnja </w:t>
            </w:r>
            <w:proofErr w:type="gramStart"/>
            <w:r w:rsidRPr="007E36A3">
              <w:rPr>
                <w:sz w:val="20"/>
                <w:szCs w:val="20"/>
              </w:rPr>
              <w:t>priredba  će</w:t>
            </w:r>
            <w:proofErr w:type="gramEnd"/>
            <w:r w:rsidR="007E3525" w:rsidRPr="007E36A3">
              <w:rPr>
                <w:sz w:val="20"/>
                <w:szCs w:val="20"/>
              </w:rPr>
              <w:t xml:space="preserve"> biti održana21.12.2018. </w:t>
            </w:r>
            <w:proofErr w:type="gramStart"/>
            <w:r w:rsidR="007E3525" w:rsidRPr="007E36A3">
              <w:rPr>
                <w:sz w:val="20"/>
                <w:szCs w:val="20"/>
              </w:rPr>
              <w:t>godinenastupaće</w:t>
            </w:r>
            <w:proofErr w:type="gramEnd"/>
            <w:r w:rsidR="007E3525" w:rsidRPr="007E36A3">
              <w:rPr>
                <w:sz w:val="20"/>
                <w:szCs w:val="20"/>
              </w:rPr>
              <w:t xml:space="preserve"> djeca iz 11 grupa,</w:t>
            </w:r>
            <w:r w:rsidR="00C3195B" w:rsidRPr="007E36A3">
              <w:rPr>
                <w:sz w:val="20"/>
                <w:szCs w:val="20"/>
              </w:rPr>
              <w:t>7 predškoslkih I 4 srednje.</w:t>
            </w:r>
            <w:r w:rsidRPr="007E36A3">
              <w:rPr>
                <w:sz w:val="20"/>
                <w:szCs w:val="20"/>
              </w:rPr>
              <w:t xml:space="preserve"> Podjela paketića za djecu, takođe je planirana. Dogovoreni su detalji u vezi sa Planom v.-o. </w:t>
            </w:r>
            <w:proofErr w:type="gramStart"/>
            <w:r w:rsidRPr="007E36A3">
              <w:rPr>
                <w:sz w:val="20"/>
                <w:szCs w:val="20"/>
              </w:rPr>
              <w:t>rada</w:t>
            </w:r>
            <w:proofErr w:type="gramEnd"/>
            <w:r w:rsidRPr="007E36A3">
              <w:rPr>
                <w:sz w:val="20"/>
                <w:szCs w:val="20"/>
              </w:rPr>
              <w:t xml:space="preserve"> za mjesec  januar. Aktivu je prisustvovalo 8 članova, pomoćnica dir I pedagog.</w:t>
            </w:r>
          </w:p>
        </w:tc>
      </w:tr>
      <w:tr w:rsidR="00427A21" w:rsidTr="00427A21">
        <w:trPr>
          <w:trHeight w:val="3050"/>
        </w:trPr>
        <w:tc>
          <w:tcPr>
            <w:tcW w:w="738" w:type="dxa"/>
            <w:tcBorders>
              <w:top w:val="single" w:sz="4" w:space="0" w:color="auto"/>
              <w:left w:val="single" w:sz="4" w:space="0" w:color="auto"/>
              <w:bottom w:val="single" w:sz="4" w:space="0" w:color="auto"/>
              <w:right w:val="single" w:sz="4" w:space="0" w:color="auto"/>
            </w:tcBorders>
          </w:tcPr>
          <w:p w:rsidR="00427A21" w:rsidRPr="007E36A3" w:rsidRDefault="00427A21" w:rsidP="00427A21">
            <w:pPr>
              <w:rPr>
                <w:sz w:val="20"/>
                <w:szCs w:val="20"/>
              </w:rPr>
            </w:pPr>
            <w:r w:rsidRPr="007E36A3">
              <w:rPr>
                <w:sz w:val="20"/>
                <w:szCs w:val="20"/>
              </w:rPr>
              <w:t>6.</w:t>
            </w:r>
          </w:p>
          <w:p w:rsidR="00427A21" w:rsidRPr="007E36A3" w:rsidRDefault="00427A21" w:rsidP="00427A21">
            <w:pPr>
              <w:rPr>
                <w:sz w:val="20"/>
                <w:szCs w:val="20"/>
              </w:rPr>
            </w:pPr>
          </w:p>
          <w:p w:rsidR="00427A21" w:rsidRPr="007E36A3" w:rsidRDefault="00427A21" w:rsidP="00427A21">
            <w:pPr>
              <w:rPr>
                <w:sz w:val="20"/>
                <w:szCs w:val="20"/>
              </w:rPr>
            </w:pPr>
          </w:p>
          <w:p w:rsidR="00427A21" w:rsidRPr="007E36A3" w:rsidRDefault="00427A21" w:rsidP="00427A21">
            <w:pPr>
              <w:rPr>
                <w:sz w:val="20"/>
                <w:szCs w:val="20"/>
              </w:rPr>
            </w:pPr>
          </w:p>
          <w:p w:rsidR="00427A21" w:rsidRPr="007E36A3" w:rsidRDefault="00427A21" w:rsidP="00427A21">
            <w:pPr>
              <w:rPr>
                <w:sz w:val="20"/>
                <w:szCs w:val="20"/>
              </w:rPr>
            </w:pPr>
          </w:p>
          <w:p w:rsidR="00427A21" w:rsidRPr="007E36A3" w:rsidRDefault="00427A21" w:rsidP="00427A21">
            <w:pPr>
              <w:rPr>
                <w:sz w:val="20"/>
                <w:szCs w:val="20"/>
              </w:rPr>
            </w:pPr>
          </w:p>
          <w:p w:rsidR="00427A21" w:rsidRPr="007E36A3" w:rsidRDefault="00427A21" w:rsidP="00427A21">
            <w:pPr>
              <w:rPr>
                <w:sz w:val="20"/>
                <w:szCs w:val="20"/>
              </w:rPr>
            </w:pPr>
          </w:p>
          <w:p w:rsidR="00427A21" w:rsidRPr="007E36A3" w:rsidRDefault="00427A21" w:rsidP="00427A21">
            <w:pPr>
              <w:rPr>
                <w:sz w:val="20"/>
                <w:szCs w:val="20"/>
              </w:rPr>
            </w:pPr>
          </w:p>
          <w:p w:rsidR="00427A21" w:rsidRPr="007E36A3" w:rsidRDefault="00427A21" w:rsidP="00427A21">
            <w:pPr>
              <w:rPr>
                <w:sz w:val="20"/>
                <w:szCs w:val="20"/>
              </w:rPr>
            </w:pPr>
          </w:p>
          <w:p w:rsidR="00427A21" w:rsidRPr="007E36A3" w:rsidRDefault="00427A21" w:rsidP="00427A21">
            <w:pPr>
              <w:rPr>
                <w:sz w:val="20"/>
                <w:szCs w:val="20"/>
              </w:rPr>
            </w:pPr>
          </w:p>
        </w:tc>
        <w:tc>
          <w:tcPr>
            <w:tcW w:w="4230" w:type="dxa"/>
            <w:tcBorders>
              <w:top w:val="single" w:sz="4" w:space="0" w:color="auto"/>
              <w:left w:val="single" w:sz="4" w:space="0" w:color="auto"/>
              <w:bottom w:val="single" w:sz="4" w:space="0" w:color="auto"/>
              <w:right w:val="single" w:sz="4" w:space="0" w:color="auto"/>
            </w:tcBorders>
          </w:tcPr>
          <w:p w:rsidR="00427A21" w:rsidRPr="007E36A3" w:rsidRDefault="00427A21" w:rsidP="00D52859">
            <w:pPr>
              <w:pStyle w:val="ListParagraph"/>
              <w:numPr>
                <w:ilvl w:val="0"/>
                <w:numId w:val="28"/>
              </w:numPr>
              <w:spacing w:after="0" w:line="240" w:lineRule="auto"/>
              <w:rPr>
                <w:sz w:val="20"/>
                <w:szCs w:val="20"/>
              </w:rPr>
            </w:pPr>
            <w:r w:rsidRPr="007E36A3">
              <w:rPr>
                <w:sz w:val="20"/>
                <w:szCs w:val="20"/>
              </w:rPr>
              <w:t>Osvrt na realizaciju urađenih AP za januar I februar</w:t>
            </w:r>
          </w:p>
          <w:p w:rsidR="00427A21" w:rsidRPr="007E36A3" w:rsidRDefault="00427A21" w:rsidP="00D52859">
            <w:pPr>
              <w:pStyle w:val="ListParagraph"/>
              <w:numPr>
                <w:ilvl w:val="0"/>
                <w:numId w:val="28"/>
              </w:numPr>
              <w:spacing w:after="0" w:line="240" w:lineRule="auto"/>
              <w:rPr>
                <w:sz w:val="20"/>
                <w:szCs w:val="20"/>
              </w:rPr>
            </w:pPr>
            <w:r w:rsidRPr="007E36A3">
              <w:rPr>
                <w:sz w:val="20"/>
                <w:szCs w:val="20"/>
              </w:rPr>
              <w:t>Izrada AP za obilježavanje !osmog marta” I učešće na Maskenbalu</w:t>
            </w:r>
          </w:p>
          <w:p w:rsidR="00427A21" w:rsidRPr="007E36A3" w:rsidRDefault="00427A21" w:rsidP="00D52859">
            <w:pPr>
              <w:pStyle w:val="ListParagraph"/>
              <w:numPr>
                <w:ilvl w:val="0"/>
                <w:numId w:val="28"/>
              </w:numPr>
              <w:spacing w:after="0" w:line="240" w:lineRule="auto"/>
              <w:rPr>
                <w:sz w:val="20"/>
                <w:szCs w:val="20"/>
              </w:rPr>
            </w:pPr>
            <w:r w:rsidRPr="007E36A3">
              <w:rPr>
                <w:sz w:val="20"/>
                <w:szCs w:val="20"/>
              </w:rPr>
              <w:t>Tema: stručna literature</w:t>
            </w:r>
          </w:p>
          <w:p w:rsidR="00427A21" w:rsidRPr="007E36A3" w:rsidRDefault="00427A21" w:rsidP="00D52859">
            <w:pPr>
              <w:pStyle w:val="ListParagraph"/>
              <w:numPr>
                <w:ilvl w:val="0"/>
                <w:numId w:val="28"/>
              </w:numPr>
              <w:spacing w:after="0" w:line="240" w:lineRule="auto"/>
              <w:rPr>
                <w:sz w:val="20"/>
                <w:szCs w:val="20"/>
              </w:rPr>
            </w:pPr>
            <w:r w:rsidRPr="007E36A3">
              <w:rPr>
                <w:sz w:val="20"/>
                <w:szCs w:val="20"/>
              </w:rPr>
              <w:t>Razmjena o planu v.-o. rada za naredni period</w:t>
            </w:r>
          </w:p>
        </w:tc>
        <w:tc>
          <w:tcPr>
            <w:tcW w:w="4608" w:type="dxa"/>
            <w:tcBorders>
              <w:top w:val="single" w:sz="4" w:space="0" w:color="auto"/>
              <w:left w:val="single" w:sz="4" w:space="0" w:color="auto"/>
              <w:bottom w:val="single" w:sz="4" w:space="0" w:color="auto"/>
              <w:right w:val="single" w:sz="4" w:space="0" w:color="auto"/>
            </w:tcBorders>
          </w:tcPr>
          <w:p w:rsidR="00427A21" w:rsidRPr="007E36A3" w:rsidRDefault="00163A24" w:rsidP="00427A21">
            <w:pPr>
              <w:rPr>
                <w:sz w:val="20"/>
                <w:szCs w:val="20"/>
              </w:rPr>
            </w:pPr>
            <w:r w:rsidRPr="007E36A3">
              <w:rPr>
                <w:sz w:val="20"/>
                <w:szCs w:val="20"/>
              </w:rPr>
              <w:t>Datum: 27.02.2019</w:t>
            </w:r>
            <w:r w:rsidR="00427A21" w:rsidRPr="007E36A3">
              <w:rPr>
                <w:sz w:val="20"/>
                <w:szCs w:val="20"/>
              </w:rPr>
              <w:t xml:space="preserve">. </w:t>
            </w:r>
          </w:p>
          <w:p w:rsidR="00427A21" w:rsidRPr="007E36A3" w:rsidRDefault="00427A21" w:rsidP="00427A21">
            <w:pPr>
              <w:rPr>
                <w:sz w:val="20"/>
                <w:szCs w:val="20"/>
              </w:rPr>
            </w:pPr>
            <w:r w:rsidRPr="007E36A3">
              <w:rPr>
                <w:sz w:val="20"/>
                <w:szCs w:val="20"/>
              </w:rPr>
              <w:t>Napravljen je osvrt na realizaciju AP za januar I februar.</w:t>
            </w:r>
          </w:p>
          <w:p w:rsidR="00427A21" w:rsidRPr="007E36A3" w:rsidRDefault="00427A21" w:rsidP="00427A21">
            <w:pPr>
              <w:rPr>
                <w:sz w:val="20"/>
                <w:szCs w:val="20"/>
              </w:rPr>
            </w:pPr>
            <w:r w:rsidRPr="007E36A3">
              <w:rPr>
                <w:sz w:val="20"/>
                <w:szCs w:val="20"/>
              </w:rPr>
              <w:t>Dogovoreno je učešće na Maskenbalu za sve vasp. Jed. Vrtića. Takođe je planirano obilježavanje praznika</w:t>
            </w:r>
            <w:r w:rsidR="00163A24" w:rsidRPr="007E36A3">
              <w:rPr>
                <w:sz w:val="20"/>
                <w:szCs w:val="20"/>
              </w:rPr>
              <w:t xml:space="preserve"> </w:t>
            </w:r>
            <w:proofErr w:type="gramStart"/>
            <w:r w:rsidR="00163A24" w:rsidRPr="007E36A3">
              <w:rPr>
                <w:sz w:val="20"/>
                <w:szCs w:val="20"/>
              </w:rPr>
              <w:t>“ Osmog</w:t>
            </w:r>
            <w:proofErr w:type="gramEnd"/>
            <w:r w:rsidR="00163A24" w:rsidRPr="007E36A3">
              <w:rPr>
                <w:sz w:val="20"/>
                <w:szCs w:val="20"/>
              </w:rPr>
              <w:t xml:space="preserve"> marta”. Detalji u vezi</w:t>
            </w:r>
            <w:r w:rsidRPr="007E36A3">
              <w:rPr>
                <w:sz w:val="20"/>
                <w:szCs w:val="20"/>
              </w:rPr>
              <w:t xml:space="preserve"> sa navedenim zapisani su u Knjizi aktiva.</w:t>
            </w:r>
          </w:p>
          <w:p w:rsidR="00427A21" w:rsidRPr="007E36A3" w:rsidRDefault="00427A21" w:rsidP="00427A21">
            <w:pPr>
              <w:rPr>
                <w:sz w:val="20"/>
                <w:szCs w:val="20"/>
              </w:rPr>
            </w:pPr>
            <w:r w:rsidRPr="007E36A3">
              <w:rPr>
                <w:sz w:val="20"/>
                <w:szCs w:val="20"/>
              </w:rPr>
              <w:t>Prisustvovalo je 8 članova Aktiva, pomoćnica direktora I pedagog.</w:t>
            </w:r>
          </w:p>
          <w:p w:rsidR="00427A21" w:rsidRPr="007E36A3" w:rsidRDefault="00427A21" w:rsidP="00427A21">
            <w:pPr>
              <w:rPr>
                <w:sz w:val="20"/>
                <w:szCs w:val="20"/>
              </w:rPr>
            </w:pPr>
          </w:p>
        </w:tc>
      </w:tr>
      <w:tr w:rsidR="00427A21" w:rsidTr="00427A21">
        <w:trPr>
          <w:trHeight w:val="3050"/>
        </w:trPr>
        <w:tc>
          <w:tcPr>
            <w:tcW w:w="738" w:type="dxa"/>
            <w:tcBorders>
              <w:top w:val="single" w:sz="4" w:space="0" w:color="auto"/>
              <w:left w:val="single" w:sz="4" w:space="0" w:color="auto"/>
              <w:bottom w:val="single" w:sz="4" w:space="0" w:color="auto"/>
              <w:right w:val="single" w:sz="4" w:space="0" w:color="auto"/>
            </w:tcBorders>
          </w:tcPr>
          <w:p w:rsidR="00427A21" w:rsidRPr="007E36A3" w:rsidRDefault="00427A21" w:rsidP="00427A21">
            <w:pPr>
              <w:rPr>
                <w:sz w:val="20"/>
                <w:szCs w:val="20"/>
              </w:rPr>
            </w:pPr>
            <w:r w:rsidRPr="007E36A3">
              <w:rPr>
                <w:sz w:val="20"/>
                <w:szCs w:val="20"/>
              </w:rPr>
              <w:t>7.</w:t>
            </w:r>
          </w:p>
          <w:p w:rsidR="00427A21" w:rsidRPr="007E36A3" w:rsidRDefault="00427A21" w:rsidP="00427A21">
            <w:pPr>
              <w:rPr>
                <w:sz w:val="20"/>
                <w:szCs w:val="20"/>
              </w:rPr>
            </w:pPr>
          </w:p>
          <w:p w:rsidR="00427A21" w:rsidRPr="007E36A3" w:rsidRDefault="00427A21" w:rsidP="00427A21">
            <w:pPr>
              <w:rPr>
                <w:sz w:val="20"/>
                <w:szCs w:val="20"/>
              </w:rPr>
            </w:pPr>
          </w:p>
          <w:p w:rsidR="00427A21" w:rsidRPr="007E36A3" w:rsidRDefault="00427A21" w:rsidP="00427A21">
            <w:pPr>
              <w:rPr>
                <w:sz w:val="20"/>
                <w:szCs w:val="20"/>
              </w:rPr>
            </w:pPr>
          </w:p>
          <w:p w:rsidR="00427A21" w:rsidRPr="007E36A3" w:rsidRDefault="00427A21" w:rsidP="00427A21">
            <w:pPr>
              <w:rPr>
                <w:sz w:val="20"/>
                <w:szCs w:val="20"/>
              </w:rPr>
            </w:pPr>
          </w:p>
          <w:p w:rsidR="00427A21" w:rsidRPr="007E36A3" w:rsidRDefault="00427A21" w:rsidP="00427A21">
            <w:pPr>
              <w:rPr>
                <w:sz w:val="20"/>
                <w:szCs w:val="20"/>
              </w:rPr>
            </w:pPr>
          </w:p>
          <w:p w:rsidR="00427A21" w:rsidRPr="007E36A3" w:rsidRDefault="00427A21" w:rsidP="00427A21">
            <w:pPr>
              <w:rPr>
                <w:sz w:val="20"/>
                <w:szCs w:val="20"/>
              </w:rPr>
            </w:pPr>
          </w:p>
          <w:p w:rsidR="00427A21" w:rsidRPr="007E36A3" w:rsidRDefault="00427A21" w:rsidP="00427A21">
            <w:pPr>
              <w:rPr>
                <w:sz w:val="20"/>
                <w:szCs w:val="20"/>
              </w:rPr>
            </w:pPr>
          </w:p>
          <w:p w:rsidR="00427A21" w:rsidRPr="007E36A3" w:rsidRDefault="00427A21" w:rsidP="00427A21">
            <w:pPr>
              <w:rPr>
                <w:sz w:val="20"/>
                <w:szCs w:val="20"/>
              </w:rPr>
            </w:pPr>
          </w:p>
          <w:p w:rsidR="00427A21" w:rsidRPr="007E36A3" w:rsidRDefault="00427A21" w:rsidP="00427A21">
            <w:pPr>
              <w:rPr>
                <w:sz w:val="20"/>
                <w:szCs w:val="20"/>
              </w:rPr>
            </w:pPr>
          </w:p>
        </w:tc>
        <w:tc>
          <w:tcPr>
            <w:tcW w:w="4230" w:type="dxa"/>
            <w:tcBorders>
              <w:top w:val="single" w:sz="4" w:space="0" w:color="auto"/>
              <w:left w:val="single" w:sz="4" w:space="0" w:color="auto"/>
              <w:bottom w:val="single" w:sz="4" w:space="0" w:color="auto"/>
              <w:right w:val="single" w:sz="4" w:space="0" w:color="auto"/>
            </w:tcBorders>
          </w:tcPr>
          <w:p w:rsidR="00427A21" w:rsidRPr="007E36A3" w:rsidRDefault="00427A21" w:rsidP="00D52859">
            <w:pPr>
              <w:pStyle w:val="ListParagraph"/>
              <w:numPr>
                <w:ilvl w:val="0"/>
                <w:numId w:val="28"/>
              </w:numPr>
              <w:spacing w:after="0" w:line="240" w:lineRule="auto"/>
              <w:rPr>
                <w:sz w:val="20"/>
                <w:szCs w:val="20"/>
              </w:rPr>
            </w:pPr>
            <w:r w:rsidRPr="007E36A3">
              <w:rPr>
                <w:sz w:val="20"/>
                <w:szCs w:val="20"/>
              </w:rPr>
              <w:t xml:space="preserve">Osvrt </w:t>
            </w:r>
            <w:proofErr w:type="gramStart"/>
            <w:r w:rsidRPr="007E36A3">
              <w:rPr>
                <w:sz w:val="20"/>
                <w:szCs w:val="20"/>
              </w:rPr>
              <w:t>na</w:t>
            </w:r>
            <w:proofErr w:type="gramEnd"/>
            <w:r w:rsidRPr="007E36A3">
              <w:rPr>
                <w:sz w:val="20"/>
                <w:szCs w:val="20"/>
              </w:rPr>
              <w:t xml:space="preserve"> </w:t>
            </w:r>
            <w:r w:rsidR="00F740A0">
              <w:rPr>
                <w:sz w:val="20"/>
                <w:szCs w:val="20"/>
              </w:rPr>
              <w:t>r</w:t>
            </w:r>
            <w:r w:rsidRPr="007E36A3">
              <w:rPr>
                <w:sz w:val="20"/>
                <w:szCs w:val="20"/>
              </w:rPr>
              <w:t>ealizaciju v.-o. rada u martu</w:t>
            </w:r>
          </w:p>
          <w:p w:rsidR="00427A21" w:rsidRPr="007E36A3" w:rsidRDefault="00427A21" w:rsidP="00D52859">
            <w:pPr>
              <w:pStyle w:val="ListParagraph"/>
              <w:numPr>
                <w:ilvl w:val="0"/>
                <w:numId w:val="28"/>
              </w:numPr>
              <w:spacing w:after="0" w:line="240" w:lineRule="auto"/>
              <w:rPr>
                <w:sz w:val="20"/>
                <w:szCs w:val="20"/>
              </w:rPr>
            </w:pPr>
            <w:r w:rsidRPr="007E36A3">
              <w:rPr>
                <w:sz w:val="20"/>
                <w:szCs w:val="20"/>
              </w:rPr>
              <w:t>Osvrt na realizaciju AP za obilježavanje “Dana vrtića” I plana eventualnog učešća nekih grupa na karnevalu</w:t>
            </w:r>
          </w:p>
          <w:p w:rsidR="00427A21" w:rsidRPr="007E36A3" w:rsidRDefault="00427A21" w:rsidP="00D52859">
            <w:pPr>
              <w:pStyle w:val="ListParagraph"/>
              <w:numPr>
                <w:ilvl w:val="0"/>
                <w:numId w:val="28"/>
              </w:numPr>
              <w:spacing w:after="0" w:line="240" w:lineRule="auto"/>
              <w:rPr>
                <w:sz w:val="20"/>
                <w:szCs w:val="20"/>
              </w:rPr>
            </w:pPr>
            <w:r w:rsidRPr="007E36A3">
              <w:rPr>
                <w:sz w:val="20"/>
                <w:szCs w:val="20"/>
              </w:rPr>
              <w:t>Izrada plana v.-o. rada za mjesec april</w:t>
            </w:r>
          </w:p>
        </w:tc>
        <w:tc>
          <w:tcPr>
            <w:tcW w:w="4608" w:type="dxa"/>
            <w:tcBorders>
              <w:top w:val="single" w:sz="4" w:space="0" w:color="auto"/>
              <w:left w:val="single" w:sz="4" w:space="0" w:color="auto"/>
              <w:bottom w:val="single" w:sz="4" w:space="0" w:color="auto"/>
              <w:right w:val="single" w:sz="4" w:space="0" w:color="auto"/>
            </w:tcBorders>
          </w:tcPr>
          <w:p w:rsidR="00427A21" w:rsidRPr="007E36A3" w:rsidRDefault="00427A21" w:rsidP="00427A21">
            <w:pPr>
              <w:rPr>
                <w:sz w:val="20"/>
                <w:szCs w:val="20"/>
              </w:rPr>
            </w:pPr>
          </w:p>
          <w:p w:rsidR="00427A21" w:rsidRPr="007E36A3" w:rsidRDefault="00163A24" w:rsidP="00427A21">
            <w:pPr>
              <w:rPr>
                <w:sz w:val="20"/>
                <w:szCs w:val="20"/>
              </w:rPr>
            </w:pPr>
            <w:r w:rsidRPr="007E36A3">
              <w:rPr>
                <w:sz w:val="20"/>
                <w:szCs w:val="20"/>
              </w:rPr>
              <w:t>Datum: 28.03.2019</w:t>
            </w:r>
            <w:r w:rsidR="00427A21" w:rsidRPr="007E36A3">
              <w:rPr>
                <w:sz w:val="20"/>
                <w:szCs w:val="20"/>
              </w:rPr>
              <w:t>.</w:t>
            </w:r>
          </w:p>
          <w:p w:rsidR="00427A21" w:rsidRPr="007E36A3" w:rsidRDefault="00427A21" w:rsidP="00427A21">
            <w:pPr>
              <w:rPr>
                <w:sz w:val="20"/>
                <w:szCs w:val="20"/>
              </w:rPr>
            </w:pPr>
            <w:r w:rsidRPr="007E36A3">
              <w:rPr>
                <w:sz w:val="20"/>
                <w:szCs w:val="20"/>
              </w:rPr>
              <w:t xml:space="preserve">Napravljen je osvrt na realizaciju AP za mjesec mart, koji je bio vrlo uspješan. Izrađen je AP za obilježavanje </w:t>
            </w:r>
            <w:proofErr w:type="gramStart"/>
            <w:r w:rsidRPr="007E36A3">
              <w:rPr>
                <w:sz w:val="20"/>
                <w:szCs w:val="20"/>
              </w:rPr>
              <w:t>“ Dana</w:t>
            </w:r>
            <w:proofErr w:type="gramEnd"/>
            <w:r w:rsidRPr="007E36A3">
              <w:rPr>
                <w:sz w:val="20"/>
                <w:szCs w:val="20"/>
              </w:rPr>
              <w:t xml:space="preserve"> vrtića”, na kojem učestvuje osam predškolskih grupa iz svih vasp. Jedinica. Dogovoreno je I učešće na Karnevalu. Detaljni zapisi su su Knjizi aktiva. </w:t>
            </w:r>
          </w:p>
          <w:p w:rsidR="00427A21" w:rsidRPr="007E36A3" w:rsidRDefault="00427A21" w:rsidP="00427A21">
            <w:pPr>
              <w:rPr>
                <w:sz w:val="20"/>
                <w:szCs w:val="20"/>
              </w:rPr>
            </w:pPr>
            <w:r w:rsidRPr="007E36A3">
              <w:rPr>
                <w:sz w:val="20"/>
                <w:szCs w:val="20"/>
              </w:rPr>
              <w:t xml:space="preserve">Prisustvovalo </w:t>
            </w:r>
            <w:proofErr w:type="gramStart"/>
            <w:r w:rsidRPr="007E36A3">
              <w:rPr>
                <w:sz w:val="20"/>
                <w:szCs w:val="20"/>
              </w:rPr>
              <w:t xml:space="preserve">je  </w:t>
            </w:r>
            <w:r w:rsidR="00F824E4">
              <w:rPr>
                <w:sz w:val="20"/>
                <w:szCs w:val="20"/>
              </w:rPr>
              <w:t>8</w:t>
            </w:r>
            <w:proofErr w:type="gramEnd"/>
            <w:r w:rsidR="00F824E4">
              <w:rPr>
                <w:sz w:val="20"/>
                <w:szCs w:val="20"/>
              </w:rPr>
              <w:t xml:space="preserve"> </w:t>
            </w:r>
            <w:r w:rsidRPr="00F824E4">
              <w:rPr>
                <w:sz w:val="20"/>
                <w:szCs w:val="20"/>
              </w:rPr>
              <w:t>članova Aktiva</w:t>
            </w:r>
            <w:r w:rsidRPr="007E36A3">
              <w:rPr>
                <w:sz w:val="20"/>
                <w:szCs w:val="20"/>
              </w:rPr>
              <w:t>, direktorica, pomoćnica dir. I pedagog.</w:t>
            </w:r>
          </w:p>
          <w:p w:rsidR="00427A21" w:rsidRPr="007E36A3" w:rsidRDefault="00427A21" w:rsidP="00427A21">
            <w:pPr>
              <w:rPr>
                <w:sz w:val="20"/>
                <w:szCs w:val="20"/>
              </w:rPr>
            </w:pPr>
          </w:p>
        </w:tc>
      </w:tr>
      <w:tr w:rsidR="00427A21" w:rsidTr="00427A21">
        <w:trPr>
          <w:trHeight w:val="3050"/>
        </w:trPr>
        <w:tc>
          <w:tcPr>
            <w:tcW w:w="738" w:type="dxa"/>
            <w:tcBorders>
              <w:top w:val="single" w:sz="4" w:space="0" w:color="auto"/>
              <w:left w:val="single" w:sz="4" w:space="0" w:color="auto"/>
              <w:bottom w:val="single" w:sz="4" w:space="0" w:color="auto"/>
              <w:right w:val="single" w:sz="4" w:space="0" w:color="auto"/>
            </w:tcBorders>
          </w:tcPr>
          <w:p w:rsidR="00427A21" w:rsidRPr="007E36A3" w:rsidRDefault="00427A21" w:rsidP="00427A21">
            <w:pPr>
              <w:rPr>
                <w:sz w:val="20"/>
                <w:szCs w:val="20"/>
              </w:rPr>
            </w:pPr>
            <w:r w:rsidRPr="007E36A3">
              <w:rPr>
                <w:sz w:val="20"/>
                <w:szCs w:val="20"/>
              </w:rPr>
              <w:t>8.</w:t>
            </w:r>
          </w:p>
          <w:p w:rsidR="00427A21" w:rsidRPr="007E36A3" w:rsidRDefault="00427A21" w:rsidP="00427A21">
            <w:pPr>
              <w:rPr>
                <w:sz w:val="20"/>
                <w:szCs w:val="20"/>
              </w:rPr>
            </w:pPr>
          </w:p>
          <w:p w:rsidR="00427A21" w:rsidRPr="007E36A3" w:rsidRDefault="00427A21" w:rsidP="00427A21">
            <w:pPr>
              <w:rPr>
                <w:sz w:val="20"/>
                <w:szCs w:val="20"/>
              </w:rPr>
            </w:pPr>
          </w:p>
          <w:p w:rsidR="00427A21" w:rsidRPr="007E36A3" w:rsidRDefault="00427A21" w:rsidP="00427A21">
            <w:pPr>
              <w:rPr>
                <w:sz w:val="20"/>
                <w:szCs w:val="20"/>
              </w:rPr>
            </w:pPr>
          </w:p>
          <w:p w:rsidR="00427A21" w:rsidRPr="007E36A3" w:rsidRDefault="00427A21" w:rsidP="00427A21">
            <w:pPr>
              <w:rPr>
                <w:sz w:val="20"/>
                <w:szCs w:val="20"/>
              </w:rPr>
            </w:pPr>
          </w:p>
          <w:p w:rsidR="00427A21" w:rsidRPr="007E36A3" w:rsidRDefault="00427A21" w:rsidP="00427A21">
            <w:pPr>
              <w:rPr>
                <w:sz w:val="20"/>
                <w:szCs w:val="20"/>
              </w:rPr>
            </w:pPr>
          </w:p>
          <w:p w:rsidR="00427A21" w:rsidRPr="007E36A3" w:rsidRDefault="00427A21" w:rsidP="00427A21">
            <w:pPr>
              <w:rPr>
                <w:sz w:val="20"/>
                <w:szCs w:val="20"/>
              </w:rPr>
            </w:pPr>
          </w:p>
          <w:p w:rsidR="00427A21" w:rsidRPr="007E36A3" w:rsidRDefault="00427A21" w:rsidP="00427A21">
            <w:pPr>
              <w:rPr>
                <w:sz w:val="20"/>
                <w:szCs w:val="20"/>
              </w:rPr>
            </w:pPr>
          </w:p>
          <w:p w:rsidR="00427A21" w:rsidRPr="007E36A3" w:rsidRDefault="00427A21" w:rsidP="00427A21">
            <w:pPr>
              <w:rPr>
                <w:sz w:val="20"/>
                <w:szCs w:val="20"/>
              </w:rPr>
            </w:pPr>
          </w:p>
          <w:p w:rsidR="00427A21" w:rsidRPr="007E36A3" w:rsidRDefault="00427A21" w:rsidP="00427A21">
            <w:pPr>
              <w:rPr>
                <w:sz w:val="20"/>
                <w:szCs w:val="20"/>
              </w:rPr>
            </w:pPr>
          </w:p>
        </w:tc>
        <w:tc>
          <w:tcPr>
            <w:tcW w:w="4230" w:type="dxa"/>
            <w:tcBorders>
              <w:top w:val="single" w:sz="4" w:space="0" w:color="auto"/>
              <w:left w:val="single" w:sz="4" w:space="0" w:color="auto"/>
              <w:bottom w:val="single" w:sz="4" w:space="0" w:color="auto"/>
              <w:right w:val="single" w:sz="4" w:space="0" w:color="auto"/>
            </w:tcBorders>
          </w:tcPr>
          <w:p w:rsidR="00427A21" w:rsidRPr="00A90323" w:rsidRDefault="00427A21" w:rsidP="00D52859">
            <w:pPr>
              <w:pStyle w:val="ListParagraph"/>
              <w:numPr>
                <w:ilvl w:val="0"/>
                <w:numId w:val="28"/>
              </w:numPr>
              <w:spacing w:after="0" w:line="240" w:lineRule="auto"/>
              <w:rPr>
                <w:rFonts w:ascii="Times New Roman" w:hAnsi="Times New Roman"/>
                <w:sz w:val="20"/>
                <w:szCs w:val="20"/>
              </w:rPr>
            </w:pPr>
            <w:r w:rsidRPr="00A90323">
              <w:rPr>
                <w:rFonts w:ascii="Times New Roman" w:hAnsi="Times New Roman"/>
                <w:sz w:val="20"/>
                <w:szCs w:val="20"/>
              </w:rPr>
              <w:t>Osvrta na realizaciju urađenih akcionih planova I na teškoće u planiranju I realizaciji v. – o. rada</w:t>
            </w:r>
          </w:p>
          <w:p w:rsidR="00427A21" w:rsidRPr="00A90323" w:rsidRDefault="00427A21" w:rsidP="00D52859">
            <w:pPr>
              <w:pStyle w:val="ListParagraph"/>
              <w:numPr>
                <w:ilvl w:val="0"/>
                <w:numId w:val="28"/>
              </w:numPr>
              <w:spacing w:after="0" w:line="240" w:lineRule="auto"/>
              <w:rPr>
                <w:rFonts w:ascii="Times New Roman" w:hAnsi="Times New Roman"/>
                <w:sz w:val="20"/>
                <w:szCs w:val="20"/>
              </w:rPr>
            </w:pPr>
            <w:r w:rsidRPr="00A90323">
              <w:rPr>
                <w:rFonts w:ascii="Times New Roman" w:hAnsi="Times New Roman"/>
                <w:sz w:val="20"/>
                <w:szCs w:val="20"/>
              </w:rPr>
              <w:t>Izrada AP za posjetu predškolaca osnovnim školama I za “Ispraćaj predškolaca”</w:t>
            </w:r>
          </w:p>
          <w:p w:rsidR="00427A21" w:rsidRPr="00A90323" w:rsidRDefault="00427A21" w:rsidP="00D52859">
            <w:pPr>
              <w:pStyle w:val="ListParagraph"/>
              <w:numPr>
                <w:ilvl w:val="0"/>
                <w:numId w:val="28"/>
              </w:numPr>
              <w:spacing w:after="0" w:line="240" w:lineRule="auto"/>
              <w:rPr>
                <w:rFonts w:ascii="Times New Roman" w:hAnsi="Times New Roman"/>
                <w:sz w:val="20"/>
                <w:szCs w:val="20"/>
              </w:rPr>
            </w:pPr>
            <w:r w:rsidRPr="00A90323">
              <w:rPr>
                <w:rFonts w:ascii="Times New Roman" w:hAnsi="Times New Roman"/>
                <w:sz w:val="20"/>
                <w:szCs w:val="20"/>
              </w:rPr>
              <w:t xml:space="preserve">Razmjena o kvalitetu ostvarene saradnje </w:t>
            </w:r>
            <w:proofErr w:type="gramStart"/>
            <w:r w:rsidRPr="00A90323">
              <w:rPr>
                <w:rFonts w:ascii="Times New Roman" w:hAnsi="Times New Roman"/>
                <w:sz w:val="20"/>
                <w:szCs w:val="20"/>
              </w:rPr>
              <w:t>sa</w:t>
            </w:r>
            <w:proofErr w:type="gramEnd"/>
            <w:r w:rsidRPr="00A90323">
              <w:rPr>
                <w:rFonts w:ascii="Times New Roman" w:hAnsi="Times New Roman"/>
                <w:sz w:val="20"/>
                <w:szCs w:val="20"/>
              </w:rPr>
              <w:t xml:space="preserve"> roditeljima za narednu školsku godinu.</w:t>
            </w:r>
          </w:p>
          <w:p w:rsidR="00427A21" w:rsidRPr="00A90323" w:rsidRDefault="00427A21" w:rsidP="00D52859">
            <w:pPr>
              <w:pStyle w:val="ListParagraph"/>
              <w:numPr>
                <w:ilvl w:val="0"/>
                <w:numId w:val="28"/>
              </w:numPr>
              <w:spacing w:after="0" w:line="240" w:lineRule="auto"/>
              <w:rPr>
                <w:rFonts w:ascii="Times New Roman" w:hAnsi="Times New Roman"/>
                <w:sz w:val="20"/>
                <w:szCs w:val="20"/>
              </w:rPr>
            </w:pPr>
            <w:r w:rsidRPr="00A90323">
              <w:rPr>
                <w:rFonts w:ascii="Times New Roman" w:hAnsi="Times New Roman"/>
                <w:sz w:val="20"/>
                <w:szCs w:val="20"/>
              </w:rPr>
              <w:t>Razmjena o mogućim zajedničkim aktivnostima v.-o. rada u maju</w:t>
            </w:r>
          </w:p>
        </w:tc>
        <w:tc>
          <w:tcPr>
            <w:tcW w:w="4608" w:type="dxa"/>
            <w:tcBorders>
              <w:top w:val="single" w:sz="4" w:space="0" w:color="auto"/>
              <w:left w:val="single" w:sz="4" w:space="0" w:color="auto"/>
              <w:bottom w:val="single" w:sz="4" w:space="0" w:color="auto"/>
              <w:right w:val="single" w:sz="4" w:space="0" w:color="auto"/>
            </w:tcBorders>
          </w:tcPr>
          <w:p w:rsidR="00427A21" w:rsidRPr="007E36A3" w:rsidRDefault="006F2982" w:rsidP="00427A21">
            <w:pPr>
              <w:rPr>
                <w:sz w:val="20"/>
                <w:szCs w:val="20"/>
              </w:rPr>
            </w:pPr>
            <w:r w:rsidRPr="007E36A3">
              <w:rPr>
                <w:sz w:val="20"/>
                <w:szCs w:val="20"/>
              </w:rPr>
              <w:t>Datum: 15.05.2019</w:t>
            </w:r>
            <w:r w:rsidR="00427A21" w:rsidRPr="007E36A3">
              <w:rPr>
                <w:sz w:val="20"/>
                <w:szCs w:val="20"/>
              </w:rPr>
              <w:t>.</w:t>
            </w:r>
          </w:p>
          <w:p w:rsidR="00427A21" w:rsidRPr="007E36A3" w:rsidRDefault="00427A21" w:rsidP="00427A21">
            <w:pPr>
              <w:rPr>
                <w:color w:val="000000" w:themeColor="text1"/>
                <w:sz w:val="20"/>
                <w:szCs w:val="20"/>
              </w:rPr>
            </w:pPr>
            <w:r w:rsidRPr="007E36A3">
              <w:rPr>
                <w:color w:val="000000" w:themeColor="text1"/>
                <w:sz w:val="20"/>
                <w:szCs w:val="20"/>
              </w:rPr>
              <w:t xml:space="preserve">Sačinjen je osvrt na realizaciju plana za mjesec april. Dogovorena je posjeta predškolaca školama. Takođe je predviđen I “Ispraćaj predškolaca” upriličen svečanom </w:t>
            </w:r>
            <w:proofErr w:type="gramStart"/>
            <w:r w:rsidRPr="007E36A3">
              <w:rPr>
                <w:color w:val="000000" w:themeColor="text1"/>
                <w:sz w:val="20"/>
                <w:szCs w:val="20"/>
              </w:rPr>
              <w:t>priredbom  u</w:t>
            </w:r>
            <w:proofErr w:type="gramEnd"/>
            <w:r w:rsidRPr="007E36A3">
              <w:rPr>
                <w:color w:val="000000" w:themeColor="text1"/>
                <w:sz w:val="20"/>
                <w:szCs w:val="20"/>
              </w:rPr>
              <w:t xml:space="preserve"> dvorištu Centralnog vrtića. Prokomentarisana je saradnja sa roditeljima I buduće aktivnosti, o čemu je detaljno razrađeno u Knjizi aktiva.</w:t>
            </w:r>
          </w:p>
          <w:p w:rsidR="00427A21" w:rsidRPr="007E36A3" w:rsidRDefault="00427A21" w:rsidP="00427A21">
            <w:pPr>
              <w:rPr>
                <w:sz w:val="20"/>
                <w:szCs w:val="20"/>
              </w:rPr>
            </w:pPr>
            <w:r w:rsidRPr="007E36A3">
              <w:rPr>
                <w:color w:val="000000" w:themeColor="text1"/>
                <w:sz w:val="20"/>
                <w:szCs w:val="20"/>
              </w:rPr>
              <w:t xml:space="preserve">Prisistvovalo </w:t>
            </w:r>
            <w:proofErr w:type="gramStart"/>
            <w:r w:rsidRPr="007E36A3">
              <w:rPr>
                <w:color w:val="000000" w:themeColor="text1"/>
                <w:sz w:val="20"/>
                <w:szCs w:val="20"/>
              </w:rPr>
              <w:t>je  7</w:t>
            </w:r>
            <w:proofErr w:type="gramEnd"/>
            <w:r w:rsidRPr="007E36A3">
              <w:rPr>
                <w:color w:val="000000" w:themeColor="text1"/>
                <w:sz w:val="20"/>
                <w:szCs w:val="20"/>
              </w:rPr>
              <w:t xml:space="preserve"> članova Aktiva, Uprava I stručni saradnici.</w:t>
            </w:r>
          </w:p>
        </w:tc>
      </w:tr>
      <w:tr w:rsidR="00427A21" w:rsidTr="007E36A3">
        <w:trPr>
          <w:trHeight w:val="1795"/>
        </w:trPr>
        <w:tc>
          <w:tcPr>
            <w:tcW w:w="738" w:type="dxa"/>
            <w:tcBorders>
              <w:top w:val="single" w:sz="4" w:space="0" w:color="auto"/>
              <w:left w:val="single" w:sz="4" w:space="0" w:color="auto"/>
              <w:bottom w:val="single" w:sz="4" w:space="0" w:color="auto"/>
              <w:right w:val="single" w:sz="4" w:space="0" w:color="auto"/>
            </w:tcBorders>
          </w:tcPr>
          <w:p w:rsidR="00427A21" w:rsidRPr="007E36A3" w:rsidRDefault="00427A21" w:rsidP="00427A21">
            <w:pPr>
              <w:rPr>
                <w:sz w:val="20"/>
                <w:szCs w:val="20"/>
              </w:rPr>
            </w:pPr>
            <w:r w:rsidRPr="007E36A3">
              <w:rPr>
                <w:sz w:val="20"/>
                <w:szCs w:val="20"/>
              </w:rPr>
              <w:lastRenderedPageBreak/>
              <w:t>9.</w:t>
            </w:r>
          </w:p>
        </w:tc>
        <w:tc>
          <w:tcPr>
            <w:tcW w:w="4230" w:type="dxa"/>
            <w:tcBorders>
              <w:top w:val="single" w:sz="4" w:space="0" w:color="auto"/>
              <w:left w:val="single" w:sz="4" w:space="0" w:color="auto"/>
              <w:bottom w:val="single" w:sz="4" w:space="0" w:color="auto"/>
              <w:right w:val="single" w:sz="4" w:space="0" w:color="auto"/>
            </w:tcBorders>
          </w:tcPr>
          <w:p w:rsidR="00427A21" w:rsidRPr="00A90323" w:rsidRDefault="00427A21" w:rsidP="00D52859">
            <w:pPr>
              <w:pStyle w:val="ListParagraph"/>
              <w:numPr>
                <w:ilvl w:val="0"/>
                <w:numId w:val="28"/>
              </w:numPr>
              <w:spacing w:after="0" w:line="240" w:lineRule="auto"/>
              <w:rPr>
                <w:rFonts w:ascii="Times New Roman" w:hAnsi="Times New Roman"/>
                <w:sz w:val="20"/>
                <w:szCs w:val="20"/>
              </w:rPr>
            </w:pPr>
            <w:r w:rsidRPr="00A90323">
              <w:rPr>
                <w:rFonts w:ascii="Times New Roman" w:hAnsi="Times New Roman"/>
                <w:sz w:val="20"/>
                <w:szCs w:val="20"/>
              </w:rPr>
              <w:t xml:space="preserve">Diskusija o realizaciji v.-o. </w:t>
            </w:r>
            <w:proofErr w:type="gramStart"/>
            <w:r w:rsidRPr="00A90323">
              <w:rPr>
                <w:rFonts w:ascii="Times New Roman" w:hAnsi="Times New Roman"/>
                <w:sz w:val="20"/>
                <w:szCs w:val="20"/>
              </w:rPr>
              <w:t>rada</w:t>
            </w:r>
            <w:proofErr w:type="gramEnd"/>
            <w:r w:rsidRPr="00A90323">
              <w:rPr>
                <w:rFonts w:ascii="Times New Roman" w:hAnsi="Times New Roman"/>
                <w:sz w:val="20"/>
                <w:szCs w:val="20"/>
              </w:rPr>
              <w:t xml:space="preserve"> u toku šk. </w:t>
            </w:r>
            <w:proofErr w:type="gramStart"/>
            <w:r w:rsidRPr="00A90323">
              <w:rPr>
                <w:rFonts w:ascii="Times New Roman" w:hAnsi="Times New Roman"/>
                <w:sz w:val="20"/>
                <w:szCs w:val="20"/>
              </w:rPr>
              <w:t>god  2018</w:t>
            </w:r>
            <w:proofErr w:type="gramEnd"/>
            <w:r w:rsidRPr="00A90323">
              <w:rPr>
                <w:rFonts w:ascii="Times New Roman" w:hAnsi="Times New Roman"/>
                <w:sz w:val="20"/>
                <w:szCs w:val="20"/>
              </w:rPr>
              <w:t>/2019. I izrada Izvještaja o radu Aktiva u šk. 2018/2019</w:t>
            </w:r>
          </w:p>
          <w:p w:rsidR="00427A21" w:rsidRPr="00A90323" w:rsidRDefault="00427A21" w:rsidP="00D52859">
            <w:pPr>
              <w:pStyle w:val="ListParagraph"/>
              <w:numPr>
                <w:ilvl w:val="0"/>
                <w:numId w:val="28"/>
              </w:numPr>
              <w:spacing w:after="0" w:line="240" w:lineRule="auto"/>
              <w:rPr>
                <w:rFonts w:ascii="Times New Roman" w:hAnsi="Times New Roman"/>
                <w:sz w:val="20"/>
                <w:szCs w:val="20"/>
              </w:rPr>
            </w:pPr>
            <w:r w:rsidRPr="00A90323">
              <w:rPr>
                <w:rFonts w:ascii="Times New Roman" w:hAnsi="Times New Roman"/>
                <w:sz w:val="20"/>
                <w:szCs w:val="20"/>
              </w:rPr>
              <w:t>Predlozi za izmjene Programa rada Aktiva za narednu školsku godinu</w:t>
            </w:r>
          </w:p>
          <w:p w:rsidR="00427A21" w:rsidRPr="00A90323" w:rsidRDefault="00427A21" w:rsidP="00D52859">
            <w:pPr>
              <w:pStyle w:val="ListParagraph"/>
              <w:numPr>
                <w:ilvl w:val="0"/>
                <w:numId w:val="28"/>
              </w:numPr>
              <w:spacing w:after="0" w:line="240" w:lineRule="auto"/>
              <w:rPr>
                <w:rFonts w:ascii="Times New Roman" w:hAnsi="Times New Roman"/>
                <w:sz w:val="20"/>
                <w:szCs w:val="20"/>
              </w:rPr>
            </w:pPr>
            <w:r w:rsidRPr="00A90323">
              <w:rPr>
                <w:rFonts w:ascii="Times New Roman" w:hAnsi="Times New Roman"/>
                <w:sz w:val="20"/>
                <w:szCs w:val="20"/>
              </w:rPr>
              <w:t>Izrada plana v.-o. rada za ljetnji period</w:t>
            </w:r>
          </w:p>
        </w:tc>
        <w:tc>
          <w:tcPr>
            <w:tcW w:w="4608" w:type="dxa"/>
            <w:tcBorders>
              <w:top w:val="single" w:sz="4" w:space="0" w:color="auto"/>
              <w:left w:val="single" w:sz="4" w:space="0" w:color="auto"/>
              <w:bottom w:val="single" w:sz="4" w:space="0" w:color="auto"/>
              <w:right w:val="single" w:sz="4" w:space="0" w:color="auto"/>
            </w:tcBorders>
          </w:tcPr>
          <w:p w:rsidR="00427A21" w:rsidRPr="007E36A3" w:rsidRDefault="00427A21" w:rsidP="00427A21">
            <w:pPr>
              <w:rPr>
                <w:sz w:val="20"/>
                <w:szCs w:val="20"/>
              </w:rPr>
            </w:pPr>
            <w:r w:rsidRPr="007E36A3">
              <w:rPr>
                <w:sz w:val="20"/>
                <w:szCs w:val="20"/>
              </w:rPr>
              <w:t>Nije održan.</w:t>
            </w:r>
          </w:p>
        </w:tc>
      </w:tr>
    </w:tbl>
    <w:p w:rsidR="00427A21" w:rsidRDefault="00427A21" w:rsidP="00427A21"/>
    <w:p w:rsidR="003F5B38" w:rsidRPr="004B575F" w:rsidRDefault="003F5B38" w:rsidP="003F5B38">
      <w:pPr>
        <w:tabs>
          <w:tab w:val="left" w:pos="2960"/>
        </w:tabs>
        <w:ind w:right="-720"/>
        <w:rPr>
          <w:rFonts w:cs="Times New Roman"/>
          <w:b/>
          <w:i/>
          <w:color w:val="FF0000"/>
          <w:sz w:val="32"/>
          <w:szCs w:val="32"/>
          <w:lang w:val="sr-Latn-CS"/>
        </w:rPr>
      </w:pPr>
    </w:p>
    <w:p w:rsidR="007E36A3" w:rsidRPr="007E36A3" w:rsidRDefault="007E36A3" w:rsidP="007E36A3">
      <w:pPr>
        <w:tabs>
          <w:tab w:val="left" w:pos="2960"/>
        </w:tabs>
        <w:ind w:right="-720"/>
        <w:rPr>
          <w:rFonts w:cs="Times New Roman"/>
          <w:b/>
          <w:i/>
          <w:sz w:val="28"/>
          <w:szCs w:val="28"/>
          <w:u w:val="single"/>
          <w:lang w:val="sr-Latn-CS"/>
        </w:rPr>
      </w:pPr>
      <w:r w:rsidRPr="007E36A3">
        <w:rPr>
          <w:rFonts w:cs="Times New Roman"/>
          <w:b/>
          <w:i/>
          <w:sz w:val="28"/>
          <w:szCs w:val="28"/>
          <w:lang w:val="sr-Latn-CS"/>
        </w:rPr>
        <w:t xml:space="preserve">Sastanci Aktiva  vaspitača predškolskih grupa realizovani su u skladu sa predloženim Dnevnim redom      Predsjednik Aktiva: </w:t>
      </w:r>
      <w:r w:rsidR="00861DA6" w:rsidRPr="00861DA6">
        <w:rPr>
          <w:rFonts w:cs="Times New Roman"/>
          <w:b/>
          <w:i/>
          <w:sz w:val="28"/>
          <w:szCs w:val="28"/>
          <w:u w:val="single"/>
          <w:lang w:val="sr-Latn-CS"/>
        </w:rPr>
        <w:t>Irena Tomović</w:t>
      </w:r>
    </w:p>
    <w:p w:rsidR="00427A21" w:rsidRDefault="00427A21" w:rsidP="003F5B38">
      <w:pPr>
        <w:tabs>
          <w:tab w:val="left" w:pos="2960"/>
        </w:tabs>
        <w:ind w:left="-900" w:right="-720"/>
        <w:rPr>
          <w:rFonts w:cs="Times New Roman"/>
          <w:b/>
          <w:i/>
          <w:color w:val="FF0000"/>
          <w:sz w:val="28"/>
          <w:szCs w:val="28"/>
          <w:u w:val="single"/>
          <w:lang w:val="sr-Latn-CS"/>
        </w:rPr>
      </w:pPr>
    </w:p>
    <w:tbl>
      <w:tblPr>
        <w:tblStyle w:val="TableGrid"/>
        <w:tblW w:w="0" w:type="auto"/>
        <w:tblLook w:val="04A0" w:firstRow="1" w:lastRow="0" w:firstColumn="1" w:lastColumn="0" w:noHBand="0" w:noVBand="1"/>
      </w:tblPr>
      <w:tblGrid>
        <w:gridCol w:w="830"/>
        <w:gridCol w:w="4212"/>
        <w:gridCol w:w="4580"/>
      </w:tblGrid>
      <w:tr w:rsidR="00427A21" w:rsidTr="00427A21">
        <w:tc>
          <w:tcPr>
            <w:tcW w:w="738" w:type="dxa"/>
            <w:tcBorders>
              <w:top w:val="single" w:sz="4" w:space="0" w:color="auto"/>
              <w:left w:val="single" w:sz="4" w:space="0" w:color="auto"/>
              <w:bottom w:val="single" w:sz="4" w:space="0" w:color="auto"/>
              <w:right w:val="single" w:sz="4" w:space="0" w:color="auto"/>
            </w:tcBorders>
            <w:hideMark/>
          </w:tcPr>
          <w:p w:rsidR="00427A21" w:rsidRPr="0051487A" w:rsidRDefault="00427A21" w:rsidP="00427A21">
            <w:pPr>
              <w:rPr>
                <w:rFonts w:cs="Times New Roman"/>
                <w:b/>
                <w:sz w:val="24"/>
                <w:szCs w:val="24"/>
              </w:rPr>
            </w:pPr>
            <w:r w:rsidRPr="0051487A">
              <w:rPr>
                <w:rFonts w:cs="Times New Roman"/>
                <w:b/>
                <w:sz w:val="24"/>
                <w:szCs w:val="24"/>
              </w:rPr>
              <w:t>Redni br. sast.</w:t>
            </w:r>
          </w:p>
        </w:tc>
        <w:tc>
          <w:tcPr>
            <w:tcW w:w="4230" w:type="dxa"/>
            <w:tcBorders>
              <w:top w:val="single" w:sz="4" w:space="0" w:color="auto"/>
              <w:left w:val="single" w:sz="4" w:space="0" w:color="auto"/>
              <w:bottom w:val="single" w:sz="4" w:space="0" w:color="auto"/>
              <w:right w:val="single" w:sz="4" w:space="0" w:color="auto"/>
            </w:tcBorders>
            <w:hideMark/>
          </w:tcPr>
          <w:p w:rsidR="00427A21" w:rsidRPr="0051487A" w:rsidRDefault="00427A21" w:rsidP="00427A21">
            <w:pPr>
              <w:rPr>
                <w:rFonts w:cs="Times New Roman"/>
                <w:b/>
                <w:sz w:val="24"/>
                <w:szCs w:val="24"/>
              </w:rPr>
            </w:pPr>
            <w:r w:rsidRPr="0051487A">
              <w:rPr>
                <w:rFonts w:cs="Times New Roman"/>
                <w:b/>
                <w:sz w:val="24"/>
                <w:szCs w:val="24"/>
              </w:rPr>
              <w:t>AKTIVNOSTI</w:t>
            </w:r>
          </w:p>
        </w:tc>
        <w:tc>
          <w:tcPr>
            <w:tcW w:w="4608" w:type="dxa"/>
            <w:tcBorders>
              <w:top w:val="single" w:sz="4" w:space="0" w:color="auto"/>
              <w:left w:val="single" w:sz="4" w:space="0" w:color="auto"/>
              <w:bottom w:val="single" w:sz="4" w:space="0" w:color="auto"/>
              <w:right w:val="single" w:sz="4" w:space="0" w:color="auto"/>
            </w:tcBorders>
            <w:hideMark/>
          </w:tcPr>
          <w:p w:rsidR="00427A21" w:rsidRPr="0051487A" w:rsidRDefault="00427A21" w:rsidP="00427A21">
            <w:pPr>
              <w:rPr>
                <w:rFonts w:cs="Times New Roman"/>
                <w:b/>
                <w:sz w:val="24"/>
                <w:szCs w:val="24"/>
              </w:rPr>
            </w:pPr>
            <w:r w:rsidRPr="0051487A">
              <w:rPr>
                <w:rFonts w:cs="Times New Roman"/>
                <w:b/>
                <w:sz w:val="24"/>
                <w:szCs w:val="24"/>
              </w:rPr>
              <w:t>REALIZACIJA</w:t>
            </w:r>
          </w:p>
        </w:tc>
      </w:tr>
      <w:tr w:rsidR="00427A21" w:rsidTr="00427A21">
        <w:tc>
          <w:tcPr>
            <w:tcW w:w="738" w:type="dxa"/>
            <w:tcBorders>
              <w:top w:val="single" w:sz="4" w:space="0" w:color="auto"/>
              <w:left w:val="single" w:sz="4" w:space="0" w:color="auto"/>
              <w:bottom w:val="single" w:sz="4" w:space="0" w:color="auto"/>
              <w:right w:val="single" w:sz="4" w:space="0" w:color="auto"/>
            </w:tcBorders>
          </w:tcPr>
          <w:p w:rsidR="00427A21" w:rsidRPr="007E36A3" w:rsidRDefault="00427A21" w:rsidP="00427A21">
            <w:pPr>
              <w:rPr>
                <w:rFonts w:cs="Times New Roman"/>
                <w:sz w:val="20"/>
                <w:szCs w:val="20"/>
              </w:rPr>
            </w:pPr>
          </w:p>
          <w:p w:rsidR="00427A21" w:rsidRPr="007E36A3" w:rsidRDefault="00427A21" w:rsidP="00427A21">
            <w:pPr>
              <w:rPr>
                <w:rFonts w:cs="Times New Roman"/>
                <w:sz w:val="20"/>
                <w:szCs w:val="20"/>
              </w:rPr>
            </w:pPr>
          </w:p>
          <w:p w:rsidR="00427A21" w:rsidRPr="007E36A3" w:rsidRDefault="00427A21" w:rsidP="00427A21">
            <w:pPr>
              <w:rPr>
                <w:rFonts w:cs="Times New Roman"/>
                <w:sz w:val="20"/>
                <w:szCs w:val="20"/>
              </w:rPr>
            </w:pPr>
            <w:r w:rsidRPr="007E36A3">
              <w:rPr>
                <w:rFonts w:cs="Times New Roman"/>
                <w:sz w:val="20"/>
                <w:szCs w:val="20"/>
              </w:rPr>
              <w:t>1.</w:t>
            </w:r>
          </w:p>
          <w:p w:rsidR="00427A21" w:rsidRPr="007E36A3" w:rsidRDefault="00427A21" w:rsidP="00427A21">
            <w:pPr>
              <w:rPr>
                <w:rFonts w:cs="Times New Roman"/>
                <w:sz w:val="20"/>
                <w:szCs w:val="20"/>
              </w:rPr>
            </w:pPr>
          </w:p>
          <w:p w:rsidR="00427A21" w:rsidRPr="007E36A3" w:rsidRDefault="00427A21" w:rsidP="00427A21">
            <w:pPr>
              <w:rPr>
                <w:rFonts w:cs="Times New Roman"/>
                <w:sz w:val="20"/>
                <w:szCs w:val="20"/>
              </w:rPr>
            </w:pPr>
          </w:p>
        </w:tc>
        <w:tc>
          <w:tcPr>
            <w:tcW w:w="4230" w:type="dxa"/>
            <w:tcBorders>
              <w:top w:val="single" w:sz="4" w:space="0" w:color="auto"/>
              <w:left w:val="single" w:sz="4" w:space="0" w:color="auto"/>
              <w:bottom w:val="single" w:sz="4" w:space="0" w:color="auto"/>
              <w:right w:val="single" w:sz="4" w:space="0" w:color="auto"/>
            </w:tcBorders>
            <w:hideMark/>
          </w:tcPr>
          <w:p w:rsidR="00427A21" w:rsidRPr="007E36A3" w:rsidRDefault="00427A21" w:rsidP="00D52859">
            <w:pPr>
              <w:pStyle w:val="ListParagraph"/>
              <w:numPr>
                <w:ilvl w:val="0"/>
                <w:numId w:val="29"/>
              </w:numPr>
              <w:spacing w:after="0" w:line="240" w:lineRule="auto"/>
              <w:rPr>
                <w:rFonts w:ascii="Times New Roman" w:hAnsi="Times New Roman"/>
                <w:sz w:val="20"/>
                <w:szCs w:val="20"/>
              </w:rPr>
            </w:pPr>
            <w:r w:rsidRPr="007E36A3">
              <w:rPr>
                <w:rFonts w:ascii="Times New Roman" w:hAnsi="Times New Roman"/>
                <w:sz w:val="20"/>
                <w:szCs w:val="20"/>
              </w:rPr>
              <w:t>Konstituisanje Aktiva I izbor predsjednika I zapisničara</w:t>
            </w:r>
          </w:p>
          <w:p w:rsidR="00427A21" w:rsidRPr="007E36A3" w:rsidRDefault="00427A21" w:rsidP="00D52859">
            <w:pPr>
              <w:pStyle w:val="ListParagraph"/>
              <w:numPr>
                <w:ilvl w:val="0"/>
                <w:numId w:val="29"/>
              </w:numPr>
              <w:spacing w:after="0" w:line="240" w:lineRule="auto"/>
              <w:rPr>
                <w:rFonts w:ascii="Times New Roman" w:hAnsi="Times New Roman"/>
                <w:sz w:val="20"/>
                <w:szCs w:val="20"/>
              </w:rPr>
            </w:pPr>
            <w:r w:rsidRPr="007E36A3">
              <w:rPr>
                <w:rFonts w:ascii="Times New Roman" w:hAnsi="Times New Roman"/>
                <w:sz w:val="20"/>
                <w:szCs w:val="20"/>
              </w:rPr>
              <w:t>Davanje predloga iznjene u Godišnjem planu rada Aktiva</w:t>
            </w:r>
          </w:p>
          <w:p w:rsidR="00427A21" w:rsidRPr="007E36A3" w:rsidRDefault="00427A21" w:rsidP="00D52859">
            <w:pPr>
              <w:pStyle w:val="ListParagraph"/>
              <w:numPr>
                <w:ilvl w:val="0"/>
                <w:numId w:val="29"/>
              </w:numPr>
              <w:spacing w:after="0" w:line="240" w:lineRule="auto"/>
              <w:rPr>
                <w:rFonts w:ascii="Times New Roman" w:hAnsi="Times New Roman"/>
                <w:sz w:val="20"/>
                <w:szCs w:val="20"/>
              </w:rPr>
            </w:pPr>
            <w:r w:rsidRPr="007E36A3">
              <w:rPr>
                <w:rFonts w:ascii="Times New Roman" w:hAnsi="Times New Roman"/>
                <w:sz w:val="20"/>
                <w:szCs w:val="20"/>
              </w:rPr>
              <w:t>Usvajanje godišnjeg plana rada</w:t>
            </w:r>
          </w:p>
          <w:p w:rsidR="00427A21" w:rsidRPr="007E36A3" w:rsidRDefault="00427A21" w:rsidP="00D52859">
            <w:pPr>
              <w:pStyle w:val="ListParagraph"/>
              <w:numPr>
                <w:ilvl w:val="0"/>
                <w:numId w:val="29"/>
              </w:numPr>
              <w:spacing w:after="0" w:line="240" w:lineRule="auto"/>
              <w:rPr>
                <w:rFonts w:ascii="Times New Roman" w:hAnsi="Times New Roman"/>
                <w:sz w:val="20"/>
                <w:szCs w:val="20"/>
              </w:rPr>
            </w:pPr>
            <w:r w:rsidRPr="007E36A3">
              <w:rPr>
                <w:rFonts w:ascii="Times New Roman" w:hAnsi="Times New Roman"/>
                <w:sz w:val="20"/>
                <w:szCs w:val="20"/>
              </w:rPr>
              <w:t>Procjena uspješnosti v.-o. rada</w:t>
            </w:r>
          </w:p>
          <w:p w:rsidR="00427A21" w:rsidRPr="007E36A3" w:rsidRDefault="00427A21" w:rsidP="00D52859">
            <w:pPr>
              <w:pStyle w:val="ListParagraph"/>
              <w:numPr>
                <w:ilvl w:val="0"/>
                <w:numId w:val="29"/>
              </w:numPr>
              <w:spacing w:after="0" w:line="240" w:lineRule="auto"/>
              <w:rPr>
                <w:rFonts w:ascii="Times New Roman" w:hAnsi="Times New Roman"/>
                <w:sz w:val="20"/>
                <w:szCs w:val="20"/>
              </w:rPr>
            </w:pPr>
            <w:r w:rsidRPr="007E36A3">
              <w:rPr>
                <w:rFonts w:ascii="Times New Roman" w:hAnsi="Times New Roman"/>
                <w:sz w:val="20"/>
                <w:szCs w:val="20"/>
              </w:rPr>
              <w:t xml:space="preserve">Dogovor o vođenju dokumentacije </w:t>
            </w:r>
          </w:p>
          <w:p w:rsidR="00427A21" w:rsidRPr="007E36A3" w:rsidRDefault="00427A21" w:rsidP="00D52859">
            <w:pPr>
              <w:pStyle w:val="ListParagraph"/>
              <w:numPr>
                <w:ilvl w:val="0"/>
                <w:numId w:val="29"/>
              </w:numPr>
              <w:spacing w:after="0" w:line="240" w:lineRule="auto"/>
              <w:rPr>
                <w:rFonts w:ascii="Times New Roman" w:hAnsi="Times New Roman"/>
                <w:sz w:val="20"/>
                <w:szCs w:val="20"/>
              </w:rPr>
            </w:pPr>
            <w:r w:rsidRPr="007E36A3">
              <w:rPr>
                <w:rFonts w:ascii="Times New Roman" w:hAnsi="Times New Roman"/>
                <w:sz w:val="20"/>
                <w:szCs w:val="20"/>
              </w:rPr>
              <w:t>Dogovor oko plana v.-o. rada za septembar mjesec, sa akcentom na adaptaciju novoupisane djece</w:t>
            </w:r>
          </w:p>
        </w:tc>
        <w:tc>
          <w:tcPr>
            <w:tcW w:w="4608" w:type="dxa"/>
            <w:tcBorders>
              <w:top w:val="single" w:sz="4" w:space="0" w:color="auto"/>
              <w:left w:val="single" w:sz="4" w:space="0" w:color="auto"/>
              <w:bottom w:val="single" w:sz="4" w:space="0" w:color="auto"/>
              <w:right w:val="single" w:sz="4" w:space="0" w:color="auto"/>
            </w:tcBorders>
            <w:hideMark/>
          </w:tcPr>
          <w:p w:rsidR="00427A21" w:rsidRPr="007E36A3" w:rsidRDefault="00427A21" w:rsidP="00427A21">
            <w:pPr>
              <w:rPr>
                <w:rFonts w:cs="Times New Roman"/>
                <w:sz w:val="20"/>
                <w:szCs w:val="20"/>
              </w:rPr>
            </w:pPr>
            <w:r w:rsidRPr="007E36A3">
              <w:rPr>
                <w:rFonts w:cs="Times New Roman"/>
                <w:sz w:val="20"/>
                <w:szCs w:val="20"/>
              </w:rPr>
              <w:t>Datum: 30.08.2018.</w:t>
            </w:r>
          </w:p>
          <w:p w:rsidR="00427A21" w:rsidRPr="007E36A3" w:rsidRDefault="00427A21" w:rsidP="00427A21">
            <w:pPr>
              <w:rPr>
                <w:rFonts w:cs="Times New Roman"/>
                <w:sz w:val="20"/>
                <w:szCs w:val="20"/>
              </w:rPr>
            </w:pPr>
            <w:r w:rsidRPr="007E36A3">
              <w:rPr>
                <w:rFonts w:cs="Times New Roman"/>
                <w:sz w:val="20"/>
                <w:szCs w:val="20"/>
              </w:rPr>
              <w:t>Izabrani su Predsjednik I zapisničar Aktiva I njihovi zamjenici. Usvojen je plan rada. Postignut je dogovor u vazi sa vaspitno – obrazovnim radom za mjesec septembar.</w:t>
            </w:r>
          </w:p>
          <w:p w:rsidR="00427A21" w:rsidRPr="007E36A3" w:rsidRDefault="00427A21" w:rsidP="00427A21">
            <w:pPr>
              <w:rPr>
                <w:rFonts w:cs="Times New Roman"/>
                <w:sz w:val="20"/>
                <w:szCs w:val="20"/>
              </w:rPr>
            </w:pPr>
            <w:r w:rsidRPr="007E36A3">
              <w:rPr>
                <w:rFonts w:cs="Times New Roman"/>
                <w:sz w:val="20"/>
                <w:szCs w:val="20"/>
              </w:rPr>
              <w:t>Prisustvovalo je devet članova Aktiva, Uprava I stručni saradnici.Prvi sastanak Aktiva  vodila je predsjednica Aktiva , a u knjizi Aktiva postoje kratki zapisi po tačkama</w:t>
            </w:r>
          </w:p>
          <w:p w:rsidR="00427A21" w:rsidRPr="007E36A3" w:rsidRDefault="00427A21" w:rsidP="00427A21">
            <w:pPr>
              <w:rPr>
                <w:rFonts w:cs="Times New Roman"/>
                <w:sz w:val="20"/>
                <w:szCs w:val="20"/>
              </w:rPr>
            </w:pPr>
            <w:r w:rsidRPr="007E36A3">
              <w:rPr>
                <w:rFonts w:cs="Times New Roman"/>
                <w:sz w:val="20"/>
                <w:szCs w:val="20"/>
              </w:rPr>
              <w:t>Prisistvovalo je osam članova Aktiva, pomoćnica direktora I psiholog.</w:t>
            </w:r>
          </w:p>
        </w:tc>
      </w:tr>
      <w:tr w:rsidR="00427A21" w:rsidTr="007E36A3">
        <w:trPr>
          <w:trHeight w:val="2452"/>
        </w:trPr>
        <w:tc>
          <w:tcPr>
            <w:tcW w:w="738" w:type="dxa"/>
            <w:tcBorders>
              <w:top w:val="single" w:sz="4" w:space="0" w:color="auto"/>
              <w:left w:val="single" w:sz="4" w:space="0" w:color="auto"/>
              <w:bottom w:val="single" w:sz="4" w:space="0" w:color="auto"/>
              <w:right w:val="single" w:sz="4" w:space="0" w:color="auto"/>
            </w:tcBorders>
            <w:hideMark/>
          </w:tcPr>
          <w:p w:rsidR="00427A21" w:rsidRPr="007E36A3" w:rsidRDefault="00427A21" w:rsidP="00427A21">
            <w:pPr>
              <w:rPr>
                <w:rFonts w:cs="Times New Roman"/>
                <w:sz w:val="20"/>
                <w:szCs w:val="20"/>
              </w:rPr>
            </w:pPr>
            <w:r w:rsidRPr="007E36A3">
              <w:rPr>
                <w:rFonts w:cs="Times New Roman"/>
                <w:sz w:val="20"/>
                <w:szCs w:val="20"/>
              </w:rPr>
              <w:t>2.</w:t>
            </w:r>
          </w:p>
        </w:tc>
        <w:tc>
          <w:tcPr>
            <w:tcW w:w="4230" w:type="dxa"/>
            <w:tcBorders>
              <w:top w:val="single" w:sz="4" w:space="0" w:color="auto"/>
              <w:left w:val="single" w:sz="4" w:space="0" w:color="auto"/>
              <w:bottom w:val="single" w:sz="4" w:space="0" w:color="auto"/>
              <w:right w:val="single" w:sz="4" w:space="0" w:color="auto"/>
            </w:tcBorders>
          </w:tcPr>
          <w:p w:rsidR="00427A21" w:rsidRPr="007E36A3" w:rsidRDefault="00427A21" w:rsidP="00D52859">
            <w:pPr>
              <w:pStyle w:val="ListParagraph"/>
              <w:numPr>
                <w:ilvl w:val="0"/>
                <w:numId w:val="28"/>
              </w:numPr>
              <w:spacing w:after="0" w:line="240" w:lineRule="auto"/>
              <w:rPr>
                <w:rFonts w:ascii="Times New Roman" w:hAnsi="Times New Roman"/>
                <w:sz w:val="20"/>
                <w:szCs w:val="20"/>
              </w:rPr>
            </w:pPr>
            <w:r w:rsidRPr="007E36A3">
              <w:rPr>
                <w:rFonts w:ascii="Times New Roman" w:hAnsi="Times New Roman"/>
                <w:sz w:val="20"/>
                <w:szCs w:val="20"/>
              </w:rPr>
              <w:t>Tema: adaptacija, razmjena I diskusija</w:t>
            </w:r>
          </w:p>
          <w:p w:rsidR="00427A21" w:rsidRPr="007E36A3" w:rsidRDefault="00427A21" w:rsidP="00D52859">
            <w:pPr>
              <w:pStyle w:val="ListParagraph"/>
              <w:numPr>
                <w:ilvl w:val="0"/>
                <w:numId w:val="28"/>
              </w:numPr>
              <w:spacing w:after="0" w:line="240" w:lineRule="auto"/>
              <w:rPr>
                <w:rFonts w:ascii="Times New Roman" w:hAnsi="Times New Roman"/>
                <w:sz w:val="20"/>
                <w:szCs w:val="20"/>
              </w:rPr>
            </w:pPr>
            <w:r w:rsidRPr="007E36A3">
              <w:rPr>
                <w:rFonts w:ascii="Times New Roman" w:hAnsi="Times New Roman"/>
                <w:sz w:val="20"/>
                <w:szCs w:val="20"/>
              </w:rPr>
              <w:t>Osvrta na V. – o. rad u septembru</w:t>
            </w:r>
          </w:p>
          <w:p w:rsidR="00427A21" w:rsidRPr="007E36A3" w:rsidRDefault="00427A21" w:rsidP="00D52859">
            <w:pPr>
              <w:pStyle w:val="ListParagraph"/>
              <w:numPr>
                <w:ilvl w:val="0"/>
                <w:numId w:val="28"/>
              </w:numPr>
              <w:spacing w:after="0" w:line="240" w:lineRule="auto"/>
              <w:rPr>
                <w:rFonts w:ascii="Times New Roman" w:hAnsi="Times New Roman"/>
                <w:sz w:val="20"/>
                <w:szCs w:val="20"/>
              </w:rPr>
            </w:pPr>
            <w:r w:rsidRPr="007E36A3">
              <w:rPr>
                <w:rFonts w:ascii="Times New Roman" w:hAnsi="Times New Roman"/>
                <w:sz w:val="20"/>
                <w:szCs w:val="20"/>
              </w:rPr>
              <w:t>Planiranje aktivnosti kojima će se obilježiti “ Dječja nedelja” I “Svjetski dan jezika”</w:t>
            </w:r>
          </w:p>
          <w:p w:rsidR="00427A21" w:rsidRPr="007E36A3" w:rsidRDefault="00427A21" w:rsidP="00D52859">
            <w:pPr>
              <w:pStyle w:val="ListParagraph"/>
              <w:numPr>
                <w:ilvl w:val="0"/>
                <w:numId w:val="28"/>
              </w:numPr>
              <w:spacing w:after="0" w:line="240" w:lineRule="auto"/>
              <w:rPr>
                <w:rFonts w:ascii="Times New Roman" w:hAnsi="Times New Roman"/>
                <w:sz w:val="20"/>
                <w:szCs w:val="20"/>
              </w:rPr>
            </w:pPr>
            <w:r w:rsidRPr="007E36A3">
              <w:rPr>
                <w:rFonts w:ascii="Times New Roman" w:hAnsi="Times New Roman"/>
                <w:sz w:val="20"/>
                <w:szCs w:val="20"/>
              </w:rPr>
              <w:t>Razgovor o eventualnim teškoćama u vođenju dokumentacije</w:t>
            </w:r>
          </w:p>
          <w:p w:rsidR="00427A21" w:rsidRPr="007E36A3" w:rsidRDefault="00427A21" w:rsidP="00D52859">
            <w:pPr>
              <w:pStyle w:val="ListParagraph"/>
              <w:numPr>
                <w:ilvl w:val="0"/>
                <w:numId w:val="28"/>
              </w:numPr>
              <w:spacing w:after="0" w:line="240" w:lineRule="auto"/>
              <w:rPr>
                <w:rFonts w:ascii="Times New Roman" w:hAnsi="Times New Roman"/>
                <w:sz w:val="20"/>
                <w:szCs w:val="20"/>
              </w:rPr>
            </w:pPr>
            <w:r w:rsidRPr="007E36A3">
              <w:rPr>
                <w:rFonts w:ascii="Times New Roman" w:hAnsi="Times New Roman"/>
                <w:sz w:val="20"/>
                <w:szCs w:val="20"/>
              </w:rPr>
              <w:t xml:space="preserve">Razmjena ideja vezanih za plan v.-o. </w:t>
            </w:r>
            <w:proofErr w:type="gramStart"/>
            <w:r w:rsidRPr="007E36A3">
              <w:rPr>
                <w:rFonts w:ascii="Times New Roman" w:hAnsi="Times New Roman"/>
                <w:sz w:val="20"/>
                <w:szCs w:val="20"/>
              </w:rPr>
              <w:t>rada</w:t>
            </w:r>
            <w:proofErr w:type="gramEnd"/>
            <w:r w:rsidRPr="007E36A3">
              <w:rPr>
                <w:rFonts w:ascii="Times New Roman" w:hAnsi="Times New Roman"/>
                <w:sz w:val="20"/>
                <w:szCs w:val="20"/>
              </w:rPr>
              <w:t xml:space="preserve"> u oktobru mjesecu.</w:t>
            </w:r>
          </w:p>
          <w:p w:rsidR="00427A21" w:rsidRPr="007E36A3" w:rsidRDefault="00427A21" w:rsidP="00427A21">
            <w:pPr>
              <w:rPr>
                <w:rFonts w:cs="Times New Roman"/>
                <w:sz w:val="20"/>
                <w:szCs w:val="20"/>
              </w:rPr>
            </w:pPr>
          </w:p>
        </w:tc>
        <w:tc>
          <w:tcPr>
            <w:tcW w:w="4608" w:type="dxa"/>
            <w:tcBorders>
              <w:top w:val="single" w:sz="4" w:space="0" w:color="auto"/>
              <w:left w:val="single" w:sz="4" w:space="0" w:color="auto"/>
              <w:bottom w:val="single" w:sz="4" w:space="0" w:color="auto"/>
              <w:right w:val="single" w:sz="4" w:space="0" w:color="auto"/>
            </w:tcBorders>
          </w:tcPr>
          <w:p w:rsidR="00427A21" w:rsidRPr="007E36A3" w:rsidRDefault="00427A21" w:rsidP="00427A21">
            <w:pPr>
              <w:rPr>
                <w:rFonts w:cs="Times New Roman"/>
                <w:sz w:val="20"/>
                <w:szCs w:val="20"/>
              </w:rPr>
            </w:pPr>
            <w:r w:rsidRPr="007E36A3">
              <w:rPr>
                <w:rFonts w:cs="Times New Roman"/>
                <w:sz w:val="20"/>
                <w:szCs w:val="20"/>
              </w:rPr>
              <w:t>Datum: 3.10.2018. godine</w:t>
            </w:r>
          </w:p>
          <w:p w:rsidR="00427A21" w:rsidRPr="007E36A3" w:rsidRDefault="00427A21" w:rsidP="00427A21">
            <w:pPr>
              <w:rPr>
                <w:rFonts w:cs="Times New Roman"/>
                <w:sz w:val="20"/>
                <w:szCs w:val="20"/>
              </w:rPr>
            </w:pPr>
            <w:r w:rsidRPr="007E36A3">
              <w:rPr>
                <w:rFonts w:cs="Times New Roman"/>
                <w:sz w:val="20"/>
                <w:szCs w:val="20"/>
              </w:rPr>
              <w:t>Tokom sastanka Aktiva napravljen je osvrt na adaptacioni period, roditeljske sastanke, koj</w:t>
            </w:r>
            <w:r w:rsidR="006F2982" w:rsidRPr="007E36A3">
              <w:rPr>
                <w:rFonts w:cs="Times New Roman"/>
                <w:sz w:val="20"/>
                <w:szCs w:val="20"/>
              </w:rPr>
              <w:t xml:space="preserve">e bi trebalo održati, kao I na </w:t>
            </w:r>
            <w:r w:rsidRPr="007E36A3">
              <w:rPr>
                <w:rFonts w:cs="Times New Roman"/>
                <w:sz w:val="20"/>
                <w:szCs w:val="20"/>
              </w:rPr>
              <w:t xml:space="preserve">literarni konkurs </w:t>
            </w:r>
            <w:proofErr w:type="gramStart"/>
            <w:r w:rsidRPr="007E36A3">
              <w:rPr>
                <w:rFonts w:cs="Times New Roman"/>
                <w:sz w:val="20"/>
                <w:szCs w:val="20"/>
              </w:rPr>
              <w:t>“ Oslikajmo</w:t>
            </w:r>
            <w:proofErr w:type="gramEnd"/>
            <w:r w:rsidRPr="007E36A3">
              <w:rPr>
                <w:rFonts w:cs="Times New Roman"/>
                <w:sz w:val="20"/>
                <w:szCs w:val="20"/>
              </w:rPr>
              <w:t xml:space="preserve"> ljubav”. Takođe je napravljen I dogov</w:t>
            </w:r>
            <w:r w:rsidR="006F2982" w:rsidRPr="007E36A3">
              <w:rPr>
                <w:rFonts w:cs="Times New Roman"/>
                <w:sz w:val="20"/>
                <w:szCs w:val="20"/>
              </w:rPr>
              <w:t>o</w:t>
            </w:r>
            <w:r w:rsidRPr="007E36A3">
              <w:rPr>
                <w:rFonts w:cs="Times New Roman"/>
                <w:sz w:val="20"/>
                <w:szCs w:val="20"/>
              </w:rPr>
              <w:t xml:space="preserve">r o načinu obilježavanja </w:t>
            </w:r>
            <w:proofErr w:type="gramStart"/>
            <w:r w:rsidRPr="007E36A3">
              <w:rPr>
                <w:rFonts w:cs="Times New Roman"/>
                <w:sz w:val="20"/>
                <w:szCs w:val="20"/>
              </w:rPr>
              <w:t>“ Dječje</w:t>
            </w:r>
            <w:proofErr w:type="gramEnd"/>
            <w:r w:rsidRPr="007E36A3">
              <w:rPr>
                <w:rFonts w:cs="Times New Roman"/>
                <w:sz w:val="20"/>
                <w:szCs w:val="20"/>
              </w:rPr>
              <w:t xml:space="preserve"> nedelje”.</w:t>
            </w:r>
          </w:p>
          <w:p w:rsidR="00427A21" w:rsidRPr="007E36A3" w:rsidRDefault="00427A21" w:rsidP="00427A21">
            <w:pPr>
              <w:rPr>
                <w:rFonts w:cs="Times New Roman"/>
                <w:sz w:val="20"/>
                <w:szCs w:val="20"/>
              </w:rPr>
            </w:pPr>
            <w:r w:rsidRPr="007E36A3">
              <w:rPr>
                <w:rFonts w:cs="Times New Roman"/>
                <w:sz w:val="20"/>
                <w:szCs w:val="20"/>
              </w:rPr>
              <w:t>Sastanku su sprisustvovala četiri člana Aktiva, direktorica I pomoćnica direktorice.</w:t>
            </w:r>
          </w:p>
        </w:tc>
      </w:tr>
      <w:tr w:rsidR="00427A21" w:rsidTr="007E36A3">
        <w:trPr>
          <w:trHeight w:val="1885"/>
        </w:trPr>
        <w:tc>
          <w:tcPr>
            <w:tcW w:w="738" w:type="dxa"/>
            <w:tcBorders>
              <w:top w:val="single" w:sz="4" w:space="0" w:color="auto"/>
              <w:left w:val="single" w:sz="4" w:space="0" w:color="auto"/>
              <w:bottom w:val="single" w:sz="4" w:space="0" w:color="auto"/>
              <w:right w:val="single" w:sz="4" w:space="0" w:color="auto"/>
            </w:tcBorders>
          </w:tcPr>
          <w:p w:rsidR="00427A21" w:rsidRPr="007E36A3" w:rsidRDefault="00427A21" w:rsidP="00427A21">
            <w:pPr>
              <w:rPr>
                <w:rFonts w:cs="Times New Roman"/>
                <w:sz w:val="20"/>
                <w:szCs w:val="20"/>
              </w:rPr>
            </w:pPr>
            <w:r w:rsidRPr="007E36A3">
              <w:rPr>
                <w:rFonts w:cs="Times New Roman"/>
                <w:sz w:val="20"/>
                <w:szCs w:val="20"/>
              </w:rPr>
              <w:t xml:space="preserve">3. </w:t>
            </w:r>
          </w:p>
        </w:tc>
        <w:tc>
          <w:tcPr>
            <w:tcW w:w="4230" w:type="dxa"/>
            <w:tcBorders>
              <w:top w:val="single" w:sz="4" w:space="0" w:color="auto"/>
              <w:left w:val="single" w:sz="4" w:space="0" w:color="auto"/>
              <w:bottom w:val="single" w:sz="4" w:space="0" w:color="auto"/>
              <w:right w:val="single" w:sz="4" w:space="0" w:color="auto"/>
            </w:tcBorders>
          </w:tcPr>
          <w:p w:rsidR="00427A21" w:rsidRPr="007E36A3" w:rsidRDefault="00427A21" w:rsidP="00D52859">
            <w:pPr>
              <w:pStyle w:val="ListParagraph"/>
              <w:numPr>
                <w:ilvl w:val="0"/>
                <w:numId w:val="28"/>
              </w:numPr>
              <w:spacing w:after="0" w:line="240" w:lineRule="auto"/>
              <w:rPr>
                <w:rFonts w:ascii="Times New Roman" w:hAnsi="Times New Roman"/>
                <w:sz w:val="20"/>
                <w:szCs w:val="20"/>
              </w:rPr>
            </w:pPr>
            <w:r w:rsidRPr="007E36A3">
              <w:rPr>
                <w:rFonts w:ascii="Times New Roman" w:hAnsi="Times New Roman"/>
                <w:sz w:val="20"/>
                <w:szCs w:val="20"/>
              </w:rPr>
              <w:t xml:space="preserve">Osvrt </w:t>
            </w:r>
            <w:proofErr w:type="gramStart"/>
            <w:r w:rsidRPr="007E36A3">
              <w:rPr>
                <w:rFonts w:ascii="Times New Roman" w:hAnsi="Times New Roman"/>
                <w:sz w:val="20"/>
                <w:szCs w:val="20"/>
              </w:rPr>
              <w:t>na</w:t>
            </w:r>
            <w:proofErr w:type="gramEnd"/>
            <w:r w:rsidRPr="007E36A3">
              <w:rPr>
                <w:rFonts w:ascii="Times New Roman" w:hAnsi="Times New Roman"/>
                <w:sz w:val="20"/>
                <w:szCs w:val="20"/>
              </w:rPr>
              <w:t xml:space="preserve"> v.-o. rad u oktobru</w:t>
            </w:r>
          </w:p>
          <w:p w:rsidR="00427A21" w:rsidRPr="007E36A3" w:rsidRDefault="00427A21" w:rsidP="00D52859">
            <w:pPr>
              <w:pStyle w:val="ListParagraph"/>
              <w:numPr>
                <w:ilvl w:val="0"/>
                <w:numId w:val="28"/>
              </w:numPr>
              <w:spacing w:after="0" w:line="240" w:lineRule="auto"/>
              <w:rPr>
                <w:rFonts w:ascii="Times New Roman" w:hAnsi="Times New Roman"/>
                <w:sz w:val="20"/>
                <w:szCs w:val="20"/>
              </w:rPr>
            </w:pPr>
            <w:r w:rsidRPr="007E36A3">
              <w:rPr>
                <w:rFonts w:ascii="Times New Roman" w:hAnsi="Times New Roman"/>
                <w:sz w:val="20"/>
                <w:szCs w:val="20"/>
              </w:rPr>
              <w:t>Izrada AP za obilježavanje dolaska jeseni, “ Dana djeteta” I “ Dana Opštine Budva”</w:t>
            </w:r>
          </w:p>
          <w:p w:rsidR="00427A21" w:rsidRPr="007E36A3" w:rsidRDefault="00427A21" w:rsidP="00D52859">
            <w:pPr>
              <w:pStyle w:val="ListParagraph"/>
              <w:numPr>
                <w:ilvl w:val="0"/>
                <w:numId w:val="28"/>
              </w:numPr>
              <w:spacing w:after="0" w:line="240" w:lineRule="auto"/>
              <w:rPr>
                <w:rFonts w:ascii="Times New Roman" w:hAnsi="Times New Roman"/>
                <w:sz w:val="20"/>
                <w:szCs w:val="20"/>
              </w:rPr>
            </w:pPr>
            <w:r w:rsidRPr="007E36A3">
              <w:rPr>
                <w:rFonts w:ascii="Times New Roman" w:hAnsi="Times New Roman"/>
                <w:sz w:val="20"/>
                <w:szCs w:val="20"/>
              </w:rPr>
              <w:t>Razgovor o planu v.-o. rada za novembar</w:t>
            </w:r>
          </w:p>
        </w:tc>
        <w:tc>
          <w:tcPr>
            <w:tcW w:w="4608" w:type="dxa"/>
            <w:tcBorders>
              <w:top w:val="single" w:sz="4" w:space="0" w:color="auto"/>
              <w:left w:val="single" w:sz="4" w:space="0" w:color="auto"/>
              <w:bottom w:val="single" w:sz="4" w:space="0" w:color="auto"/>
              <w:right w:val="single" w:sz="4" w:space="0" w:color="auto"/>
            </w:tcBorders>
          </w:tcPr>
          <w:p w:rsidR="00427A21" w:rsidRPr="007E36A3" w:rsidRDefault="00F824E4" w:rsidP="00427A21">
            <w:pPr>
              <w:rPr>
                <w:rFonts w:cs="Times New Roman"/>
                <w:sz w:val="20"/>
                <w:szCs w:val="20"/>
              </w:rPr>
            </w:pPr>
            <w:r>
              <w:rPr>
                <w:rFonts w:cs="Times New Roman"/>
                <w:sz w:val="20"/>
                <w:szCs w:val="20"/>
              </w:rPr>
              <w:t>Datum: 22.10.2018</w:t>
            </w:r>
            <w:r w:rsidR="00427A21" w:rsidRPr="007E36A3">
              <w:rPr>
                <w:rFonts w:cs="Times New Roman"/>
                <w:sz w:val="20"/>
                <w:szCs w:val="20"/>
              </w:rPr>
              <w:t>. godine</w:t>
            </w:r>
          </w:p>
          <w:p w:rsidR="00427A21" w:rsidRPr="007E36A3" w:rsidRDefault="006F2982" w:rsidP="00427A21">
            <w:pPr>
              <w:rPr>
                <w:rFonts w:cs="Times New Roman"/>
                <w:sz w:val="20"/>
                <w:szCs w:val="20"/>
              </w:rPr>
            </w:pPr>
            <w:r w:rsidRPr="007E36A3">
              <w:rPr>
                <w:rFonts w:cs="Times New Roman"/>
                <w:sz w:val="20"/>
                <w:szCs w:val="20"/>
              </w:rPr>
              <w:t>Napravljen je osvrt na re</w:t>
            </w:r>
            <w:r w:rsidR="00427A21" w:rsidRPr="007E36A3">
              <w:rPr>
                <w:rFonts w:cs="Times New Roman"/>
                <w:sz w:val="20"/>
                <w:szCs w:val="20"/>
              </w:rPr>
              <w:t>a</w:t>
            </w:r>
            <w:r w:rsidRPr="007E36A3">
              <w:rPr>
                <w:rFonts w:cs="Times New Roman"/>
                <w:sz w:val="20"/>
                <w:szCs w:val="20"/>
              </w:rPr>
              <w:t>l</w:t>
            </w:r>
            <w:r w:rsidR="00427A21" w:rsidRPr="007E36A3">
              <w:rPr>
                <w:rFonts w:cs="Times New Roman"/>
                <w:sz w:val="20"/>
                <w:szCs w:val="20"/>
              </w:rPr>
              <w:t xml:space="preserve">izaciju v.-o. </w:t>
            </w:r>
            <w:proofErr w:type="gramStart"/>
            <w:r w:rsidR="00427A21" w:rsidRPr="007E36A3">
              <w:rPr>
                <w:rFonts w:cs="Times New Roman"/>
                <w:sz w:val="20"/>
                <w:szCs w:val="20"/>
              </w:rPr>
              <w:t>rada</w:t>
            </w:r>
            <w:proofErr w:type="gramEnd"/>
            <w:r w:rsidR="00427A21" w:rsidRPr="007E36A3">
              <w:rPr>
                <w:rFonts w:cs="Times New Roman"/>
                <w:sz w:val="20"/>
                <w:szCs w:val="20"/>
              </w:rPr>
              <w:t xml:space="preserve"> u mjesecu oktobru. Izrađen je AP za obilježavanje </w:t>
            </w:r>
            <w:proofErr w:type="gramStart"/>
            <w:r w:rsidR="00427A21" w:rsidRPr="007E36A3">
              <w:rPr>
                <w:rFonts w:cs="Times New Roman"/>
                <w:sz w:val="20"/>
                <w:szCs w:val="20"/>
              </w:rPr>
              <w:t>“ Jesenje</w:t>
            </w:r>
            <w:proofErr w:type="gramEnd"/>
            <w:r w:rsidR="00427A21" w:rsidRPr="007E36A3">
              <w:rPr>
                <w:rFonts w:cs="Times New Roman"/>
                <w:sz w:val="20"/>
                <w:szCs w:val="20"/>
              </w:rPr>
              <w:t xml:space="preserve"> svečanosti” I “ Dana djeteta”. Detaljni zapisi sa ovog sastanka su u Kn</w:t>
            </w:r>
            <w:r w:rsidR="004713B5" w:rsidRPr="007E36A3">
              <w:rPr>
                <w:rFonts w:cs="Times New Roman"/>
                <w:sz w:val="20"/>
                <w:szCs w:val="20"/>
              </w:rPr>
              <w:t>j</w:t>
            </w:r>
            <w:r w:rsidR="00427A21" w:rsidRPr="007E36A3">
              <w:rPr>
                <w:rFonts w:cs="Times New Roman"/>
                <w:sz w:val="20"/>
                <w:szCs w:val="20"/>
              </w:rPr>
              <w:t xml:space="preserve">izi aktiva. </w:t>
            </w:r>
          </w:p>
          <w:p w:rsidR="00427A21" w:rsidRPr="007E36A3" w:rsidRDefault="00427A21" w:rsidP="00427A21">
            <w:pPr>
              <w:rPr>
                <w:rFonts w:cs="Times New Roman"/>
                <w:sz w:val="20"/>
                <w:szCs w:val="20"/>
              </w:rPr>
            </w:pPr>
            <w:r w:rsidRPr="007E36A3">
              <w:rPr>
                <w:rFonts w:cs="Times New Roman"/>
                <w:sz w:val="20"/>
                <w:szCs w:val="20"/>
              </w:rPr>
              <w:t>Sastanku su prisustvovali članovi aktiva, pomoćnica direktora I pedagog.</w:t>
            </w:r>
          </w:p>
        </w:tc>
      </w:tr>
      <w:tr w:rsidR="00427A21" w:rsidTr="007E36A3">
        <w:trPr>
          <w:trHeight w:val="2146"/>
        </w:trPr>
        <w:tc>
          <w:tcPr>
            <w:tcW w:w="738" w:type="dxa"/>
            <w:tcBorders>
              <w:top w:val="single" w:sz="4" w:space="0" w:color="auto"/>
              <w:left w:val="single" w:sz="4" w:space="0" w:color="auto"/>
              <w:bottom w:val="single" w:sz="4" w:space="0" w:color="auto"/>
              <w:right w:val="single" w:sz="4" w:space="0" w:color="auto"/>
            </w:tcBorders>
          </w:tcPr>
          <w:p w:rsidR="00427A21" w:rsidRPr="007E36A3" w:rsidRDefault="00427A21" w:rsidP="00427A21">
            <w:pPr>
              <w:rPr>
                <w:rFonts w:cs="Times New Roman"/>
                <w:sz w:val="20"/>
                <w:szCs w:val="20"/>
              </w:rPr>
            </w:pPr>
            <w:r w:rsidRPr="007E36A3">
              <w:rPr>
                <w:rFonts w:cs="Times New Roman"/>
                <w:sz w:val="20"/>
                <w:szCs w:val="20"/>
              </w:rPr>
              <w:lastRenderedPageBreak/>
              <w:t>4.</w:t>
            </w:r>
          </w:p>
        </w:tc>
        <w:tc>
          <w:tcPr>
            <w:tcW w:w="4230" w:type="dxa"/>
            <w:tcBorders>
              <w:top w:val="single" w:sz="4" w:space="0" w:color="auto"/>
              <w:left w:val="single" w:sz="4" w:space="0" w:color="auto"/>
              <w:bottom w:val="single" w:sz="4" w:space="0" w:color="auto"/>
              <w:right w:val="single" w:sz="4" w:space="0" w:color="auto"/>
            </w:tcBorders>
          </w:tcPr>
          <w:p w:rsidR="00427A21" w:rsidRPr="007E36A3" w:rsidRDefault="00427A21" w:rsidP="00D52859">
            <w:pPr>
              <w:pStyle w:val="ListParagraph"/>
              <w:numPr>
                <w:ilvl w:val="0"/>
                <w:numId w:val="28"/>
              </w:numPr>
              <w:spacing w:after="0" w:line="240" w:lineRule="auto"/>
              <w:rPr>
                <w:rFonts w:ascii="Times New Roman" w:hAnsi="Times New Roman"/>
                <w:sz w:val="20"/>
                <w:szCs w:val="20"/>
              </w:rPr>
            </w:pPr>
            <w:r w:rsidRPr="007E36A3">
              <w:rPr>
                <w:rFonts w:ascii="Times New Roman" w:hAnsi="Times New Roman"/>
                <w:sz w:val="20"/>
                <w:szCs w:val="20"/>
              </w:rPr>
              <w:t>Osvrt na reealizaciju urađenih akcionih planova I na teškoće u planiranju I realizaciji vaspitno – obrazovnog rada</w:t>
            </w:r>
          </w:p>
          <w:p w:rsidR="00427A21" w:rsidRPr="007E36A3" w:rsidRDefault="00427A21" w:rsidP="00D52859">
            <w:pPr>
              <w:pStyle w:val="ListParagraph"/>
              <w:numPr>
                <w:ilvl w:val="0"/>
                <w:numId w:val="28"/>
              </w:numPr>
              <w:spacing w:after="0" w:line="240" w:lineRule="auto"/>
              <w:rPr>
                <w:rFonts w:ascii="Times New Roman" w:hAnsi="Times New Roman"/>
                <w:sz w:val="20"/>
                <w:szCs w:val="20"/>
              </w:rPr>
            </w:pPr>
            <w:r w:rsidRPr="007E36A3">
              <w:rPr>
                <w:rFonts w:ascii="Times New Roman" w:hAnsi="Times New Roman"/>
                <w:sz w:val="20"/>
                <w:szCs w:val="20"/>
              </w:rPr>
              <w:t>Izrada akcionog plana za obilježavanje novogodišjih praznika</w:t>
            </w:r>
          </w:p>
          <w:p w:rsidR="00427A21" w:rsidRPr="007E36A3" w:rsidRDefault="00427A21" w:rsidP="00D52859">
            <w:pPr>
              <w:pStyle w:val="ListParagraph"/>
              <w:numPr>
                <w:ilvl w:val="0"/>
                <w:numId w:val="28"/>
              </w:numPr>
              <w:spacing w:after="0" w:line="240" w:lineRule="auto"/>
              <w:rPr>
                <w:rFonts w:ascii="Times New Roman" w:hAnsi="Times New Roman"/>
                <w:sz w:val="20"/>
                <w:szCs w:val="20"/>
              </w:rPr>
            </w:pPr>
            <w:r w:rsidRPr="007E36A3">
              <w:rPr>
                <w:rFonts w:ascii="Times New Roman" w:hAnsi="Times New Roman"/>
                <w:sz w:val="20"/>
                <w:szCs w:val="20"/>
              </w:rPr>
              <w:t>Tema: saradnja sa rofditeljima</w:t>
            </w:r>
          </w:p>
          <w:p w:rsidR="00427A21" w:rsidRPr="007E36A3" w:rsidRDefault="00427A21" w:rsidP="00D52859">
            <w:pPr>
              <w:pStyle w:val="ListParagraph"/>
              <w:numPr>
                <w:ilvl w:val="0"/>
                <w:numId w:val="28"/>
              </w:numPr>
              <w:spacing w:after="0" w:line="240" w:lineRule="auto"/>
              <w:rPr>
                <w:rFonts w:ascii="Times New Roman" w:hAnsi="Times New Roman"/>
                <w:sz w:val="20"/>
                <w:szCs w:val="20"/>
              </w:rPr>
            </w:pPr>
            <w:r w:rsidRPr="007E36A3">
              <w:rPr>
                <w:rFonts w:ascii="Times New Roman" w:hAnsi="Times New Roman"/>
                <w:sz w:val="20"/>
                <w:szCs w:val="20"/>
              </w:rPr>
              <w:t>Razmjena o planu v.-o. rada za naredni period</w:t>
            </w:r>
          </w:p>
        </w:tc>
        <w:tc>
          <w:tcPr>
            <w:tcW w:w="4608" w:type="dxa"/>
            <w:tcBorders>
              <w:top w:val="single" w:sz="4" w:space="0" w:color="auto"/>
              <w:left w:val="single" w:sz="4" w:space="0" w:color="auto"/>
              <w:bottom w:val="single" w:sz="4" w:space="0" w:color="auto"/>
              <w:right w:val="single" w:sz="4" w:space="0" w:color="auto"/>
            </w:tcBorders>
          </w:tcPr>
          <w:p w:rsidR="00427A21" w:rsidRPr="007E36A3" w:rsidRDefault="00427A21" w:rsidP="00427A21">
            <w:pPr>
              <w:rPr>
                <w:rFonts w:cs="Times New Roman"/>
                <w:sz w:val="20"/>
                <w:szCs w:val="20"/>
              </w:rPr>
            </w:pPr>
            <w:r w:rsidRPr="007E36A3">
              <w:rPr>
                <w:rFonts w:cs="Times New Roman"/>
                <w:sz w:val="20"/>
                <w:szCs w:val="20"/>
              </w:rPr>
              <w:t>Datum: 29.11.2018. godine</w:t>
            </w:r>
          </w:p>
          <w:p w:rsidR="00427A21" w:rsidRPr="007E36A3" w:rsidRDefault="00427A21" w:rsidP="00427A21">
            <w:pPr>
              <w:rPr>
                <w:rFonts w:cs="Times New Roman"/>
                <w:sz w:val="20"/>
                <w:szCs w:val="20"/>
              </w:rPr>
            </w:pPr>
            <w:r w:rsidRPr="007E36A3">
              <w:rPr>
                <w:rFonts w:cs="Times New Roman"/>
                <w:sz w:val="20"/>
                <w:szCs w:val="20"/>
              </w:rPr>
              <w:t xml:space="preserve">Tokom četvrtog sastanka Aktiva, određeno je na koji način, ko, gdje I kada će upriliččiti novogodišnju svečanost, Prokomentarisana je saradnja sa roditeljima. Takođe su I </w:t>
            </w:r>
            <w:r w:rsidR="00596C6F" w:rsidRPr="007E36A3">
              <w:rPr>
                <w:rFonts w:cs="Times New Roman"/>
                <w:sz w:val="20"/>
                <w:szCs w:val="20"/>
              </w:rPr>
              <w:t xml:space="preserve">razmijenjena mišljenja o planu </w:t>
            </w:r>
            <w:r w:rsidRPr="007E36A3">
              <w:rPr>
                <w:rFonts w:cs="Times New Roman"/>
                <w:sz w:val="20"/>
                <w:szCs w:val="20"/>
              </w:rPr>
              <w:t xml:space="preserve">v.-o. </w:t>
            </w:r>
            <w:proofErr w:type="gramStart"/>
            <w:r w:rsidRPr="007E36A3">
              <w:rPr>
                <w:rFonts w:cs="Times New Roman"/>
                <w:sz w:val="20"/>
                <w:szCs w:val="20"/>
              </w:rPr>
              <w:t>rada</w:t>
            </w:r>
            <w:proofErr w:type="gramEnd"/>
            <w:r w:rsidRPr="007E36A3">
              <w:rPr>
                <w:rFonts w:cs="Times New Roman"/>
                <w:sz w:val="20"/>
                <w:szCs w:val="20"/>
              </w:rPr>
              <w:t xml:space="preserve"> </w:t>
            </w:r>
            <w:r w:rsidR="00596C6F" w:rsidRPr="007E36A3">
              <w:rPr>
                <w:rFonts w:cs="Times New Roman"/>
                <w:sz w:val="20"/>
                <w:szCs w:val="20"/>
              </w:rPr>
              <w:t>z</w:t>
            </w:r>
            <w:r w:rsidRPr="007E36A3">
              <w:rPr>
                <w:rFonts w:cs="Times New Roman"/>
                <w:sz w:val="20"/>
                <w:szCs w:val="20"/>
              </w:rPr>
              <w:t xml:space="preserve">a naredni periosd. Sastanku </w:t>
            </w:r>
            <w:proofErr w:type="gramStart"/>
            <w:r w:rsidRPr="007E36A3">
              <w:rPr>
                <w:rFonts w:cs="Times New Roman"/>
                <w:sz w:val="20"/>
                <w:szCs w:val="20"/>
              </w:rPr>
              <w:t>su  prisustvovali</w:t>
            </w:r>
            <w:proofErr w:type="gramEnd"/>
            <w:r w:rsidRPr="007E36A3">
              <w:rPr>
                <w:rFonts w:cs="Times New Roman"/>
                <w:sz w:val="20"/>
                <w:szCs w:val="20"/>
              </w:rPr>
              <w:t xml:space="preserve"> šest članova Aktiva, pomoćnica direktora I pedagog.</w:t>
            </w:r>
          </w:p>
        </w:tc>
      </w:tr>
      <w:tr w:rsidR="00427A21" w:rsidTr="007E36A3">
        <w:trPr>
          <w:trHeight w:val="2146"/>
        </w:trPr>
        <w:tc>
          <w:tcPr>
            <w:tcW w:w="738" w:type="dxa"/>
            <w:tcBorders>
              <w:top w:val="single" w:sz="4" w:space="0" w:color="auto"/>
              <w:left w:val="single" w:sz="4" w:space="0" w:color="auto"/>
              <w:bottom w:val="single" w:sz="4" w:space="0" w:color="auto"/>
              <w:right w:val="single" w:sz="4" w:space="0" w:color="auto"/>
            </w:tcBorders>
          </w:tcPr>
          <w:p w:rsidR="00427A21" w:rsidRPr="007E36A3" w:rsidRDefault="00427A21" w:rsidP="00427A21">
            <w:pPr>
              <w:rPr>
                <w:rFonts w:cs="Times New Roman"/>
                <w:sz w:val="20"/>
                <w:szCs w:val="20"/>
              </w:rPr>
            </w:pPr>
            <w:r w:rsidRPr="007E36A3">
              <w:rPr>
                <w:rFonts w:cs="Times New Roman"/>
                <w:sz w:val="20"/>
                <w:szCs w:val="20"/>
              </w:rPr>
              <w:t xml:space="preserve">5. </w:t>
            </w:r>
          </w:p>
          <w:p w:rsidR="00427A21" w:rsidRPr="007E36A3" w:rsidRDefault="00427A21" w:rsidP="00427A21">
            <w:pPr>
              <w:rPr>
                <w:rFonts w:cs="Times New Roman"/>
                <w:sz w:val="20"/>
                <w:szCs w:val="20"/>
              </w:rPr>
            </w:pPr>
          </w:p>
          <w:p w:rsidR="00427A21" w:rsidRPr="007E36A3" w:rsidRDefault="00427A21" w:rsidP="00427A21">
            <w:pPr>
              <w:rPr>
                <w:rFonts w:cs="Times New Roman"/>
                <w:sz w:val="20"/>
                <w:szCs w:val="20"/>
              </w:rPr>
            </w:pPr>
          </w:p>
          <w:p w:rsidR="00427A21" w:rsidRPr="007E36A3" w:rsidRDefault="00427A21" w:rsidP="00427A21">
            <w:pPr>
              <w:rPr>
                <w:rFonts w:cs="Times New Roman"/>
                <w:sz w:val="20"/>
                <w:szCs w:val="20"/>
              </w:rPr>
            </w:pPr>
          </w:p>
          <w:p w:rsidR="00427A21" w:rsidRPr="007E36A3" w:rsidRDefault="00427A21" w:rsidP="00427A21">
            <w:pPr>
              <w:rPr>
                <w:rFonts w:cs="Times New Roman"/>
                <w:sz w:val="20"/>
                <w:szCs w:val="20"/>
              </w:rPr>
            </w:pPr>
          </w:p>
          <w:p w:rsidR="00427A21" w:rsidRPr="007E36A3" w:rsidRDefault="00427A21" w:rsidP="00427A21">
            <w:pPr>
              <w:rPr>
                <w:rFonts w:cs="Times New Roman"/>
                <w:sz w:val="20"/>
                <w:szCs w:val="20"/>
              </w:rPr>
            </w:pPr>
          </w:p>
          <w:p w:rsidR="00427A21" w:rsidRPr="007E36A3" w:rsidRDefault="00427A21" w:rsidP="00427A21">
            <w:pPr>
              <w:rPr>
                <w:rFonts w:cs="Times New Roman"/>
                <w:sz w:val="20"/>
                <w:szCs w:val="20"/>
              </w:rPr>
            </w:pPr>
          </w:p>
          <w:p w:rsidR="00427A21" w:rsidRPr="007E36A3" w:rsidRDefault="00427A21" w:rsidP="00427A21">
            <w:pPr>
              <w:rPr>
                <w:rFonts w:cs="Times New Roman"/>
                <w:sz w:val="20"/>
                <w:szCs w:val="20"/>
              </w:rPr>
            </w:pPr>
          </w:p>
          <w:p w:rsidR="00427A21" w:rsidRPr="007E36A3" w:rsidRDefault="00427A21" w:rsidP="00427A21">
            <w:pPr>
              <w:rPr>
                <w:rFonts w:cs="Times New Roman"/>
                <w:sz w:val="20"/>
                <w:szCs w:val="20"/>
              </w:rPr>
            </w:pPr>
          </w:p>
        </w:tc>
        <w:tc>
          <w:tcPr>
            <w:tcW w:w="4230" w:type="dxa"/>
            <w:tcBorders>
              <w:top w:val="single" w:sz="4" w:space="0" w:color="auto"/>
              <w:left w:val="single" w:sz="4" w:space="0" w:color="auto"/>
              <w:bottom w:val="single" w:sz="4" w:space="0" w:color="auto"/>
              <w:right w:val="single" w:sz="4" w:space="0" w:color="auto"/>
            </w:tcBorders>
          </w:tcPr>
          <w:p w:rsidR="00427A21" w:rsidRPr="007E36A3" w:rsidRDefault="00427A21" w:rsidP="00D52859">
            <w:pPr>
              <w:pStyle w:val="ListParagraph"/>
              <w:numPr>
                <w:ilvl w:val="0"/>
                <w:numId w:val="28"/>
              </w:numPr>
              <w:spacing w:after="0" w:line="240" w:lineRule="auto"/>
              <w:rPr>
                <w:rFonts w:ascii="Times New Roman" w:hAnsi="Times New Roman"/>
                <w:sz w:val="20"/>
                <w:szCs w:val="20"/>
              </w:rPr>
            </w:pPr>
            <w:r w:rsidRPr="007E36A3">
              <w:rPr>
                <w:rFonts w:ascii="Times New Roman" w:hAnsi="Times New Roman"/>
                <w:sz w:val="20"/>
                <w:szCs w:val="20"/>
              </w:rPr>
              <w:t>Zavrsni dogovori oko realizacije AP za obilježavanje novogodišnjih praznika</w:t>
            </w:r>
          </w:p>
          <w:p w:rsidR="00427A21" w:rsidRPr="007E36A3" w:rsidRDefault="00427A21" w:rsidP="00D52859">
            <w:pPr>
              <w:pStyle w:val="ListParagraph"/>
              <w:numPr>
                <w:ilvl w:val="0"/>
                <w:numId w:val="28"/>
              </w:numPr>
              <w:spacing w:after="0" w:line="240" w:lineRule="auto"/>
              <w:rPr>
                <w:rFonts w:ascii="Times New Roman" w:hAnsi="Times New Roman"/>
                <w:sz w:val="20"/>
                <w:szCs w:val="20"/>
              </w:rPr>
            </w:pPr>
            <w:r w:rsidRPr="007E36A3">
              <w:rPr>
                <w:rFonts w:ascii="Times New Roman" w:hAnsi="Times New Roman"/>
                <w:sz w:val="20"/>
                <w:szCs w:val="20"/>
              </w:rPr>
              <w:t>Izrada plana rada za mjesec januar, posebno za period organizovanih dežurstava</w:t>
            </w:r>
          </w:p>
        </w:tc>
        <w:tc>
          <w:tcPr>
            <w:tcW w:w="4608" w:type="dxa"/>
            <w:tcBorders>
              <w:top w:val="single" w:sz="4" w:space="0" w:color="auto"/>
              <w:left w:val="single" w:sz="4" w:space="0" w:color="auto"/>
              <w:bottom w:val="single" w:sz="4" w:space="0" w:color="auto"/>
              <w:right w:val="single" w:sz="4" w:space="0" w:color="auto"/>
            </w:tcBorders>
          </w:tcPr>
          <w:p w:rsidR="00427A21" w:rsidRPr="007E36A3" w:rsidRDefault="00427A21" w:rsidP="00427A21">
            <w:pPr>
              <w:rPr>
                <w:rFonts w:cs="Times New Roman"/>
                <w:sz w:val="20"/>
                <w:szCs w:val="20"/>
              </w:rPr>
            </w:pPr>
            <w:r w:rsidRPr="007E36A3">
              <w:rPr>
                <w:rFonts w:cs="Times New Roman"/>
                <w:sz w:val="20"/>
                <w:szCs w:val="20"/>
              </w:rPr>
              <w:t>Datum: 13.12.2018. godine</w:t>
            </w:r>
          </w:p>
          <w:p w:rsidR="00427A21" w:rsidRPr="007E36A3" w:rsidRDefault="00427A21" w:rsidP="00427A21">
            <w:pPr>
              <w:rPr>
                <w:rFonts w:cs="Times New Roman"/>
                <w:sz w:val="20"/>
                <w:szCs w:val="20"/>
              </w:rPr>
            </w:pPr>
            <w:r w:rsidRPr="007E36A3">
              <w:rPr>
                <w:rFonts w:cs="Times New Roman"/>
                <w:sz w:val="20"/>
                <w:szCs w:val="20"/>
              </w:rPr>
              <w:t xml:space="preserve">Na ovom sastanku </w:t>
            </w:r>
            <w:r w:rsidR="009808B6" w:rsidRPr="007E36A3">
              <w:rPr>
                <w:rFonts w:cs="Times New Roman"/>
                <w:sz w:val="20"/>
                <w:szCs w:val="20"/>
              </w:rPr>
              <w:t xml:space="preserve">izrađen je </w:t>
            </w:r>
            <w:proofErr w:type="gramStart"/>
            <w:r w:rsidR="009808B6" w:rsidRPr="007E36A3">
              <w:rPr>
                <w:rFonts w:cs="Times New Roman"/>
                <w:sz w:val="20"/>
                <w:szCs w:val="20"/>
              </w:rPr>
              <w:t>AP  povodom</w:t>
            </w:r>
            <w:proofErr w:type="gramEnd"/>
            <w:r w:rsidR="009808B6" w:rsidRPr="007E36A3">
              <w:rPr>
                <w:rFonts w:cs="Times New Roman"/>
                <w:sz w:val="20"/>
                <w:szCs w:val="20"/>
              </w:rPr>
              <w:t xml:space="preserve"> novogodiš</w:t>
            </w:r>
            <w:r w:rsidRPr="007E36A3">
              <w:rPr>
                <w:rFonts w:cs="Times New Roman"/>
                <w:sz w:val="20"/>
                <w:szCs w:val="20"/>
              </w:rPr>
              <w:t xml:space="preserve">njih praznika za sve vaspitne jedinice. U saradnji sa Savjetom roditelja, biće održan </w:t>
            </w:r>
            <w:proofErr w:type="gramStart"/>
            <w:r w:rsidRPr="007E36A3">
              <w:rPr>
                <w:rFonts w:cs="Times New Roman"/>
                <w:sz w:val="20"/>
                <w:szCs w:val="20"/>
              </w:rPr>
              <w:t>“ Novogodišnji</w:t>
            </w:r>
            <w:proofErr w:type="gramEnd"/>
            <w:r w:rsidRPr="007E36A3">
              <w:rPr>
                <w:rFonts w:cs="Times New Roman"/>
                <w:sz w:val="20"/>
                <w:szCs w:val="20"/>
              </w:rPr>
              <w:t xml:space="preserve"> bazar”</w:t>
            </w:r>
            <w:r w:rsidR="009808B6" w:rsidRPr="007E36A3">
              <w:rPr>
                <w:rFonts w:cs="Times New Roman"/>
                <w:sz w:val="20"/>
                <w:szCs w:val="20"/>
              </w:rPr>
              <w:t xml:space="preserve"> u Novom vrtiću.</w:t>
            </w:r>
            <w:r w:rsidRPr="007E36A3">
              <w:rPr>
                <w:rFonts w:cs="Times New Roman"/>
                <w:sz w:val="20"/>
                <w:szCs w:val="20"/>
              </w:rPr>
              <w:t>Spisak dežurstav</w:t>
            </w:r>
            <w:r w:rsidR="009808B6" w:rsidRPr="007E36A3">
              <w:rPr>
                <w:rFonts w:cs="Times New Roman"/>
                <w:sz w:val="20"/>
                <w:szCs w:val="20"/>
              </w:rPr>
              <w:t>a</w:t>
            </w:r>
            <w:r w:rsidRPr="007E36A3">
              <w:rPr>
                <w:rFonts w:cs="Times New Roman"/>
                <w:sz w:val="20"/>
                <w:szCs w:val="20"/>
              </w:rPr>
              <w:t xml:space="preserve"> za januar mjesec je takođe dogovoren.</w:t>
            </w:r>
          </w:p>
          <w:p w:rsidR="00427A21" w:rsidRPr="007E36A3" w:rsidRDefault="00427A21" w:rsidP="00427A21">
            <w:pPr>
              <w:rPr>
                <w:rFonts w:cs="Times New Roman"/>
                <w:sz w:val="20"/>
                <w:szCs w:val="20"/>
              </w:rPr>
            </w:pPr>
            <w:r w:rsidRPr="007E36A3">
              <w:rPr>
                <w:rFonts w:cs="Times New Roman"/>
                <w:sz w:val="20"/>
                <w:szCs w:val="20"/>
              </w:rPr>
              <w:t xml:space="preserve">Sastanku je prisustvovalo troje vaspitača, pomoćnica direktora, pedagog I </w:t>
            </w:r>
            <w:proofErr w:type="gramStart"/>
            <w:r w:rsidRPr="007E36A3">
              <w:rPr>
                <w:rFonts w:cs="Times New Roman"/>
                <w:sz w:val="20"/>
                <w:szCs w:val="20"/>
              </w:rPr>
              <w:t>psiholog .</w:t>
            </w:r>
            <w:proofErr w:type="gramEnd"/>
          </w:p>
        </w:tc>
      </w:tr>
      <w:tr w:rsidR="00427A21" w:rsidTr="007E36A3">
        <w:trPr>
          <w:trHeight w:val="1795"/>
        </w:trPr>
        <w:tc>
          <w:tcPr>
            <w:tcW w:w="738" w:type="dxa"/>
            <w:tcBorders>
              <w:top w:val="single" w:sz="4" w:space="0" w:color="auto"/>
              <w:left w:val="single" w:sz="4" w:space="0" w:color="auto"/>
              <w:bottom w:val="single" w:sz="4" w:space="0" w:color="auto"/>
              <w:right w:val="single" w:sz="4" w:space="0" w:color="auto"/>
            </w:tcBorders>
          </w:tcPr>
          <w:p w:rsidR="00427A21" w:rsidRPr="007E36A3" w:rsidRDefault="00427A21" w:rsidP="00427A21">
            <w:pPr>
              <w:rPr>
                <w:rFonts w:cs="Times New Roman"/>
                <w:sz w:val="20"/>
                <w:szCs w:val="20"/>
              </w:rPr>
            </w:pPr>
            <w:r w:rsidRPr="007E36A3">
              <w:rPr>
                <w:rFonts w:cs="Times New Roman"/>
                <w:sz w:val="20"/>
                <w:szCs w:val="20"/>
              </w:rPr>
              <w:t>6.</w:t>
            </w:r>
          </w:p>
          <w:p w:rsidR="00427A21" w:rsidRPr="007E36A3" w:rsidRDefault="00427A21" w:rsidP="00427A21">
            <w:pPr>
              <w:rPr>
                <w:rFonts w:cs="Times New Roman"/>
                <w:sz w:val="20"/>
                <w:szCs w:val="20"/>
              </w:rPr>
            </w:pPr>
          </w:p>
          <w:p w:rsidR="00427A21" w:rsidRPr="007E36A3" w:rsidRDefault="00427A21" w:rsidP="00427A21">
            <w:pPr>
              <w:rPr>
                <w:rFonts w:cs="Times New Roman"/>
                <w:sz w:val="20"/>
                <w:szCs w:val="20"/>
              </w:rPr>
            </w:pPr>
          </w:p>
          <w:p w:rsidR="00427A21" w:rsidRPr="007E36A3" w:rsidRDefault="00427A21" w:rsidP="00427A21">
            <w:pPr>
              <w:rPr>
                <w:rFonts w:cs="Times New Roman"/>
                <w:sz w:val="20"/>
                <w:szCs w:val="20"/>
              </w:rPr>
            </w:pPr>
          </w:p>
          <w:p w:rsidR="00427A21" w:rsidRPr="007E36A3" w:rsidRDefault="00427A21" w:rsidP="00427A21">
            <w:pPr>
              <w:rPr>
                <w:rFonts w:cs="Times New Roman"/>
                <w:sz w:val="20"/>
                <w:szCs w:val="20"/>
              </w:rPr>
            </w:pPr>
          </w:p>
          <w:p w:rsidR="00427A21" w:rsidRPr="007E36A3" w:rsidRDefault="00427A21" w:rsidP="00427A21">
            <w:pPr>
              <w:rPr>
                <w:rFonts w:cs="Times New Roman"/>
                <w:sz w:val="20"/>
                <w:szCs w:val="20"/>
              </w:rPr>
            </w:pPr>
          </w:p>
          <w:p w:rsidR="00427A21" w:rsidRPr="007E36A3" w:rsidRDefault="00427A21" w:rsidP="00427A21">
            <w:pPr>
              <w:rPr>
                <w:rFonts w:cs="Times New Roman"/>
                <w:sz w:val="20"/>
                <w:szCs w:val="20"/>
              </w:rPr>
            </w:pPr>
          </w:p>
          <w:p w:rsidR="00427A21" w:rsidRPr="007E36A3" w:rsidRDefault="00427A21" w:rsidP="00427A21">
            <w:pPr>
              <w:rPr>
                <w:rFonts w:cs="Times New Roman"/>
                <w:sz w:val="20"/>
                <w:szCs w:val="20"/>
              </w:rPr>
            </w:pPr>
          </w:p>
          <w:p w:rsidR="00427A21" w:rsidRPr="007E36A3" w:rsidRDefault="00427A21" w:rsidP="00427A21">
            <w:pPr>
              <w:rPr>
                <w:rFonts w:cs="Times New Roman"/>
                <w:sz w:val="20"/>
                <w:szCs w:val="20"/>
              </w:rPr>
            </w:pPr>
          </w:p>
        </w:tc>
        <w:tc>
          <w:tcPr>
            <w:tcW w:w="4230" w:type="dxa"/>
            <w:tcBorders>
              <w:top w:val="single" w:sz="4" w:space="0" w:color="auto"/>
              <w:left w:val="single" w:sz="4" w:space="0" w:color="auto"/>
              <w:bottom w:val="single" w:sz="4" w:space="0" w:color="auto"/>
              <w:right w:val="single" w:sz="4" w:space="0" w:color="auto"/>
            </w:tcBorders>
          </w:tcPr>
          <w:p w:rsidR="00427A21" w:rsidRPr="007E36A3" w:rsidRDefault="00427A21" w:rsidP="00D52859">
            <w:pPr>
              <w:pStyle w:val="ListParagraph"/>
              <w:numPr>
                <w:ilvl w:val="0"/>
                <w:numId w:val="28"/>
              </w:numPr>
              <w:spacing w:after="0" w:line="240" w:lineRule="auto"/>
              <w:rPr>
                <w:rFonts w:ascii="Times New Roman" w:hAnsi="Times New Roman"/>
                <w:sz w:val="20"/>
                <w:szCs w:val="20"/>
              </w:rPr>
            </w:pPr>
            <w:r w:rsidRPr="007E36A3">
              <w:rPr>
                <w:rFonts w:ascii="Times New Roman" w:hAnsi="Times New Roman"/>
                <w:sz w:val="20"/>
                <w:szCs w:val="20"/>
              </w:rPr>
              <w:t>Osvrt na realizaciju urađenih AP za januar I februar</w:t>
            </w:r>
          </w:p>
          <w:p w:rsidR="00427A21" w:rsidRPr="007E36A3" w:rsidRDefault="00427A21" w:rsidP="00D52859">
            <w:pPr>
              <w:pStyle w:val="ListParagraph"/>
              <w:numPr>
                <w:ilvl w:val="0"/>
                <w:numId w:val="28"/>
              </w:numPr>
              <w:spacing w:after="0" w:line="240" w:lineRule="auto"/>
              <w:rPr>
                <w:rFonts w:ascii="Times New Roman" w:hAnsi="Times New Roman"/>
                <w:sz w:val="20"/>
                <w:szCs w:val="20"/>
              </w:rPr>
            </w:pPr>
            <w:r w:rsidRPr="007E36A3">
              <w:rPr>
                <w:rFonts w:ascii="Times New Roman" w:hAnsi="Times New Roman"/>
                <w:sz w:val="20"/>
                <w:szCs w:val="20"/>
              </w:rPr>
              <w:t>Izrada AP za obilježavanje “Osmog marta” I učešće na Maskenbalu</w:t>
            </w:r>
          </w:p>
          <w:p w:rsidR="00427A21" w:rsidRPr="007E36A3" w:rsidRDefault="00427A21" w:rsidP="00D52859">
            <w:pPr>
              <w:pStyle w:val="ListParagraph"/>
              <w:numPr>
                <w:ilvl w:val="0"/>
                <w:numId w:val="28"/>
              </w:numPr>
              <w:spacing w:after="0" w:line="240" w:lineRule="auto"/>
              <w:rPr>
                <w:rFonts w:ascii="Times New Roman" w:hAnsi="Times New Roman"/>
                <w:sz w:val="20"/>
                <w:szCs w:val="20"/>
              </w:rPr>
            </w:pPr>
            <w:r w:rsidRPr="007E36A3">
              <w:rPr>
                <w:rFonts w:ascii="Times New Roman" w:hAnsi="Times New Roman"/>
                <w:sz w:val="20"/>
                <w:szCs w:val="20"/>
              </w:rPr>
              <w:t>Tema: stručna literature</w:t>
            </w:r>
          </w:p>
          <w:p w:rsidR="00427A21" w:rsidRPr="007E36A3" w:rsidRDefault="00427A21" w:rsidP="00D52859">
            <w:pPr>
              <w:pStyle w:val="ListParagraph"/>
              <w:numPr>
                <w:ilvl w:val="0"/>
                <w:numId w:val="28"/>
              </w:numPr>
              <w:spacing w:after="0" w:line="240" w:lineRule="auto"/>
              <w:rPr>
                <w:rFonts w:ascii="Times New Roman" w:hAnsi="Times New Roman"/>
                <w:sz w:val="20"/>
                <w:szCs w:val="20"/>
              </w:rPr>
            </w:pPr>
            <w:r w:rsidRPr="007E36A3">
              <w:rPr>
                <w:rFonts w:ascii="Times New Roman" w:hAnsi="Times New Roman"/>
                <w:sz w:val="20"/>
                <w:szCs w:val="20"/>
              </w:rPr>
              <w:t>Razmjena o planu v.-o. rada za naredni period</w:t>
            </w:r>
          </w:p>
        </w:tc>
        <w:tc>
          <w:tcPr>
            <w:tcW w:w="4608" w:type="dxa"/>
            <w:tcBorders>
              <w:top w:val="single" w:sz="4" w:space="0" w:color="auto"/>
              <w:left w:val="single" w:sz="4" w:space="0" w:color="auto"/>
              <w:bottom w:val="single" w:sz="4" w:space="0" w:color="auto"/>
              <w:right w:val="single" w:sz="4" w:space="0" w:color="auto"/>
            </w:tcBorders>
          </w:tcPr>
          <w:p w:rsidR="00427A21" w:rsidRPr="007E36A3" w:rsidRDefault="00023DA5" w:rsidP="00427A21">
            <w:pPr>
              <w:rPr>
                <w:rFonts w:cs="Times New Roman"/>
                <w:sz w:val="20"/>
                <w:szCs w:val="20"/>
              </w:rPr>
            </w:pPr>
            <w:r w:rsidRPr="007E36A3">
              <w:rPr>
                <w:rFonts w:cs="Times New Roman"/>
                <w:sz w:val="20"/>
                <w:szCs w:val="20"/>
              </w:rPr>
              <w:t>23.02.2019</w:t>
            </w:r>
            <w:r w:rsidR="00427A21" w:rsidRPr="007E36A3">
              <w:rPr>
                <w:rFonts w:cs="Times New Roman"/>
                <w:sz w:val="20"/>
                <w:szCs w:val="20"/>
              </w:rPr>
              <w:t>. godine</w:t>
            </w:r>
          </w:p>
          <w:p w:rsidR="00427A21" w:rsidRPr="007E36A3" w:rsidRDefault="00427A21" w:rsidP="00427A21">
            <w:pPr>
              <w:rPr>
                <w:rFonts w:cs="Times New Roman"/>
                <w:sz w:val="20"/>
                <w:szCs w:val="20"/>
              </w:rPr>
            </w:pPr>
            <w:r w:rsidRPr="007E36A3">
              <w:rPr>
                <w:rFonts w:cs="Times New Roman"/>
                <w:sz w:val="20"/>
                <w:szCs w:val="20"/>
              </w:rPr>
              <w:t>Na ovom sastanku izrađen je AP za obilježavan</w:t>
            </w:r>
            <w:r w:rsidR="00023DA5" w:rsidRPr="007E36A3">
              <w:rPr>
                <w:rFonts w:cs="Times New Roman"/>
                <w:sz w:val="20"/>
                <w:szCs w:val="20"/>
              </w:rPr>
              <w:t xml:space="preserve">je </w:t>
            </w:r>
            <w:proofErr w:type="gramStart"/>
            <w:r w:rsidR="00023DA5" w:rsidRPr="007E36A3">
              <w:rPr>
                <w:rFonts w:cs="Times New Roman"/>
                <w:sz w:val="20"/>
                <w:szCs w:val="20"/>
              </w:rPr>
              <w:t>“ Osmog</w:t>
            </w:r>
            <w:proofErr w:type="gramEnd"/>
            <w:r w:rsidR="00023DA5" w:rsidRPr="007E36A3">
              <w:rPr>
                <w:rFonts w:cs="Times New Roman"/>
                <w:sz w:val="20"/>
                <w:szCs w:val="20"/>
              </w:rPr>
              <w:t xml:space="preserve"> marta” I učešća na Ma</w:t>
            </w:r>
            <w:r w:rsidRPr="007E36A3">
              <w:rPr>
                <w:rFonts w:cs="Times New Roman"/>
                <w:sz w:val="20"/>
                <w:szCs w:val="20"/>
              </w:rPr>
              <w:t>skenbalu. Razmijenjena su mišljenja o planu v.-o. rada</w:t>
            </w:r>
            <w:r w:rsidR="00023DA5" w:rsidRPr="007E36A3">
              <w:rPr>
                <w:rFonts w:cs="Times New Roman"/>
                <w:sz w:val="20"/>
                <w:szCs w:val="20"/>
              </w:rPr>
              <w:t xml:space="preserve"> </w:t>
            </w:r>
            <w:r w:rsidRPr="007E36A3">
              <w:rPr>
                <w:rFonts w:cs="Times New Roman"/>
                <w:sz w:val="20"/>
                <w:szCs w:val="20"/>
              </w:rPr>
              <w:t>za naredni period</w:t>
            </w:r>
          </w:p>
          <w:p w:rsidR="00427A21" w:rsidRPr="007E36A3" w:rsidRDefault="00427A21" w:rsidP="00427A21">
            <w:pPr>
              <w:rPr>
                <w:rFonts w:cs="Times New Roman"/>
                <w:sz w:val="20"/>
                <w:szCs w:val="20"/>
              </w:rPr>
            </w:pPr>
            <w:r w:rsidRPr="007E36A3">
              <w:rPr>
                <w:rFonts w:cs="Times New Roman"/>
                <w:sz w:val="20"/>
                <w:szCs w:val="20"/>
              </w:rPr>
              <w:t xml:space="preserve">Sastanku su prisustvovali pet vaspitača, direktorica, pomoćnica direktora, pedagog I psiholog </w:t>
            </w:r>
          </w:p>
        </w:tc>
      </w:tr>
      <w:tr w:rsidR="00427A21" w:rsidTr="007E36A3">
        <w:trPr>
          <w:trHeight w:val="1975"/>
        </w:trPr>
        <w:tc>
          <w:tcPr>
            <w:tcW w:w="738" w:type="dxa"/>
            <w:tcBorders>
              <w:top w:val="single" w:sz="4" w:space="0" w:color="auto"/>
              <w:left w:val="single" w:sz="4" w:space="0" w:color="auto"/>
              <w:bottom w:val="single" w:sz="4" w:space="0" w:color="auto"/>
              <w:right w:val="single" w:sz="4" w:space="0" w:color="auto"/>
            </w:tcBorders>
          </w:tcPr>
          <w:p w:rsidR="00427A21" w:rsidRPr="007E36A3" w:rsidRDefault="00427A21" w:rsidP="00427A21">
            <w:pPr>
              <w:rPr>
                <w:rFonts w:cs="Times New Roman"/>
                <w:sz w:val="20"/>
                <w:szCs w:val="20"/>
              </w:rPr>
            </w:pPr>
            <w:r w:rsidRPr="007E36A3">
              <w:rPr>
                <w:rFonts w:cs="Times New Roman"/>
                <w:sz w:val="20"/>
                <w:szCs w:val="20"/>
              </w:rPr>
              <w:t>7.</w:t>
            </w:r>
          </w:p>
        </w:tc>
        <w:tc>
          <w:tcPr>
            <w:tcW w:w="4230" w:type="dxa"/>
            <w:tcBorders>
              <w:top w:val="single" w:sz="4" w:space="0" w:color="auto"/>
              <w:left w:val="single" w:sz="4" w:space="0" w:color="auto"/>
              <w:bottom w:val="single" w:sz="4" w:space="0" w:color="auto"/>
              <w:right w:val="single" w:sz="4" w:space="0" w:color="auto"/>
            </w:tcBorders>
          </w:tcPr>
          <w:p w:rsidR="00427A21" w:rsidRPr="007E36A3" w:rsidRDefault="00427A21" w:rsidP="00D52859">
            <w:pPr>
              <w:pStyle w:val="ListParagraph"/>
              <w:numPr>
                <w:ilvl w:val="0"/>
                <w:numId w:val="28"/>
              </w:numPr>
              <w:spacing w:after="0" w:line="240" w:lineRule="auto"/>
              <w:rPr>
                <w:rFonts w:ascii="Times New Roman" w:hAnsi="Times New Roman"/>
                <w:sz w:val="20"/>
                <w:szCs w:val="20"/>
              </w:rPr>
            </w:pPr>
            <w:r w:rsidRPr="007E36A3">
              <w:rPr>
                <w:rFonts w:ascii="Times New Roman" w:hAnsi="Times New Roman"/>
                <w:sz w:val="20"/>
                <w:szCs w:val="20"/>
              </w:rPr>
              <w:t xml:space="preserve">Osvrt </w:t>
            </w:r>
            <w:proofErr w:type="gramStart"/>
            <w:r w:rsidRPr="007E36A3">
              <w:rPr>
                <w:rFonts w:ascii="Times New Roman" w:hAnsi="Times New Roman"/>
                <w:sz w:val="20"/>
                <w:szCs w:val="20"/>
              </w:rPr>
              <w:t>na</w:t>
            </w:r>
            <w:proofErr w:type="gramEnd"/>
            <w:r w:rsidRPr="007E36A3">
              <w:rPr>
                <w:rFonts w:ascii="Times New Roman" w:hAnsi="Times New Roman"/>
                <w:sz w:val="20"/>
                <w:szCs w:val="20"/>
              </w:rPr>
              <w:t xml:space="preserve"> </w:t>
            </w:r>
            <w:r w:rsidR="0050720B">
              <w:rPr>
                <w:rFonts w:ascii="Times New Roman" w:hAnsi="Times New Roman"/>
                <w:sz w:val="20"/>
                <w:szCs w:val="20"/>
              </w:rPr>
              <w:t>r</w:t>
            </w:r>
            <w:r w:rsidRPr="007E36A3">
              <w:rPr>
                <w:rFonts w:ascii="Times New Roman" w:hAnsi="Times New Roman"/>
                <w:sz w:val="20"/>
                <w:szCs w:val="20"/>
              </w:rPr>
              <w:t>ealizaciju v.-o. rada u martu</w:t>
            </w:r>
          </w:p>
          <w:p w:rsidR="00427A21" w:rsidRPr="007E36A3" w:rsidRDefault="00427A21" w:rsidP="00D52859">
            <w:pPr>
              <w:pStyle w:val="ListParagraph"/>
              <w:numPr>
                <w:ilvl w:val="0"/>
                <w:numId w:val="28"/>
              </w:numPr>
              <w:spacing w:after="0" w:line="240" w:lineRule="auto"/>
              <w:rPr>
                <w:rFonts w:ascii="Times New Roman" w:hAnsi="Times New Roman"/>
                <w:sz w:val="20"/>
                <w:szCs w:val="20"/>
              </w:rPr>
            </w:pPr>
            <w:r w:rsidRPr="007E36A3">
              <w:rPr>
                <w:rFonts w:ascii="Times New Roman" w:hAnsi="Times New Roman"/>
                <w:sz w:val="20"/>
                <w:szCs w:val="20"/>
              </w:rPr>
              <w:t>Osvrt na realizaciju AP za obilježavanje “Dana vrtića” I plana eventualnog učešća nekih grupa na karnevalu</w:t>
            </w:r>
          </w:p>
          <w:p w:rsidR="00427A21" w:rsidRPr="007E36A3" w:rsidRDefault="00427A21" w:rsidP="00D52859">
            <w:pPr>
              <w:pStyle w:val="ListParagraph"/>
              <w:numPr>
                <w:ilvl w:val="0"/>
                <w:numId w:val="28"/>
              </w:numPr>
              <w:spacing w:after="0" w:line="240" w:lineRule="auto"/>
              <w:rPr>
                <w:rFonts w:ascii="Times New Roman" w:hAnsi="Times New Roman"/>
                <w:sz w:val="20"/>
                <w:szCs w:val="20"/>
              </w:rPr>
            </w:pPr>
            <w:r w:rsidRPr="007E36A3">
              <w:rPr>
                <w:rFonts w:ascii="Times New Roman" w:hAnsi="Times New Roman"/>
                <w:sz w:val="20"/>
                <w:szCs w:val="20"/>
              </w:rPr>
              <w:t>Izrada plana v.-o. rada za mjesec april</w:t>
            </w:r>
          </w:p>
        </w:tc>
        <w:tc>
          <w:tcPr>
            <w:tcW w:w="4608" w:type="dxa"/>
            <w:tcBorders>
              <w:top w:val="single" w:sz="4" w:space="0" w:color="auto"/>
              <w:left w:val="single" w:sz="4" w:space="0" w:color="auto"/>
              <w:bottom w:val="single" w:sz="4" w:space="0" w:color="auto"/>
              <w:right w:val="single" w:sz="4" w:space="0" w:color="auto"/>
            </w:tcBorders>
          </w:tcPr>
          <w:p w:rsidR="00427A21" w:rsidRPr="007E36A3" w:rsidRDefault="00C84DF7" w:rsidP="00427A21">
            <w:pPr>
              <w:rPr>
                <w:rFonts w:cs="Times New Roman"/>
                <w:sz w:val="20"/>
                <w:szCs w:val="20"/>
              </w:rPr>
            </w:pPr>
            <w:r w:rsidRPr="007E36A3">
              <w:rPr>
                <w:rFonts w:cs="Times New Roman"/>
                <w:sz w:val="20"/>
                <w:szCs w:val="20"/>
              </w:rPr>
              <w:t>Datum: 02.04.2019</w:t>
            </w:r>
            <w:r w:rsidR="00427A21" w:rsidRPr="007E36A3">
              <w:rPr>
                <w:rFonts w:cs="Times New Roman"/>
                <w:sz w:val="20"/>
                <w:szCs w:val="20"/>
              </w:rPr>
              <w:t>. godine</w:t>
            </w:r>
          </w:p>
          <w:p w:rsidR="00427A21" w:rsidRPr="007E36A3" w:rsidRDefault="00427A21" w:rsidP="00427A21">
            <w:pPr>
              <w:rPr>
                <w:rFonts w:cs="Times New Roman"/>
                <w:sz w:val="20"/>
                <w:szCs w:val="20"/>
              </w:rPr>
            </w:pPr>
            <w:r w:rsidRPr="007E36A3">
              <w:rPr>
                <w:rFonts w:cs="Times New Roman"/>
                <w:sz w:val="20"/>
                <w:szCs w:val="20"/>
              </w:rPr>
              <w:t xml:space="preserve">Sačinjen je osvrt na realizaciju Međunarodnog dana žena, Gradskog </w:t>
            </w:r>
            <w:proofErr w:type="gramStart"/>
            <w:r w:rsidRPr="007E36A3">
              <w:rPr>
                <w:rFonts w:cs="Times New Roman"/>
                <w:sz w:val="20"/>
                <w:szCs w:val="20"/>
              </w:rPr>
              <w:t>karnevala.,</w:t>
            </w:r>
            <w:proofErr w:type="gramEnd"/>
            <w:r w:rsidRPr="007E36A3">
              <w:rPr>
                <w:rFonts w:cs="Times New Roman"/>
                <w:sz w:val="20"/>
                <w:szCs w:val="20"/>
              </w:rPr>
              <w:t xml:space="preserve"> koa</w:t>
            </w:r>
            <w:r w:rsidR="00196AFF" w:rsidRPr="007E36A3">
              <w:rPr>
                <w:rFonts w:cs="Times New Roman"/>
                <w:sz w:val="20"/>
                <w:szCs w:val="20"/>
              </w:rPr>
              <w:t xml:space="preserve"> </w:t>
            </w:r>
            <w:r w:rsidRPr="007E36A3">
              <w:rPr>
                <w:rFonts w:cs="Times New Roman"/>
                <w:sz w:val="20"/>
                <w:szCs w:val="20"/>
              </w:rPr>
              <w:t>o I realizaciju “ Dana vrtića”. Djeca iz vaspitne jedinice Novi vrtić, učestvovala su u takmičenju u s</w:t>
            </w:r>
            <w:r w:rsidR="00196AFF" w:rsidRPr="007E36A3">
              <w:rPr>
                <w:rFonts w:cs="Times New Roman"/>
                <w:sz w:val="20"/>
                <w:szCs w:val="20"/>
              </w:rPr>
              <w:t>lastičarstvu na Slovenskoj plazi</w:t>
            </w:r>
            <w:r w:rsidRPr="007E36A3">
              <w:rPr>
                <w:rFonts w:cs="Times New Roman"/>
                <w:sz w:val="20"/>
                <w:szCs w:val="20"/>
              </w:rPr>
              <w:t xml:space="preserve">. Sastanku su prisustvovala četiri člana Aktiva, stručni saradnici, pomoćnica </w:t>
            </w:r>
            <w:proofErr w:type="gramStart"/>
            <w:r w:rsidRPr="007E36A3">
              <w:rPr>
                <w:rFonts w:cs="Times New Roman"/>
                <w:sz w:val="20"/>
                <w:szCs w:val="20"/>
              </w:rPr>
              <w:t>direktora .</w:t>
            </w:r>
            <w:proofErr w:type="gramEnd"/>
          </w:p>
        </w:tc>
      </w:tr>
      <w:tr w:rsidR="00427A21" w:rsidTr="00427A21">
        <w:trPr>
          <w:trHeight w:val="2870"/>
        </w:trPr>
        <w:tc>
          <w:tcPr>
            <w:tcW w:w="738" w:type="dxa"/>
            <w:tcBorders>
              <w:top w:val="single" w:sz="4" w:space="0" w:color="auto"/>
              <w:left w:val="single" w:sz="4" w:space="0" w:color="auto"/>
              <w:bottom w:val="single" w:sz="4" w:space="0" w:color="auto"/>
              <w:right w:val="single" w:sz="4" w:space="0" w:color="auto"/>
            </w:tcBorders>
          </w:tcPr>
          <w:p w:rsidR="00427A21" w:rsidRPr="007E36A3" w:rsidRDefault="00427A21" w:rsidP="00427A21">
            <w:pPr>
              <w:rPr>
                <w:rFonts w:cs="Times New Roman"/>
                <w:sz w:val="20"/>
                <w:szCs w:val="20"/>
              </w:rPr>
            </w:pPr>
            <w:r w:rsidRPr="007E36A3">
              <w:rPr>
                <w:rFonts w:cs="Times New Roman"/>
                <w:sz w:val="20"/>
                <w:szCs w:val="20"/>
              </w:rPr>
              <w:t>8.</w:t>
            </w:r>
          </w:p>
        </w:tc>
        <w:tc>
          <w:tcPr>
            <w:tcW w:w="4230" w:type="dxa"/>
            <w:tcBorders>
              <w:top w:val="single" w:sz="4" w:space="0" w:color="auto"/>
              <w:left w:val="single" w:sz="4" w:space="0" w:color="auto"/>
              <w:bottom w:val="single" w:sz="4" w:space="0" w:color="auto"/>
              <w:right w:val="single" w:sz="4" w:space="0" w:color="auto"/>
            </w:tcBorders>
          </w:tcPr>
          <w:p w:rsidR="00427A21" w:rsidRPr="007E36A3" w:rsidRDefault="00427A21" w:rsidP="00D52859">
            <w:pPr>
              <w:pStyle w:val="ListParagraph"/>
              <w:numPr>
                <w:ilvl w:val="0"/>
                <w:numId w:val="28"/>
              </w:numPr>
              <w:spacing w:after="0" w:line="240" w:lineRule="auto"/>
              <w:rPr>
                <w:rFonts w:ascii="Times New Roman" w:hAnsi="Times New Roman"/>
                <w:sz w:val="20"/>
                <w:szCs w:val="20"/>
              </w:rPr>
            </w:pPr>
            <w:r w:rsidRPr="007E36A3">
              <w:rPr>
                <w:rFonts w:ascii="Times New Roman" w:hAnsi="Times New Roman"/>
                <w:sz w:val="20"/>
                <w:szCs w:val="20"/>
              </w:rPr>
              <w:t>Osvrt na realizaciju urađenih AP I teškoće u planiranju I realizaciji tokom aprila I maja</w:t>
            </w:r>
          </w:p>
          <w:p w:rsidR="00427A21" w:rsidRPr="007E36A3" w:rsidRDefault="00427A21" w:rsidP="00D52859">
            <w:pPr>
              <w:pStyle w:val="ListParagraph"/>
              <w:numPr>
                <w:ilvl w:val="0"/>
                <w:numId w:val="28"/>
              </w:numPr>
              <w:spacing w:after="0" w:line="240" w:lineRule="auto"/>
              <w:rPr>
                <w:rFonts w:ascii="Times New Roman" w:hAnsi="Times New Roman"/>
                <w:sz w:val="20"/>
                <w:szCs w:val="20"/>
              </w:rPr>
            </w:pPr>
            <w:r w:rsidRPr="007E36A3">
              <w:rPr>
                <w:rFonts w:ascii="Times New Roman" w:hAnsi="Times New Roman"/>
                <w:sz w:val="20"/>
                <w:szCs w:val="20"/>
              </w:rPr>
              <w:t>Razmjena o kvalitetu ostvarene saradnje sa roditeljima za narednu školsku godinu</w:t>
            </w:r>
          </w:p>
          <w:p w:rsidR="00427A21" w:rsidRPr="007E36A3" w:rsidRDefault="00427A21" w:rsidP="00D52859">
            <w:pPr>
              <w:pStyle w:val="ListParagraph"/>
              <w:numPr>
                <w:ilvl w:val="0"/>
                <w:numId w:val="28"/>
              </w:numPr>
              <w:spacing w:after="0" w:line="240" w:lineRule="auto"/>
              <w:rPr>
                <w:rFonts w:ascii="Times New Roman" w:hAnsi="Times New Roman"/>
                <w:sz w:val="20"/>
                <w:szCs w:val="20"/>
              </w:rPr>
            </w:pPr>
            <w:r w:rsidRPr="007E36A3">
              <w:rPr>
                <w:rFonts w:ascii="Times New Roman" w:hAnsi="Times New Roman"/>
                <w:sz w:val="20"/>
                <w:szCs w:val="20"/>
              </w:rPr>
              <w:t xml:space="preserve">Diskusija o realizaciji v.-o. </w:t>
            </w:r>
            <w:proofErr w:type="gramStart"/>
            <w:r w:rsidRPr="007E36A3">
              <w:rPr>
                <w:rFonts w:ascii="Times New Roman" w:hAnsi="Times New Roman"/>
                <w:sz w:val="20"/>
                <w:szCs w:val="20"/>
              </w:rPr>
              <w:t>rada</w:t>
            </w:r>
            <w:proofErr w:type="gramEnd"/>
            <w:r w:rsidRPr="007E36A3">
              <w:rPr>
                <w:rFonts w:ascii="Times New Roman" w:hAnsi="Times New Roman"/>
                <w:sz w:val="20"/>
                <w:szCs w:val="20"/>
              </w:rPr>
              <w:t xml:space="preserve"> u toku šk. </w:t>
            </w:r>
            <w:proofErr w:type="gramStart"/>
            <w:r w:rsidRPr="007E36A3">
              <w:rPr>
                <w:rFonts w:ascii="Times New Roman" w:hAnsi="Times New Roman"/>
                <w:sz w:val="20"/>
                <w:szCs w:val="20"/>
              </w:rPr>
              <w:t>god  2018</w:t>
            </w:r>
            <w:proofErr w:type="gramEnd"/>
            <w:r w:rsidRPr="007E36A3">
              <w:rPr>
                <w:rFonts w:ascii="Times New Roman" w:hAnsi="Times New Roman"/>
                <w:sz w:val="20"/>
                <w:szCs w:val="20"/>
              </w:rPr>
              <w:t>/2019. I izrada Izvještaja o radu Aktiva u šk. 2018/2019</w:t>
            </w:r>
          </w:p>
          <w:p w:rsidR="00427A21" w:rsidRPr="007E36A3" w:rsidRDefault="00427A21" w:rsidP="00D52859">
            <w:pPr>
              <w:pStyle w:val="ListParagraph"/>
              <w:numPr>
                <w:ilvl w:val="0"/>
                <w:numId w:val="28"/>
              </w:numPr>
              <w:spacing w:after="0" w:line="240" w:lineRule="auto"/>
              <w:rPr>
                <w:rFonts w:ascii="Times New Roman" w:hAnsi="Times New Roman"/>
                <w:sz w:val="20"/>
                <w:szCs w:val="20"/>
              </w:rPr>
            </w:pPr>
            <w:r w:rsidRPr="007E36A3">
              <w:rPr>
                <w:rFonts w:ascii="Times New Roman" w:hAnsi="Times New Roman"/>
                <w:sz w:val="20"/>
                <w:szCs w:val="20"/>
              </w:rPr>
              <w:t>Predlozi za izmjene Programa rada Aktiva za narednu školsku godinu</w:t>
            </w:r>
          </w:p>
          <w:p w:rsidR="00427A21" w:rsidRPr="007E36A3" w:rsidRDefault="00427A21" w:rsidP="00D52859">
            <w:pPr>
              <w:pStyle w:val="ListParagraph"/>
              <w:numPr>
                <w:ilvl w:val="0"/>
                <w:numId w:val="28"/>
              </w:numPr>
              <w:spacing w:after="0" w:line="240" w:lineRule="auto"/>
              <w:rPr>
                <w:rFonts w:ascii="Times New Roman" w:hAnsi="Times New Roman"/>
                <w:sz w:val="20"/>
                <w:szCs w:val="20"/>
              </w:rPr>
            </w:pPr>
            <w:r w:rsidRPr="007E36A3">
              <w:rPr>
                <w:rFonts w:ascii="Times New Roman" w:hAnsi="Times New Roman"/>
                <w:sz w:val="20"/>
                <w:szCs w:val="20"/>
              </w:rPr>
              <w:t>Izrada plana v.-o. rada za ljetnji period</w:t>
            </w:r>
          </w:p>
        </w:tc>
        <w:tc>
          <w:tcPr>
            <w:tcW w:w="4608" w:type="dxa"/>
            <w:tcBorders>
              <w:top w:val="single" w:sz="4" w:space="0" w:color="auto"/>
              <w:left w:val="single" w:sz="4" w:space="0" w:color="auto"/>
              <w:bottom w:val="single" w:sz="4" w:space="0" w:color="auto"/>
              <w:right w:val="single" w:sz="4" w:space="0" w:color="auto"/>
            </w:tcBorders>
          </w:tcPr>
          <w:p w:rsidR="00427A21" w:rsidRPr="007E36A3" w:rsidRDefault="00C84DF7" w:rsidP="00427A21">
            <w:pPr>
              <w:rPr>
                <w:rFonts w:cs="Times New Roman"/>
                <w:sz w:val="20"/>
                <w:szCs w:val="20"/>
              </w:rPr>
            </w:pPr>
            <w:r w:rsidRPr="007E36A3">
              <w:rPr>
                <w:rFonts w:cs="Times New Roman"/>
                <w:sz w:val="20"/>
                <w:szCs w:val="20"/>
              </w:rPr>
              <w:t>Datum: 04.06</w:t>
            </w:r>
            <w:r w:rsidR="004B0CD8">
              <w:rPr>
                <w:rFonts w:cs="Times New Roman"/>
                <w:sz w:val="20"/>
                <w:szCs w:val="20"/>
              </w:rPr>
              <w:t>.2019</w:t>
            </w:r>
            <w:r w:rsidR="00427A21" w:rsidRPr="007E36A3">
              <w:rPr>
                <w:rFonts w:cs="Times New Roman"/>
                <w:sz w:val="20"/>
                <w:szCs w:val="20"/>
              </w:rPr>
              <w:t>. godine</w:t>
            </w:r>
          </w:p>
          <w:p w:rsidR="00427A21" w:rsidRPr="007E36A3" w:rsidRDefault="00427A21" w:rsidP="00427A21">
            <w:pPr>
              <w:rPr>
                <w:rFonts w:cs="Times New Roman"/>
                <w:sz w:val="20"/>
                <w:szCs w:val="20"/>
              </w:rPr>
            </w:pPr>
            <w:r w:rsidRPr="007E36A3">
              <w:rPr>
                <w:rFonts w:cs="Times New Roman"/>
                <w:sz w:val="20"/>
                <w:szCs w:val="20"/>
              </w:rPr>
              <w:t>Na ovom sastanku sačinjen je osvrta na realizaciju urađenih planova I na teškoće u planiranju I realizaciji vaspitno - obrazovnog rada</w:t>
            </w:r>
          </w:p>
          <w:p w:rsidR="00427A21" w:rsidRPr="007E36A3" w:rsidRDefault="00C84DF7" w:rsidP="00427A21">
            <w:pPr>
              <w:rPr>
                <w:rFonts w:cs="Times New Roman"/>
                <w:sz w:val="20"/>
                <w:szCs w:val="20"/>
              </w:rPr>
            </w:pPr>
            <w:r w:rsidRPr="007E36A3">
              <w:rPr>
                <w:rFonts w:cs="Times New Roman"/>
                <w:sz w:val="20"/>
                <w:szCs w:val="20"/>
              </w:rPr>
              <w:t xml:space="preserve">Diskutovalo se I </w:t>
            </w:r>
            <w:proofErr w:type="gramStart"/>
            <w:r w:rsidRPr="007E36A3">
              <w:rPr>
                <w:rFonts w:cs="Times New Roman"/>
                <w:sz w:val="20"/>
                <w:szCs w:val="20"/>
              </w:rPr>
              <w:t xml:space="preserve">o </w:t>
            </w:r>
            <w:r w:rsidR="00427A21" w:rsidRPr="007E36A3">
              <w:rPr>
                <w:rFonts w:cs="Times New Roman"/>
                <w:sz w:val="20"/>
                <w:szCs w:val="20"/>
              </w:rPr>
              <w:t xml:space="preserve"> saradnji</w:t>
            </w:r>
            <w:proofErr w:type="gramEnd"/>
            <w:r w:rsidR="00427A21" w:rsidRPr="007E36A3">
              <w:rPr>
                <w:rFonts w:cs="Times New Roman"/>
                <w:sz w:val="20"/>
                <w:szCs w:val="20"/>
              </w:rPr>
              <w:t xml:space="preserve"> sa roditeljima. Detaljni </w:t>
            </w:r>
            <w:r w:rsidRPr="007E36A3">
              <w:rPr>
                <w:rFonts w:cs="Times New Roman"/>
                <w:sz w:val="20"/>
                <w:szCs w:val="20"/>
              </w:rPr>
              <w:t>zapisi sa satanka, nalaze se u s</w:t>
            </w:r>
            <w:r w:rsidR="00427A21" w:rsidRPr="007E36A3">
              <w:rPr>
                <w:rFonts w:cs="Times New Roman"/>
                <w:sz w:val="20"/>
                <w:szCs w:val="20"/>
              </w:rPr>
              <w:t>vesci aktiva. Sastanku su prisustvovali pet vaspitača, direktorica, pomoćnica dir., pedagog I psiholog.</w:t>
            </w:r>
          </w:p>
        </w:tc>
      </w:tr>
    </w:tbl>
    <w:p w:rsidR="00427A21" w:rsidRDefault="00427A21" w:rsidP="00427A21"/>
    <w:p w:rsidR="00427A21" w:rsidRDefault="00427A21" w:rsidP="008E1B0C">
      <w:pPr>
        <w:tabs>
          <w:tab w:val="left" w:pos="2960"/>
        </w:tabs>
        <w:ind w:right="-720"/>
        <w:rPr>
          <w:rFonts w:cs="Times New Roman"/>
          <w:b/>
          <w:i/>
          <w:sz w:val="32"/>
          <w:szCs w:val="32"/>
          <w:lang w:val="sr-Latn-CS"/>
        </w:rPr>
      </w:pPr>
    </w:p>
    <w:p w:rsidR="00427A21" w:rsidRDefault="00427A21" w:rsidP="003F5B38">
      <w:pPr>
        <w:tabs>
          <w:tab w:val="left" w:pos="2960"/>
        </w:tabs>
        <w:ind w:left="-900" w:right="-720"/>
        <w:rPr>
          <w:rFonts w:cs="Times New Roman"/>
          <w:b/>
          <w:i/>
          <w:sz w:val="32"/>
          <w:szCs w:val="32"/>
          <w:lang w:val="sr-Latn-CS"/>
        </w:rPr>
      </w:pPr>
    </w:p>
    <w:p w:rsidR="00D43712" w:rsidRPr="004B575F" w:rsidRDefault="00D43712" w:rsidP="003F5B38">
      <w:pPr>
        <w:tabs>
          <w:tab w:val="left" w:pos="2960"/>
        </w:tabs>
        <w:ind w:left="-900" w:right="-720"/>
        <w:rPr>
          <w:rFonts w:cs="Times New Roman"/>
          <w:b/>
          <w:i/>
          <w:sz w:val="32"/>
          <w:szCs w:val="32"/>
          <w:lang w:val="sr-Latn-CS"/>
        </w:rPr>
      </w:pPr>
    </w:p>
    <w:p w:rsidR="003F5B38" w:rsidRPr="00861DA6" w:rsidRDefault="008E1B0C" w:rsidP="003F5B38">
      <w:pPr>
        <w:tabs>
          <w:tab w:val="left" w:pos="8420"/>
        </w:tabs>
        <w:ind w:right="-1080"/>
        <w:rPr>
          <w:rFonts w:cs="Times New Roman"/>
          <w:b/>
          <w:i/>
          <w:sz w:val="32"/>
          <w:szCs w:val="32"/>
          <w:lang w:val="sr-Latn-CS"/>
        </w:rPr>
      </w:pPr>
      <w:r w:rsidRPr="007E36A3">
        <w:rPr>
          <w:rFonts w:cs="Times New Roman"/>
          <w:b/>
          <w:i/>
          <w:sz w:val="28"/>
          <w:szCs w:val="28"/>
          <w:lang w:val="sr-Latn-CS"/>
        </w:rPr>
        <w:lastRenderedPageBreak/>
        <w:t>Sastanci Aktiva  vaspitača predškolskih grupa realizovani su u skladu sa predloženim Dnevnim redom      Predsjednik Aktiva</w:t>
      </w:r>
      <w:r w:rsidRPr="00861DA6">
        <w:rPr>
          <w:rFonts w:cs="Times New Roman"/>
          <w:b/>
          <w:i/>
          <w:sz w:val="28"/>
          <w:szCs w:val="28"/>
          <w:lang w:val="sr-Latn-CS"/>
        </w:rPr>
        <w:t xml:space="preserve">: </w:t>
      </w:r>
      <w:r w:rsidR="00861DA6" w:rsidRPr="00861DA6">
        <w:rPr>
          <w:rFonts w:cs="Times New Roman"/>
          <w:b/>
          <w:i/>
          <w:sz w:val="28"/>
          <w:szCs w:val="28"/>
          <w:u w:val="single"/>
          <w:lang w:val="sr-Latn-CS"/>
        </w:rPr>
        <w:t>Zorica Vujović</w:t>
      </w:r>
      <w:r w:rsidR="003F5B38" w:rsidRPr="00861DA6">
        <w:rPr>
          <w:rFonts w:cs="Times New Roman"/>
          <w:b/>
          <w:i/>
          <w:sz w:val="32"/>
          <w:szCs w:val="32"/>
          <w:lang w:val="sr-Latn-CS"/>
        </w:rPr>
        <w:tab/>
      </w:r>
    </w:p>
    <w:p w:rsidR="003F5B38" w:rsidRPr="004B575F" w:rsidRDefault="003F5B38" w:rsidP="003F5B38">
      <w:pPr>
        <w:tabs>
          <w:tab w:val="left" w:pos="2960"/>
        </w:tabs>
        <w:ind w:left="-900" w:right="-720"/>
        <w:rPr>
          <w:rFonts w:cs="Times New Roman"/>
          <w:b/>
          <w:i/>
          <w:sz w:val="32"/>
          <w:szCs w:val="32"/>
          <w:lang w:val="sr-Latn-CS"/>
        </w:rPr>
      </w:pPr>
    </w:p>
    <w:p w:rsidR="00427A21" w:rsidRPr="00427A21" w:rsidRDefault="00427A21" w:rsidP="003F5B38">
      <w:pPr>
        <w:tabs>
          <w:tab w:val="left" w:pos="2960"/>
        </w:tabs>
        <w:ind w:left="-900" w:right="-1080"/>
        <w:rPr>
          <w:rFonts w:cs="Times New Roman"/>
          <w:b/>
          <w:i/>
          <w:color w:val="FF0000"/>
          <w:sz w:val="28"/>
          <w:szCs w:val="28"/>
          <w:u w:val="single"/>
          <w:lang w:val="sr-Latn-ME"/>
        </w:rPr>
      </w:pPr>
    </w:p>
    <w:tbl>
      <w:tblPr>
        <w:tblStyle w:val="TableGrid"/>
        <w:tblW w:w="0" w:type="auto"/>
        <w:tblInd w:w="-432" w:type="dxa"/>
        <w:tblLook w:val="04A0" w:firstRow="1" w:lastRow="0" w:firstColumn="1" w:lastColumn="0" w:noHBand="0" w:noVBand="1"/>
      </w:tblPr>
      <w:tblGrid>
        <w:gridCol w:w="1170"/>
        <w:gridCol w:w="4230"/>
        <w:gridCol w:w="4608"/>
      </w:tblGrid>
      <w:tr w:rsidR="00427A21" w:rsidTr="00427A21">
        <w:tc>
          <w:tcPr>
            <w:tcW w:w="1170" w:type="dxa"/>
          </w:tcPr>
          <w:p w:rsidR="00427A21" w:rsidRPr="0051487A" w:rsidRDefault="00427A21" w:rsidP="00427A21">
            <w:pPr>
              <w:rPr>
                <w:rFonts w:cs="Times New Roman"/>
                <w:b/>
                <w:sz w:val="24"/>
                <w:szCs w:val="24"/>
              </w:rPr>
            </w:pPr>
            <w:r w:rsidRPr="0051487A">
              <w:rPr>
                <w:rFonts w:cs="Times New Roman"/>
                <w:b/>
                <w:sz w:val="24"/>
                <w:szCs w:val="24"/>
              </w:rPr>
              <w:t>Redni br. sast.</w:t>
            </w:r>
          </w:p>
        </w:tc>
        <w:tc>
          <w:tcPr>
            <w:tcW w:w="4230" w:type="dxa"/>
          </w:tcPr>
          <w:p w:rsidR="00427A21" w:rsidRPr="0051487A" w:rsidRDefault="00427A21" w:rsidP="00427A21">
            <w:pPr>
              <w:rPr>
                <w:rFonts w:cs="Times New Roman"/>
                <w:b/>
                <w:sz w:val="24"/>
                <w:szCs w:val="24"/>
              </w:rPr>
            </w:pPr>
            <w:r w:rsidRPr="0051487A">
              <w:rPr>
                <w:rFonts w:cs="Times New Roman"/>
                <w:b/>
                <w:sz w:val="24"/>
                <w:szCs w:val="24"/>
              </w:rPr>
              <w:t>AKTIVNOSTI</w:t>
            </w:r>
          </w:p>
        </w:tc>
        <w:tc>
          <w:tcPr>
            <w:tcW w:w="4608" w:type="dxa"/>
          </w:tcPr>
          <w:p w:rsidR="00427A21" w:rsidRPr="0051487A" w:rsidRDefault="00427A21" w:rsidP="00427A21">
            <w:pPr>
              <w:rPr>
                <w:rFonts w:cs="Times New Roman"/>
                <w:b/>
                <w:sz w:val="24"/>
                <w:szCs w:val="24"/>
              </w:rPr>
            </w:pPr>
            <w:r w:rsidRPr="0051487A">
              <w:rPr>
                <w:rFonts w:cs="Times New Roman"/>
                <w:b/>
                <w:sz w:val="24"/>
                <w:szCs w:val="24"/>
              </w:rPr>
              <w:t>REALIZACIJA</w:t>
            </w:r>
          </w:p>
        </w:tc>
      </w:tr>
      <w:tr w:rsidR="00427A21" w:rsidTr="00427A21">
        <w:tc>
          <w:tcPr>
            <w:tcW w:w="1170" w:type="dxa"/>
          </w:tcPr>
          <w:p w:rsidR="00427A21" w:rsidRPr="008E1B0C" w:rsidRDefault="00427A21" w:rsidP="00427A21">
            <w:pPr>
              <w:rPr>
                <w:rFonts w:cs="Times New Roman"/>
                <w:sz w:val="20"/>
                <w:szCs w:val="20"/>
              </w:rPr>
            </w:pPr>
          </w:p>
          <w:p w:rsidR="00427A21" w:rsidRPr="008E1B0C" w:rsidRDefault="00427A21" w:rsidP="00427A21">
            <w:pPr>
              <w:rPr>
                <w:rFonts w:cs="Times New Roman"/>
                <w:sz w:val="20"/>
                <w:szCs w:val="20"/>
              </w:rPr>
            </w:pPr>
          </w:p>
          <w:p w:rsidR="00427A21" w:rsidRPr="008E1B0C" w:rsidRDefault="00427A21" w:rsidP="00427A21">
            <w:pPr>
              <w:rPr>
                <w:rFonts w:cs="Times New Roman"/>
                <w:sz w:val="20"/>
                <w:szCs w:val="20"/>
              </w:rPr>
            </w:pPr>
            <w:r w:rsidRPr="008E1B0C">
              <w:rPr>
                <w:rFonts w:cs="Times New Roman"/>
                <w:sz w:val="20"/>
                <w:szCs w:val="20"/>
              </w:rPr>
              <w:t>1.</w:t>
            </w:r>
          </w:p>
          <w:p w:rsidR="00427A21" w:rsidRPr="008E1B0C" w:rsidRDefault="00427A21" w:rsidP="00427A21">
            <w:pPr>
              <w:rPr>
                <w:rFonts w:cs="Times New Roman"/>
                <w:sz w:val="20"/>
                <w:szCs w:val="20"/>
              </w:rPr>
            </w:pPr>
          </w:p>
          <w:p w:rsidR="00427A21" w:rsidRPr="008E1B0C" w:rsidRDefault="00427A21" w:rsidP="00427A21">
            <w:pPr>
              <w:rPr>
                <w:rFonts w:cs="Times New Roman"/>
                <w:sz w:val="20"/>
                <w:szCs w:val="20"/>
              </w:rPr>
            </w:pPr>
          </w:p>
        </w:tc>
        <w:tc>
          <w:tcPr>
            <w:tcW w:w="4230" w:type="dxa"/>
          </w:tcPr>
          <w:p w:rsidR="00427A21" w:rsidRPr="008E1B0C" w:rsidRDefault="00427A21" w:rsidP="00D52859">
            <w:pPr>
              <w:pStyle w:val="ListParagraph"/>
              <w:numPr>
                <w:ilvl w:val="0"/>
                <w:numId w:val="27"/>
              </w:numPr>
              <w:spacing w:after="0" w:line="240" w:lineRule="auto"/>
              <w:rPr>
                <w:rFonts w:ascii="Times New Roman" w:hAnsi="Times New Roman"/>
                <w:sz w:val="20"/>
                <w:szCs w:val="20"/>
              </w:rPr>
            </w:pPr>
            <w:r w:rsidRPr="008E1B0C">
              <w:rPr>
                <w:rFonts w:ascii="Times New Roman" w:hAnsi="Times New Roman"/>
                <w:sz w:val="20"/>
                <w:szCs w:val="20"/>
              </w:rPr>
              <w:t>Konstituisan je aktiv I izabran je predsjednik I zapisničar, kao I njihovi zamjenici</w:t>
            </w:r>
          </w:p>
          <w:p w:rsidR="00427A21" w:rsidRPr="008E1B0C" w:rsidRDefault="00427A21" w:rsidP="00D52859">
            <w:pPr>
              <w:pStyle w:val="ListParagraph"/>
              <w:numPr>
                <w:ilvl w:val="0"/>
                <w:numId w:val="27"/>
              </w:numPr>
              <w:spacing w:after="0" w:line="240" w:lineRule="auto"/>
              <w:rPr>
                <w:rFonts w:ascii="Times New Roman" w:hAnsi="Times New Roman"/>
                <w:sz w:val="20"/>
                <w:szCs w:val="20"/>
              </w:rPr>
            </w:pPr>
            <w:r w:rsidRPr="008E1B0C">
              <w:rPr>
                <w:rFonts w:ascii="Times New Roman" w:hAnsi="Times New Roman"/>
                <w:sz w:val="20"/>
                <w:szCs w:val="20"/>
              </w:rPr>
              <w:t>Saopšteno je da je poželjno davanje predloga za izmjene u Godišnjem planu rada Aktiva</w:t>
            </w:r>
          </w:p>
          <w:p w:rsidR="00427A21" w:rsidRPr="008E1B0C" w:rsidRDefault="00427A21" w:rsidP="00D52859">
            <w:pPr>
              <w:pStyle w:val="ListParagraph"/>
              <w:numPr>
                <w:ilvl w:val="0"/>
                <w:numId w:val="27"/>
              </w:numPr>
              <w:spacing w:after="0" w:line="240" w:lineRule="auto"/>
              <w:rPr>
                <w:rFonts w:ascii="Times New Roman" w:hAnsi="Times New Roman"/>
                <w:sz w:val="20"/>
                <w:szCs w:val="20"/>
              </w:rPr>
            </w:pPr>
            <w:r w:rsidRPr="008E1B0C">
              <w:rPr>
                <w:rFonts w:ascii="Times New Roman" w:hAnsi="Times New Roman"/>
                <w:sz w:val="20"/>
                <w:szCs w:val="20"/>
              </w:rPr>
              <w:t>Usvojen je Godišnji plan rada</w:t>
            </w:r>
          </w:p>
          <w:p w:rsidR="00427A21" w:rsidRPr="008E1B0C" w:rsidRDefault="00427A21" w:rsidP="00D52859">
            <w:pPr>
              <w:pStyle w:val="ListParagraph"/>
              <w:numPr>
                <w:ilvl w:val="0"/>
                <w:numId w:val="27"/>
              </w:numPr>
              <w:spacing w:after="0" w:line="240" w:lineRule="auto"/>
              <w:rPr>
                <w:rFonts w:ascii="Times New Roman" w:hAnsi="Times New Roman"/>
                <w:sz w:val="20"/>
                <w:szCs w:val="20"/>
              </w:rPr>
            </w:pPr>
            <w:r w:rsidRPr="008E1B0C">
              <w:rPr>
                <w:rFonts w:ascii="Times New Roman" w:hAnsi="Times New Roman"/>
                <w:sz w:val="20"/>
                <w:szCs w:val="20"/>
              </w:rPr>
              <w:t xml:space="preserve">Dogovor o vođenju dokumentacije </w:t>
            </w:r>
          </w:p>
          <w:p w:rsidR="00427A21" w:rsidRPr="008E1B0C" w:rsidRDefault="00427A21" w:rsidP="00D52859">
            <w:pPr>
              <w:pStyle w:val="ListParagraph"/>
              <w:numPr>
                <w:ilvl w:val="0"/>
                <w:numId w:val="27"/>
              </w:numPr>
              <w:spacing w:after="0" w:line="240" w:lineRule="auto"/>
              <w:rPr>
                <w:rFonts w:ascii="Times New Roman" w:hAnsi="Times New Roman"/>
                <w:sz w:val="20"/>
                <w:szCs w:val="20"/>
              </w:rPr>
            </w:pPr>
            <w:r w:rsidRPr="008E1B0C">
              <w:rPr>
                <w:rFonts w:ascii="Times New Roman" w:hAnsi="Times New Roman"/>
                <w:sz w:val="20"/>
                <w:szCs w:val="20"/>
              </w:rPr>
              <w:t>Dogovor oko plana v.-o. rada za septembar mjesec, sa akcentom na adaptaciju novoupisane djece</w:t>
            </w:r>
          </w:p>
        </w:tc>
        <w:tc>
          <w:tcPr>
            <w:tcW w:w="4608" w:type="dxa"/>
          </w:tcPr>
          <w:p w:rsidR="00427A21" w:rsidRPr="008E1B0C" w:rsidRDefault="00427A21" w:rsidP="00427A21">
            <w:pPr>
              <w:rPr>
                <w:rFonts w:cs="Times New Roman"/>
                <w:sz w:val="20"/>
                <w:szCs w:val="20"/>
              </w:rPr>
            </w:pPr>
            <w:r w:rsidRPr="008E1B0C">
              <w:rPr>
                <w:rFonts w:cs="Times New Roman"/>
                <w:sz w:val="20"/>
                <w:szCs w:val="20"/>
              </w:rPr>
              <w:t>Datum: 30.08.2018.</w:t>
            </w:r>
          </w:p>
          <w:p w:rsidR="00427A21" w:rsidRPr="008E1B0C" w:rsidRDefault="00427A21" w:rsidP="00427A21">
            <w:pPr>
              <w:rPr>
                <w:rFonts w:cs="Times New Roman"/>
                <w:sz w:val="20"/>
                <w:szCs w:val="20"/>
              </w:rPr>
            </w:pPr>
            <w:r w:rsidRPr="008E1B0C">
              <w:rPr>
                <w:rFonts w:cs="Times New Roman"/>
                <w:sz w:val="20"/>
                <w:szCs w:val="20"/>
              </w:rPr>
              <w:t>Izabrani su Predsjednik I zapisničar Aktiva I njihovi zamjenici. Usvojen je plan rada. Postignut je dogovor u vazi sa vaspitno – obrazovnim radom za mjesec septembar.</w:t>
            </w:r>
          </w:p>
          <w:p w:rsidR="00427A21" w:rsidRPr="008E1B0C" w:rsidRDefault="00427A21" w:rsidP="00427A21">
            <w:pPr>
              <w:rPr>
                <w:rFonts w:cs="Times New Roman"/>
                <w:sz w:val="20"/>
                <w:szCs w:val="20"/>
              </w:rPr>
            </w:pPr>
            <w:r w:rsidRPr="008E1B0C">
              <w:rPr>
                <w:rFonts w:cs="Times New Roman"/>
                <w:sz w:val="20"/>
                <w:szCs w:val="20"/>
              </w:rPr>
              <w:t>Prisustvovalo je devet članova Aktiva, Uprava I stručni saradnici.Prvi sastanak Aktiva  vodila je predsjednica Aktiva , a u knjizi Aktiva postoje kratki zapisi po tačkama</w:t>
            </w:r>
          </w:p>
        </w:tc>
      </w:tr>
      <w:tr w:rsidR="00427A21" w:rsidTr="008E1B0C">
        <w:trPr>
          <w:trHeight w:val="2794"/>
        </w:trPr>
        <w:tc>
          <w:tcPr>
            <w:tcW w:w="1170" w:type="dxa"/>
          </w:tcPr>
          <w:p w:rsidR="00427A21" w:rsidRPr="008E1B0C" w:rsidRDefault="00427A21" w:rsidP="00427A21">
            <w:pPr>
              <w:rPr>
                <w:rFonts w:cs="Times New Roman"/>
                <w:sz w:val="20"/>
                <w:szCs w:val="20"/>
              </w:rPr>
            </w:pPr>
            <w:r w:rsidRPr="008E1B0C">
              <w:rPr>
                <w:rFonts w:cs="Times New Roman"/>
                <w:sz w:val="20"/>
                <w:szCs w:val="20"/>
              </w:rPr>
              <w:t>2.</w:t>
            </w:r>
          </w:p>
        </w:tc>
        <w:tc>
          <w:tcPr>
            <w:tcW w:w="4230" w:type="dxa"/>
          </w:tcPr>
          <w:p w:rsidR="00427A21" w:rsidRPr="008E1B0C" w:rsidRDefault="00427A21" w:rsidP="00427A21">
            <w:pPr>
              <w:rPr>
                <w:rFonts w:cs="Times New Roman"/>
                <w:sz w:val="20"/>
                <w:szCs w:val="20"/>
              </w:rPr>
            </w:pPr>
          </w:p>
          <w:p w:rsidR="00427A21" w:rsidRPr="008E1B0C" w:rsidRDefault="00427A21" w:rsidP="00D52859">
            <w:pPr>
              <w:pStyle w:val="ListParagraph"/>
              <w:numPr>
                <w:ilvl w:val="0"/>
                <w:numId w:val="27"/>
              </w:numPr>
              <w:spacing w:after="0" w:line="240" w:lineRule="auto"/>
              <w:rPr>
                <w:rFonts w:ascii="Times New Roman" w:hAnsi="Times New Roman"/>
                <w:sz w:val="20"/>
                <w:szCs w:val="20"/>
              </w:rPr>
            </w:pPr>
            <w:r w:rsidRPr="008E1B0C">
              <w:rPr>
                <w:rFonts w:ascii="Times New Roman" w:hAnsi="Times New Roman"/>
                <w:sz w:val="20"/>
                <w:szCs w:val="20"/>
              </w:rPr>
              <w:t>Tema: adaptacija, razmjena I diskusija</w:t>
            </w:r>
          </w:p>
          <w:p w:rsidR="00427A21" w:rsidRPr="008E1B0C" w:rsidRDefault="00427A21" w:rsidP="00D52859">
            <w:pPr>
              <w:pStyle w:val="ListParagraph"/>
              <w:numPr>
                <w:ilvl w:val="0"/>
                <w:numId w:val="27"/>
              </w:numPr>
              <w:spacing w:after="0" w:line="240" w:lineRule="auto"/>
              <w:rPr>
                <w:rFonts w:ascii="Times New Roman" w:hAnsi="Times New Roman"/>
                <w:sz w:val="20"/>
                <w:szCs w:val="20"/>
              </w:rPr>
            </w:pPr>
            <w:r w:rsidRPr="008E1B0C">
              <w:rPr>
                <w:rFonts w:ascii="Times New Roman" w:hAnsi="Times New Roman"/>
                <w:sz w:val="20"/>
                <w:szCs w:val="20"/>
              </w:rPr>
              <w:t>Osvrta na V. – o. rad u septembru</w:t>
            </w:r>
          </w:p>
          <w:p w:rsidR="00427A21" w:rsidRPr="008E1B0C" w:rsidRDefault="00427A21" w:rsidP="00D52859">
            <w:pPr>
              <w:pStyle w:val="ListParagraph"/>
              <w:numPr>
                <w:ilvl w:val="0"/>
                <w:numId w:val="27"/>
              </w:numPr>
              <w:spacing w:after="0" w:line="240" w:lineRule="auto"/>
              <w:rPr>
                <w:rFonts w:ascii="Times New Roman" w:hAnsi="Times New Roman"/>
                <w:sz w:val="20"/>
                <w:szCs w:val="20"/>
              </w:rPr>
            </w:pPr>
            <w:r w:rsidRPr="008E1B0C">
              <w:rPr>
                <w:rFonts w:ascii="Times New Roman" w:hAnsi="Times New Roman"/>
                <w:sz w:val="20"/>
                <w:szCs w:val="20"/>
              </w:rPr>
              <w:t>Planiranje aktivnosti kojima će se obilježiti “ Dječja nedelja” I “ Svjetski dan jezika”</w:t>
            </w:r>
          </w:p>
          <w:p w:rsidR="00427A21" w:rsidRPr="008E1B0C" w:rsidRDefault="00427A21" w:rsidP="00D52859">
            <w:pPr>
              <w:pStyle w:val="ListParagraph"/>
              <w:numPr>
                <w:ilvl w:val="0"/>
                <w:numId w:val="27"/>
              </w:numPr>
              <w:spacing w:after="0" w:line="240" w:lineRule="auto"/>
              <w:rPr>
                <w:rFonts w:ascii="Times New Roman" w:hAnsi="Times New Roman"/>
                <w:sz w:val="20"/>
                <w:szCs w:val="20"/>
              </w:rPr>
            </w:pPr>
            <w:r w:rsidRPr="008E1B0C">
              <w:rPr>
                <w:rFonts w:ascii="Times New Roman" w:hAnsi="Times New Roman"/>
                <w:sz w:val="20"/>
                <w:szCs w:val="20"/>
              </w:rPr>
              <w:t>Razgovor o eventualnim teškoćama u vođenju dokumentacije</w:t>
            </w:r>
          </w:p>
          <w:p w:rsidR="00427A21" w:rsidRPr="008E1B0C" w:rsidRDefault="00427A21" w:rsidP="00427A21">
            <w:pPr>
              <w:pStyle w:val="ListParagraph"/>
              <w:numPr>
                <w:ilvl w:val="0"/>
                <w:numId w:val="27"/>
              </w:numPr>
              <w:spacing w:after="0" w:line="240" w:lineRule="auto"/>
              <w:rPr>
                <w:rFonts w:ascii="Times New Roman" w:hAnsi="Times New Roman"/>
                <w:sz w:val="20"/>
                <w:szCs w:val="20"/>
              </w:rPr>
            </w:pPr>
            <w:r w:rsidRPr="008E1B0C">
              <w:rPr>
                <w:rFonts w:ascii="Times New Roman" w:hAnsi="Times New Roman"/>
                <w:sz w:val="20"/>
                <w:szCs w:val="20"/>
              </w:rPr>
              <w:t xml:space="preserve">Razmjena ideja vezanih za plan v.-o. </w:t>
            </w:r>
            <w:proofErr w:type="gramStart"/>
            <w:r w:rsidRPr="008E1B0C">
              <w:rPr>
                <w:rFonts w:ascii="Times New Roman" w:hAnsi="Times New Roman"/>
                <w:sz w:val="20"/>
                <w:szCs w:val="20"/>
              </w:rPr>
              <w:t>rada</w:t>
            </w:r>
            <w:proofErr w:type="gramEnd"/>
            <w:r w:rsidRPr="008E1B0C">
              <w:rPr>
                <w:rFonts w:ascii="Times New Roman" w:hAnsi="Times New Roman"/>
                <w:sz w:val="20"/>
                <w:szCs w:val="20"/>
              </w:rPr>
              <w:t xml:space="preserve"> u oktobru mjesecu.</w:t>
            </w:r>
          </w:p>
          <w:p w:rsidR="00427A21" w:rsidRPr="008E1B0C" w:rsidRDefault="00427A21" w:rsidP="00427A21">
            <w:pPr>
              <w:rPr>
                <w:rFonts w:cs="Times New Roman"/>
                <w:sz w:val="20"/>
                <w:szCs w:val="20"/>
              </w:rPr>
            </w:pPr>
          </w:p>
        </w:tc>
        <w:tc>
          <w:tcPr>
            <w:tcW w:w="4608" w:type="dxa"/>
          </w:tcPr>
          <w:p w:rsidR="00427A21" w:rsidRPr="008E1B0C" w:rsidRDefault="00427A21" w:rsidP="00427A21">
            <w:pPr>
              <w:rPr>
                <w:rFonts w:cs="Times New Roman"/>
                <w:sz w:val="20"/>
                <w:szCs w:val="20"/>
              </w:rPr>
            </w:pPr>
            <w:r w:rsidRPr="008E1B0C">
              <w:rPr>
                <w:rFonts w:cs="Times New Roman"/>
                <w:sz w:val="20"/>
                <w:szCs w:val="20"/>
              </w:rPr>
              <w:t>Datum: 27.09.2018. godine</w:t>
            </w:r>
          </w:p>
          <w:p w:rsidR="00427A21" w:rsidRPr="008E1B0C" w:rsidRDefault="00427A21" w:rsidP="00427A21">
            <w:pPr>
              <w:rPr>
                <w:rFonts w:cs="Times New Roman"/>
                <w:sz w:val="20"/>
                <w:szCs w:val="20"/>
              </w:rPr>
            </w:pPr>
            <w:r w:rsidRPr="008E1B0C">
              <w:rPr>
                <w:rFonts w:cs="Times New Roman"/>
                <w:sz w:val="20"/>
                <w:szCs w:val="20"/>
              </w:rPr>
              <w:t>Prva tačka d</w:t>
            </w:r>
            <w:r w:rsidR="004715F6" w:rsidRPr="008E1B0C">
              <w:rPr>
                <w:rFonts w:cs="Times New Roman"/>
                <w:sz w:val="20"/>
                <w:szCs w:val="20"/>
              </w:rPr>
              <w:t>nevnog reda – proce</w:t>
            </w:r>
            <w:r w:rsidRPr="008E1B0C">
              <w:rPr>
                <w:rFonts w:cs="Times New Roman"/>
                <w:sz w:val="20"/>
                <w:szCs w:val="20"/>
              </w:rPr>
              <w:t xml:space="preserve">s adaptacije djece na ustanovu, detaljno je zabilježen u Knjizi Aktiva. Napravljen je osvrt na realizaciju v.-o. </w:t>
            </w:r>
            <w:proofErr w:type="gramStart"/>
            <w:r w:rsidRPr="008E1B0C">
              <w:rPr>
                <w:rFonts w:cs="Times New Roman"/>
                <w:sz w:val="20"/>
                <w:szCs w:val="20"/>
              </w:rPr>
              <w:t>rada</w:t>
            </w:r>
            <w:proofErr w:type="gramEnd"/>
            <w:r w:rsidRPr="008E1B0C">
              <w:rPr>
                <w:rFonts w:cs="Times New Roman"/>
                <w:sz w:val="20"/>
                <w:szCs w:val="20"/>
              </w:rPr>
              <w:t xml:space="preserve"> U septembru mjesecu. Planirane su </w:t>
            </w:r>
            <w:proofErr w:type="gramStart"/>
            <w:r w:rsidRPr="008E1B0C">
              <w:rPr>
                <w:rFonts w:cs="Times New Roman"/>
                <w:sz w:val="20"/>
                <w:szCs w:val="20"/>
              </w:rPr>
              <w:t>Aktivnosti  potrebne</w:t>
            </w:r>
            <w:proofErr w:type="gramEnd"/>
            <w:r w:rsidRPr="008E1B0C">
              <w:rPr>
                <w:rFonts w:cs="Times New Roman"/>
                <w:sz w:val="20"/>
                <w:szCs w:val="20"/>
              </w:rPr>
              <w:t xml:space="preserve"> povodom obilježavanja “ Dječje nedelje”. Razmatrani su I načini vođenja pedagoške dokumentacije. Tokom oktobra mjeseca biće obrađivana tema” Jesen”, </w:t>
            </w:r>
            <w:proofErr w:type="gramStart"/>
            <w:r w:rsidRPr="008E1B0C">
              <w:rPr>
                <w:rFonts w:cs="Times New Roman"/>
                <w:sz w:val="20"/>
                <w:szCs w:val="20"/>
              </w:rPr>
              <w:t>a ”</w:t>
            </w:r>
            <w:proofErr w:type="gramEnd"/>
            <w:r w:rsidRPr="008E1B0C">
              <w:rPr>
                <w:rFonts w:cs="Times New Roman"/>
                <w:sz w:val="20"/>
                <w:szCs w:val="20"/>
              </w:rPr>
              <w:t>Jesenja svečanost” je planirana tokom oktobra mjeseca.</w:t>
            </w:r>
          </w:p>
        </w:tc>
      </w:tr>
      <w:tr w:rsidR="00427A21" w:rsidTr="00427A21">
        <w:tc>
          <w:tcPr>
            <w:tcW w:w="1170" w:type="dxa"/>
          </w:tcPr>
          <w:p w:rsidR="00427A21" w:rsidRPr="008E1B0C" w:rsidRDefault="00427A21" w:rsidP="00427A21">
            <w:pPr>
              <w:rPr>
                <w:rFonts w:cs="Times New Roman"/>
                <w:sz w:val="20"/>
                <w:szCs w:val="20"/>
              </w:rPr>
            </w:pPr>
            <w:r w:rsidRPr="008E1B0C">
              <w:rPr>
                <w:rFonts w:cs="Times New Roman"/>
                <w:sz w:val="20"/>
                <w:szCs w:val="20"/>
              </w:rPr>
              <w:t xml:space="preserve">3.  </w:t>
            </w:r>
          </w:p>
        </w:tc>
        <w:tc>
          <w:tcPr>
            <w:tcW w:w="4230" w:type="dxa"/>
          </w:tcPr>
          <w:p w:rsidR="00427A21" w:rsidRPr="008E1B0C" w:rsidRDefault="00427A21" w:rsidP="00D52859">
            <w:pPr>
              <w:pStyle w:val="ListParagraph"/>
              <w:numPr>
                <w:ilvl w:val="0"/>
                <w:numId w:val="30"/>
              </w:numPr>
              <w:spacing w:after="0" w:line="240" w:lineRule="auto"/>
              <w:rPr>
                <w:rFonts w:ascii="Times New Roman" w:hAnsi="Times New Roman"/>
                <w:sz w:val="20"/>
                <w:szCs w:val="20"/>
              </w:rPr>
            </w:pPr>
            <w:r w:rsidRPr="008E1B0C">
              <w:rPr>
                <w:rFonts w:ascii="Times New Roman" w:hAnsi="Times New Roman"/>
                <w:sz w:val="20"/>
                <w:szCs w:val="20"/>
              </w:rPr>
              <w:softHyphen/>
              <w:t xml:space="preserve">Osvrt </w:t>
            </w:r>
            <w:proofErr w:type="gramStart"/>
            <w:r w:rsidRPr="008E1B0C">
              <w:rPr>
                <w:rFonts w:ascii="Times New Roman" w:hAnsi="Times New Roman"/>
                <w:sz w:val="20"/>
                <w:szCs w:val="20"/>
              </w:rPr>
              <w:t>na</w:t>
            </w:r>
            <w:proofErr w:type="gramEnd"/>
            <w:r w:rsidRPr="008E1B0C">
              <w:rPr>
                <w:rFonts w:ascii="Times New Roman" w:hAnsi="Times New Roman"/>
                <w:sz w:val="20"/>
                <w:szCs w:val="20"/>
              </w:rPr>
              <w:t xml:space="preserve"> v.-o. rad u oktobru</w:t>
            </w:r>
          </w:p>
          <w:p w:rsidR="00427A21" w:rsidRPr="008E1B0C" w:rsidRDefault="00427A21" w:rsidP="00D52859">
            <w:pPr>
              <w:pStyle w:val="ListParagraph"/>
              <w:numPr>
                <w:ilvl w:val="0"/>
                <w:numId w:val="30"/>
              </w:numPr>
              <w:spacing w:after="0" w:line="240" w:lineRule="auto"/>
              <w:rPr>
                <w:rFonts w:ascii="Times New Roman" w:hAnsi="Times New Roman"/>
                <w:sz w:val="20"/>
                <w:szCs w:val="20"/>
              </w:rPr>
            </w:pPr>
            <w:r w:rsidRPr="008E1B0C">
              <w:rPr>
                <w:rFonts w:ascii="Times New Roman" w:hAnsi="Times New Roman"/>
                <w:sz w:val="20"/>
                <w:szCs w:val="20"/>
              </w:rPr>
              <w:t>Izrada akcionog plana za obilježavanje dolaska jeseni, “ Dana djeteta” I “ Dana Opštine Budva “</w:t>
            </w:r>
          </w:p>
          <w:p w:rsidR="00427A21" w:rsidRPr="008E1B0C" w:rsidRDefault="00427A21" w:rsidP="00427A21">
            <w:pPr>
              <w:rPr>
                <w:rFonts w:cs="Times New Roman"/>
                <w:sz w:val="20"/>
                <w:szCs w:val="20"/>
              </w:rPr>
            </w:pPr>
          </w:p>
        </w:tc>
        <w:tc>
          <w:tcPr>
            <w:tcW w:w="4608" w:type="dxa"/>
          </w:tcPr>
          <w:p w:rsidR="00427A21" w:rsidRPr="008E1B0C" w:rsidRDefault="00427A21" w:rsidP="00427A21">
            <w:pPr>
              <w:rPr>
                <w:rFonts w:cs="Times New Roman"/>
                <w:sz w:val="20"/>
                <w:szCs w:val="20"/>
              </w:rPr>
            </w:pPr>
            <w:r w:rsidRPr="008E1B0C">
              <w:rPr>
                <w:rFonts w:cs="Times New Roman"/>
                <w:sz w:val="20"/>
                <w:szCs w:val="20"/>
              </w:rPr>
              <w:t>Nije održan</w:t>
            </w:r>
          </w:p>
        </w:tc>
      </w:tr>
      <w:tr w:rsidR="00427A21" w:rsidTr="00427A21">
        <w:tc>
          <w:tcPr>
            <w:tcW w:w="1170" w:type="dxa"/>
          </w:tcPr>
          <w:p w:rsidR="00427A21" w:rsidRPr="008E1B0C" w:rsidRDefault="00427A21" w:rsidP="00427A21">
            <w:pPr>
              <w:rPr>
                <w:rFonts w:cs="Times New Roman"/>
                <w:sz w:val="20"/>
                <w:szCs w:val="20"/>
              </w:rPr>
            </w:pPr>
            <w:r w:rsidRPr="008E1B0C">
              <w:rPr>
                <w:rFonts w:cs="Times New Roman"/>
                <w:sz w:val="20"/>
                <w:szCs w:val="20"/>
              </w:rPr>
              <w:t>4.</w:t>
            </w:r>
          </w:p>
        </w:tc>
        <w:tc>
          <w:tcPr>
            <w:tcW w:w="4230" w:type="dxa"/>
          </w:tcPr>
          <w:p w:rsidR="00427A21" w:rsidRPr="008E1B0C" w:rsidRDefault="00427A21" w:rsidP="00D52859">
            <w:pPr>
              <w:pStyle w:val="ListParagraph"/>
              <w:numPr>
                <w:ilvl w:val="0"/>
                <w:numId w:val="30"/>
              </w:numPr>
              <w:spacing w:after="0" w:line="240" w:lineRule="auto"/>
              <w:rPr>
                <w:rFonts w:ascii="Times New Roman" w:hAnsi="Times New Roman"/>
                <w:sz w:val="20"/>
                <w:szCs w:val="20"/>
              </w:rPr>
            </w:pPr>
            <w:r w:rsidRPr="008E1B0C">
              <w:rPr>
                <w:rFonts w:ascii="Times New Roman" w:hAnsi="Times New Roman"/>
                <w:sz w:val="20"/>
                <w:szCs w:val="20"/>
              </w:rPr>
              <w:t xml:space="preserve">Osvrt </w:t>
            </w:r>
            <w:proofErr w:type="gramStart"/>
            <w:r w:rsidRPr="008E1B0C">
              <w:rPr>
                <w:rFonts w:ascii="Times New Roman" w:hAnsi="Times New Roman"/>
                <w:sz w:val="20"/>
                <w:szCs w:val="20"/>
              </w:rPr>
              <w:t>na</w:t>
            </w:r>
            <w:proofErr w:type="gramEnd"/>
            <w:r w:rsidRPr="008E1B0C">
              <w:rPr>
                <w:rFonts w:ascii="Times New Roman" w:hAnsi="Times New Roman"/>
                <w:sz w:val="20"/>
                <w:szCs w:val="20"/>
              </w:rPr>
              <w:t xml:space="preserve"> realizaciju urađenih akcionih planova I na teškoće u planiranju I realizaciji v.-o. rada</w:t>
            </w:r>
          </w:p>
          <w:p w:rsidR="00427A21" w:rsidRPr="008E1B0C" w:rsidRDefault="00427A21" w:rsidP="00D52859">
            <w:pPr>
              <w:pStyle w:val="ListParagraph"/>
              <w:numPr>
                <w:ilvl w:val="0"/>
                <w:numId w:val="30"/>
              </w:numPr>
              <w:spacing w:after="0" w:line="240" w:lineRule="auto"/>
              <w:rPr>
                <w:rFonts w:ascii="Times New Roman" w:hAnsi="Times New Roman"/>
                <w:sz w:val="20"/>
                <w:szCs w:val="20"/>
              </w:rPr>
            </w:pPr>
            <w:r w:rsidRPr="008E1B0C">
              <w:rPr>
                <w:rFonts w:ascii="Times New Roman" w:hAnsi="Times New Roman"/>
                <w:sz w:val="20"/>
                <w:szCs w:val="20"/>
              </w:rPr>
              <w:t>Izrada akcionog plana za obilježavanje novogodišnjih praznika</w:t>
            </w:r>
          </w:p>
          <w:p w:rsidR="00427A21" w:rsidRPr="008E1B0C" w:rsidRDefault="00427A21" w:rsidP="00D52859">
            <w:pPr>
              <w:pStyle w:val="ListParagraph"/>
              <w:numPr>
                <w:ilvl w:val="0"/>
                <w:numId w:val="30"/>
              </w:numPr>
              <w:spacing w:after="0" w:line="240" w:lineRule="auto"/>
              <w:rPr>
                <w:rFonts w:ascii="Times New Roman" w:hAnsi="Times New Roman"/>
                <w:sz w:val="20"/>
                <w:szCs w:val="20"/>
              </w:rPr>
            </w:pPr>
            <w:r w:rsidRPr="008E1B0C">
              <w:rPr>
                <w:rFonts w:ascii="Times New Roman" w:hAnsi="Times New Roman"/>
                <w:sz w:val="20"/>
                <w:szCs w:val="20"/>
              </w:rPr>
              <w:t>Tema: saradnja sa roditeljima</w:t>
            </w:r>
          </w:p>
          <w:p w:rsidR="00427A21" w:rsidRPr="008E1B0C" w:rsidRDefault="00427A21" w:rsidP="00D52859">
            <w:pPr>
              <w:pStyle w:val="ListParagraph"/>
              <w:numPr>
                <w:ilvl w:val="0"/>
                <w:numId w:val="30"/>
              </w:numPr>
              <w:spacing w:after="0" w:line="240" w:lineRule="auto"/>
              <w:rPr>
                <w:rFonts w:ascii="Times New Roman" w:hAnsi="Times New Roman"/>
                <w:sz w:val="20"/>
                <w:szCs w:val="20"/>
              </w:rPr>
            </w:pPr>
            <w:r w:rsidRPr="008E1B0C">
              <w:rPr>
                <w:rFonts w:ascii="Times New Roman" w:hAnsi="Times New Roman"/>
                <w:sz w:val="20"/>
                <w:szCs w:val="20"/>
              </w:rPr>
              <w:t>Razmjena o plani v.-o. rada za naredni period</w:t>
            </w:r>
          </w:p>
        </w:tc>
        <w:tc>
          <w:tcPr>
            <w:tcW w:w="4608" w:type="dxa"/>
          </w:tcPr>
          <w:p w:rsidR="00427A21" w:rsidRPr="008E1B0C" w:rsidRDefault="00427A21" w:rsidP="00427A21">
            <w:pPr>
              <w:rPr>
                <w:rFonts w:cs="Times New Roman"/>
                <w:sz w:val="20"/>
                <w:szCs w:val="20"/>
              </w:rPr>
            </w:pPr>
            <w:r w:rsidRPr="008E1B0C">
              <w:rPr>
                <w:rFonts w:cs="Times New Roman"/>
                <w:sz w:val="20"/>
                <w:szCs w:val="20"/>
              </w:rPr>
              <w:t>Datum: 13.12.2018. godine</w:t>
            </w:r>
          </w:p>
          <w:p w:rsidR="00427A21" w:rsidRPr="008E1B0C" w:rsidRDefault="00427A21" w:rsidP="00427A21">
            <w:pPr>
              <w:rPr>
                <w:rFonts w:cs="Times New Roman"/>
                <w:sz w:val="20"/>
                <w:szCs w:val="20"/>
              </w:rPr>
            </w:pPr>
            <w:r w:rsidRPr="008E1B0C">
              <w:rPr>
                <w:rFonts w:cs="Times New Roman"/>
                <w:sz w:val="20"/>
                <w:szCs w:val="20"/>
              </w:rPr>
              <w:t xml:space="preserve">Sačinjen je osvrt na </w:t>
            </w:r>
            <w:r w:rsidR="004715F6" w:rsidRPr="008E1B0C">
              <w:rPr>
                <w:rFonts w:cs="Times New Roman"/>
                <w:sz w:val="20"/>
                <w:szCs w:val="20"/>
              </w:rPr>
              <w:t>realizaciju “Dječje nedelje”, “</w:t>
            </w:r>
            <w:r w:rsidRPr="008E1B0C">
              <w:rPr>
                <w:rFonts w:cs="Times New Roman"/>
                <w:sz w:val="20"/>
                <w:szCs w:val="20"/>
              </w:rPr>
              <w:t>Jesenje svečanosti”. Razgovarano je na temu januarskog dežurstva. Pomenuta je I saradnja sa roditeljima, kao I izrada skcionog plana za obilježavanje novogodišnjih praznika. Prisustvovali su pet članova Aktiva, Uprava, I stručne saradnice.</w:t>
            </w:r>
          </w:p>
        </w:tc>
      </w:tr>
      <w:tr w:rsidR="00427A21" w:rsidTr="00427A21">
        <w:tc>
          <w:tcPr>
            <w:tcW w:w="1170" w:type="dxa"/>
          </w:tcPr>
          <w:p w:rsidR="00427A21" w:rsidRPr="008E1B0C" w:rsidRDefault="00427A21" w:rsidP="00427A21">
            <w:pPr>
              <w:rPr>
                <w:rFonts w:cs="Times New Roman"/>
                <w:sz w:val="20"/>
                <w:szCs w:val="20"/>
              </w:rPr>
            </w:pPr>
            <w:r w:rsidRPr="008E1B0C">
              <w:rPr>
                <w:rFonts w:cs="Times New Roman"/>
                <w:sz w:val="20"/>
                <w:szCs w:val="20"/>
              </w:rPr>
              <w:t>5.</w:t>
            </w:r>
          </w:p>
        </w:tc>
        <w:tc>
          <w:tcPr>
            <w:tcW w:w="4230" w:type="dxa"/>
          </w:tcPr>
          <w:p w:rsidR="00427A21" w:rsidRPr="008E1B0C" w:rsidRDefault="00427A21" w:rsidP="00D52859">
            <w:pPr>
              <w:pStyle w:val="ListParagraph"/>
              <w:numPr>
                <w:ilvl w:val="0"/>
                <w:numId w:val="30"/>
              </w:numPr>
              <w:spacing w:after="0" w:line="240" w:lineRule="auto"/>
              <w:rPr>
                <w:rFonts w:ascii="Times New Roman" w:hAnsi="Times New Roman"/>
                <w:sz w:val="20"/>
                <w:szCs w:val="20"/>
              </w:rPr>
            </w:pPr>
            <w:r w:rsidRPr="008E1B0C">
              <w:rPr>
                <w:rFonts w:ascii="Times New Roman" w:hAnsi="Times New Roman"/>
                <w:sz w:val="20"/>
                <w:szCs w:val="20"/>
              </w:rPr>
              <w:t>Završni dogovori oko realizacije AP za obilježavanje novogodišnjih praznika</w:t>
            </w:r>
          </w:p>
          <w:p w:rsidR="00427A21" w:rsidRPr="008E1B0C" w:rsidRDefault="00427A21" w:rsidP="00D52859">
            <w:pPr>
              <w:pStyle w:val="ListParagraph"/>
              <w:numPr>
                <w:ilvl w:val="0"/>
                <w:numId w:val="30"/>
              </w:numPr>
              <w:spacing w:after="0" w:line="240" w:lineRule="auto"/>
              <w:rPr>
                <w:rFonts w:ascii="Times New Roman" w:hAnsi="Times New Roman"/>
                <w:sz w:val="20"/>
                <w:szCs w:val="20"/>
              </w:rPr>
            </w:pPr>
            <w:r w:rsidRPr="008E1B0C">
              <w:rPr>
                <w:rFonts w:ascii="Times New Roman" w:hAnsi="Times New Roman"/>
                <w:sz w:val="20"/>
                <w:szCs w:val="20"/>
              </w:rPr>
              <w:t>Izrada plana rada za mjesec januar, posebno za period organizovanih dežurstava</w:t>
            </w:r>
          </w:p>
        </w:tc>
        <w:tc>
          <w:tcPr>
            <w:tcW w:w="4608" w:type="dxa"/>
          </w:tcPr>
          <w:p w:rsidR="00427A21" w:rsidRPr="008E1B0C" w:rsidRDefault="00427A21" w:rsidP="00427A21">
            <w:pPr>
              <w:rPr>
                <w:rFonts w:cs="Times New Roman"/>
                <w:sz w:val="20"/>
                <w:szCs w:val="20"/>
              </w:rPr>
            </w:pPr>
            <w:r w:rsidRPr="008E1B0C">
              <w:rPr>
                <w:rFonts w:cs="Times New Roman"/>
                <w:sz w:val="20"/>
                <w:szCs w:val="20"/>
              </w:rPr>
              <w:t>Dio sastanka pod rednim brojem 4, sadržao je mnoge odrednice predviđene za sastanak Aktiva broj pet.</w:t>
            </w:r>
          </w:p>
          <w:p w:rsidR="00427A21" w:rsidRPr="008E1B0C" w:rsidRDefault="00427A21" w:rsidP="00427A21">
            <w:pPr>
              <w:rPr>
                <w:rFonts w:cs="Times New Roman"/>
                <w:sz w:val="20"/>
                <w:szCs w:val="20"/>
              </w:rPr>
            </w:pPr>
          </w:p>
          <w:p w:rsidR="00427A21" w:rsidRPr="008E1B0C" w:rsidRDefault="00427A21" w:rsidP="00427A21">
            <w:pPr>
              <w:ind w:firstLine="720"/>
              <w:rPr>
                <w:rFonts w:cs="Times New Roman"/>
                <w:sz w:val="20"/>
                <w:szCs w:val="20"/>
              </w:rPr>
            </w:pPr>
          </w:p>
        </w:tc>
      </w:tr>
      <w:tr w:rsidR="00427A21" w:rsidTr="00427A21">
        <w:tc>
          <w:tcPr>
            <w:tcW w:w="1170" w:type="dxa"/>
          </w:tcPr>
          <w:p w:rsidR="00427A21" w:rsidRPr="008E1B0C" w:rsidRDefault="00427A21" w:rsidP="00427A21">
            <w:pPr>
              <w:rPr>
                <w:rFonts w:cs="Times New Roman"/>
                <w:sz w:val="20"/>
                <w:szCs w:val="20"/>
              </w:rPr>
            </w:pPr>
            <w:r w:rsidRPr="008E1B0C">
              <w:rPr>
                <w:rFonts w:cs="Times New Roman"/>
                <w:sz w:val="20"/>
                <w:szCs w:val="20"/>
              </w:rPr>
              <w:t>6.</w:t>
            </w:r>
          </w:p>
        </w:tc>
        <w:tc>
          <w:tcPr>
            <w:tcW w:w="4230" w:type="dxa"/>
          </w:tcPr>
          <w:p w:rsidR="00427A21" w:rsidRPr="008E1B0C" w:rsidRDefault="00427A21" w:rsidP="00D52859">
            <w:pPr>
              <w:pStyle w:val="ListParagraph"/>
              <w:numPr>
                <w:ilvl w:val="0"/>
                <w:numId w:val="30"/>
              </w:numPr>
              <w:spacing w:after="0" w:line="240" w:lineRule="auto"/>
              <w:rPr>
                <w:rFonts w:ascii="Times New Roman" w:hAnsi="Times New Roman"/>
                <w:sz w:val="20"/>
                <w:szCs w:val="20"/>
              </w:rPr>
            </w:pPr>
            <w:r w:rsidRPr="008E1B0C">
              <w:rPr>
                <w:rFonts w:ascii="Times New Roman" w:hAnsi="Times New Roman"/>
                <w:sz w:val="20"/>
                <w:szCs w:val="20"/>
              </w:rPr>
              <w:t>Osvrt na realizaciju urađenih AP za januar I februar</w:t>
            </w:r>
          </w:p>
          <w:p w:rsidR="00427A21" w:rsidRPr="008E1B0C" w:rsidRDefault="00427A21" w:rsidP="00D52859">
            <w:pPr>
              <w:pStyle w:val="ListParagraph"/>
              <w:numPr>
                <w:ilvl w:val="0"/>
                <w:numId w:val="30"/>
              </w:numPr>
              <w:spacing w:after="0" w:line="240" w:lineRule="auto"/>
              <w:rPr>
                <w:rFonts w:ascii="Times New Roman" w:hAnsi="Times New Roman"/>
                <w:sz w:val="20"/>
                <w:szCs w:val="20"/>
              </w:rPr>
            </w:pPr>
            <w:r w:rsidRPr="008E1B0C">
              <w:rPr>
                <w:rFonts w:ascii="Times New Roman" w:hAnsi="Times New Roman"/>
                <w:sz w:val="20"/>
                <w:szCs w:val="20"/>
              </w:rPr>
              <w:t>Izrada AP za obilježavanje !osmog marta” I učešće na Maskenbalu</w:t>
            </w:r>
          </w:p>
          <w:p w:rsidR="00427A21" w:rsidRPr="008E1B0C" w:rsidRDefault="00427A21" w:rsidP="00D52859">
            <w:pPr>
              <w:pStyle w:val="ListParagraph"/>
              <w:numPr>
                <w:ilvl w:val="0"/>
                <w:numId w:val="30"/>
              </w:numPr>
              <w:spacing w:after="0" w:line="240" w:lineRule="auto"/>
              <w:rPr>
                <w:rFonts w:ascii="Times New Roman" w:hAnsi="Times New Roman"/>
                <w:sz w:val="20"/>
                <w:szCs w:val="20"/>
              </w:rPr>
            </w:pPr>
            <w:r w:rsidRPr="008E1B0C">
              <w:rPr>
                <w:rFonts w:ascii="Times New Roman" w:hAnsi="Times New Roman"/>
                <w:sz w:val="20"/>
                <w:szCs w:val="20"/>
              </w:rPr>
              <w:t>Tema: stručna literature</w:t>
            </w:r>
          </w:p>
          <w:p w:rsidR="00427A21" w:rsidRPr="008E1B0C" w:rsidRDefault="00427A21" w:rsidP="00D52859">
            <w:pPr>
              <w:pStyle w:val="ListParagraph"/>
              <w:numPr>
                <w:ilvl w:val="0"/>
                <w:numId w:val="30"/>
              </w:numPr>
              <w:spacing w:after="0" w:line="240" w:lineRule="auto"/>
              <w:rPr>
                <w:rFonts w:ascii="Times New Roman" w:hAnsi="Times New Roman"/>
                <w:sz w:val="20"/>
                <w:szCs w:val="20"/>
              </w:rPr>
            </w:pPr>
            <w:r w:rsidRPr="008E1B0C">
              <w:rPr>
                <w:rFonts w:ascii="Times New Roman" w:hAnsi="Times New Roman"/>
                <w:sz w:val="20"/>
                <w:szCs w:val="20"/>
              </w:rPr>
              <w:t xml:space="preserve">Razmjena o planu v.-o. rada za naredni </w:t>
            </w:r>
            <w:r w:rsidRPr="008E1B0C">
              <w:rPr>
                <w:rFonts w:ascii="Times New Roman" w:hAnsi="Times New Roman"/>
                <w:sz w:val="20"/>
                <w:szCs w:val="20"/>
              </w:rPr>
              <w:lastRenderedPageBreak/>
              <w:t>period</w:t>
            </w:r>
          </w:p>
        </w:tc>
        <w:tc>
          <w:tcPr>
            <w:tcW w:w="4608" w:type="dxa"/>
          </w:tcPr>
          <w:p w:rsidR="00427A21" w:rsidRPr="008E1B0C" w:rsidRDefault="004715F6" w:rsidP="00427A21">
            <w:pPr>
              <w:rPr>
                <w:rFonts w:cs="Times New Roman"/>
                <w:sz w:val="20"/>
                <w:szCs w:val="20"/>
              </w:rPr>
            </w:pPr>
            <w:r w:rsidRPr="008E1B0C">
              <w:rPr>
                <w:rFonts w:cs="Times New Roman"/>
                <w:sz w:val="20"/>
                <w:szCs w:val="20"/>
              </w:rPr>
              <w:lastRenderedPageBreak/>
              <w:t>Datum: 18.04.2019</w:t>
            </w:r>
            <w:r w:rsidR="00427A21" w:rsidRPr="008E1B0C">
              <w:rPr>
                <w:rFonts w:cs="Times New Roman"/>
                <w:sz w:val="20"/>
                <w:szCs w:val="20"/>
              </w:rPr>
              <w:t>. godine</w:t>
            </w:r>
          </w:p>
          <w:p w:rsidR="00427A21" w:rsidRPr="008E1B0C" w:rsidRDefault="004715F6" w:rsidP="00427A21">
            <w:pPr>
              <w:rPr>
                <w:rFonts w:cs="Times New Roman"/>
                <w:sz w:val="20"/>
                <w:szCs w:val="20"/>
              </w:rPr>
            </w:pPr>
            <w:r w:rsidRPr="008E1B0C">
              <w:rPr>
                <w:rFonts w:cs="Times New Roman"/>
                <w:sz w:val="20"/>
                <w:szCs w:val="20"/>
              </w:rPr>
              <w:t xml:space="preserve">Sve što je </w:t>
            </w:r>
            <w:proofErr w:type="gramStart"/>
            <w:r w:rsidRPr="008E1B0C">
              <w:rPr>
                <w:rFonts w:cs="Times New Roman"/>
                <w:sz w:val="20"/>
                <w:szCs w:val="20"/>
              </w:rPr>
              <w:t>p</w:t>
            </w:r>
            <w:r w:rsidR="00427A21" w:rsidRPr="008E1B0C">
              <w:rPr>
                <w:rFonts w:cs="Times New Roman"/>
                <w:sz w:val="20"/>
                <w:szCs w:val="20"/>
              </w:rPr>
              <w:t>redviđeno  Godišnjim</w:t>
            </w:r>
            <w:proofErr w:type="gramEnd"/>
            <w:r w:rsidRPr="008E1B0C">
              <w:rPr>
                <w:rFonts w:cs="Times New Roman"/>
                <w:sz w:val="20"/>
                <w:szCs w:val="20"/>
              </w:rPr>
              <w:t xml:space="preserve"> </w:t>
            </w:r>
            <w:r w:rsidR="00427A21" w:rsidRPr="008E1B0C">
              <w:rPr>
                <w:rFonts w:cs="Times New Roman"/>
                <w:sz w:val="20"/>
                <w:szCs w:val="20"/>
              </w:rPr>
              <w:t>planom rada Aktiva realizovano  je I o tome postoje zapisi u Knjizi Aktiva.</w:t>
            </w:r>
          </w:p>
          <w:p w:rsidR="00427A21" w:rsidRPr="008E1B0C" w:rsidRDefault="00427A21" w:rsidP="00427A21">
            <w:pPr>
              <w:rPr>
                <w:rFonts w:cs="Times New Roman"/>
                <w:sz w:val="20"/>
                <w:szCs w:val="20"/>
              </w:rPr>
            </w:pPr>
            <w:r w:rsidRPr="008E1B0C">
              <w:rPr>
                <w:rFonts w:cs="Times New Roman"/>
                <w:sz w:val="20"/>
                <w:szCs w:val="20"/>
              </w:rPr>
              <w:t>Sastanku su prisustvovali pet članova aktiva, stručni saradnici, I Uprava</w:t>
            </w:r>
          </w:p>
        </w:tc>
      </w:tr>
      <w:tr w:rsidR="00427A21" w:rsidTr="00427A21">
        <w:tc>
          <w:tcPr>
            <w:tcW w:w="1170" w:type="dxa"/>
          </w:tcPr>
          <w:p w:rsidR="00427A21" w:rsidRPr="008E1B0C" w:rsidRDefault="00427A21" w:rsidP="00427A21">
            <w:pPr>
              <w:rPr>
                <w:rFonts w:cs="Times New Roman"/>
                <w:sz w:val="20"/>
                <w:szCs w:val="20"/>
              </w:rPr>
            </w:pPr>
            <w:r w:rsidRPr="008E1B0C">
              <w:rPr>
                <w:rFonts w:cs="Times New Roman"/>
                <w:sz w:val="20"/>
                <w:szCs w:val="20"/>
              </w:rPr>
              <w:lastRenderedPageBreak/>
              <w:t>7.</w:t>
            </w:r>
          </w:p>
        </w:tc>
        <w:tc>
          <w:tcPr>
            <w:tcW w:w="4230" w:type="dxa"/>
          </w:tcPr>
          <w:p w:rsidR="00427A21" w:rsidRPr="008E1B0C" w:rsidRDefault="00427A21" w:rsidP="00D52859">
            <w:pPr>
              <w:pStyle w:val="ListParagraph"/>
              <w:numPr>
                <w:ilvl w:val="0"/>
                <w:numId w:val="30"/>
              </w:numPr>
              <w:spacing w:after="0" w:line="240" w:lineRule="auto"/>
              <w:rPr>
                <w:rFonts w:ascii="Times New Roman" w:hAnsi="Times New Roman"/>
                <w:sz w:val="20"/>
                <w:szCs w:val="20"/>
              </w:rPr>
            </w:pPr>
            <w:r w:rsidRPr="008E1B0C">
              <w:rPr>
                <w:rFonts w:ascii="Times New Roman" w:hAnsi="Times New Roman"/>
                <w:sz w:val="20"/>
                <w:szCs w:val="20"/>
              </w:rPr>
              <w:t xml:space="preserve">Osvrt </w:t>
            </w:r>
            <w:proofErr w:type="gramStart"/>
            <w:r w:rsidRPr="008E1B0C">
              <w:rPr>
                <w:rFonts w:ascii="Times New Roman" w:hAnsi="Times New Roman"/>
                <w:sz w:val="20"/>
                <w:szCs w:val="20"/>
              </w:rPr>
              <w:t>na</w:t>
            </w:r>
            <w:proofErr w:type="gramEnd"/>
            <w:r w:rsidRPr="008E1B0C">
              <w:rPr>
                <w:rFonts w:ascii="Times New Roman" w:hAnsi="Times New Roman"/>
                <w:sz w:val="20"/>
                <w:szCs w:val="20"/>
              </w:rPr>
              <w:t xml:space="preserve"> ealizaciju v.-o. rada u martu</w:t>
            </w:r>
          </w:p>
          <w:p w:rsidR="00427A21" w:rsidRPr="008E1B0C" w:rsidRDefault="00427A21" w:rsidP="00D52859">
            <w:pPr>
              <w:pStyle w:val="ListParagraph"/>
              <w:numPr>
                <w:ilvl w:val="0"/>
                <w:numId w:val="30"/>
              </w:numPr>
              <w:spacing w:after="0" w:line="240" w:lineRule="auto"/>
              <w:rPr>
                <w:rFonts w:ascii="Times New Roman" w:hAnsi="Times New Roman"/>
                <w:sz w:val="20"/>
                <w:szCs w:val="20"/>
              </w:rPr>
            </w:pPr>
            <w:r w:rsidRPr="008E1B0C">
              <w:rPr>
                <w:rFonts w:ascii="Times New Roman" w:hAnsi="Times New Roman"/>
                <w:sz w:val="20"/>
                <w:szCs w:val="20"/>
              </w:rPr>
              <w:t>Osvrt na realizaciju AP za obilježavanje “Dana vrtića” I plana eventualnog učešća nekih grupa na karnevalu</w:t>
            </w:r>
          </w:p>
          <w:p w:rsidR="00427A21" w:rsidRPr="008E1B0C" w:rsidRDefault="00427A21" w:rsidP="00D52859">
            <w:pPr>
              <w:pStyle w:val="ListParagraph"/>
              <w:numPr>
                <w:ilvl w:val="0"/>
                <w:numId w:val="30"/>
              </w:numPr>
              <w:spacing w:after="0" w:line="240" w:lineRule="auto"/>
              <w:rPr>
                <w:rFonts w:ascii="Times New Roman" w:hAnsi="Times New Roman"/>
                <w:sz w:val="20"/>
                <w:szCs w:val="20"/>
              </w:rPr>
            </w:pPr>
            <w:r w:rsidRPr="008E1B0C">
              <w:rPr>
                <w:rFonts w:ascii="Times New Roman" w:hAnsi="Times New Roman"/>
                <w:sz w:val="20"/>
                <w:szCs w:val="20"/>
              </w:rPr>
              <w:t>Izrada plana v.-o. rada za mjesec april</w:t>
            </w:r>
          </w:p>
        </w:tc>
        <w:tc>
          <w:tcPr>
            <w:tcW w:w="4608" w:type="dxa"/>
          </w:tcPr>
          <w:p w:rsidR="00427A21" w:rsidRPr="008E1B0C" w:rsidRDefault="00427A21" w:rsidP="00427A21">
            <w:pPr>
              <w:rPr>
                <w:rFonts w:cs="Times New Roman"/>
                <w:sz w:val="20"/>
                <w:szCs w:val="20"/>
              </w:rPr>
            </w:pPr>
            <w:r w:rsidRPr="008E1B0C">
              <w:rPr>
                <w:rFonts w:cs="Times New Roman"/>
                <w:sz w:val="20"/>
                <w:szCs w:val="20"/>
              </w:rPr>
              <w:t>Nije održan</w:t>
            </w:r>
          </w:p>
          <w:p w:rsidR="00427A21" w:rsidRPr="008E1B0C" w:rsidRDefault="00427A21" w:rsidP="00427A21">
            <w:pPr>
              <w:rPr>
                <w:rFonts w:cs="Times New Roman"/>
                <w:sz w:val="20"/>
                <w:szCs w:val="20"/>
              </w:rPr>
            </w:pPr>
          </w:p>
          <w:p w:rsidR="00427A21" w:rsidRPr="008E1B0C" w:rsidRDefault="00427A21" w:rsidP="00427A21">
            <w:pPr>
              <w:rPr>
                <w:rFonts w:cs="Times New Roman"/>
                <w:sz w:val="20"/>
                <w:szCs w:val="20"/>
              </w:rPr>
            </w:pPr>
          </w:p>
          <w:p w:rsidR="00427A21" w:rsidRPr="008E1B0C" w:rsidRDefault="00427A21" w:rsidP="00427A21">
            <w:pPr>
              <w:rPr>
                <w:rFonts w:cs="Times New Roman"/>
                <w:sz w:val="20"/>
                <w:szCs w:val="20"/>
              </w:rPr>
            </w:pPr>
          </w:p>
          <w:p w:rsidR="00427A21" w:rsidRPr="008E1B0C" w:rsidRDefault="00427A21" w:rsidP="00427A21">
            <w:pPr>
              <w:rPr>
                <w:rFonts w:cs="Times New Roman"/>
                <w:sz w:val="20"/>
                <w:szCs w:val="20"/>
              </w:rPr>
            </w:pPr>
          </w:p>
          <w:p w:rsidR="00427A21" w:rsidRPr="008E1B0C" w:rsidRDefault="00427A21" w:rsidP="00427A21">
            <w:pPr>
              <w:rPr>
                <w:rFonts w:cs="Times New Roman"/>
                <w:sz w:val="20"/>
                <w:szCs w:val="20"/>
              </w:rPr>
            </w:pPr>
          </w:p>
        </w:tc>
      </w:tr>
      <w:tr w:rsidR="00427A21" w:rsidTr="00427A21">
        <w:tc>
          <w:tcPr>
            <w:tcW w:w="1170" w:type="dxa"/>
          </w:tcPr>
          <w:p w:rsidR="00427A21" w:rsidRPr="008E1B0C" w:rsidRDefault="00427A21" w:rsidP="00427A21">
            <w:pPr>
              <w:rPr>
                <w:rFonts w:cs="Times New Roman"/>
                <w:sz w:val="20"/>
                <w:szCs w:val="20"/>
              </w:rPr>
            </w:pPr>
            <w:r w:rsidRPr="008E1B0C">
              <w:rPr>
                <w:rFonts w:cs="Times New Roman"/>
                <w:sz w:val="20"/>
                <w:szCs w:val="20"/>
              </w:rPr>
              <w:t>8.</w:t>
            </w:r>
          </w:p>
        </w:tc>
        <w:tc>
          <w:tcPr>
            <w:tcW w:w="4230" w:type="dxa"/>
          </w:tcPr>
          <w:p w:rsidR="00427A21" w:rsidRPr="008E1B0C" w:rsidRDefault="00427A21" w:rsidP="00D52859">
            <w:pPr>
              <w:pStyle w:val="ListParagraph"/>
              <w:numPr>
                <w:ilvl w:val="0"/>
                <w:numId w:val="30"/>
              </w:numPr>
              <w:spacing w:after="0" w:line="240" w:lineRule="auto"/>
              <w:rPr>
                <w:rFonts w:ascii="Times New Roman" w:hAnsi="Times New Roman"/>
                <w:sz w:val="20"/>
                <w:szCs w:val="20"/>
              </w:rPr>
            </w:pPr>
            <w:r w:rsidRPr="008E1B0C">
              <w:rPr>
                <w:rFonts w:ascii="Times New Roman" w:hAnsi="Times New Roman"/>
                <w:sz w:val="20"/>
                <w:szCs w:val="20"/>
              </w:rPr>
              <w:t>Osvrt na realizaciju urađenih AP I teškoće u planiranju I realizaciji tokom aprila I maja</w:t>
            </w:r>
          </w:p>
          <w:p w:rsidR="00427A21" w:rsidRPr="008E1B0C" w:rsidRDefault="00427A21" w:rsidP="00D52859">
            <w:pPr>
              <w:pStyle w:val="ListParagraph"/>
              <w:numPr>
                <w:ilvl w:val="0"/>
                <w:numId w:val="30"/>
              </w:numPr>
              <w:spacing w:after="0" w:line="240" w:lineRule="auto"/>
              <w:rPr>
                <w:rFonts w:ascii="Times New Roman" w:hAnsi="Times New Roman"/>
                <w:sz w:val="20"/>
                <w:szCs w:val="20"/>
              </w:rPr>
            </w:pPr>
            <w:r w:rsidRPr="008E1B0C">
              <w:rPr>
                <w:rFonts w:ascii="Times New Roman" w:hAnsi="Times New Roman"/>
                <w:sz w:val="20"/>
                <w:szCs w:val="20"/>
              </w:rPr>
              <w:t>Razmjena o kvalitetu ostvarene saradnje sa roditeljima za narednu školsku godinu</w:t>
            </w:r>
          </w:p>
          <w:p w:rsidR="00427A21" w:rsidRPr="008E1B0C" w:rsidRDefault="00427A21" w:rsidP="00D52859">
            <w:pPr>
              <w:pStyle w:val="ListParagraph"/>
              <w:numPr>
                <w:ilvl w:val="0"/>
                <w:numId w:val="30"/>
              </w:numPr>
              <w:spacing w:after="0" w:line="240" w:lineRule="auto"/>
              <w:rPr>
                <w:rFonts w:ascii="Times New Roman" w:hAnsi="Times New Roman"/>
                <w:sz w:val="20"/>
                <w:szCs w:val="20"/>
              </w:rPr>
            </w:pPr>
            <w:r w:rsidRPr="008E1B0C">
              <w:rPr>
                <w:rFonts w:ascii="Times New Roman" w:hAnsi="Times New Roman"/>
                <w:sz w:val="20"/>
                <w:szCs w:val="20"/>
              </w:rPr>
              <w:t xml:space="preserve">Diskusija o realizaciji v.-o. </w:t>
            </w:r>
            <w:proofErr w:type="gramStart"/>
            <w:r w:rsidRPr="008E1B0C">
              <w:rPr>
                <w:rFonts w:ascii="Times New Roman" w:hAnsi="Times New Roman"/>
                <w:sz w:val="20"/>
                <w:szCs w:val="20"/>
              </w:rPr>
              <w:t>rada</w:t>
            </w:r>
            <w:proofErr w:type="gramEnd"/>
            <w:r w:rsidRPr="008E1B0C">
              <w:rPr>
                <w:rFonts w:ascii="Times New Roman" w:hAnsi="Times New Roman"/>
                <w:sz w:val="20"/>
                <w:szCs w:val="20"/>
              </w:rPr>
              <w:t xml:space="preserve"> u toku šk. </w:t>
            </w:r>
            <w:proofErr w:type="gramStart"/>
            <w:r w:rsidRPr="008E1B0C">
              <w:rPr>
                <w:rFonts w:ascii="Times New Roman" w:hAnsi="Times New Roman"/>
                <w:sz w:val="20"/>
                <w:szCs w:val="20"/>
              </w:rPr>
              <w:t>god  2018</w:t>
            </w:r>
            <w:proofErr w:type="gramEnd"/>
            <w:r w:rsidRPr="008E1B0C">
              <w:rPr>
                <w:rFonts w:ascii="Times New Roman" w:hAnsi="Times New Roman"/>
                <w:sz w:val="20"/>
                <w:szCs w:val="20"/>
              </w:rPr>
              <w:t>/2019. I izrada Izvještaja o radu Aktiva u šk. 2018/2019</w:t>
            </w:r>
          </w:p>
          <w:p w:rsidR="00427A21" w:rsidRPr="008E1B0C" w:rsidRDefault="00427A21" w:rsidP="00D52859">
            <w:pPr>
              <w:pStyle w:val="ListParagraph"/>
              <w:numPr>
                <w:ilvl w:val="0"/>
                <w:numId w:val="30"/>
              </w:numPr>
              <w:spacing w:after="0" w:line="240" w:lineRule="auto"/>
              <w:rPr>
                <w:rFonts w:ascii="Times New Roman" w:hAnsi="Times New Roman"/>
                <w:sz w:val="20"/>
                <w:szCs w:val="20"/>
              </w:rPr>
            </w:pPr>
            <w:r w:rsidRPr="008E1B0C">
              <w:rPr>
                <w:rFonts w:ascii="Times New Roman" w:hAnsi="Times New Roman"/>
                <w:sz w:val="20"/>
                <w:szCs w:val="20"/>
              </w:rPr>
              <w:t>Predlozi za izmjene Programa rada Aktiva za narednu školsku godinu</w:t>
            </w:r>
          </w:p>
          <w:p w:rsidR="00427A21" w:rsidRPr="008E1B0C" w:rsidRDefault="00427A21" w:rsidP="00D52859">
            <w:pPr>
              <w:pStyle w:val="ListParagraph"/>
              <w:numPr>
                <w:ilvl w:val="0"/>
                <w:numId w:val="30"/>
              </w:numPr>
              <w:spacing w:after="0" w:line="240" w:lineRule="auto"/>
              <w:rPr>
                <w:rFonts w:ascii="Times New Roman" w:hAnsi="Times New Roman"/>
                <w:sz w:val="20"/>
                <w:szCs w:val="20"/>
              </w:rPr>
            </w:pPr>
            <w:r w:rsidRPr="008E1B0C">
              <w:rPr>
                <w:rFonts w:ascii="Times New Roman" w:hAnsi="Times New Roman"/>
                <w:sz w:val="20"/>
                <w:szCs w:val="20"/>
              </w:rPr>
              <w:t>Izrada plana v.-o. rada za ljetnji period</w:t>
            </w:r>
          </w:p>
        </w:tc>
        <w:tc>
          <w:tcPr>
            <w:tcW w:w="4608" w:type="dxa"/>
          </w:tcPr>
          <w:p w:rsidR="00427A21" w:rsidRPr="008E1B0C" w:rsidRDefault="00427A21" w:rsidP="00427A21">
            <w:pPr>
              <w:rPr>
                <w:rFonts w:cs="Times New Roman"/>
                <w:sz w:val="20"/>
                <w:szCs w:val="20"/>
              </w:rPr>
            </w:pPr>
            <w:r w:rsidRPr="008E1B0C">
              <w:rPr>
                <w:rFonts w:cs="Times New Roman"/>
                <w:sz w:val="20"/>
                <w:szCs w:val="20"/>
              </w:rPr>
              <w:t>Nije održan</w:t>
            </w:r>
          </w:p>
        </w:tc>
      </w:tr>
    </w:tbl>
    <w:p w:rsidR="00427A21" w:rsidRDefault="00427A21" w:rsidP="00427A21"/>
    <w:p w:rsidR="00427A21" w:rsidRPr="0085535B" w:rsidRDefault="00427A21" w:rsidP="00427A21">
      <w:pPr>
        <w:tabs>
          <w:tab w:val="left" w:pos="1860"/>
        </w:tabs>
        <w:rPr>
          <w:b/>
          <w:lang w:val="sr-Latn-ME"/>
        </w:rPr>
      </w:pPr>
      <w:r>
        <w:tab/>
      </w:r>
      <w:r w:rsidRPr="0085535B">
        <w:rPr>
          <w:lang w:val="sr-Latn-CS"/>
        </w:rPr>
        <w:t xml:space="preserve">                   </w:t>
      </w:r>
      <w:r w:rsidRPr="0085535B">
        <w:rPr>
          <w:b/>
          <w:lang w:val="sr-Latn-CS"/>
        </w:rPr>
        <w:t>OBRAZLOŽENJE PREDSJEDNICE AKTIVA</w:t>
      </w:r>
    </w:p>
    <w:p w:rsidR="00427A21" w:rsidRDefault="00427A21" w:rsidP="00427A21">
      <w:pPr>
        <w:tabs>
          <w:tab w:val="left" w:pos="1860"/>
        </w:tabs>
        <w:rPr>
          <w:b/>
          <w:lang w:val="sr-Latn-ME"/>
        </w:rPr>
      </w:pPr>
      <w:r w:rsidRPr="0085535B">
        <w:rPr>
          <w:b/>
          <w:lang w:val="sr-Latn-ME"/>
        </w:rPr>
        <w:t xml:space="preserve">          </w:t>
      </w:r>
      <w:r>
        <w:rPr>
          <w:b/>
          <w:lang w:val="sr-Latn-ME"/>
        </w:rPr>
        <w:t xml:space="preserve">                         </w:t>
      </w:r>
      <w:r w:rsidRPr="0085535B">
        <w:rPr>
          <w:b/>
          <w:lang w:val="sr-Latn-ME"/>
        </w:rPr>
        <w:t>povodom neodržavanja pr</w:t>
      </w:r>
      <w:r>
        <w:rPr>
          <w:b/>
          <w:lang w:val="sr-Latn-ME"/>
        </w:rPr>
        <w:t>edviđenog broja sastanaka Aktiva</w:t>
      </w:r>
    </w:p>
    <w:p w:rsidR="008E1B0C" w:rsidRPr="0085535B" w:rsidRDefault="008E1B0C" w:rsidP="00427A21">
      <w:pPr>
        <w:tabs>
          <w:tab w:val="left" w:pos="1860"/>
        </w:tabs>
        <w:rPr>
          <w:b/>
          <w:lang w:val="sr-Latn-ME"/>
        </w:rPr>
      </w:pPr>
    </w:p>
    <w:p w:rsidR="00427A21" w:rsidRPr="0085535B" w:rsidRDefault="00427A21" w:rsidP="00427A21">
      <w:pPr>
        <w:tabs>
          <w:tab w:val="left" w:pos="1860"/>
        </w:tabs>
        <w:rPr>
          <w:lang w:val="sr-Latn-ME"/>
        </w:rPr>
      </w:pPr>
      <w:r w:rsidRPr="0085535B">
        <w:rPr>
          <w:lang w:val="sr-Latn-ME"/>
        </w:rPr>
        <w:t>Plan rada Aktiva vaspitača mlađih grupa predviđa održavanje osam sastanaka aktiva.</w:t>
      </w:r>
    </w:p>
    <w:p w:rsidR="00427A21" w:rsidRPr="0085535B" w:rsidRDefault="00427A21" w:rsidP="00427A21">
      <w:pPr>
        <w:tabs>
          <w:tab w:val="left" w:pos="1860"/>
        </w:tabs>
        <w:rPr>
          <w:lang w:val="sr-Latn-ME"/>
        </w:rPr>
      </w:pPr>
      <w:r w:rsidRPr="0085535B">
        <w:rPr>
          <w:lang w:val="sr-Latn-ME"/>
        </w:rPr>
        <w:t>Održali smo 4 akti</w:t>
      </w:r>
      <w:r>
        <w:rPr>
          <w:lang w:val="sr-Latn-ME"/>
        </w:rPr>
        <w:t>va, koja smo organizovali u skla</w:t>
      </w:r>
      <w:r w:rsidRPr="0085535B">
        <w:rPr>
          <w:lang w:val="sr-Latn-ME"/>
        </w:rPr>
        <w:t>du sa akuelnim događajima, koji su zahtjevali dogovor,m</w:t>
      </w:r>
      <w:r>
        <w:rPr>
          <w:lang w:val="sr-Latn-ME"/>
        </w:rPr>
        <w:t xml:space="preserve">eđusobnu </w:t>
      </w:r>
      <w:r w:rsidRPr="0085535B">
        <w:rPr>
          <w:lang w:val="sr-Latn-ME"/>
        </w:rPr>
        <w:t xml:space="preserve"> razmjenu ideja i izradu Akcionih planova za realizaciju tih događaja. Poslednji Aktiv održali smo 18</w:t>
      </w:r>
      <w:r w:rsidR="00500A0F">
        <w:rPr>
          <w:lang w:val="sr-Latn-ME"/>
        </w:rPr>
        <w:t>. 04. 2019</w:t>
      </w:r>
      <w:r w:rsidRPr="0085535B">
        <w:rPr>
          <w:lang w:val="sr-Latn-ME"/>
        </w:rPr>
        <w:t>. godine i na tom Aktivu smo napravili osvrt na realizaciju urađenih akcionih planova za decembar i januar mjesec.</w:t>
      </w:r>
    </w:p>
    <w:p w:rsidR="00427A21" w:rsidRPr="0085535B" w:rsidRDefault="00427A21" w:rsidP="00427A21">
      <w:pPr>
        <w:tabs>
          <w:tab w:val="left" w:pos="1860"/>
        </w:tabs>
        <w:rPr>
          <w:lang w:val="sr-Latn-ME"/>
        </w:rPr>
      </w:pPr>
      <w:r w:rsidRPr="0085535B">
        <w:rPr>
          <w:lang w:val="sr-Latn-ME"/>
        </w:rPr>
        <w:t>Osvrnuli smo se</w:t>
      </w:r>
      <w:r>
        <w:rPr>
          <w:lang w:val="sr-Latn-ME"/>
        </w:rPr>
        <w:t xml:space="preserve"> </w:t>
      </w:r>
      <w:r w:rsidRPr="0085535B">
        <w:rPr>
          <w:lang w:val="sr-Latn-ME"/>
        </w:rPr>
        <w:t>na realizaciju vaspitno – obrazovnog rada u februaru i martu. Razmijenili smo ideje vezane za teme koje smo počeli u aprilu da obrađujemo.</w:t>
      </w:r>
    </w:p>
    <w:p w:rsidR="00427A21" w:rsidRDefault="00427A21" w:rsidP="00427A21">
      <w:pPr>
        <w:tabs>
          <w:tab w:val="left" w:pos="1860"/>
        </w:tabs>
      </w:pPr>
      <w:r w:rsidRPr="0085535B">
        <w:rPr>
          <w:lang w:val="sr-Latn-ME"/>
        </w:rPr>
        <w:t>Dogovorili smo se da u narednom periodu, tj. U maju i junu obrađujemo teme prema dječjim interesovanjimai da se sastanemo ako neko bude imao predlog za neke zajedničke aktivnosti ili potrebu da neka pitanja vezana za vaspitno – obrazovni rad, saradjnu sa roditeljima i slično izloži na Aktivu.</w:t>
      </w:r>
    </w:p>
    <w:p w:rsidR="003F5B38" w:rsidRPr="004B575F" w:rsidRDefault="003F5B38" w:rsidP="003F5B38">
      <w:pPr>
        <w:tabs>
          <w:tab w:val="left" w:pos="8420"/>
        </w:tabs>
        <w:ind w:left="-900" w:right="-1080"/>
        <w:rPr>
          <w:rFonts w:cs="Times New Roman"/>
          <w:b/>
          <w:i/>
          <w:color w:val="FF0000"/>
          <w:sz w:val="32"/>
          <w:szCs w:val="32"/>
          <w:lang w:val="sr-Latn-CS"/>
        </w:rPr>
      </w:pPr>
    </w:p>
    <w:p w:rsidR="003F5B38" w:rsidRPr="004B575F" w:rsidRDefault="003F5B38" w:rsidP="003F5B38">
      <w:pPr>
        <w:tabs>
          <w:tab w:val="left" w:pos="8420"/>
        </w:tabs>
        <w:ind w:left="-900" w:right="-1080"/>
        <w:rPr>
          <w:rFonts w:cs="Times New Roman"/>
          <w:b/>
          <w:i/>
          <w:color w:val="FF0000"/>
          <w:sz w:val="32"/>
          <w:szCs w:val="32"/>
          <w:lang w:val="sr-Latn-CS"/>
        </w:rPr>
      </w:pPr>
      <w:r w:rsidRPr="004B575F">
        <w:rPr>
          <w:rFonts w:cs="Times New Roman"/>
          <w:b/>
          <w:i/>
          <w:color w:val="FF0000"/>
          <w:sz w:val="32"/>
          <w:szCs w:val="32"/>
          <w:lang w:val="sr-Latn-CS"/>
        </w:rPr>
        <w:tab/>
      </w:r>
    </w:p>
    <w:p w:rsidR="003F5B38" w:rsidRPr="008E1B0C" w:rsidRDefault="003F5B38" w:rsidP="003F5B38">
      <w:pPr>
        <w:tabs>
          <w:tab w:val="left" w:pos="2960"/>
        </w:tabs>
        <w:ind w:right="-720"/>
        <w:rPr>
          <w:rFonts w:cs="Times New Roman"/>
          <w:b/>
          <w:i/>
          <w:sz w:val="28"/>
          <w:szCs w:val="28"/>
          <w:u w:val="single"/>
          <w:lang w:val="sr-Latn-CS"/>
        </w:rPr>
      </w:pPr>
      <w:r w:rsidRPr="008E1B0C">
        <w:rPr>
          <w:rFonts w:cs="Times New Roman"/>
          <w:b/>
          <w:i/>
          <w:sz w:val="28"/>
          <w:szCs w:val="28"/>
          <w:lang w:val="sr-Latn-CS"/>
        </w:rPr>
        <w:t xml:space="preserve">Sastanci Aktiva  vaspitača i medicinskih sestara u jaslicama realizovani su u skladu sa predloženim Dnevnim redom. Predsjednik Aktiva – </w:t>
      </w:r>
      <w:r w:rsidR="005062E6" w:rsidRPr="008E1B0C">
        <w:rPr>
          <w:rFonts w:cs="Times New Roman"/>
          <w:b/>
          <w:i/>
          <w:sz w:val="28"/>
          <w:szCs w:val="28"/>
          <w:u w:val="single"/>
          <w:lang w:val="sr-Latn-CS"/>
        </w:rPr>
        <w:t>Anita Vujović</w:t>
      </w:r>
    </w:p>
    <w:p w:rsidR="005062E6" w:rsidRDefault="005062E6" w:rsidP="003F5B38">
      <w:pPr>
        <w:tabs>
          <w:tab w:val="left" w:pos="2960"/>
        </w:tabs>
        <w:ind w:right="-720"/>
        <w:rPr>
          <w:rFonts w:cs="Times New Roman"/>
          <w:b/>
          <w:i/>
          <w:sz w:val="28"/>
          <w:szCs w:val="28"/>
          <w:u w:val="single"/>
          <w:lang w:val="sr-Latn-CS"/>
        </w:rPr>
      </w:pPr>
    </w:p>
    <w:tbl>
      <w:tblPr>
        <w:tblStyle w:val="TableGrid"/>
        <w:tblW w:w="0" w:type="auto"/>
        <w:tblLook w:val="04A0" w:firstRow="1" w:lastRow="0" w:firstColumn="1" w:lastColumn="0" w:noHBand="0" w:noVBand="1"/>
      </w:tblPr>
      <w:tblGrid>
        <w:gridCol w:w="830"/>
        <w:gridCol w:w="4216"/>
        <w:gridCol w:w="4576"/>
      </w:tblGrid>
      <w:tr w:rsidR="005062E6" w:rsidTr="000D7567">
        <w:tc>
          <w:tcPr>
            <w:tcW w:w="738" w:type="dxa"/>
          </w:tcPr>
          <w:p w:rsidR="005062E6" w:rsidRPr="0051487A" w:rsidRDefault="005062E6" w:rsidP="000D7567">
            <w:pPr>
              <w:rPr>
                <w:b/>
                <w:sz w:val="24"/>
                <w:szCs w:val="24"/>
              </w:rPr>
            </w:pPr>
            <w:r w:rsidRPr="0051487A">
              <w:rPr>
                <w:b/>
                <w:sz w:val="24"/>
                <w:szCs w:val="24"/>
              </w:rPr>
              <w:t>Redni br. sast.</w:t>
            </w:r>
          </w:p>
        </w:tc>
        <w:tc>
          <w:tcPr>
            <w:tcW w:w="4230" w:type="dxa"/>
          </w:tcPr>
          <w:p w:rsidR="005062E6" w:rsidRPr="0051487A" w:rsidRDefault="005062E6" w:rsidP="000D7567">
            <w:pPr>
              <w:rPr>
                <w:b/>
                <w:sz w:val="24"/>
                <w:szCs w:val="24"/>
              </w:rPr>
            </w:pPr>
            <w:r w:rsidRPr="0051487A">
              <w:rPr>
                <w:b/>
                <w:sz w:val="24"/>
                <w:szCs w:val="24"/>
              </w:rPr>
              <w:t>AKTIVNOSTI</w:t>
            </w:r>
          </w:p>
        </w:tc>
        <w:tc>
          <w:tcPr>
            <w:tcW w:w="4608" w:type="dxa"/>
          </w:tcPr>
          <w:p w:rsidR="005062E6" w:rsidRPr="0051487A" w:rsidRDefault="005062E6" w:rsidP="000D7567">
            <w:pPr>
              <w:rPr>
                <w:b/>
                <w:sz w:val="24"/>
                <w:szCs w:val="24"/>
              </w:rPr>
            </w:pPr>
            <w:r w:rsidRPr="0051487A">
              <w:rPr>
                <w:b/>
                <w:sz w:val="24"/>
                <w:szCs w:val="24"/>
              </w:rPr>
              <w:t>REALIZACIJA</w:t>
            </w:r>
          </w:p>
        </w:tc>
      </w:tr>
      <w:tr w:rsidR="005062E6" w:rsidTr="000D7567">
        <w:tc>
          <w:tcPr>
            <w:tcW w:w="738" w:type="dxa"/>
          </w:tcPr>
          <w:p w:rsidR="005062E6" w:rsidRPr="008E1B0C" w:rsidRDefault="005062E6" w:rsidP="000D7567">
            <w:pPr>
              <w:rPr>
                <w:sz w:val="20"/>
                <w:szCs w:val="20"/>
              </w:rPr>
            </w:pPr>
          </w:p>
          <w:p w:rsidR="005062E6" w:rsidRPr="008E1B0C" w:rsidRDefault="005062E6" w:rsidP="000D7567">
            <w:pPr>
              <w:rPr>
                <w:sz w:val="20"/>
                <w:szCs w:val="20"/>
              </w:rPr>
            </w:pPr>
          </w:p>
          <w:p w:rsidR="005062E6" w:rsidRPr="008E1B0C" w:rsidRDefault="005062E6" w:rsidP="000D7567">
            <w:pPr>
              <w:rPr>
                <w:sz w:val="20"/>
                <w:szCs w:val="20"/>
              </w:rPr>
            </w:pPr>
            <w:r w:rsidRPr="008E1B0C">
              <w:rPr>
                <w:sz w:val="20"/>
                <w:szCs w:val="20"/>
              </w:rPr>
              <w:t>1.</w:t>
            </w:r>
          </w:p>
          <w:p w:rsidR="005062E6" w:rsidRPr="008E1B0C" w:rsidRDefault="005062E6" w:rsidP="000D7567">
            <w:pPr>
              <w:rPr>
                <w:sz w:val="20"/>
                <w:szCs w:val="20"/>
              </w:rPr>
            </w:pPr>
          </w:p>
          <w:p w:rsidR="005062E6" w:rsidRPr="008E1B0C" w:rsidRDefault="005062E6" w:rsidP="000D7567">
            <w:pPr>
              <w:rPr>
                <w:sz w:val="20"/>
                <w:szCs w:val="20"/>
              </w:rPr>
            </w:pPr>
          </w:p>
        </w:tc>
        <w:tc>
          <w:tcPr>
            <w:tcW w:w="4230" w:type="dxa"/>
          </w:tcPr>
          <w:p w:rsidR="005062E6" w:rsidRPr="00A90323" w:rsidRDefault="005062E6" w:rsidP="00D52859">
            <w:pPr>
              <w:pStyle w:val="ListParagraph"/>
              <w:numPr>
                <w:ilvl w:val="0"/>
                <w:numId w:val="27"/>
              </w:numPr>
              <w:spacing w:after="0" w:line="240" w:lineRule="auto"/>
              <w:rPr>
                <w:rFonts w:ascii="Times New Roman" w:hAnsi="Times New Roman"/>
                <w:sz w:val="20"/>
                <w:szCs w:val="20"/>
              </w:rPr>
            </w:pPr>
            <w:r w:rsidRPr="00A90323">
              <w:rPr>
                <w:rFonts w:ascii="Times New Roman" w:hAnsi="Times New Roman"/>
                <w:sz w:val="20"/>
                <w:szCs w:val="20"/>
              </w:rPr>
              <w:t>Konstituisan je aktiv I izabran je predsjednik I zapisničar, kao I njihovi zamjenici</w:t>
            </w:r>
          </w:p>
          <w:p w:rsidR="005062E6" w:rsidRPr="00A90323" w:rsidRDefault="005062E6" w:rsidP="00D52859">
            <w:pPr>
              <w:pStyle w:val="ListParagraph"/>
              <w:numPr>
                <w:ilvl w:val="0"/>
                <w:numId w:val="27"/>
              </w:numPr>
              <w:spacing w:after="0" w:line="240" w:lineRule="auto"/>
              <w:rPr>
                <w:rFonts w:ascii="Times New Roman" w:hAnsi="Times New Roman"/>
                <w:sz w:val="20"/>
                <w:szCs w:val="20"/>
              </w:rPr>
            </w:pPr>
            <w:r w:rsidRPr="00A90323">
              <w:rPr>
                <w:rFonts w:ascii="Times New Roman" w:hAnsi="Times New Roman"/>
                <w:sz w:val="20"/>
                <w:szCs w:val="20"/>
              </w:rPr>
              <w:t>Saopšteno je da je poželjno davanje predloga za izmjene u Godišnjem planu rada Aktiva</w:t>
            </w:r>
          </w:p>
          <w:p w:rsidR="005062E6" w:rsidRPr="00A90323" w:rsidRDefault="005062E6" w:rsidP="00D52859">
            <w:pPr>
              <w:pStyle w:val="ListParagraph"/>
              <w:numPr>
                <w:ilvl w:val="0"/>
                <w:numId w:val="27"/>
              </w:numPr>
              <w:spacing w:after="0" w:line="240" w:lineRule="auto"/>
              <w:rPr>
                <w:rFonts w:ascii="Times New Roman" w:hAnsi="Times New Roman"/>
                <w:sz w:val="20"/>
                <w:szCs w:val="20"/>
              </w:rPr>
            </w:pPr>
            <w:r w:rsidRPr="00A90323">
              <w:rPr>
                <w:rFonts w:ascii="Times New Roman" w:hAnsi="Times New Roman"/>
                <w:sz w:val="20"/>
                <w:szCs w:val="20"/>
              </w:rPr>
              <w:t>Usvojen je Godišnji plan rada</w:t>
            </w:r>
          </w:p>
          <w:p w:rsidR="005062E6" w:rsidRPr="00A90323" w:rsidRDefault="005062E6" w:rsidP="00D52859">
            <w:pPr>
              <w:pStyle w:val="ListParagraph"/>
              <w:numPr>
                <w:ilvl w:val="0"/>
                <w:numId w:val="27"/>
              </w:numPr>
              <w:spacing w:after="0" w:line="240" w:lineRule="auto"/>
              <w:rPr>
                <w:rFonts w:ascii="Times New Roman" w:hAnsi="Times New Roman"/>
                <w:sz w:val="20"/>
                <w:szCs w:val="20"/>
              </w:rPr>
            </w:pPr>
            <w:r w:rsidRPr="00A90323">
              <w:rPr>
                <w:rFonts w:ascii="Times New Roman" w:hAnsi="Times New Roman"/>
                <w:sz w:val="20"/>
                <w:szCs w:val="20"/>
              </w:rPr>
              <w:t xml:space="preserve">Procjena uspješnosti njege, pzz v.o. rada I vođenje dokumentacije u </w:t>
            </w:r>
            <w:r w:rsidRPr="00A90323">
              <w:rPr>
                <w:rFonts w:ascii="Times New Roman" w:hAnsi="Times New Roman"/>
                <w:sz w:val="20"/>
                <w:szCs w:val="20"/>
              </w:rPr>
              <w:lastRenderedPageBreak/>
              <w:t>prošloj školskoj godini</w:t>
            </w:r>
          </w:p>
          <w:p w:rsidR="005062E6" w:rsidRPr="00A90323" w:rsidRDefault="005062E6" w:rsidP="00D52859">
            <w:pPr>
              <w:pStyle w:val="ListParagraph"/>
              <w:numPr>
                <w:ilvl w:val="0"/>
                <w:numId w:val="27"/>
              </w:numPr>
              <w:spacing w:after="0" w:line="240" w:lineRule="auto"/>
              <w:rPr>
                <w:rFonts w:ascii="Times New Roman" w:hAnsi="Times New Roman"/>
                <w:sz w:val="20"/>
                <w:szCs w:val="20"/>
              </w:rPr>
            </w:pPr>
            <w:r w:rsidRPr="00A90323">
              <w:rPr>
                <w:rFonts w:ascii="Times New Roman" w:hAnsi="Times New Roman"/>
                <w:sz w:val="20"/>
                <w:szCs w:val="20"/>
              </w:rPr>
              <w:t>Dogovor o zajedničkom planiranju m.sestre I vaspitača u ovoj školskoj godini</w:t>
            </w:r>
          </w:p>
        </w:tc>
        <w:tc>
          <w:tcPr>
            <w:tcW w:w="4608" w:type="dxa"/>
          </w:tcPr>
          <w:p w:rsidR="005062E6" w:rsidRPr="00A90323" w:rsidRDefault="005062E6" w:rsidP="000D7567">
            <w:pPr>
              <w:rPr>
                <w:rFonts w:cs="Times New Roman"/>
                <w:sz w:val="20"/>
                <w:szCs w:val="20"/>
              </w:rPr>
            </w:pPr>
            <w:r w:rsidRPr="00A90323">
              <w:rPr>
                <w:rFonts w:cs="Times New Roman"/>
                <w:sz w:val="20"/>
                <w:szCs w:val="20"/>
              </w:rPr>
              <w:lastRenderedPageBreak/>
              <w:t>Datum: 30.09.2018.</w:t>
            </w:r>
          </w:p>
          <w:p w:rsidR="005062E6" w:rsidRPr="00A90323" w:rsidRDefault="005062E6" w:rsidP="000D7567">
            <w:pPr>
              <w:rPr>
                <w:rFonts w:cs="Times New Roman"/>
                <w:sz w:val="20"/>
                <w:szCs w:val="20"/>
              </w:rPr>
            </w:pPr>
            <w:r w:rsidRPr="00A90323">
              <w:rPr>
                <w:rFonts w:cs="Times New Roman"/>
                <w:sz w:val="20"/>
                <w:szCs w:val="20"/>
              </w:rPr>
              <w:t>Za predsjednika Aktiva izabrana je Anita Vujović , a za zapisničara Marina Zec</w:t>
            </w:r>
          </w:p>
          <w:p w:rsidR="005062E6" w:rsidRPr="00A90323" w:rsidRDefault="005062E6" w:rsidP="000D7567">
            <w:pPr>
              <w:rPr>
                <w:rFonts w:cs="Times New Roman"/>
                <w:sz w:val="20"/>
                <w:szCs w:val="20"/>
              </w:rPr>
            </w:pPr>
            <w:r w:rsidRPr="00A90323">
              <w:rPr>
                <w:rFonts w:cs="Times New Roman"/>
                <w:sz w:val="20"/>
                <w:szCs w:val="20"/>
              </w:rPr>
              <w:t xml:space="preserve">Prvi sastanak </w:t>
            </w:r>
            <w:proofErr w:type="gramStart"/>
            <w:r w:rsidRPr="00A90323">
              <w:rPr>
                <w:rFonts w:cs="Times New Roman"/>
                <w:sz w:val="20"/>
                <w:szCs w:val="20"/>
              </w:rPr>
              <w:t>Aktiva  vodila</w:t>
            </w:r>
            <w:proofErr w:type="gramEnd"/>
            <w:r w:rsidRPr="00A90323">
              <w:rPr>
                <w:rFonts w:cs="Times New Roman"/>
                <w:sz w:val="20"/>
                <w:szCs w:val="20"/>
              </w:rPr>
              <w:t xml:space="preserve"> je predsjednica Aktiva , a u knjizi Aktiva postoje kratki zapisi po tačkama.</w:t>
            </w:r>
          </w:p>
          <w:p w:rsidR="005062E6" w:rsidRPr="00A90323" w:rsidRDefault="005062E6" w:rsidP="000D7567">
            <w:pPr>
              <w:rPr>
                <w:rFonts w:cs="Times New Roman"/>
                <w:sz w:val="20"/>
                <w:szCs w:val="20"/>
              </w:rPr>
            </w:pPr>
            <w:r w:rsidRPr="00A90323">
              <w:rPr>
                <w:rFonts w:cs="Times New Roman"/>
                <w:sz w:val="20"/>
                <w:szCs w:val="20"/>
              </w:rPr>
              <w:t>Prisustvovalo je 13 članova Aktiva, pomoćnica direktora, pedagog.</w:t>
            </w:r>
          </w:p>
        </w:tc>
      </w:tr>
      <w:tr w:rsidR="005062E6" w:rsidTr="000D7567">
        <w:trPr>
          <w:trHeight w:val="2969"/>
        </w:trPr>
        <w:tc>
          <w:tcPr>
            <w:tcW w:w="738" w:type="dxa"/>
          </w:tcPr>
          <w:p w:rsidR="005062E6" w:rsidRPr="008E1B0C" w:rsidRDefault="005062E6" w:rsidP="000D7567">
            <w:pPr>
              <w:rPr>
                <w:sz w:val="20"/>
                <w:szCs w:val="20"/>
              </w:rPr>
            </w:pPr>
            <w:r w:rsidRPr="008E1B0C">
              <w:rPr>
                <w:sz w:val="20"/>
                <w:szCs w:val="20"/>
              </w:rPr>
              <w:lastRenderedPageBreak/>
              <w:t>2.</w:t>
            </w:r>
          </w:p>
        </w:tc>
        <w:tc>
          <w:tcPr>
            <w:tcW w:w="4230" w:type="dxa"/>
          </w:tcPr>
          <w:p w:rsidR="005062E6" w:rsidRPr="00A90323" w:rsidRDefault="005062E6" w:rsidP="000D7567">
            <w:pPr>
              <w:rPr>
                <w:rFonts w:cs="Times New Roman"/>
                <w:sz w:val="20"/>
                <w:szCs w:val="20"/>
              </w:rPr>
            </w:pPr>
          </w:p>
          <w:p w:rsidR="005062E6" w:rsidRPr="00A90323" w:rsidRDefault="005062E6" w:rsidP="00D52859">
            <w:pPr>
              <w:pStyle w:val="ListParagraph"/>
              <w:numPr>
                <w:ilvl w:val="0"/>
                <w:numId w:val="27"/>
              </w:numPr>
              <w:spacing w:after="0" w:line="240" w:lineRule="auto"/>
              <w:rPr>
                <w:rFonts w:ascii="Times New Roman" w:hAnsi="Times New Roman"/>
                <w:sz w:val="20"/>
                <w:szCs w:val="20"/>
              </w:rPr>
            </w:pPr>
            <w:r w:rsidRPr="00A90323">
              <w:rPr>
                <w:rFonts w:ascii="Times New Roman" w:hAnsi="Times New Roman"/>
                <w:sz w:val="20"/>
                <w:szCs w:val="20"/>
              </w:rPr>
              <w:t>Tema: adaptacija, razmjena I diskusija</w:t>
            </w:r>
          </w:p>
          <w:p w:rsidR="005062E6" w:rsidRPr="00A90323" w:rsidRDefault="005062E6" w:rsidP="00D52859">
            <w:pPr>
              <w:pStyle w:val="ListParagraph"/>
              <w:numPr>
                <w:ilvl w:val="0"/>
                <w:numId w:val="27"/>
              </w:numPr>
              <w:spacing w:after="0" w:line="240" w:lineRule="auto"/>
              <w:rPr>
                <w:rFonts w:ascii="Times New Roman" w:hAnsi="Times New Roman"/>
                <w:sz w:val="20"/>
                <w:szCs w:val="20"/>
              </w:rPr>
            </w:pPr>
            <w:r w:rsidRPr="00A90323">
              <w:rPr>
                <w:rFonts w:ascii="Times New Roman" w:hAnsi="Times New Roman"/>
                <w:sz w:val="20"/>
                <w:szCs w:val="20"/>
              </w:rPr>
              <w:t xml:space="preserve">Osvrt </w:t>
            </w:r>
            <w:proofErr w:type="gramStart"/>
            <w:r w:rsidRPr="00A90323">
              <w:rPr>
                <w:rFonts w:ascii="Times New Roman" w:hAnsi="Times New Roman"/>
                <w:sz w:val="20"/>
                <w:szCs w:val="20"/>
              </w:rPr>
              <w:t>na</w:t>
            </w:r>
            <w:proofErr w:type="gramEnd"/>
            <w:r w:rsidRPr="00A90323">
              <w:rPr>
                <w:rFonts w:ascii="Times New Roman" w:hAnsi="Times New Roman"/>
                <w:sz w:val="20"/>
                <w:szCs w:val="20"/>
              </w:rPr>
              <w:t xml:space="preserve"> v.-o. rad u septembru</w:t>
            </w:r>
          </w:p>
          <w:p w:rsidR="005062E6" w:rsidRPr="00A90323" w:rsidRDefault="005062E6" w:rsidP="00D52859">
            <w:pPr>
              <w:pStyle w:val="ListParagraph"/>
              <w:numPr>
                <w:ilvl w:val="0"/>
                <w:numId w:val="27"/>
              </w:numPr>
              <w:spacing w:after="0" w:line="240" w:lineRule="auto"/>
              <w:rPr>
                <w:rFonts w:ascii="Times New Roman" w:hAnsi="Times New Roman"/>
                <w:sz w:val="20"/>
                <w:szCs w:val="20"/>
              </w:rPr>
            </w:pPr>
            <w:r w:rsidRPr="00A90323">
              <w:rPr>
                <w:rFonts w:ascii="Times New Roman" w:hAnsi="Times New Roman"/>
                <w:sz w:val="20"/>
                <w:szCs w:val="20"/>
              </w:rPr>
              <w:t>Osvrt na ostvarenu saardnju sa roditeljima</w:t>
            </w:r>
          </w:p>
          <w:p w:rsidR="005062E6" w:rsidRPr="00A90323" w:rsidRDefault="005062E6" w:rsidP="00D52859">
            <w:pPr>
              <w:pStyle w:val="ListParagraph"/>
              <w:numPr>
                <w:ilvl w:val="0"/>
                <w:numId w:val="27"/>
              </w:numPr>
              <w:spacing w:after="0" w:line="240" w:lineRule="auto"/>
              <w:rPr>
                <w:rFonts w:ascii="Times New Roman" w:hAnsi="Times New Roman"/>
                <w:sz w:val="20"/>
                <w:szCs w:val="20"/>
              </w:rPr>
            </w:pPr>
            <w:r w:rsidRPr="00A90323">
              <w:rPr>
                <w:rFonts w:ascii="Times New Roman" w:hAnsi="Times New Roman"/>
                <w:sz w:val="20"/>
                <w:szCs w:val="20"/>
              </w:rPr>
              <w:t>Razgovor o eventualnim teškoćama u radu I vođenju dokumentacije</w:t>
            </w:r>
          </w:p>
          <w:p w:rsidR="005062E6" w:rsidRPr="00A90323" w:rsidRDefault="005062E6" w:rsidP="00D52859">
            <w:pPr>
              <w:pStyle w:val="ListParagraph"/>
              <w:numPr>
                <w:ilvl w:val="0"/>
                <w:numId w:val="27"/>
              </w:numPr>
              <w:spacing w:after="0" w:line="240" w:lineRule="auto"/>
              <w:rPr>
                <w:rFonts w:ascii="Times New Roman" w:hAnsi="Times New Roman"/>
                <w:sz w:val="20"/>
                <w:szCs w:val="20"/>
              </w:rPr>
            </w:pPr>
            <w:r w:rsidRPr="00A90323">
              <w:rPr>
                <w:rFonts w:ascii="Times New Roman" w:hAnsi="Times New Roman"/>
                <w:sz w:val="20"/>
                <w:szCs w:val="20"/>
              </w:rPr>
              <w:t>Razmjena ideja vezanioh za plan v. – o. rada u oktobru</w:t>
            </w:r>
          </w:p>
          <w:p w:rsidR="005062E6" w:rsidRPr="00A90323" w:rsidRDefault="005062E6" w:rsidP="000D7567">
            <w:pPr>
              <w:rPr>
                <w:rFonts w:cs="Times New Roman"/>
                <w:sz w:val="20"/>
                <w:szCs w:val="20"/>
              </w:rPr>
            </w:pPr>
          </w:p>
          <w:p w:rsidR="005062E6" w:rsidRPr="00A90323" w:rsidRDefault="005062E6" w:rsidP="000D7567">
            <w:pPr>
              <w:rPr>
                <w:rFonts w:cs="Times New Roman"/>
                <w:sz w:val="20"/>
                <w:szCs w:val="20"/>
              </w:rPr>
            </w:pPr>
          </w:p>
          <w:p w:rsidR="005062E6" w:rsidRPr="00A90323" w:rsidRDefault="005062E6" w:rsidP="000D7567">
            <w:pPr>
              <w:rPr>
                <w:rFonts w:cs="Times New Roman"/>
                <w:sz w:val="20"/>
                <w:szCs w:val="20"/>
              </w:rPr>
            </w:pPr>
          </w:p>
        </w:tc>
        <w:tc>
          <w:tcPr>
            <w:tcW w:w="4608" w:type="dxa"/>
          </w:tcPr>
          <w:p w:rsidR="005062E6" w:rsidRPr="00A90323" w:rsidRDefault="005062E6" w:rsidP="000D7567">
            <w:pPr>
              <w:rPr>
                <w:rFonts w:cs="Times New Roman"/>
                <w:sz w:val="20"/>
                <w:szCs w:val="20"/>
              </w:rPr>
            </w:pPr>
            <w:r w:rsidRPr="00A90323">
              <w:rPr>
                <w:rFonts w:cs="Times New Roman"/>
                <w:sz w:val="20"/>
                <w:szCs w:val="20"/>
              </w:rPr>
              <w:t>Datum: 02.10.2018.</w:t>
            </w:r>
          </w:p>
          <w:p w:rsidR="005062E6" w:rsidRPr="00A90323" w:rsidRDefault="005062E6" w:rsidP="000D7567">
            <w:pPr>
              <w:rPr>
                <w:rFonts w:cs="Times New Roman"/>
                <w:sz w:val="20"/>
                <w:szCs w:val="20"/>
              </w:rPr>
            </w:pPr>
            <w:r w:rsidRPr="00A90323">
              <w:rPr>
                <w:rFonts w:cs="Times New Roman"/>
                <w:sz w:val="20"/>
                <w:szCs w:val="20"/>
              </w:rPr>
              <w:t>Članovi su se saglasili sa predloženim Planom I programom rada Aktiva. Usvojen je plan rada za predstojeću šk. Godinu. Razgovaralo se o prethodnom adaptacionom period</w:t>
            </w:r>
            <w:r w:rsidR="008A254D" w:rsidRPr="00A90323">
              <w:rPr>
                <w:rFonts w:cs="Times New Roman"/>
                <w:sz w:val="20"/>
                <w:szCs w:val="20"/>
              </w:rPr>
              <w:t>u</w:t>
            </w:r>
            <w:r w:rsidRPr="00A90323">
              <w:rPr>
                <w:rFonts w:cs="Times New Roman"/>
                <w:sz w:val="20"/>
                <w:szCs w:val="20"/>
              </w:rPr>
              <w:t xml:space="preserve"> I planirajnu rada za naredni period. Planiran je prvi roditeljski sastanak. Postavljen je okviran dogovor za plan rada u mjesecu oktobru I obilježavanja “Dječje nedelje”. </w:t>
            </w:r>
          </w:p>
          <w:p w:rsidR="005062E6" w:rsidRPr="00A90323" w:rsidRDefault="005062E6" w:rsidP="000D7567">
            <w:pPr>
              <w:rPr>
                <w:rFonts w:cs="Times New Roman"/>
                <w:sz w:val="20"/>
                <w:szCs w:val="20"/>
              </w:rPr>
            </w:pPr>
            <w:r w:rsidRPr="00A90323">
              <w:rPr>
                <w:rFonts w:cs="Times New Roman"/>
                <w:sz w:val="20"/>
                <w:szCs w:val="20"/>
              </w:rPr>
              <w:t xml:space="preserve">Prisustvovalo je 9 članova Aktiva, direktor, pomoćnica direktora, psiholog I pedagog </w:t>
            </w:r>
          </w:p>
        </w:tc>
      </w:tr>
      <w:tr w:rsidR="005062E6" w:rsidTr="000D7567">
        <w:tc>
          <w:tcPr>
            <w:tcW w:w="738" w:type="dxa"/>
          </w:tcPr>
          <w:p w:rsidR="005062E6" w:rsidRPr="008E1B0C" w:rsidRDefault="005062E6" w:rsidP="000D7567">
            <w:pPr>
              <w:rPr>
                <w:sz w:val="20"/>
                <w:szCs w:val="20"/>
              </w:rPr>
            </w:pPr>
            <w:r w:rsidRPr="008E1B0C">
              <w:rPr>
                <w:sz w:val="20"/>
                <w:szCs w:val="20"/>
              </w:rPr>
              <w:t>3.</w:t>
            </w:r>
          </w:p>
          <w:p w:rsidR="005062E6" w:rsidRPr="008E1B0C" w:rsidRDefault="005062E6" w:rsidP="000D7567">
            <w:pPr>
              <w:rPr>
                <w:sz w:val="20"/>
                <w:szCs w:val="20"/>
              </w:rPr>
            </w:pPr>
          </w:p>
          <w:p w:rsidR="005062E6" w:rsidRPr="008E1B0C" w:rsidRDefault="005062E6" w:rsidP="000D7567">
            <w:pPr>
              <w:rPr>
                <w:sz w:val="20"/>
                <w:szCs w:val="20"/>
              </w:rPr>
            </w:pPr>
          </w:p>
          <w:p w:rsidR="005062E6" w:rsidRPr="008E1B0C" w:rsidRDefault="005062E6" w:rsidP="000D7567">
            <w:pPr>
              <w:rPr>
                <w:sz w:val="20"/>
                <w:szCs w:val="20"/>
              </w:rPr>
            </w:pPr>
          </w:p>
          <w:p w:rsidR="005062E6" w:rsidRPr="008E1B0C" w:rsidRDefault="005062E6" w:rsidP="000D7567">
            <w:pPr>
              <w:rPr>
                <w:sz w:val="20"/>
                <w:szCs w:val="20"/>
              </w:rPr>
            </w:pPr>
          </w:p>
          <w:p w:rsidR="005062E6" w:rsidRPr="008E1B0C" w:rsidRDefault="005062E6" w:rsidP="000D7567">
            <w:pPr>
              <w:rPr>
                <w:sz w:val="20"/>
                <w:szCs w:val="20"/>
              </w:rPr>
            </w:pPr>
          </w:p>
          <w:p w:rsidR="005062E6" w:rsidRPr="008E1B0C" w:rsidRDefault="005062E6" w:rsidP="000D7567">
            <w:pPr>
              <w:rPr>
                <w:sz w:val="20"/>
                <w:szCs w:val="20"/>
              </w:rPr>
            </w:pPr>
          </w:p>
          <w:p w:rsidR="005062E6" w:rsidRPr="008E1B0C" w:rsidRDefault="005062E6" w:rsidP="000D7567">
            <w:pPr>
              <w:rPr>
                <w:sz w:val="20"/>
                <w:szCs w:val="20"/>
              </w:rPr>
            </w:pPr>
          </w:p>
        </w:tc>
        <w:tc>
          <w:tcPr>
            <w:tcW w:w="4230" w:type="dxa"/>
          </w:tcPr>
          <w:p w:rsidR="005062E6" w:rsidRPr="00A90323" w:rsidRDefault="005062E6" w:rsidP="00D52859">
            <w:pPr>
              <w:pStyle w:val="ListParagraph"/>
              <w:numPr>
                <w:ilvl w:val="0"/>
                <w:numId w:val="27"/>
              </w:numPr>
              <w:spacing w:after="0" w:line="240" w:lineRule="auto"/>
              <w:rPr>
                <w:rFonts w:ascii="Times New Roman" w:hAnsi="Times New Roman"/>
                <w:sz w:val="20"/>
                <w:szCs w:val="20"/>
              </w:rPr>
            </w:pPr>
            <w:r w:rsidRPr="00A90323">
              <w:rPr>
                <w:rFonts w:ascii="Times New Roman" w:hAnsi="Times New Roman"/>
                <w:sz w:val="20"/>
                <w:szCs w:val="20"/>
              </w:rPr>
              <w:t xml:space="preserve">Osvrt </w:t>
            </w:r>
            <w:proofErr w:type="gramStart"/>
            <w:r w:rsidRPr="00A90323">
              <w:rPr>
                <w:rFonts w:ascii="Times New Roman" w:hAnsi="Times New Roman"/>
                <w:sz w:val="20"/>
                <w:szCs w:val="20"/>
              </w:rPr>
              <w:t>na</w:t>
            </w:r>
            <w:proofErr w:type="gramEnd"/>
            <w:r w:rsidRPr="00A90323">
              <w:rPr>
                <w:rFonts w:ascii="Times New Roman" w:hAnsi="Times New Roman"/>
                <w:sz w:val="20"/>
                <w:szCs w:val="20"/>
              </w:rPr>
              <w:t xml:space="preserve"> njegu, pzz I v.-o. rad u oktobru</w:t>
            </w:r>
          </w:p>
          <w:p w:rsidR="005062E6" w:rsidRPr="00A90323" w:rsidRDefault="005062E6" w:rsidP="00D52859">
            <w:pPr>
              <w:pStyle w:val="ListParagraph"/>
              <w:numPr>
                <w:ilvl w:val="0"/>
                <w:numId w:val="27"/>
              </w:numPr>
              <w:spacing w:after="0" w:line="240" w:lineRule="auto"/>
              <w:rPr>
                <w:rFonts w:ascii="Times New Roman" w:hAnsi="Times New Roman"/>
                <w:sz w:val="20"/>
                <w:szCs w:val="20"/>
              </w:rPr>
            </w:pPr>
            <w:r w:rsidRPr="00A90323">
              <w:rPr>
                <w:rFonts w:ascii="Times New Roman" w:hAnsi="Times New Roman"/>
                <w:sz w:val="20"/>
                <w:szCs w:val="20"/>
              </w:rPr>
              <w:t>Izvještaj trijažne sestre o saradnji sa Domom zdravlja I o obavljenom prikupljanju ljekarskih uvjerenja  za djecu na početku školske godine</w:t>
            </w:r>
          </w:p>
          <w:p w:rsidR="005062E6" w:rsidRPr="00A90323" w:rsidRDefault="005062E6" w:rsidP="00D52859">
            <w:pPr>
              <w:pStyle w:val="ListParagraph"/>
              <w:numPr>
                <w:ilvl w:val="0"/>
                <w:numId w:val="27"/>
              </w:numPr>
              <w:spacing w:after="0" w:line="240" w:lineRule="auto"/>
              <w:rPr>
                <w:rFonts w:ascii="Times New Roman" w:hAnsi="Times New Roman"/>
                <w:sz w:val="20"/>
                <w:szCs w:val="20"/>
              </w:rPr>
            </w:pPr>
            <w:r w:rsidRPr="00A90323">
              <w:rPr>
                <w:rFonts w:ascii="Times New Roman" w:hAnsi="Times New Roman"/>
                <w:sz w:val="20"/>
                <w:szCs w:val="20"/>
              </w:rPr>
              <w:t>Dogovor u učešću u planiranim aktivnostimaza obilježavanje “ Jesenje svečanosti” I “Dana djeteta”</w:t>
            </w:r>
          </w:p>
          <w:p w:rsidR="005062E6" w:rsidRPr="00A90323" w:rsidRDefault="005062E6" w:rsidP="00D52859">
            <w:pPr>
              <w:pStyle w:val="ListParagraph"/>
              <w:numPr>
                <w:ilvl w:val="0"/>
                <w:numId w:val="27"/>
              </w:numPr>
              <w:spacing w:after="0" w:line="240" w:lineRule="auto"/>
              <w:rPr>
                <w:rFonts w:ascii="Times New Roman" w:hAnsi="Times New Roman"/>
                <w:sz w:val="20"/>
                <w:szCs w:val="20"/>
              </w:rPr>
            </w:pPr>
            <w:r w:rsidRPr="00A90323">
              <w:rPr>
                <w:rFonts w:ascii="Times New Roman" w:hAnsi="Times New Roman"/>
                <w:sz w:val="20"/>
                <w:szCs w:val="20"/>
              </w:rPr>
              <w:t>Dogovor oko priprema za učešće na stručnim Susretima medicinskih sestara prosvetnioh ustanova &lt;srbije</w:t>
            </w:r>
          </w:p>
          <w:p w:rsidR="005062E6" w:rsidRPr="00A90323" w:rsidRDefault="005062E6" w:rsidP="00D52859">
            <w:pPr>
              <w:pStyle w:val="ListParagraph"/>
              <w:numPr>
                <w:ilvl w:val="0"/>
                <w:numId w:val="27"/>
              </w:numPr>
              <w:spacing w:after="0" w:line="240" w:lineRule="auto"/>
              <w:rPr>
                <w:rFonts w:ascii="Times New Roman" w:hAnsi="Times New Roman"/>
                <w:sz w:val="20"/>
                <w:szCs w:val="20"/>
              </w:rPr>
            </w:pPr>
            <w:r w:rsidRPr="00A90323">
              <w:rPr>
                <w:rFonts w:ascii="Times New Roman" w:hAnsi="Times New Roman"/>
                <w:sz w:val="20"/>
                <w:szCs w:val="20"/>
              </w:rPr>
              <w:t>Razgovor o planu v.-o. rada I njege I pzz za novembar I decembar</w:t>
            </w:r>
          </w:p>
        </w:tc>
        <w:tc>
          <w:tcPr>
            <w:tcW w:w="4608" w:type="dxa"/>
          </w:tcPr>
          <w:p w:rsidR="005062E6" w:rsidRPr="00A90323" w:rsidRDefault="005062E6" w:rsidP="000D7567">
            <w:pPr>
              <w:rPr>
                <w:rFonts w:cs="Times New Roman"/>
                <w:sz w:val="20"/>
                <w:szCs w:val="20"/>
              </w:rPr>
            </w:pPr>
            <w:r w:rsidRPr="00A90323">
              <w:rPr>
                <w:rFonts w:cs="Times New Roman"/>
                <w:sz w:val="20"/>
                <w:szCs w:val="20"/>
              </w:rPr>
              <w:t>Nije održan</w:t>
            </w:r>
          </w:p>
        </w:tc>
      </w:tr>
      <w:tr w:rsidR="005062E6" w:rsidTr="000D7567">
        <w:tc>
          <w:tcPr>
            <w:tcW w:w="738" w:type="dxa"/>
          </w:tcPr>
          <w:p w:rsidR="005062E6" w:rsidRPr="008E1B0C" w:rsidRDefault="005062E6" w:rsidP="000D7567">
            <w:pPr>
              <w:rPr>
                <w:sz w:val="20"/>
                <w:szCs w:val="20"/>
              </w:rPr>
            </w:pPr>
            <w:r w:rsidRPr="008E1B0C">
              <w:rPr>
                <w:sz w:val="20"/>
                <w:szCs w:val="20"/>
              </w:rPr>
              <w:t xml:space="preserve">4. </w:t>
            </w:r>
          </w:p>
        </w:tc>
        <w:tc>
          <w:tcPr>
            <w:tcW w:w="4230" w:type="dxa"/>
          </w:tcPr>
          <w:p w:rsidR="005062E6" w:rsidRPr="00A90323" w:rsidRDefault="005062E6" w:rsidP="00D52859">
            <w:pPr>
              <w:pStyle w:val="ListParagraph"/>
              <w:numPr>
                <w:ilvl w:val="0"/>
                <w:numId w:val="27"/>
              </w:numPr>
              <w:spacing w:after="0" w:line="240" w:lineRule="auto"/>
              <w:rPr>
                <w:rFonts w:ascii="Times New Roman" w:hAnsi="Times New Roman"/>
                <w:sz w:val="20"/>
                <w:szCs w:val="20"/>
              </w:rPr>
            </w:pPr>
            <w:r w:rsidRPr="00A90323">
              <w:rPr>
                <w:rFonts w:ascii="Times New Roman" w:hAnsi="Times New Roman"/>
                <w:sz w:val="20"/>
                <w:szCs w:val="20"/>
              </w:rPr>
              <w:t xml:space="preserve">Osvrt </w:t>
            </w:r>
            <w:proofErr w:type="gramStart"/>
            <w:r w:rsidRPr="00A90323">
              <w:rPr>
                <w:rFonts w:ascii="Times New Roman" w:hAnsi="Times New Roman"/>
                <w:sz w:val="20"/>
                <w:szCs w:val="20"/>
              </w:rPr>
              <w:t>na</w:t>
            </w:r>
            <w:proofErr w:type="gramEnd"/>
            <w:r w:rsidRPr="00A90323">
              <w:rPr>
                <w:rFonts w:ascii="Times New Roman" w:hAnsi="Times New Roman"/>
                <w:sz w:val="20"/>
                <w:szCs w:val="20"/>
              </w:rPr>
              <w:t xml:space="preserve"> realizaciju urađenih akcionih planova I teškoće u planiranju i realizaciji v.-o. rada, njege i pzz</w:t>
            </w:r>
          </w:p>
          <w:p w:rsidR="005062E6" w:rsidRPr="00A90323" w:rsidRDefault="005062E6" w:rsidP="00D52859">
            <w:pPr>
              <w:pStyle w:val="ListParagraph"/>
              <w:numPr>
                <w:ilvl w:val="0"/>
                <w:numId w:val="27"/>
              </w:numPr>
              <w:spacing w:after="0" w:line="240" w:lineRule="auto"/>
              <w:rPr>
                <w:rFonts w:ascii="Times New Roman" w:hAnsi="Times New Roman"/>
                <w:sz w:val="20"/>
                <w:szCs w:val="20"/>
              </w:rPr>
            </w:pPr>
            <w:r w:rsidRPr="00A90323">
              <w:rPr>
                <w:rFonts w:ascii="Times New Roman" w:hAnsi="Times New Roman"/>
                <w:sz w:val="20"/>
                <w:szCs w:val="20"/>
              </w:rPr>
              <w:t>Razmjena ideja I iskustava vezanih za vođenje dokumentacije</w:t>
            </w:r>
          </w:p>
          <w:p w:rsidR="005062E6" w:rsidRPr="00A90323" w:rsidRDefault="005062E6" w:rsidP="00D52859">
            <w:pPr>
              <w:pStyle w:val="ListParagraph"/>
              <w:numPr>
                <w:ilvl w:val="0"/>
                <w:numId w:val="27"/>
              </w:numPr>
              <w:spacing w:after="0" w:line="240" w:lineRule="auto"/>
              <w:rPr>
                <w:rFonts w:ascii="Times New Roman" w:hAnsi="Times New Roman"/>
                <w:sz w:val="20"/>
                <w:szCs w:val="20"/>
              </w:rPr>
            </w:pPr>
            <w:r w:rsidRPr="00A90323">
              <w:rPr>
                <w:rFonts w:ascii="Times New Roman" w:hAnsi="Times New Roman"/>
                <w:sz w:val="20"/>
                <w:szCs w:val="20"/>
              </w:rPr>
              <w:t>Tema: stručna literature</w:t>
            </w:r>
          </w:p>
          <w:p w:rsidR="005062E6" w:rsidRPr="00A90323" w:rsidRDefault="005062E6" w:rsidP="00D52859">
            <w:pPr>
              <w:pStyle w:val="ListParagraph"/>
              <w:numPr>
                <w:ilvl w:val="0"/>
                <w:numId w:val="27"/>
              </w:numPr>
              <w:spacing w:after="0" w:line="240" w:lineRule="auto"/>
              <w:rPr>
                <w:rFonts w:ascii="Times New Roman" w:hAnsi="Times New Roman"/>
                <w:sz w:val="20"/>
                <w:szCs w:val="20"/>
              </w:rPr>
            </w:pPr>
            <w:r w:rsidRPr="00A90323">
              <w:rPr>
                <w:rFonts w:ascii="Times New Roman" w:hAnsi="Times New Roman"/>
                <w:sz w:val="20"/>
                <w:szCs w:val="20"/>
              </w:rPr>
              <w:t>Završni dogovori oko realizacije AP za obilježavanje novogodišnjih praznika</w:t>
            </w:r>
          </w:p>
          <w:p w:rsidR="005062E6" w:rsidRPr="00A90323" w:rsidRDefault="005062E6" w:rsidP="00D52859">
            <w:pPr>
              <w:pStyle w:val="ListParagraph"/>
              <w:numPr>
                <w:ilvl w:val="0"/>
                <w:numId w:val="27"/>
              </w:numPr>
              <w:spacing w:after="0" w:line="240" w:lineRule="auto"/>
              <w:rPr>
                <w:rFonts w:ascii="Times New Roman" w:hAnsi="Times New Roman"/>
                <w:sz w:val="20"/>
                <w:szCs w:val="20"/>
              </w:rPr>
            </w:pPr>
            <w:r w:rsidRPr="00A90323">
              <w:rPr>
                <w:rFonts w:ascii="Times New Roman" w:hAnsi="Times New Roman"/>
                <w:sz w:val="20"/>
                <w:szCs w:val="20"/>
              </w:rPr>
              <w:t>Izrada plana njege, pzz I v.-o. rada za period organizovanih dežurstava</w:t>
            </w:r>
          </w:p>
        </w:tc>
        <w:tc>
          <w:tcPr>
            <w:tcW w:w="4608" w:type="dxa"/>
          </w:tcPr>
          <w:p w:rsidR="005062E6" w:rsidRPr="00A90323" w:rsidRDefault="005062E6" w:rsidP="000D7567">
            <w:pPr>
              <w:rPr>
                <w:rFonts w:cs="Times New Roman"/>
                <w:sz w:val="20"/>
                <w:szCs w:val="20"/>
              </w:rPr>
            </w:pPr>
            <w:r w:rsidRPr="00A90323">
              <w:rPr>
                <w:rFonts w:cs="Times New Roman"/>
                <w:sz w:val="20"/>
                <w:szCs w:val="20"/>
              </w:rPr>
              <w:t>Datum: 25.12.2018.</w:t>
            </w:r>
          </w:p>
          <w:p w:rsidR="005062E6" w:rsidRPr="00A90323" w:rsidRDefault="005062E6" w:rsidP="000D7567">
            <w:pPr>
              <w:rPr>
                <w:rFonts w:cs="Times New Roman"/>
                <w:sz w:val="20"/>
                <w:szCs w:val="20"/>
              </w:rPr>
            </w:pPr>
            <w:r w:rsidRPr="00A90323">
              <w:rPr>
                <w:rFonts w:cs="Times New Roman"/>
                <w:sz w:val="20"/>
                <w:szCs w:val="20"/>
              </w:rPr>
              <w:t xml:space="preserve">Sačinjen je osvrt na v.-o. </w:t>
            </w:r>
            <w:proofErr w:type="gramStart"/>
            <w:r w:rsidRPr="00A90323">
              <w:rPr>
                <w:rFonts w:cs="Times New Roman"/>
                <w:sz w:val="20"/>
                <w:szCs w:val="20"/>
              </w:rPr>
              <w:t>rad</w:t>
            </w:r>
            <w:proofErr w:type="gramEnd"/>
            <w:r w:rsidRPr="00A90323">
              <w:rPr>
                <w:rFonts w:cs="Times New Roman"/>
                <w:sz w:val="20"/>
                <w:szCs w:val="20"/>
              </w:rPr>
              <w:t>, poteškoće u planiranju I realizaciji. Razmjena ideja povodom vođenja dokumentacije. Dogovoreno je koji su planovi za obilježavanje novogodišnjih praznika. Izrađen je plan dežurstva za januar mjesec. O svemu navedenom postoje detaljni zapisi u Knjizi aktiva.</w:t>
            </w:r>
          </w:p>
          <w:p w:rsidR="005062E6" w:rsidRPr="00A90323" w:rsidRDefault="005062E6" w:rsidP="000D7567">
            <w:pPr>
              <w:rPr>
                <w:rFonts w:cs="Times New Roman"/>
                <w:sz w:val="20"/>
                <w:szCs w:val="20"/>
              </w:rPr>
            </w:pPr>
            <w:r w:rsidRPr="00A90323">
              <w:rPr>
                <w:rFonts w:cs="Times New Roman"/>
                <w:sz w:val="20"/>
                <w:szCs w:val="20"/>
              </w:rPr>
              <w:t>Prisistvovalo je 29 članova Aktiva, direktorica, pomoćnica direktora I pedagog</w:t>
            </w:r>
          </w:p>
        </w:tc>
      </w:tr>
      <w:tr w:rsidR="005062E6" w:rsidTr="000D7567">
        <w:tc>
          <w:tcPr>
            <w:tcW w:w="738" w:type="dxa"/>
          </w:tcPr>
          <w:p w:rsidR="005062E6" w:rsidRPr="008E1B0C" w:rsidRDefault="005062E6" w:rsidP="000D7567">
            <w:pPr>
              <w:rPr>
                <w:sz w:val="20"/>
                <w:szCs w:val="20"/>
              </w:rPr>
            </w:pPr>
            <w:r w:rsidRPr="008E1B0C">
              <w:rPr>
                <w:sz w:val="20"/>
                <w:szCs w:val="20"/>
              </w:rPr>
              <w:t xml:space="preserve">5.  </w:t>
            </w:r>
          </w:p>
        </w:tc>
        <w:tc>
          <w:tcPr>
            <w:tcW w:w="4230" w:type="dxa"/>
          </w:tcPr>
          <w:p w:rsidR="005062E6" w:rsidRPr="00A90323" w:rsidRDefault="005062E6" w:rsidP="00D52859">
            <w:pPr>
              <w:pStyle w:val="ListParagraph"/>
              <w:numPr>
                <w:ilvl w:val="0"/>
                <w:numId w:val="27"/>
              </w:numPr>
              <w:spacing w:after="0" w:line="240" w:lineRule="auto"/>
              <w:rPr>
                <w:rFonts w:ascii="Times New Roman" w:hAnsi="Times New Roman"/>
                <w:sz w:val="20"/>
                <w:szCs w:val="20"/>
              </w:rPr>
            </w:pPr>
            <w:r w:rsidRPr="00A90323">
              <w:rPr>
                <w:rFonts w:ascii="Times New Roman" w:hAnsi="Times New Roman"/>
                <w:sz w:val="20"/>
                <w:szCs w:val="20"/>
              </w:rPr>
              <w:t xml:space="preserve">Osvrt na realizaciju planova za prethodni period </w:t>
            </w:r>
          </w:p>
          <w:p w:rsidR="005062E6" w:rsidRPr="00A90323" w:rsidRDefault="005062E6" w:rsidP="00D52859">
            <w:pPr>
              <w:pStyle w:val="ListParagraph"/>
              <w:numPr>
                <w:ilvl w:val="0"/>
                <w:numId w:val="27"/>
              </w:numPr>
              <w:spacing w:after="0" w:line="240" w:lineRule="auto"/>
              <w:rPr>
                <w:rFonts w:ascii="Times New Roman" w:hAnsi="Times New Roman"/>
                <w:sz w:val="20"/>
                <w:szCs w:val="20"/>
              </w:rPr>
            </w:pPr>
            <w:r w:rsidRPr="00A90323">
              <w:rPr>
                <w:rFonts w:ascii="Times New Roman" w:hAnsi="Times New Roman"/>
                <w:sz w:val="20"/>
                <w:szCs w:val="20"/>
              </w:rPr>
              <w:t>Izrada AP za obilježavanje “ Osmog marta”</w:t>
            </w:r>
          </w:p>
          <w:p w:rsidR="005062E6" w:rsidRPr="00A90323" w:rsidRDefault="005062E6" w:rsidP="00D52859">
            <w:pPr>
              <w:pStyle w:val="ListParagraph"/>
              <w:numPr>
                <w:ilvl w:val="0"/>
                <w:numId w:val="27"/>
              </w:numPr>
              <w:spacing w:after="0" w:line="240" w:lineRule="auto"/>
              <w:rPr>
                <w:rFonts w:ascii="Times New Roman" w:hAnsi="Times New Roman"/>
                <w:sz w:val="20"/>
                <w:szCs w:val="20"/>
              </w:rPr>
            </w:pPr>
            <w:r w:rsidRPr="00A90323">
              <w:rPr>
                <w:rFonts w:ascii="Times New Roman" w:hAnsi="Times New Roman"/>
                <w:sz w:val="20"/>
                <w:szCs w:val="20"/>
              </w:rPr>
              <w:t>Tema: posmatranje I bilježenje, važno za naredne planove</w:t>
            </w:r>
          </w:p>
          <w:p w:rsidR="005062E6" w:rsidRPr="00A90323" w:rsidRDefault="005062E6" w:rsidP="00D52859">
            <w:pPr>
              <w:pStyle w:val="ListParagraph"/>
              <w:numPr>
                <w:ilvl w:val="0"/>
                <w:numId w:val="27"/>
              </w:numPr>
              <w:spacing w:after="0" w:line="240" w:lineRule="auto"/>
              <w:rPr>
                <w:rFonts w:ascii="Times New Roman" w:hAnsi="Times New Roman"/>
                <w:sz w:val="20"/>
                <w:szCs w:val="20"/>
              </w:rPr>
            </w:pPr>
            <w:r w:rsidRPr="00A90323">
              <w:rPr>
                <w:rFonts w:ascii="Times New Roman" w:hAnsi="Times New Roman"/>
                <w:sz w:val="20"/>
                <w:szCs w:val="20"/>
              </w:rPr>
              <w:t>Dogovoriti predavanje pedijatra za med. Sestre I vaspitače u jaslicama</w:t>
            </w:r>
          </w:p>
          <w:p w:rsidR="005062E6" w:rsidRPr="00A90323" w:rsidRDefault="005062E6" w:rsidP="00D52859">
            <w:pPr>
              <w:pStyle w:val="ListParagraph"/>
              <w:numPr>
                <w:ilvl w:val="0"/>
                <w:numId w:val="27"/>
              </w:numPr>
              <w:spacing w:after="0" w:line="240" w:lineRule="auto"/>
              <w:rPr>
                <w:rFonts w:ascii="Times New Roman" w:hAnsi="Times New Roman"/>
                <w:sz w:val="20"/>
                <w:szCs w:val="20"/>
              </w:rPr>
            </w:pPr>
            <w:r w:rsidRPr="00A90323">
              <w:rPr>
                <w:rFonts w:ascii="Times New Roman" w:hAnsi="Times New Roman"/>
                <w:sz w:val="20"/>
                <w:szCs w:val="20"/>
              </w:rPr>
              <w:t>Razmjena o planu v.-o. rada, njege I pzz za naredni period</w:t>
            </w:r>
          </w:p>
        </w:tc>
        <w:tc>
          <w:tcPr>
            <w:tcW w:w="4608" w:type="dxa"/>
          </w:tcPr>
          <w:p w:rsidR="005062E6" w:rsidRPr="00A90323" w:rsidRDefault="005062E6" w:rsidP="000D7567">
            <w:pPr>
              <w:rPr>
                <w:rFonts w:cs="Times New Roman"/>
                <w:sz w:val="20"/>
                <w:szCs w:val="20"/>
              </w:rPr>
            </w:pPr>
            <w:r w:rsidRPr="00A90323">
              <w:rPr>
                <w:rFonts w:cs="Times New Roman"/>
                <w:sz w:val="20"/>
                <w:szCs w:val="20"/>
              </w:rPr>
              <w:t>Nije održan</w:t>
            </w:r>
          </w:p>
        </w:tc>
      </w:tr>
      <w:tr w:rsidR="005062E6" w:rsidTr="000D7567">
        <w:tc>
          <w:tcPr>
            <w:tcW w:w="738" w:type="dxa"/>
          </w:tcPr>
          <w:p w:rsidR="005062E6" w:rsidRPr="008E1B0C" w:rsidRDefault="005062E6" w:rsidP="000D7567">
            <w:pPr>
              <w:rPr>
                <w:sz w:val="20"/>
                <w:szCs w:val="20"/>
              </w:rPr>
            </w:pPr>
            <w:r w:rsidRPr="008E1B0C">
              <w:rPr>
                <w:sz w:val="20"/>
                <w:szCs w:val="20"/>
              </w:rPr>
              <w:t>6.</w:t>
            </w:r>
          </w:p>
        </w:tc>
        <w:tc>
          <w:tcPr>
            <w:tcW w:w="4230" w:type="dxa"/>
          </w:tcPr>
          <w:p w:rsidR="005062E6" w:rsidRPr="00A90323" w:rsidRDefault="005062E6" w:rsidP="00D52859">
            <w:pPr>
              <w:pStyle w:val="ListParagraph"/>
              <w:numPr>
                <w:ilvl w:val="0"/>
                <w:numId w:val="27"/>
              </w:numPr>
              <w:spacing w:after="0" w:line="240" w:lineRule="auto"/>
              <w:rPr>
                <w:rFonts w:ascii="Times New Roman" w:hAnsi="Times New Roman"/>
                <w:sz w:val="20"/>
                <w:szCs w:val="20"/>
              </w:rPr>
            </w:pPr>
            <w:r w:rsidRPr="00A90323">
              <w:rPr>
                <w:rFonts w:ascii="Times New Roman" w:hAnsi="Times New Roman"/>
                <w:sz w:val="20"/>
                <w:szCs w:val="20"/>
              </w:rPr>
              <w:t>Osvrt na realizaciju planova za prethodni period</w:t>
            </w:r>
          </w:p>
          <w:p w:rsidR="005062E6" w:rsidRPr="00A90323" w:rsidRDefault="005062E6" w:rsidP="00D52859">
            <w:pPr>
              <w:pStyle w:val="ListParagraph"/>
              <w:numPr>
                <w:ilvl w:val="0"/>
                <w:numId w:val="27"/>
              </w:numPr>
              <w:spacing w:after="0" w:line="240" w:lineRule="auto"/>
              <w:rPr>
                <w:rFonts w:ascii="Times New Roman" w:hAnsi="Times New Roman"/>
                <w:sz w:val="20"/>
                <w:szCs w:val="20"/>
              </w:rPr>
            </w:pPr>
            <w:r w:rsidRPr="00A90323">
              <w:rPr>
                <w:rFonts w:ascii="Times New Roman" w:hAnsi="Times New Roman"/>
                <w:sz w:val="20"/>
                <w:szCs w:val="20"/>
              </w:rPr>
              <w:lastRenderedPageBreak/>
              <w:t>Razmjena iskustava vezanih za zajedničko planiranje  medicinskih sestara I vaspitača</w:t>
            </w:r>
          </w:p>
          <w:p w:rsidR="005062E6" w:rsidRPr="00A90323" w:rsidRDefault="005062E6" w:rsidP="00D52859">
            <w:pPr>
              <w:pStyle w:val="ListParagraph"/>
              <w:numPr>
                <w:ilvl w:val="0"/>
                <w:numId w:val="27"/>
              </w:numPr>
              <w:spacing w:after="0" w:line="240" w:lineRule="auto"/>
              <w:rPr>
                <w:rFonts w:ascii="Times New Roman" w:hAnsi="Times New Roman"/>
                <w:sz w:val="20"/>
                <w:szCs w:val="20"/>
              </w:rPr>
            </w:pPr>
            <w:r w:rsidRPr="00A90323">
              <w:rPr>
                <w:rFonts w:ascii="Times New Roman" w:hAnsi="Times New Roman"/>
                <w:sz w:val="20"/>
                <w:szCs w:val="20"/>
              </w:rPr>
              <w:t xml:space="preserve">Izvještaji medicinski sestara o zdravlju djece u jaslicama </w:t>
            </w:r>
            <w:proofErr w:type="gramStart"/>
            <w:r w:rsidRPr="00A90323">
              <w:rPr>
                <w:rFonts w:ascii="Times New Roman" w:hAnsi="Times New Roman"/>
                <w:sz w:val="20"/>
                <w:szCs w:val="20"/>
              </w:rPr>
              <w:t>na</w:t>
            </w:r>
            <w:proofErr w:type="gramEnd"/>
            <w:r w:rsidRPr="00A90323">
              <w:rPr>
                <w:rFonts w:ascii="Times New Roman" w:hAnsi="Times New Roman"/>
                <w:sz w:val="20"/>
                <w:szCs w:val="20"/>
              </w:rPr>
              <w:t xml:space="preserve"> početku proljeća: najčešći problemi, najefikasniji postupci njege i mj. zaštite</w:t>
            </w:r>
          </w:p>
          <w:p w:rsidR="005062E6" w:rsidRPr="00A90323" w:rsidRDefault="005062E6" w:rsidP="00D52859">
            <w:pPr>
              <w:pStyle w:val="ListParagraph"/>
              <w:numPr>
                <w:ilvl w:val="0"/>
                <w:numId w:val="27"/>
              </w:numPr>
              <w:spacing w:after="0" w:line="240" w:lineRule="auto"/>
              <w:rPr>
                <w:rFonts w:ascii="Times New Roman" w:hAnsi="Times New Roman"/>
                <w:sz w:val="20"/>
                <w:szCs w:val="20"/>
              </w:rPr>
            </w:pPr>
            <w:r w:rsidRPr="00A90323">
              <w:rPr>
                <w:rFonts w:ascii="Times New Roman" w:hAnsi="Times New Roman"/>
                <w:sz w:val="20"/>
                <w:szCs w:val="20"/>
              </w:rPr>
              <w:t>Dogovor oko učešća u aktivnostima za obilježavanje “ Dana vrtića”</w:t>
            </w:r>
          </w:p>
          <w:p w:rsidR="005062E6" w:rsidRPr="00A90323" w:rsidRDefault="005062E6" w:rsidP="00D52859">
            <w:pPr>
              <w:pStyle w:val="ListParagraph"/>
              <w:numPr>
                <w:ilvl w:val="0"/>
                <w:numId w:val="27"/>
              </w:numPr>
              <w:spacing w:after="0" w:line="240" w:lineRule="auto"/>
              <w:rPr>
                <w:rFonts w:ascii="Times New Roman" w:hAnsi="Times New Roman"/>
                <w:sz w:val="20"/>
                <w:szCs w:val="20"/>
              </w:rPr>
            </w:pPr>
            <w:r w:rsidRPr="00A90323">
              <w:rPr>
                <w:rFonts w:ascii="Times New Roman" w:hAnsi="Times New Roman"/>
                <w:sz w:val="20"/>
                <w:szCs w:val="20"/>
              </w:rPr>
              <w:t>Izrada plana v.-o. rada, njege I pzz za april I maj</w:t>
            </w:r>
          </w:p>
        </w:tc>
        <w:tc>
          <w:tcPr>
            <w:tcW w:w="4608" w:type="dxa"/>
          </w:tcPr>
          <w:p w:rsidR="005062E6" w:rsidRPr="00A90323" w:rsidRDefault="00696D15" w:rsidP="000D7567">
            <w:pPr>
              <w:rPr>
                <w:rFonts w:cs="Times New Roman"/>
                <w:sz w:val="20"/>
                <w:szCs w:val="20"/>
              </w:rPr>
            </w:pPr>
            <w:r w:rsidRPr="00A90323">
              <w:rPr>
                <w:rFonts w:cs="Times New Roman"/>
                <w:sz w:val="20"/>
                <w:szCs w:val="20"/>
              </w:rPr>
              <w:lastRenderedPageBreak/>
              <w:t>Datum: 10.04.2019</w:t>
            </w:r>
            <w:r w:rsidR="005062E6" w:rsidRPr="00A90323">
              <w:rPr>
                <w:rFonts w:cs="Times New Roman"/>
                <w:sz w:val="20"/>
                <w:szCs w:val="20"/>
              </w:rPr>
              <w:t>.</w:t>
            </w:r>
          </w:p>
          <w:p w:rsidR="005062E6" w:rsidRPr="00A90323" w:rsidRDefault="005062E6" w:rsidP="000D7567">
            <w:pPr>
              <w:rPr>
                <w:rFonts w:cs="Times New Roman"/>
                <w:sz w:val="20"/>
                <w:szCs w:val="20"/>
              </w:rPr>
            </w:pPr>
            <w:r w:rsidRPr="00A90323">
              <w:rPr>
                <w:rFonts w:cs="Times New Roman"/>
                <w:sz w:val="20"/>
                <w:szCs w:val="20"/>
              </w:rPr>
              <w:t xml:space="preserve">Istog dana održan je Aktiv jasličnih grupa I Aktiv </w:t>
            </w:r>
            <w:r w:rsidRPr="00A90323">
              <w:rPr>
                <w:rFonts w:cs="Times New Roman"/>
                <w:sz w:val="20"/>
                <w:szCs w:val="20"/>
              </w:rPr>
              <w:lastRenderedPageBreak/>
              <w:t>medicinskih sestara. Važni segmenti ovog sastanka bile su: saradnja smed. Sestara I vaspitača, vođenje dokumentacije I drugo. Detaljni zapisi nalaze se u Knjizi aktiva.</w:t>
            </w:r>
          </w:p>
          <w:p w:rsidR="005062E6" w:rsidRPr="00A90323" w:rsidRDefault="005062E6" w:rsidP="000D7567">
            <w:pPr>
              <w:rPr>
                <w:rFonts w:cs="Times New Roman"/>
                <w:sz w:val="20"/>
                <w:szCs w:val="20"/>
              </w:rPr>
            </w:pPr>
            <w:r w:rsidRPr="00A90323">
              <w:rPr>
                <w:rFonts w:cs="Times New Roman"/>
                <w:sz w:val="20"/>
                <w:szCs w:val="20"/>
              </w:rPr>
              <w:t>Prisustvovalo je 47 članova oba Aktiva, direktorica, pomoćnica direktora, psiholog I pedagog.</w:t>
            </w:r>
          </w:p>
        </w:tc>
      </w:tr>
    </w:tbl>
    <w:p w:rsidR="005062E6" w:rsidRDefault="005062E6" w:rsidP="005062E6"/>
    <w:p w:rsidR="005062E6" w:rsidRPr="004B575F" w:rsidRDefault="005062E6" w:rsidP="003F5B38">
      <w:pPr>
        <w:tabs>
          <w:tab w:val="left" w:pos="2960"/>
        </w:tabs>
        <w:ind w:right="-720"/>
        <w:rPr>
          <w:rFonts w:cs="Times New Roman"/>
          <w:b/>
          <w:i/>
          <w:sz w:val="32"/>
          <w:szCs w:val="32"/>
          <w:lang w:val="sr-Latn-CS"/>
        </w:rPr>
      </w:pPr>
    </w:p>
    <w:p w:rsidR="005062E6" w:rsidRPr="00494D6F" w:rsidRDefault="005062E6" w:rsidP="005062E6">
      <w:pPr>
        <w:tabs>
          <w:tab w:val="left" w:pos="2960"/>
        </w:tabs>
        <w:ind w:right="-720"/>
        <w:rPr>
          <w:rFonts w:cs="Times New Roman"/>
          <w:b/>
          <w:i/>
          <w:sz w:val="28"/>
          <w:szCs w:val="28"/>
          <w:u w:val="single"/>
          <w:lang w:val="sr-Latn-CS"/>
        </w:rPr>
      </w:pPr>
      <w:r w:rsidRPr="00494D6F">
        <w:rPr>
          <w:rFonts w:cs="Times New Roman"/>
          <w:b/>
          <w:i/>
          <w:sz w:val="28"/>
          <w:szCs w:val="28"/>
          <w:lang w:val="sr-Latn-CS"/>
        </w:rPr>
        <w:t xml:space="preserve">Sastanci Aktiva  medicinskih sestara realizovani su u skladu sa predloženim Dnevnim redom. Predsjednik Aktiva – </w:t>
      </w:r>
      <w:r w:rsidR="00861DA6" w:rsidRPr="00861DA6">
        <w:rPr>
          <w:rFonts w:cs="Times New Roman"/>
          <w:b/>
          <w:i/>
          <w:sz w:val="28"/>
          <w:szCs w:val="28"/>
          <w:u w:val="single"/>
          <w:lang w:val="sr-Latn-CS"/>
        </w:rPr>
        <w:t>Senka Bubanja</w:t>
      </w:r>
    </w:p>
    <w:p w:rsidR="003F5B38" w:rsidRPr="00494D6F" w:rsidRDefault="003F5B38" w:rsidP="003F5B38">
      <w:pPr>
        <w:tabs>
          <w:tab w:val="left" w:pos="2960"/>
        </w:tabs>
        <w:ind w:right="-720"/>
        <w:rPr>
          <w:rFonts w:cs="Times New Roman"/>
          <w:b/>
          <w:i/>
          <w:color w:val="FF0000"/>
          <w:sz w:val="28"/>
          <w:szCs w:val="28"/>
          <w:u w:val="single"/>
          <w:lang w:val="sr-Latn-CS"/>
        </w:rPr>
      </w:pPr>
    </w:p>
    <w:tbl>
      <w:tblPr>
        <w:tblStyle w:val="TableGrid"/>
        <w:tblW w:w="0" w:type="auto"/>
        <w:tblLook w:val="04A0" w:firstRow="1" w:lastRow="0" w:firstColumn="1" w:lastColumn="0" w:noHBand="0" w:noVBand="1"/>
      </w:tblPr>
      <w:tblGrid>
        <w:gridCol w:w="830"/>
        <w:gridCol w:w="4216"/>
        <w:gridCol w:w="4576"/>
      </w:tblGrid>
      <w:tr w:rsidR="005062E6" w:rsidTr="000D7567">
        <w:trPr>
          <w:trHeight w:val="620"/>
        </w:trPr>
        <w:tc>
          <w:tcPr>
            <w:tcW w:w="738" w:type="dxa"/>
          </w:tcPr>
          <w:p w:rsidR="005062E6" w:rsidRPr="0051487A" w:rsidRDefault="005062E6" w:rsidP="000D7567">
            <w:pPr>
              <w:rPr>
                <w:rFonts w:cs="Times New Roman"/>
                <w:b/>
                <w:sz w:val="24"/>
                <w:szCs w:val="24"/>
              </w:rPr>
            </w:pPr>
            <w:r w:rsidRPr="0051487A">
              <w:rPr>
                <w:rFonts w:cs="Times New Roman"/>
                <w:b/>
                <w:sz w:val="24"/>
                <w:szCs w:val="24"/>
              </w:rPr>
              <w:t>Redni br. sast.</w:t>
            </w:r>
          </w:p>
        </w:tc>
        <w:tc>
          <w:tcPr>
            <w:tcW w:w="4230" w:type="dxa"/>
          </w:tcPr>
          <w:p w:rsidR="005062E6" w:rsidRPr="0051487A" w:rsidRDefault="005062E6" w:rsidP="000D7567">
            <w:pPr>
              <w:rPr>
                <w:rFonts w:cs="Times New Roman"/>
                <w:b/>
                <w:sz w:val="24"/>
                <w:szCs w:val="24"/>
              </w:rPr>
            </w:pPr>
            <w:r w:rsidRPr="0051487A">
              <w:rPr>
                <w:rFonts w:cs="Times New Roman"/>
                <w:b/>
                <w:sz w:val="24"/>
                <w:szCs w:val="24"/>
              </w:rPr>
              <w:t>AKTIVNOSTI</w:t>
            </w:r>
          </w:p>
        </w:tc>
        <w:tc>
          <w:tcPr>
            <w:tcW w:w="4608" w:type="dxa"/>
          </w:tcPr>
          <w:p w:rsidR="005062E6" w:rsidRPr="0051487A" w:rsidRDefault="005062E6" w:rsidP="000D7567">
            <w:pPr>
              <w:rPr>
                <w:rFonts w:cs="Times New Roman"/>
                <w:b/>
                <w:sz w:val="24"/>
                <w:szCs w:val="24"/>
              </w:rPr>
            </w:pPr>
            <w:r w:rsidRPr="0051487A">
              <w:rPr>
                <w:rFonts w:cs="Times New Roman"/>
                <w:b/>
                <w:sz w:val="24"/>
                <w:szCs w:val="24"/>
              </w:rPr>
              <w:t>REALIZACIJA</w:t>
            </w:r>
          </w:p>
        </w:tc>
      </w:tr>
      <w:tr w:rsidR="005062E6" w:rsidTr="000D7567">
        <w:tc>
          <w:tcPr>
            <w:tcW w:w="738" w:type="dxa"/>
          </w:tcPr>
          <w:p w:rsidR="005062E6" w:rsidRPr="00494D6F" w:rsidRDefault="005062E6" w:rsidP="000D7567">
            <w:pPr>
              <w:rPr>
                <w:rFonts w:cs="Times New Roman"/>
                <w:sz w:val="20"/>
                <w:szCs w:val="20"/>
              </w:rPr>
            </w:pPr>
          </w:p>
          <w:p w:rsidR="005062E6" w:rsidRPr="00494D6F" w:rsidRDefault="005062E6" w:rsidP="000D7567">
            <w:pPr>
              <w:rPr>
                <w:rFonts w:cs="Times New Roman"/>
                <w:sz w:val="20"/>
                <w:szCs w:val="20"/>
              </w:rPr>
            </w:pPr>
          </w:p>
          <w:p w:rsidR="005062E6" w:rsidRPr="00494D6F" w:rsidRDefault="005062E6" w:rsidP="000D7567">
            <w:pPr>
              <w:rPr>
                <w:rFonts w:cs="Times New Roman"/>
                <w:sz w:val="20"/>
                <w:szCs w:val="20"/>
              </w:rPr>
            </w:pPr>
            <w:r w:rsidRPr="00494D6F">
              <w:rPr>
                <w:rFonts w:cs="Times New Roman"/>
                <w:sz w:val="20"/>
                <w:szCs w:val="20"/>
              </w:rPr>
              <w:t>1.</w:t>
            </w:r>
          </w:p>
          <w:p w:rsidR="005062E6" w:rsidRPr="00494D6F" w:rsidRDefault="005062E6" w:rsidP="000D7567">
            <w:pPr>
              <w:rPr>
                <w:rFonts w:cs="Times New Roman"/>
                <w:sz w:val="20"/>
                <w:szCs w:val="20"/>
              </w:rPr>
            </w:pPr>
          </w:p>
          <w:p w:rsidR="005062E6" w:rsidRPr="00494D6F" w:rsidRDefault="005062E6" w:rsidP="000D7567">
            <w:pPr>
              <w:rPr>
                <w:rFonts w:cs="Times New Roman"/>
                <w:sz w:val="20"/>
                <w:szCs w:val="20"/>
              </w:rPr>
            </w:pPr>
          </w:p>
        </w:tc>
        <w:tc>
          <w:tcPr>
            <w:tcW w:w="4230" w:type="dxa"/>
          </w:tcPr>
          <w:p w:rsidR="005062E6" w:rsidRPr="0092011F" w:rsidRDefault="005062E6" w:rsidP="0092011F">
            <w:pPr>
              <w:pStyle w:val="ListParagraph"/>
              <w:numPr>
                <w:ilvl w:val="0"/>
                <w:numId w:val="27"/>
              </w:numPr>
              <w:spacing w:after="0" w:line="240" w:lineRule="auto"/>
              <w:rPr>
                <w:rFonts w:ascii="Times New Roman" w:hAnsi="Times New Roman"/>
                <w:sz w:val="20"/>
                <w:szCs w:val="20"/>
              </w:rPr>
            </w:pPr>
            <w:r w:rsidRPr="0092011F">
              <w:rPr>
                <w:rFonts w:ascii="Times New Roman" w:hAnsi="Times New Roman"/>
                <w:sz w:val="20"/>
                <w:szCs w:val="20"/>
              </w:rPr>
              <w:t>Konstituisan je aktiv I izabran je predsjednik I zapisničar, kao I njihovi zamjenici</w:t>
            </w:r>
          </w:p>
          <w:p w:rsidR="005062E6" w:rsidRPr="00494D6F" w:rsidRDefault="005062E6" w:rsidP="00D52859">
            <w:pPr>
              <w:pStyle w:val="ListParagraph"/>
              <w:numPr>
                <w:ilvl w:val="0"/>
                <w:numId w:val="27"/>
              </w:numPr>
              <w:spacing w:after="0" w:line="240" w:lineRule="auto"/>
              <w:rPr>
                <w:rFonts w:ascii="Times New Roman" w:hAnsi="Times New Roman"/>
                <w:sz w:val="20"/>
                <w:szCs w:val="20"/>
              </w:rPr>
            </w:pPr>
            <w:r w:rsidRPr="00494D6F">
              <w:rPr>
                <w:rFonts w:ascii="Times New Roman" w:hAnsi="Times New Roman"/>
                <w:sz w:val="20"/>
                <w:szCs w:val="20"/>
              </w:rPr>
              <w:t>Saopšteno je da je poželjno davanje predloga za izmjene u Godišnjem planu rada Aktiva</w:t>
            </w:r>
          </w:p>
          <w:p w:rsidR="005062E6" w:rsidRPr="00494D6F" w:rsidRDefault="005062E6" w:rsidP="00D52859">
            <w:pPr>
              <w:pStyle w:val="ListParagraph"/>
              <w:numPr>
                <w:ilvl w:val="0"/>
                <w:numId w:val="27"/>
              </w:numPr>
              <w:spacing w:after="0" w:line="240" w:lineRule="auto"/>
              <w:rPr>
                <w:rFonts w:ascii="Times New Roman" w:hAnsi="Times New Roman"/>
                <w:sz w:val="20"/>
                <w:szCs w:val="20"/>
              </w:rPr>
            </w:pPr>
            <w:r w:rsidRPr="00494D6F">
              <w:rPr>
                <w:rFonts w:ascii="Times New Roman" w:hAnsi="Times New Roman"/>
                <w:sz w:val="20"/>
                <w:szCs w:val="20"/>
              </w:rPr>
              <w:t>Usvojen je Godišnji plan rada</w:t>
            </w:r>
          </w:p>
          <w:p w:rsidR="005062E6" w:rsidRPr="00494D6F" w:rsidRDefault="005062E6" w:rsidP="00D52859">
            <w:pPr>
              <w:pStyle w:val="ListParagraph"/>
              <w:numPr>
                <w:ilvl w:val="0"/>
                <w:numId w:val="27"/>
              </w:numPr>
              <w:spacing w:after="0" w:line="240" w:lineRule="auto"/>
              <w:rPr>
                <w:rFonts w:ascii="Times New Roman" w:hAnsi="Times New Roman"/>
                <w:sz w:val="20"/>
                <w:szCs w:val="20"/>
              </w:rPr>
            </w:pPr>
            <w:r w:rsidRPr="00494D6F">
              <w:rPr>
                <w:rFonts w:ascii="Times New Roman" w:hAnsi="Times New Roman"/>
                <w:sz w:val="20"/>
                <w:szCs w:val="20"/>
              </w:rPr>
              <w:t>Procjena uspješnosti njege, pzz v.o. rada I vođenje dokumentacije u prošloj školskoj godini</w:t>
            </w:r>
          </w:p>
          <w:p w:rsidR="005062E6" w:rsidRPr="00494D6F" w:rsidRDefault="005062E6" w:rsidP="00D52859">
            <w:pPr>
              <w:pStyle w:val="ListParagraph"/>
              <w:numPr>
                <w:ilvl w:val="0"/>
                <w:numId w:val="27"/>
              </w:numPr>
              <w:spacing w:after="0" w:line="240" w:lineRule="auto"/>
              <w:rPr>
                <w:rFonts w:ascii="Times New Roman" w:hAnsi="Times New Roman"/>
                <w:sz w:val="20"/>
                <w:szCs w:val="20"/>
              </w:rPr>
            </w:pPr>
            <w:r w:rsidRPr="00494D6F">
              <w:rPr>
                <w:rFonts w:ascii="Times New Roman" w:hAnsi="Times New Roman"/>
                <w:sz w:val="20"/>
                <w:szCs w:val="20"/>
              </w:rPr>
              <w:t>Dogovor o zajedničkom planiranju m.sestre I vaspitača u ovoj školskoj godini</w:t>
            </w:r>
          </w:p>
        </w:tc>
        <w:tc>
          <w:tcPr>
            <w:tcW w:w="4608" w:type="dxa"/>
          </w:tcPr>
          <w:p w:rsidR="005062E6" w:rsidRPr="00494D6F" w:rsidRDefault="005062E6" w:rsidP="000D7567">
            <w:pPr>
              <w:rPr>
                <w:rFonts w:cs="Times New Roman"/>
                <w:sz w:val="20"/>
                <w:szCs w:val="20"/>
              </w:rPr>
            </w:pPr>
            <w:r w:rsidRPr="00494D6F">
              <w:rPr>
                <w:rFonts w:cs="Times New Roman"/>
                <w:sz w:val="20"/>
                <w:szCs w:val="20"/>
              </w:rPr>
              <w:t>Na prvom Stručnom vijeću, odrabrani su predsjednik Aktiva I zapisničar</w:t>
            </w:r>
          </w:p>
          <w:p w:rsidR="005062E6" w:rsidRPr="00494D6F" w:rsidRDefault="005062E6" w:rsidP="000D7567">
            <w:pPr>
              <w:rPr>
                <w:rFonts w:cs="Times New Roman"/>
                <w:sz w:val="20"/>
                <w:szCs w:val="20"/>
              </w:rPr>
            </w:pPr>
          </w:p>
        </w:tc>
      </w:tr>
      <w:tr w:rsidR="005062E6" w:rsidTr="000D7567">
        <w:trPr>
          <w:trHeight w:val="3140"/>
        </w:trPr>
        <w:tc>
          <w:tcPr>
            <w:tcW w:w="738" w:type="dxa"/>
          </w:tcPr>
          <w:p w:rsidR="005062E6" w:rsidRPr="00494D6F" w:rsidRDefault="005062E6" w:rsidP="000D7567">
            <w:pPr>
              <w:rPr>
                <w:rFonts w:cs="Times New Roman"/>
                <w:sz w:val="20"/>
                <w:szCs w:val="20"/>
              </w:rPr>
            </w:pPr>
            <w:r w:rsidRPr="00494D6F">
              <w:rPr>
                <w:rFonts w:cs="Times New Roman"/>
                <w:sz w:val="20"/>
                <w:szCs w:val="20"/>
              </w:rPr>
              <w:t>2.</w:t>
            </w:r>
          </w:p>
        </w:tc>
        <w:tc>
          <w:tcPr>
            <w:tcW w:w="4230" w:type="dxa"/>
          </w:tcPr>
          <w:p w:rsidR="005062E6" w:rsidRPr="00494D6F" w:rsidRDefault="005062E6" w:rsidP="000D7567">
            <w:pPr>
              <w:rPr>
                <w:rFonts w:cs="Times New Roman"/>
                <w:sz w:val="20"/>
                <w:szCs w:val="20"/>
              </w:rPr>
            </w:pPr>
          </w:p>
          <w:p w:rsidR="005062E6" w:rsidRPr="00494D6F" w:rsidRDefault="005062E6" w:rsidP="00D52859">
            <w:pPr>
              <w:pStyle w:val="ListParagraph"/>
              <w:numPr>
                <w:ilvl w:val="0"/>
                <w:numId w:val="27"/>
              </w:numPr>
              <w:spacing w:after="0" w:line="240" w:lineRule="auto"/>
              <w:rPr>
                <w:rFonts w:ascii="Times New Roman" w:hAnsi="Times New Roman"/>
                <w:sz w:val="20"/>
                <w:szCs w:val="20"/>
              </w:rPr>
            </w:pPr>
            <w:r w:rsidRPr="00494D6F">
              <w:rPr>
                <w:rFonts w:ascii="Times New Roman" w:hAnsi="Times New Roman"/>
                <w:sz w:val="20"/>
                <w:szCs w:val="20"/>
              </w:rPr>
              <w:t>Tema: adaptacija, razmjena I diskusija</w:t>
            </w:r>
          </w:p>
          <w:p w:rsidR="005062E6" w:rsidRPr="00494D6F" w:rsidRDefault="005062E6" w:rsidP="00D52859">
            <w:pPr>
              <w:pStyle w:val="ListParagraph"/>
              <w:numPr>
                <w:ilvl w:val="0"/>
                <w:numId w:val="27"/>
              </w:numPr>
              <w:spacing w:after="0" w:line="240" w:lineRule="auto"/>
              <w:rPr>
                <w:rFonts w:ascii="Times New Roman" w:hAnsi="Times New Roman"/>
                <w:sz w:val="20"/>
                <w:szCs w:val="20"/>
              </w:rPr>
            </w:pPr>
            <w:r w:rsidRPr="00494D6F">
              <w:rPr>
                <w:rFonts w:ascii="Times New Roman" w:hAnsi="Times New Roman"/>
                <w:sz w:val="20"/>
                <w:szCs w:val="20"/>
              </w:rPr>
              <w:t xml:space="preserve">Osvrt </w:t>
            </w:r>
            <w:proofErr w:type="gramStart"/>
            <w:r w:rsidRPr="00494D6F">
              <w:rPr>
                <w:rFonts w:ascii="Times New Roman" w:hAnsi="Times New Roman"/>
                <w:sz w:val="20"/>
                <w:szCs w:val="20"/>
              </w:rPr>
              <w:t>na</w:t>
            </w:r>
            <w:proofErr w:type="gramEnd"/>
            <w:r w:rsidRPr="00494D6F">
              <w:rPr>
                <w:rFonts w:ascii="Times New Roman" w:hAnsi="Times New Roman"/>
                <w:sz w:val="20"/>
                <w:szCs w:val="20"/>
              </w:rPr>
              <w:t xml:space="preserve"> v.-o. rad u septembru</w:t>
            </w:r>
          </w:p>
          <w:p w:rsidR="005062E6" w:rsidRPr="00494D6F" w:rsidRDefault="005062E6" w:rsidP="00D52859">
            <w:pPr>
              <w:pStyle w:val="ListParagraph"/>
              <w:numPr>
                <w:ilvl w:val="0"/>
                <w:numId w:val="27"/>
              </w:numPr>
              <w:spacing w:after="0" w:line="240" w:lineRule="auto"/>
              <w:rPr>
                <w:rFonts w:ascii="Times New Roman" w:hAnsi="Times New Roman"/>
                <w:sz w:val="20"/>
                <w:szCs w:val="20"/>
              </w:rPr>
            </w:pPr>
            <w:r w:rsidRPr="00494D6F">
              <w:rPr>
                <w:rFonts w:ascii="Times New Roman" w:hAnsi="Times New Roman"/>
                <w:sz w:val="20"/>
                <w:szCs w:val="20"/>
              </w:rPr>
              <w:t>Osvrt na ostvarenu saardnju sa roditeljima</w:t>
            </w:r>
          </w:p>
          <w:p w:rsidR="005062E6" w:rsidRPr="00494D6F" w:rsidRDefault="005062E6" w:rsidP="00D52859">
            <w:pPr>
              <w:pStyle w:val="ListParagraph"/>
              <w:numPr>
                <w:ilvl w:val="0"/>
                <w:numId w:val="27"/>
              </w:numPr>
              <w:spacing w:after="0" w:line="240" w:lineRule="auto"/>
              <w:rPr>
                <w:rFonts w:ascii="Times New Roman" w:hAnsi="Times New Roman"/>
                <w:sz w:val="20"/>
                <w:szCs w:val="20"/>
              </w:rPr>
            </w:pPr>
            <w:r w:rsidRPr="00494D6F">
              <w:rPr>
                <w:rFonts w:ascii="Times New Roman" w:hAnsi="Times New Roman"/>
                <w:sz w:val="20"/>
                <w:szCs w:val="20"/>
              </w:rPr>
              <w:t>Razgovor o eventualnim teškoćama u radu I vođenju dokumentacije</w:t>
            </w:r>
          </w:p>
          <w:p w:rsidR="005062E6" w:rsidRPr="00494D6F" w:rsidRDefault="005062E6" w:rsidP="00D52859">
            <w:pPr>
              <w:pStyle w:val="ListParagraph"/>
              <w:numPr>
                <w:ilvl w:val="0"/>
                <w:numId w:val="27"/>
              </w:numPr>
              <w:spacing w:after="0" w:line="240" w:lineRule="auto"/>
              <w:rPr>
                <w:rFonts w:ascii="Times New Roman" w:hAnsi="Times New Roman"/>
                <w:sz w:val="20"/>
                <w:szCs w:val="20"/>
              </w:rPr>
            </w:pPr>
            <w:r w:rsidRPr="00494D6F">
              <w:rPr>
                <w:rFonts w:ascii="Times New Roman" w:hAnsi="Times New Roman"/>
                <w:sz w:val="20"/>
                <w:szCs w:val="20"/>
              </w:rPr>
              <w:t>Razmjena ideja vezanioh za plan v. – o. rada u oktobru</w:t>
            </w:r>
          </w:p>
          <w:p w:rsidR="005062E6" w:rsidRPr="00494D6F" w:rsidRDefault="005062E6" w:rsidP="000D7567">
            <w:pPr>
              <w:rPr>
                <w:rFonts w:cs="Times New Roman"/>
                <w:sz w:val="20"/>
                <w:szCs w:val="20"/>
              </w:rPr>
            </w:pPr>
          </w:p>
          <w:p w:rsidR="005062E6" w:rsidRPr="00494D6F" w:rsidRDefault="005062E6" w:rsidP="000D7567">
            <w:pPr>
              <w:rPr>
                <w:rFonts w:cs="Times New Roman"/>
                <w:sz w:val="20"/>
                <w:szCs w:val="20"/>
              </w:rPr>
            </w:pPr>
          </w:p>
          <w:p w:rsidR="005062E6" w:rsidRPr="00494D6F" w:rsidRDefault="005062E6" w:rsidP="000D7567">
            <w:pPr>
              <w:rPr>
                <w:rFonts w:cs="Times New Roman"/>
                <w:sz w:val="20"/>
                <w:szCs w:val="20"/>
              </w:rPr>
            </w:pPr>
          </w:p>
          <w:p w:rsidR="005062E6" w:rsidRPr="00494D6F" w:rsidRDefault="005062E6" w:rsidP="000D7567">
            <w:pPr>
              <w:rPr>
                <w:rFonts w:cs="Times New Roman"/>
                <w:sz w:val="20"/>
                <w:szCs w:val="20"/>
              </w:rPr>
            </w:pPr>
          </w:p>
        </w:tc>
        <w:tc>
          <w:tcPr>
            <w:tcW w:w="4608" w:type="dxa"/>
          </w:tcPr>
          <w:p w:rsidR="005062E6" w:rsidRPr="00494D6F" w:rsidRDefault="005062E6" w:rsidP="000D7567">
            <w:pPr>
              <w:rPr>
                <w:rFonts w:cs="Times New Roman"/>
                <w:sz w:val="20"/>
                <w:szCs w:val="20"/>
              </w:rPr>
            </w:pPr>
            <w:r w:rsidRPr="00494D6F">
              <w:rPr>
                <w:rFonts w:cs="Times New Roman"/>
                <w:sz w:val="20"/>
                <w:szCs w:val="20"/>
              </w:rPr>
              <w:t>Datum: 02.10.2018. godine</w:t>
            </w:r>
          </w:p>
          <w:p w:rsidR="005062E6" w:rsidRPr="00494D6F" w:rsidRDefault="005062E6" w:rsidP="000D7567">
            <w:pPr>
              <w:rPr>
                <w:rFonts w:cs="Times New Roman"/>
                <w:sz w:val="20"/>
                <w:szCs w:val="20"/>
              </w:rPr>
            </w:pPr>
            <w:r w:rsidRPr="00494D6F">
              <w:rPr>
                <w:rFonts w:cs="Times New Roman"/>
                <w:sz w:val="20"/>
                <w:szCs w:val="20"/>
              </w:rPr>
              <w:t>Istog dan aje održan Aktiv jasličnih grupa I Aktiv medicinskih sestara.</w:t>
            </w:r>
          </w:p>
          <w:p w:rsidR="005062E6" w:rsidRPr="00494D6F" w:rsidRDefault="005062E6" w:rsidP="000D7567">
            <w:pPr>
              <w:rPr>
                <w:rFonts w:cs="Times New Roman"/>
                <w:sz w:val="20"/>
                <w:szCs w:val="20"/>
              </w:rPr>
            </w:pPr>
            <w:r w:rsidRPr="00494D6F">
              <w:rPr>
                <w:rFonts w:cs="Times New Roman"/>
                <w:sz w:val="20"/>
                <w:szCs w:val="20"/>
              </w:rPr>
              <w:t>Tokom sastanka napravljen je osvrt na adaptacioni period, razmjena iskustava. Razgovarano je o eventualnim teškoćama u radu I o vođenju dokumnetacije.</w:t>
            </w:r>
          </w:p>
          <w:p w:rsidR="005062E6" w:rsidRPr="00494D6F" w:rsidRDefault="005062E6" w:rsidP="000D7567">
            <w:pPr>
              <w:rPr>
                <w:rFonts w:cs="Times New Roman"/>
                <w:sz w:val="20"/>
                <w:szCs w:val="20"/>
              </w:rPr>
            </w:pPr>
            <w:r w:rsidRPr="00494D6F">
              <w:rPr>
                <w:rFonts w:cs="Times New Roman"/>
                <w:sz w:val="20"/>
                <w:szCs w:val="20"/>
              </w:rPr>
              <w:t xml:space="preserve">Razmijenjene su ideje </w:t>
            </w:r>
            <w:r w:rsidR="008A254D" w:rsidRPr="00494D6F">
              <w:rPr>
                <w:rFonts w:cs="Times New Roman"/>
                <w:sz w:val="20"/>
                <w:szCs w:val="20"/>
              </w:rPr>
              <w:t xml:space="preserve">vezane za v.-o. </w:t>
            </w:r>
            <w:proofErr w:type="gramStart"/>
            <w:r w:rsidR="008A254D" w:rsidRPr="00494D6F">
              <w:rPr>
                <w:rFonts w:cs="Times New Roman"/>
                <w:sz w:val="20"/>
                <w:szCs w:val="20"/>
              </w:rPr>
              <w:t>rad</w:t>
            </w:r>
            <w:proofErr w:type="gramEnd"/>
            <w:r w:rsidR="008A254D" w:rsidRPr="00494D6F">
              <w:rPr>
                <w:rFonts w:cs="Times New Roman"/>
                <w:sz w:val="20"/>
                <w:szCs w:val="20"/>
              </w:rPr>
              <w:t xml:space="preserve"> I njegu dje</w:t>
            </w:r>
            <w:r w:rsidRPr="00494D6F">
              <w:rPr>
                <w:rFonts w:cs="Times New Roman"/>
                <w:sz w:val="20"/>
                <w:szCs w:val="20"/>
              </w:rPr>
              <w:t>ce u oktobru mjesecu. Učestvovalo je 13 članova Aktiva, Uprava, I stručni saradnici.</w:t>
            </w:r>
          </w:p>
        </w:tc>
      </w:tr>
      <w:tr w:rsidR="005062E6" w:rsidTr="000D7567">
        <w:trPr>
          <w:trHeight w:val="800"/>
        </w:trPr>
        <w:tc>
          <w:tcPr>
            <w:tcW w:w="738" w:type="dxa"/>
          </w:tcPr>
          <w:p w:rsidR="005062E6" w:rsidRPr="00494D6F" w:rsidRDefault="005062E6" w:rsidP="000D7567">
            <w:pPr>
              <w:rPr>
                <w:rFonts w:cs="Times New Roman"/>
                <w:sz w:val="20"/>
                <w:szCs w:val="20"/>
              </w:rPr>
            </w:pPr>
            <w:r w:rsidRPr="00494D6F">
              <w:rPr>
                <w:rFonts w:cs="Times New Roman"/>
                <w:sz w:val="20"/>
                <w:szCs w:val="20"/>
              </w:rPr>
              <w:t>3.</w:t>
            </w:r>
          </w:p>
          <w:p w:rsidR="005062E6" w:rsidRPr="00494D6F" w:rsidRDefault="005062E6" w:rsidP="000D7567">
            <w:pPr>
              <w:rPr>
                <w:rFonts w:cs="Times New Roman"/>
                <w:sz w:val="20"/>
                <w:szCs w:val="20"/>
              </w:rPr>
            </w:pPr>
          </w:p>
          <w:p w:rsidR="005062E6" w:rsidRPr="00494D6F" w:rsidRDefault="005062E6" w:rsidP="000D7567">
            <w:pPr>
              <w:rPr>
                <w:rFonts w:cs="Times New Roman"/>
                <w:sz w:val="20"/>
                <w:szCs w:val="20"/>
              </w:rPr>
            </w:pPr>
          </w:p>
          <w:p w:rsidR="005062E6" w:rsidRPr="00494D6F" w:rsidRDefault="005062E6" w:rsidP="000D7567">
            <w:pPr>
              <w:rPr>
                <w:rFonts w:cs="Times New Roman"/>
                <w:sz w:val="20"/>
                <w:szCs w:val="20"/>
              </w:rPr>
            </w:pPr>
          </w:p>
        </w:tc>
        <w:tc>
          <w:tcPr>
            <w:tcW w:w="4230" w:type="dxa"/>
          </w:tcPr>
          <w:p w:rsidR="0092011F" w:rsidRDefault="0092011F" w:rsidP="0092011F">
            <w:pPr>
              <w:pStyle w:val="ListParagraph"/>
              <w:spacing w:after="0" w:line="240" w:lineRule="auto"/>
              <w:ind w:left="1080"/>
              <w:rPr>
                <w:rFonts w:ascii="Times New Roman" w:hAnsi="Times New Roman"/>
                <w:sz w:val="20"/>
                <w:szCs w:val="20"/>
              </w:rPr>
            </w:pPr>
          </w:p>
          <w:p w:rsidR="005062E6" w:rsidRPr="00494D6F" w:rsidRDefault="005062E6" w:rsidP="00D52859">
            <w:pPr>
              <w:pStyle w:val="ListParagraph"/>
              <w:numPr>
                <w:ilvl w:val="0"/>
                <w:numId w:val="27"/>
              </w:numPr>
              <w:spacing w:after="0" w:line="240" w:lineRule="auto"/>
              <w:rPr>
                <w:rFonts w:ascii="Times New Roman" w:hAnsi="Times New Roman"/>
                <w:sz w:val="20"/>
                <w:szCs w:val="20"/>
              </w:rPr>
            </w:pPr>
            <w:r w:rsidRPr="00494D6F">
              <w:rPr>
                <w:rFonts w:ascii="Times New Roman" w:hAnsi="Times New Roman"/>
                <w:sz w:val="20"/>
                <w:szCs w:val="20"/>
              </w:rPr>
              <w:t xml:space="preserve">Osvrt </w:t>
            </w:r>
            <w:proofErr w:type="gramStart"/>
            <w:r w:rsidRPr="00494D6F">
              <w:rPr>
                <w:rFonts w:ascii="Times New Roman" w:hAnsi="Times New Roman"/>
                <w:sz w:val="20"/>
                <w:szCs w:val="20"/>
              </w:rPr>
              <w:t>na</w:t>
            </w:r>
            <w:proofErr w:type="gramEnd"/>
            <w:r w:rsidRPr="00494D6F">
              <w:rPr>
                <w:rFonts w:ascii="Times New Roman" w:hAnsi="Times New Roman"/>
                <w:sz w:val="20"/>
                <w:szCs w:val="20"/>
              </w:rPr>
              <w:t xml:space="preserve"> njegu, pzz I v.-o. rad u oktobru</w:t>
            </w:r>
          </w:p>
          <w:p w:rsidR="005062E6" w:rsidRPr="00494D6F" w:rsidRDefault="005062E6" w:rsidP="00D52859">
            <w:pPr>
              <w:pStyle w:val="ListParagraph"/>
              <w:numPr>
                <w:ilvl w:val="0"/>
                <w:numId w:val="27"/>
              </w:numPr>
              <w:spacing w:after="0" w:line="240" w:lineRule="auto"/>
              <w:rPr>
                <w:rFonts w:ascii="Times New Roman" w:hAnsi="Times New Roman"/>
                <w:sz w:val="20"/>
                <w:szCs w:val="20"/>
              </w:rPr>
            </w:pPr>
            <w:r w:rsidRPr="00494D6F">
              <w:rPr>
                <w:rFonts w:ascii="Times New Roman" w:hAnsi="Times New Roman"/>
                <w:sz w:val="20"/>
                <w:szCs w:val="20"/>
              </w:rPr>
              <w:t xml:space="preserve">Izvještaj trijažne sestre o saradnji sa Domom zdravlja I o obavljenom prikupljanju ljekarskih uvjerenja  za </w:t>
            </w:r>
            <w:r w:rsidRPr="00494D6F">
              <w:rPr>
                <w:rFonts w:ascii="Times New Roman" w:hAnsi="Times New Roman"/>
                <w:sz w:val="20"/>
                <w:szCs w:val="20"/>
              </w:rPr>
              <w:lastRenderedPageBreak/>
              <w:t>djecu na početku školske godine</w:t>
            </w:r>
          </w:p>
          <w:p w:rsidR="005062E6" w:rsidRPr="00494D6F" w:rsidRDefault="005062E6" w:rsidP="00D52859">
            <w:pPr>
              <w:pStyle w:val="ListParagraph"/>
              <w:numPr>
                <w:ilvl w:val="0"/>
                <w:numId w:val="27"/>
              </w:numPr>
              <w:spacing w:after="0" w:line="240" w:lineRule="auto"/>
              <w:rPr>
                <w:rFonts w:ascii="Times New Roman" w:hAnsi="Times New Roman"/>
                <w:sz w:val="20"/>
                <w:szCs w:val="20"/>
              </w:rPr>
            </w:pPr>
            <w:r w:rsidRPr="00494D6F">
              <w:rPr>
                <w:rFonts w:ascii="Times New Roman" w:hAnsi="Times New Roman"/>
                <w:sz w:val="20"/>
                <w:szCs w:val="20"/>
              </w:rPr>
              <w:t>Dogovor u učešću u planiranim aktivnostimaza obilježavanje “ Jesenje svečanosti” I “Dana djeteta”</w:t>
            </w:r>
          </w:p>
          <w:p w:rsidR="005062E6" w:rsidRPr="00494D6F" w:rsidRDefault="005062E6" w:rsidP="00D52859">
            <w:pPr>
              <w:pStyle w:val="ListParagraph"/>
              <w:numPr>
                <w:ilvl w:val="0"/>
                <w:numId w:val="27"/>
              </w:numPr>
              <w:spacing w:after="0" w:line="240" w:lineRule="auto"/>
              <w:rPr>
                <w:rFonts w:ascii="Times New Roman" w:hAnsi="Times New Roman"/>
                <w:sz w:val="20"/>
                <w:szCs w:val="20"/>
              </w:rPr>
            </w:pPr>
            <w:r w:rsidRPr="00494D6F">
              <w:rPr>
                <w:rFonts w:ascii="Times New Roman" w:hAnsi="Times New Roman"/>
                <w:sz w:val="20"/>
                <w:szCs w:val="20"/>
              </w:rPr>
              <w:t>Dogovor oko priprema za učešće na stručnim Susretima medicinskih</w:t>
            </w:r>
            <w:r w:rsidR="00814222">
              <w:rPr>
                <w:rFonts w:ascii="Times New Roman" w:hAnsi="Times New Roman"/>
                <w:sz w:val="20"/>
                <w:szCs w:val="20"/>
              </w:rPr>
              <w:t xml:space="preserve"> sestara prosvetnioh ustanova S</w:t>
            </w:r>
            <w:r w:rsidRPr="00494D6F">
              <w:rPr>
                <w:rFonts w:ascii="Times New Roman" w:hAnsi="Times New Roman"/>
                <w:sz w:val="20"/>
                <w:szCs w:val="20"/>
              </w:rPr>
              <w:t>rbije</w:t>
            </w:r>
          </w:p>
          <w:p w:rsidR="005062E6" w:rsidRPr="00814222" w:rsidRDefault="005062E6" w:rsidP="00814222">
            <w:pPr>
              <w:pStyle w:val="ListParagraph"/>
              <w:numPr>
                <w:ilvl w:val="0"/>
                <w:numId w:val="27"/>
              </w:numPr>
              <w:rPr>
                <w:sz w:val="20"/>
                <w:szCs w:val="20"/>
              </w:rPr>
            </w:pPr>
            <w:r w:rsidRPr="00814222">
              <w:rPr>
                <w:sz w:val="20"/>
                <w:szCs w:val="20"/>
              </w:rPr>
              <w:t>Razgovor o planu v.-o. rada I njege I pzz za novembar I decembar</w:t>
            </w:r>
          </w:p>
        </w:tc>
        <w:tc>
          <w:tcPr>
            <w:tcW w:w="4608" w:type="dxa"/>
          </w:tcPr>
          <w:p w:rsidR="0092011F" w:rsidRDefault="0092011F" w:rsidP="000D7567">
            <w:pPr>
              <w:rPr>
                <w:rFonts w:cs="Times New Roman"/>
                <w:sz w:val="20"/>
                <w:szCs w:val="20"/>
              </w:rPr>
            </w:pPr>
          </w:p>
          <w:p w:rsidR="005062E6" w:rsidRPr="00494D6F" w:rsidRDefault="005062E6" w:rsidP="000D7567">
            <w:pPr>
              <w:rPr>
                <w:rFonts w:cs="Times New Roman"/>
                <w:sz w:val="20"/>
                <w:szCs w:val="20"/>
              </w:rPr>
            </w:pPr>
            <w:r w:rsidRPr="00494D6F">
              <w:rPr>
                <w:rFonts w:cs="Times New Roman"/>
                <w:sz w:val="20"/>
                <w:szCs w:val="20"/>
              </w:rPr>
              <w:t>Nije održan.</w:t>
            </w:r>
          </w:p>
        </w:tc>
      </w:tr>
      <w:tr w:rsidR="005062E6" w:rsidTr="000D7567">
        <w:trPr>
          <w:trHeight w:val="800"/>
        </w:trPr>
        <w:tc>
          <w:tcPr>
            <w:tcW w:w="738" w:type="dxa"/>
          </w:tcPr>
          <w:p w:rsidR="005062E6" w:rsidRPr="00494D6F" w:rsidRDefault="005062E6" w:rsidP="000D7567">
            <w:pPr>
              <w:rPr>
                <w:rFonts w:cs="Times New Roman"/>
                <w:sz w:val="20"/>
                <w:szCs w:val="20"/>
              </w:rPr>
            </w:pPr>
            <w:r w:rsidRPr="00494D6F">
              <w:rPr>
                <w:rFonts w:cs="Times New Roman"/>
                <w:sz w:val="20"/>
                <w:szCs w:val="20"/>
              </w:rPr>
              <w:lastRenderedPageBreak/>
              <w:t>4.</w:t>
            </w:r>
          </w:p>
          <w:p w:rsidR="005062E6" w:rsidRPr="00494D6F" w:rsidRDefault="005062E6" w:rsidP="000D7567">
            <w:pPr>
              <w:rPr>
                <w:rFonts w:cs="Times New Roman"/>
                <w:sz w:val="20"/>
                <w:szCs w:val="20"/>
              </w:rPr>
            </w:pPr>
          </w:p>
          <w:p w:rsidR="005062E6" w:rsidRPr="00494D6F" w:rsidRDefault="005062E6" w:rsidP="000D7567">
            <w:pPr>
              <w:rPr>
                <w:rFonts w:cs="Times New Roman"/>
                <w:sz w:val="20"/>
                <w:szCs w:val="20"/>
              </w:rPr>
            </w:pPr>
          </w:p>
          <w:p w:rsidR="005062E6" w:rsidRPr="00494D6F" w:rsidRDefault="005062E6" w:rsidP="000D7567">
            <w:pPr>
              <w:rPr>
                <w:rFonts w:cs="Times New Roman"/>
                <w:sz w:val="20"/>
                <w:szCs w:val="20"/>
              </w:rPr>
            </w:pPr>
          </w:p>
          <w:p w:rsidR="005062E6" w:rsidRPr="00494D6F" w:rsidRDefault="005062E6" w:rsidP="000D7567">
            <w:pPr>
              <w:rPr>
                <w:rFonts w:cs="Times New Roman"/>
                <w:sz w:val="20"/>
                <w:szCs w:val="20"/>
              </w:rPr>
            </w:pPr>
          </w:p>
          <w:p w:rsidR="005062E6" w:rsidRPr="00494D6F" w:rsidRDefault="005062E6" w:rsidP="000D7567">
            <w:pPr>
              <w:rPr>
                <w:rFonts w:cs="Times New Roman"/>
                <w:sz w:val="20"/>
                <w:szCs w:val="20"/>
              </w:rPr>
            </w:pPr>
          </w:p>
          <w:p w:rsidR="005062E6" w:rsidRPr="00494D6F" w:rsidRDefault="005062E6" w:rsidP="000D7567">
            <w:pPr>
              <w:rPr>
                <w:rFonts w:cs="Times New Roman"/>
                <w:sz w:val="20"/>
                <w:szCs w:val="20"/>
              </w:rPr>
            </w:pPr>
          </w:p>
          <w:p w:rsidR="005062E6" w:rsidRPr="00494D6F" w:rsidRDefault="005062E6" w:rsidP="000D7567">
            <w:pPr>
              <w:rPr>
                <w:rFonts w:cs="Times New Roman"/>
                <w:sz w:val="20"/>
                <w:szCs w:val="20"/>
              </w:rPr>
            </w:pPr>
          </w:p>
          <w:p w:rsidR="005062E6" w:rsidRPr="00494D6F" w:rsidRDefault="005062E6" w:rsidP="000D7567">
            <w:pPr>
              <w:rPr>
                <w:rFonts w:cs="Times New Roman"/>
                <w:sz w:val="20"/>
                <w:szCs w:val="20"/>
              </w:rPr>
            </w:pPr>
          </w:p>
          <w:p w:rsidR="005062E6" w:rsidRPr="00494D6F" w:rsidRDefault="005062E6" w:rsidP="000D7567">
            <w:pPr>
              <w:rPr>
                <w:rFonts w:cs="Times New Roman"/>
                <w:sz w:val="20"/>
                <w:szCs w:val="20"/>
              </w:rPr>
            </w:pPr>
          </w:p>
          <w:p w:rsidR="005062E6" w:rsidRPr="00494D6F" w:rsidRDefault="005062E6" w:rsidP="000D7567">
            <w:pPr>
              <w:rPr>
                <w:rFonts w:cs="Times New Roman"/>
                <w:sz w:val="20"/>
                <w:szCs w:val="20"/>
              </w:rPr>
            </w:pPr>
          </w:p>
          <w:p w:rsidR="005062E6" w:rsidRPr="00494D6F" w:rsidRDefault="005062E6" w:rsidP="000D7567">
            <w:pPr>
              <w:rPr>
                <w:rFonts w:cs="Times New Roman"/>
                <w:sz w:val="20"/>
                <w:szCs w:val="20"/>
              </w:rPr>
            </w:pPr>
          </w:p>
          <w:p w:rsidR="005062E6" w:rsidRPr="00494D6F" w:rsidRDefault="005062E6" w:rsidP="000D7567">
            <w:pPr>
              <w:rPr>
                <w:rFonts w:cs="Times New Roman"/>
                <w:sz w:val="20"/>
                <w:szCs w:val="20"/>
              </w:rPr>
            </w:pPr>
          </w:p>
        </w:tc>
        <w:tc>
          <w:tcPr>
            <w:tcW w:w="4230" w:type="dxa"/>
          </w:tcPr>
          <w:p w:rsidR="0092011F" w:rsidRDefault="0092011F" w:rsidP="0092011F">
            <w:pPr>
              <w:pStyle w:val="ListParagraph"/>
              <w:spacing w:after="0" w:line="240" w:lineRule="auto"/>
              <w:ind w:left="1080"/>
              <w:rPr>
                <w:rFonts w:ascii="Times New Roman" w:hAnsi="Times New Roman"/>
                <w:sz w:val="20"/>
                <w:szCs w:val="20"/>
              </w:rPr>
            </w:pPr>
          </w:p>
          <w:p w:rsidR="005062E6" w:rsidRPr="00494D6F" w:rsidRDefault="005062E6" w:rsidP="00D52859">
            <w:pPr>
              <w:pStyle w:val="ListParagraph"/>
              <w:numPr>
                <w:ilvl w:val="0"/>
                <w:numId w:val="27"/>
              </w:numPr>
              <w:spacing w:after="0" w:line="240" w:lineRule="auto"/>
              <w:rPr>
                <w:rFonts w:ascii="Times New Roman" w:hAnsi="Times New Roman"/>
                <w:sz w:val="20"/>
                <w:szCs w:val="20"/>
              </w:rPr>
            </w:pPr>
            <w:r w:rsidRPr="00494D6F">
              <w:rPr>
                <w:rFonts w:ascii="Times New Roman" w:hAnsi="Times New Roman"/>
                <w:sz w:val="20"/>
                <w:szCs w:val="20"/>
              </w:rPr>
              <w:t xml:space="preserve">Osvrt </w:t>
            </w:r>
            <w:proofErr w:type="gramStart"/>
            <w:r w:rsidRPr="00494D6F">
              <w:rPr>
                <w:rFonts w:ascii="Times New Roman" w:hAnsi="Times New Roman"/>
                <w:sz w:val="20"/>
                <w:szCs w:val="20"/>
              </w:rPr>
              <w:t>na</w:t>
            </w:r>
            <w:proofErr w:type="gramEnd"/>
            <w:r w:rsidRPr="00494D6F">
              <w:rPr>
                <w:rFonts w:ascii="Times New Roman" w:hAnsi="Times New Roman"/>
                <w:sz w:val="20"/>
                <w:szCs w:val="20"/>
              </w:rPr>
              <w:t xml:space="preserve"> realizaciju urađenih akcionih planova I teškoće u planiranju i realizaciji v.-o. rada, njege i pzz</w:t>
            </w:r>
          </w:p>
          <w:p w:rsidR="005062E6" w:rsidRPr="00494D6F" w:rsidRDefault="005062E6" w:rsidP="00D52859">
            <w:pPr>
              <w:pStyle w:val="ListParagraph"/>
              <w:numPr>
                <w:ilvl w:val="0"/>
                <w:numId w:val="27"/>
              </w:numPr>
              <w:spacing w:after="0" w:line="240" w:lineRule="auto"/>
              <w:rPr>
                <w:rFonts w:ascii="Times New Roman" w:hAnsi="Times New Roman"/>
                <w:sz w:val="20"/>
                <w:szCs w:val="20"/>
              </w:rPr>
            </w:pPr>
            <w:r w:rsidRPr="00494D6F">
              <w:rPr>
                <w:rFonts w:ascii="Times New Roman" w:hAnsi="Times New Roman"/>
                <w:sz w:val="20"/>
                <w:szCs w:val="20"/>
              </w:rPr>
              <w:t>Razmjena ideja I iskustava vezanih za vođenje dokumentacije</w:t>
            </w:r>
          </w:p>
          <w:p w:rsidR="005062E6" w:rsidRPr="00494D6F" w:rsidRDefault="005062E6" w:rsidP="00D52859">
            <w:pPr>
              <w:pStyle w:val="ListParagraph"/>
              <w:numPr>
                <w:ilvl w:val="0"/>
                <w:numId w:val="27"/>
              </w:numPr>
              <w:spacing w:after="0" w:line="240" w:lineRule="auto"/>
              <w:rPr>
                <w:rFonts w:ascii="Times New Roman" w:hAnsi="Times New Roman"/>
                <w:sz w:val="20"/>
                <w:szCs w:val="20"/>
              </w:rPr>
            </w:pPr>
            <w:r w:rsidRPr="00494D6F">
              <w:rPr>
                <w:rFonts w:ascii="Times New Roman" w:hAnsi="Times New Roman"/>
                <w:sz w:val="20"/>
                <w:szCs w:val="20"/>
              </w:rPr>
              <w:t>Tema: stručna literature</w:t>
            </w:r>
          </w:p>
          <w:p w:rsidR="005062E6" w:rsidRPr="00494D6F" w:rsidRDefault="005062E6" w:rsidP="00D52859">
            <w:pPr>
              <w:pStyle w:val="ListParagraph"/>
              <w:numPr>
                <w:ilvl w:val="0"/>
                <w:numId w:val="27"/>
              </w:numPr>
              <w:spacing w:after="0" w:line="240" w:lineRule="auto"/>
              <w:rPr>
                <w:rFonts w:ascii="Times New Roman" w:hAnsi="Times New Roman"/>
                <w:sz w:val="20"/>
                <w:szCs w:val="20"/>
              </w:rPr>
            </w:pPr>
            <w:r w:rsidRPr="00494D6F">
              <w:rPr>
                <w:rFonts w:ascii="Times New Roman" w:hAnsi="Times New Roman"/>
                <w:sz w:val="20"/>
                <w:szCs w:val="20"/>
              </w:rPr>
              <w:t>Završni dogovori oko realizacije AP za obilježavanje novogodišnjih praznika</w:t>
            </w:r>
          </w:p>
          <w:p w:rsidR="005062E6" w:rsidRPr="00494D6F" w:rsidRDefault="005062E6" w:rsidP="00D52859">
            <w:pPr>
              <w:pStyle w:val="ListParagraph"/>
              <w:numPr>
                <w:ilvl w:val="0"/>
                <w:numId w:val="27"/>
              </w:numPr>
              <w:spacing w:after="0" w:line="240" w:lineRule="auto"/>
              <w:rPr>
                <w:rFonts w:ascii="Times New Roman" w:hAnsi="Times New Roman"/>
                <w:sz w:val="20"/>
                <w:szCs w:val="20"/>
              </w:rPr>
            </w:pPr>
            <w:r w:rsidRPr="00494D6F">
              <w:rPr>
                <w:rFonts w:ascii="Times New Roman" w:hAnsi="Times New Roman"/>
                <w:sz w:val="20"/>
                <w:szCs w:val="20"/>
              </w:rPr>
              <w:t>Izrada plana njege, pzz I v.-o. rada za period organizovanih dežurstava</w:t>
            </w:r>
          </w:p>
        </w:tc>
        <w:tc>
          <w:tcPr>
            <w:tcW w:w="4608" w:type="dxa"/>
          </w:tcPr>
          <w:p w:rsidR="0092011F" w:rsidRDefault="0092011F" w:rsidP="000D7567">
            <w:pPr>
              <w:rPr>
                <w:rFonts w:cs="Times New Roman"/>
                <w:sz w:val="20"/>
                <w:szCs w:val="20"/>
              </w:rPr>
            </w:pPr>
          </w:p>
          <w:p w:rsidR="005062E6" w:rsidRPr="00494D6F" w:rsidRDefault="005062E6" w:rsidP="000D7567">
            <w:pPr>
              <w:rPr>
                <w:rFonts w:cs="Times New Roman"/>
                <w:sz w:val="20"/>
                <w:szCs w:val="20"/>
              </w:rPr>
            </w:pPr>
            <w:r w:rsidRPr="00494D6F">
              <w:rPr>
                <w:rFonts w:cs="Times New Roman"/>
                <w:sz w:val="20"/>
                <w:szCs w:val="20"/>
              </w:rPr>
              <w:t>Datum</w:t>
            </w:r>
            <w:proofErr w:type="gramStart"/>
            <w:r w:rsidRPr="00494D6F">
              <w:rPr>
                <w:rFonts w:cs="Times New Roman"/>
                <w:sz w:val="20"/>
                <w:szCs w:val="20"/>
              </w:rPr>
              <w:t>:25.12.2018</w:t>
            </w:r>
            <w:proofErr w:type="gramEnd"/>
            <w:r w:rsidRPr="00494D6F">
              <w:rPr>
                <w:rFonts w:cs="Times New Roman"/>
                <w:sz w:val="20"/>
                <w:szCs w:val="20"/>
              </w:rPr>
              <w:t>. godine</w:t>
            </w:r>
          </w:p>
          <w:p w:rsidR="005062E6" w:rsidRPr="00494D6F" w:rsidRDefault="005062E6" w:rsidP="000D7567">
            <w:pPr>
              <w:rPr>
                <w:rFonts w:cs="Times New Roman"/>
                <w:sz w:val="20"/>
                <w:szCs w:val="20"/>
              </w:rPr>
            </w:pPr>
            <w:r w:rsidRPr="00494D6F">
              <w:rPr>
                <w:rFonts w:cs="Times New Roman"/>
                <w:sz w:val="20"/>
                <w:szCs w:val="20"/>
              </w:rPr>
              <w:t xml:space="preserve">Sačinjen je osvrt na v.-o. </w:t>
            </w:r>
            <w:proofErr w:type="gramStart"/>
            <w:r w:rsidRPr="00494D6F">
              <w:rPr>
                <w:rFonts w:cs="Times New Roman"/>
                <w:sz w:val="20"/>
                <w:szCs w:val="20"/>
              </w:rPr>
              <w:t>rad</w:t>
            </w:r>
            <w:proofErr w:type="gramEnd"/>
            <w:r w:rsidRPr="00494D6F">
              <w:rPr>
                <w:rFonts w:cs="Times New Roman"/>
                <w:sz w:val="20"/>
                <w:szCs w:val="20"/>
              </w:rPr>
              <w:t>, poteškoće u planiranju I realizaciji. Razmjena ideja povodom vođenja dokumentacije. Dogovoreno je koji su planovi za obilježavanje novogodišnjih praznika. Izrađen je plan dežurstva za januar mjesec. O svemu navedenom postoje detaljni zapisi u Knjizi aktiva.</w:t>
            </w:r>
          </w:p>
          <w:p w:rsidR="005062E6" w:rsidRPr="00494D6F" w:rsidRDefault="005062E6" w:rsidP="000D7567">
            <w:pPr>
              <w:rPr>
                <w:rFonts w:cs="Times New Roman"/>
                <w:sz w:val="20"/>
                <w:szCs w:val="20"/>
              </w:rPr>
            </w:pPr>
            <w:r w:rsidRPr="00494D6F">
              <w:rPr>
                <w:rFonts w:cs="Times New Roman"/>
                <w:sz w:val="20"/>
                <w:szCs w:val="20"/>
              </w:rPr>
              <w:t>Prisistvovalo je 29 članova Aktiva, direktorica, pomoćnica direktora I pedagog</w:t>
            </w:r>
          </w:p>
        </w:tc>
      </w:tr>
      <w:tr w:rsidR="005062E6" w:rsidTr="000D7567">
        <w:trPr>
          <w:trHeight w:val="800"/>
        </w:trPr>
        <w:tc>
          <w:tcPr>
            <w:tcW w:w="738" w:type="dxa"/>
          </w:tcPr>
          <w:p w:rsidR="005062E6" w:rsidRPr="00494D6F" w:rsidRDefault="005062E6" w:rsidP="000D7567">
            <w:pPr>
              <w:rPr>
                <w:rFonts w:cs="Times New Roman"/>
                <w:sz w:val="20"/>
                <w:szCs w:val="20"/>
              </w:rPr>
            </w:pPr>
            <w:r w:rsidRPr="00494D6F">
              <w:rPr>
                <w:rFonts w:cs="Times New Roman"/>
                <w:sz w:val="20"/>
                <w:szCs w:val="20"/>
              </w:rPr>
              <w:t>5.</w:t>
            </w:r>
          </w:p>
        </w:tc>
        <w:tc>
          <w:tcPr>
            <w:tcW w:w="4230" w:type="dxa"/>
          </w:tcPr>
          <w:p w:rsidR="0092011F" w:rsidRDefault="0092011F" w:rsidP="0092011F">
            <w:pPr>
              <w:pStyle w:val="ListParagraph"/>
              <w:spacing w:after="0" w:line="240" w:lineRule="auto"/>
              <w:ind w:left="1080"/>
              <w:rPr>
                <w:rFonts w:ascii="Times New Roman" w:hAnsi="Times New Roman"/>
                <w:sz w:val="20"/>
                <w:szCs w:val="20"/>
              </w:rPr>
            </w:pPr>
          </w:p>
          <w:p w:rsidR="005062E6" w:rsidRPr="00494D6F" w:rsidRDefault="005062E6" w:rsidP="00D52859">
            <w:pPr>
              <w:pStyle w:val="ListParagraph"/>
              <w:numPr>
                <w:ilvl w:val="0"/>
                <w:numId w:val="27"/>
              </w:numPr>
              <w:spacing w:after="0" w:line="240" w:lineRule="auto"/>
              <w:rPr>
                <w:rFonts w:ascii="Times New Roman" w:hAnsi="Times New Roman"/>
                <w:sz w:val="20"/>
                <w:szCs w:val="20"/>
              </w:rPr>
            </w:pPr>
            <w:r w:rsidRPr="00494D6F">
              <w:rPr>
                <w:rFonts w:ascii="Times New Roman" w:hAnsi="Times New Roman"/>
                <w:sz w:val="20"/>
                <w:szCs w:val="20"/>
              </w:rPr>
              <w:t xml:space="preserve">Osvrt na realizaciju planova za prethodni period </w:t>
            </w:r>
          </w:p>
          <w:p w:rsidR="005062E6" w:rsidRPr="00494D6F" w:rsidRDefault="005062E6" w:rsidP="00D52859">
            <w:pPr>
              <w:pStyle w:val="ListParagraph"/>
              <w:numPr>
                <w:ilvl w:val="0"/>
                <w:numId w:val="27"/>
              </w:numPr>
              <w:spacing w:after="0" w:line="240" w:lineRule="auto"/>
              <w:rPr>
                <w:rFonts w:ascii="Times New Roman" w:hAnsi="Times New Roman"/>
                <w:sz w:val="20"/>
                <w:szCs w:val="20"/>
              </w:rPr>
            </w:pPr>
            <w:r w:rsidRPr="00494D6F">
              <w:rPr>
                <w:rFonts w:ascii="Times New Roman" w:hAnsi="Times New Roman"/>
                <w:sz w:val="20"/>
                <w:szCs w:val="20"/>
              </w:rPr>
              <w:t>Izrada AP za obilježavanje “ Osmog marta”</w:t>
            </w:r>
          </w:p>
          <w:p w:rsidR="005062E6" w:rsidRPr="00494D6F" w:rsidRDefault="005062E6" w:rsidP="00D52859">
            <w:pPr>
              <w:pStyle w:val="ListParagraph"/>
              <w:numPr>
                <w:ilvl w:val="0"/>
                <w:numId w:val="27"/>
              </w:numPr>
              <w:spacing w:after="0" w:line="240" w:lineRule="auto"/>
              <w:rPr>
                <w:rFonts w:ascii="Times New Roman" w:hAnsi="Times New Roman"/>
                <w:sz w:val="20"/>
                <w:szCs w:val="20"/>
              </w:rPr>
            </w:pPr>
            <w:r w:rsidRPr="00494D6F">
              <w:rPr>
                <w:rFonts w:ascii="Times New Roman" w:hAnsi="Times New Roman"/>
                <w:sz w:val="20"/>
                <w:szCs w:val="20"/>
              </w:rPr>
              <w:t>Tema: posmatranje I bilježenje, važno za naredne planove</w:t>
            </w:r>
          </w:p>
          <w:p w:rsidR="005062E6" w:rsidRPr="00494D6F" w:rsidRDefault="005062E6" w:rsidP="00D52859">
            <w:pPr>
              <w:pStyle w:val="ListParagraph"/>
              <w:numPr>
                <w:ilvl w:val="0"/>
                <w:numId w:val="27"/>
              </w:numPr>
              <w:spacing w:after="0" w:line="240" w:lineRule="auto"/>
              <w:rPr>
                <w:rFonts w:ascii="Times New Roman" w:hAnsi="Times New Roman"/>
                <w:sz w:val="20"/>
                <w:szCs w:val="20"/>
              </w:rPr>
            </w:pPr>
            <w:r w:rsidRPr="00494D6F">
              <w:rPr>
                <w:rFonts w:ascii="Times New Roman" w:hAnsi="Times New Roman"/>
                <w:sz w:val="20"/>
                <w:szCs w:val="20"/>
              </w:rPr>
              <w:t>Dogovoriti predavanje pedijatra za med. Sestre I vaspitače u jaslicama</w:t>
            </w:r>
          </w:p>
          <w:p w:rsidR="005062E6" w:rsidRPr="00494D6F" w:rsidRDefault="005062E6" w:rsidP="00D52859">
            <w:pPr>
              <w:pStyle w:val="ListParagraph"/>
              <w:numPr>
                <w:ilvl w:val="0"/>
                <w:numId w:val="27"/>
              </w:numPr>
              <w:spacing w:after="0" w:line="240" w:lineRule="auto"/>
              <w:rPr>
                <w:rFonts w:ascii="Times New Roman" w:hAnsi="Times New Roman"/>
                <w:sz w:val="20"/>
                <w:szCs w:val="20"/>
              </w:rPr>
            </w:pPr>
            <w:r w:rsidRPr="00494D6F">
              <w:rPr>
                <w:rFonts w:ascii="Times New Roman" w:hAnsi="Times New Roman"/>
                <w:sz w:val="20"/>
                <w:szCs w:val="20"/>
              </w:rPr>
              <w:t>Razmjena o planu v.-o. rada, njege I pzz za naredni period</w:t>
            </w:r>
          </w:p>
        </w:tc>
        <w:tc>
          <w:tcPr>
            <w:tcW w:w="4608" w:type="dxa"/>
          </w:tcPr>
          <w:p w:rsidR="0092011F" w:rsidRDefault="0092011F" w:rsidP="000D7567">
            <w:pPr>
              <w:rPr>
                <w:rFonts w:cs="Times New Roman"/>
                <w:sz w:val="20"/>
                <w:szCs w:val="20"/>
              </w:rPr>
            </w:pPr>
          </w:p>
          <w:p w:rsidR="005062E6" w:rsidRPr="00494D6F" w:rsidRDefault="005062E6" w:rsidP="000D7567">
            <w:pPr>
              <w:rPr>
                <w:rFonts w:cs="Times New Roman"/>
                <w:sz w:val="20"/>
                <w:szCs w:val="20"/>
              </w:rPr>
            </w:pPr>
            <w:r w:rsidRPr="00494D6F">
              <w:rPr>
                <w:rFonts w:cs="Times New Roman"/>
                <w:sz w:val="20"/>
                <w:szCs w:val="20"/>
              </w:rPr>
              <w:t>Nije održan</w:t>
            </w:r>
          </w:p>
        </w:tc>
      </w:tr>
      <w:tr w:rsidR="005062E6" w:rsidTr="000D7567">
        <w:trPr>
          <w:trHeight w:val="800"/>
        </w:trPr>
        <w:tc>
          <w:tcPr>
            <w:tcW w:w="738" w:type="dxa"/>
          </w:tcPr>
          <w:p w:rsidR="005062E6" w:rsidRPr="00494D6F" w:rsidRDefault="005062E6" w:rsidP="000D7567">
            <w:pPr>
              <w:rPr>
                <w:rFonts w:cs="Times New Roman"/>
                <w:sz w:val="20"/>
                <w:szCs w:val="20"/>
              </w:rPr>
            </w:pPr>
            <w:r w:rsidRPr="00494D6F">
              <w:rPr>
                <w:rFonts w:cs="Times New Roman"/>
                <w:sz w:val="20"/>
                <w:szCs w:val="20"/>
              </w:rPr>
              <w:t>6.</w:t>
            </w:r>
          </w:p>
        </w:tc>
        <w:tc>
          <w:tcPr>
            <w:tcW w:w="4230" w:type="dxa"/>
          </w:tcPr>
          <w:p w:rsidR="0092011F" w:rsidRDefault="0092011F" w:rsidP="0092011F">
            <w:pPr>
              <w:pStyle w:val="ListParagraph"/>
              <w:spacing w:after="0" w:line="240" w:lineRule="auto"/>
              <w:ind w:left="1080"/>
              <w:rPr>
                <w:rFonts w:ascii="Times New Roman" w:hAnsi="Times New Roman"/>
                <w:sz w:val="20"/>
                <w:szCs w:val="20"/>
              </w:rPr>
            </w:pPr>
          </w:p>
          <w:p w:rsidR="005062E6" w:rsidRPr="00494D6F" w:rsidRDefault="005062E6" w:rsidP="00D52859">
            <w:pPr>
              <w:pStyle w:val="ListParagraph"/>
              <w:numPr>
                <w:ilvl w:val="0"/>
                <w:numId w:val="27"/>
              </w:numPr>
              <w:spacing w:after="0" w:line="240" w:lineRule="auto"/>
              <w:rPr>
                <w:rFonts w:ascii="Times New Roman" w:hAnsi="Times New Roman"/>
                <w:sz w:val="20"/>
                <w:szCs w:val="20"/>
              </w:rPr>
            </w:pPr>
            <w:r w:rsidRPr="00494D6F">
              <w:rPr>
                <w:rFonts w:ascii="Times New Roman" w:hAnsi="Times New Roman"/>
                <w:sz w:val="20"/>
                <w:szCs w:val="20"/>
              </w:rPr>
              <w:t>Osvrt na realizaciju planova za prethodni period</w:t>
            </w:r>
          </w:p>
          <w:p w:rsidR="005062E6" w:rsidRPr="00494D6F" w:rsidRDefault="005062E6" w:rsidP="00D52859">
            <w:pPr>
              <w:pStyle w:val="ListParagraph"/>
              <w:numPr>
                <w:ilvl w:val="0"/>
                <w:numId w:val="27"/>
              </w:numPr>
              <w:spacing w:after="0" w:line="240" w:lineRule="auto"/>
              <w:rPr>
                <w:rFonts w:ascii="Times New Roman" w:hAnsi="Times New Roman"/>
                <w:sz w:val="20"/>
                <w:szCs w:val="20"/>
              </w:rPr>
            </w:pPr>
            <w:r w:rsidRPr="00494D6F">
              <w:rPr>
                <w:rFonts w:ascii="Times New Roman" w:hAnsi="Times New Roman"/>
                <w:sz w:val="20"/>
                <w:szCs w:val="20"/>
              </w:rPr>
              <w:t>Razmjena iskustava vezanih za zajedničko planiranje  medicinskih sestara I vaspitača</w:t>
            </w:r>
          </w:p>
          <w:p w:rsidR="005062E6" w:rsidRPr="00494D6F" w:rsidRDefault="005062E6" w:rsidP="00D52859">
            <w:pPr>
              <w:pStyle w:val="ListParagraph"/>
              <w:numPr>
                <w:ilvl w:val="0"/>
                <w:numId w:val="27"/>
              </w:numPr>
              <w:spacing w:after="0" w:line="240" w:lineRule="auto"/>
              <w:rPr>
                <w:rFonts w:ascii="Times New Roman" w:hAnsi="Times New Roman"/>
                <w:sz w:val="20"/>
                <w:szCs w:val="20"/>
              </w:rPr>
            </w:pPr>
            <w:r w:rsidRPr="00494D6F">
              <w:rPr>
                <w:rFonts w:ascii="Times New Roman" w:hAnsi="Times New Roman"/>
                <w:sz w:val="20"/>
                <w:szCs w:val="20"/>
              </w:rPr>
              <w:t xml:space="preserve">Izvještaji medicinski sestara o zdravlju djece u jaslicama </w:t>
            </w:r>
            <w:proofErr w:type="gramStart"/>
            <w:r w:rsidRPr="00494D6F">
              <w:rPr>
                <w:rFonts w:ascii="Times New Roman" w:hAnsi="Times New Roman"/>
                <w:sz w:val="20"/>
                <w:szCs w:val="20"/>
              </w:rPr>
              <w:t>na</w:t>
            </w:r>
            <w:proofErr w:type="gramEnd"/>
            <w:r w:rsidRPr="00494D6F">
              <w:rPr>
                <w:rFonts w:ascii="Times New Roman" w:hAnsi="Times New Roman"/>
                <w:sz w:val="20"/>
                <w:szCs w:val="20"/>
              </w:rPr>
              <w:t xml:space="preserve"> početku proljeća: najčešći problemi, najefikasniji postupci njege i mj. zaštite</w:t>
            </w:r>
          </w:p>
          <w:p w:rsidR="005062E6" w:rsidRPr="00494D6F" w:rsidRDefault="005062E6" w:rsidP="00D52859">
            <w:pPr>
              <w:pStyle w:val="ListParagraph"/>
              <w:numPr>
                <w:ilvl w:val="0"/>
                <w:numId w:val="27"/>
              </w:numPr>
              <w:spacing w:after="0" w:line="240" w:lineRule="auto"/>
              <w:rPr>
                <w:rFonts w:ascii="Times New Roman" w:hAnsi="Times New Roman"/>
                <w:sz w:val="20"/>
                <w:szCs w:val="20"/>
              </w:rPr>
            </w:pPr>
            <w:r w:rsidRPr="00494D6F">
              <w:rPr>
                <w:rFonts w:ascii="Times New Roman" w:hAnsi="Times New Roman"/>
                <w:sz w:val="20"/>
                <w:szCs w:val="20"/>
              </w:rPr>
              <w:t>Dogovor oko učešća u aktivnostima za obilježavanje “ Dana vrtića”</w:t>
            </w:r>
          </w:p>
          <w:p w:rsidR="005062E6" w:rsidRPr="00494D6F" w:rsidRDefault="005062E6" w:rsidP="00D52859">
            <w:pPr>
              <w:pStyle w:val="ListParagraph"/>
              <w:numPr>
                <w:ilvl w:val="0"/>
                <w:numId w:val="27"/>
              </w:numPr>
              <w:spacing w:after="0" w:line="240" w:lineRule="auto"/>
              <w:rPr>
                <w:rFonts w:ascii="Times New Roman" w:hAnsi="Times New Roman"/>
                <w:sz w:val="20"/>
                <w:szCs w:val="20"/>
              </w:rPr>
            </w:pPr>
            <w:r w:rsidRPr="00494D6F">
              <w:rPr>
                <w:rFonts w:ascii="Times New Roman" w:hAnsi="Times New Roman"/>
                <w:sz w:val="20"/>
                <w:szCs w:val="20"/>
              </w:rPr>
              <w:t>Izrada plana v.-o. rada, njege I pzz za april I maj</w:t>
            </w:r>
          </w:p>
        </w:tc>
        <w:tc>
          <w:tcPr>
            <w:tcW w:w="4608" w:type="dxa"/>
          </w:tcPr>
          <w:p w:rsidR="0092011F" w:rsidRDefault="0092011F" w:rsidP="000D7567">
            <w:pPr>
              <w:rPr>
                <w:rFonts w:cs="Times New Roman"/>
                <w:sz w:val="20"/>
                <w:szCs w:val="20"/>
              </w:rPr>
            </w:pPr>
          </w:p>
          <w:p w:rsidR="005062E6" w:rsidRPr="00494D6F" w:rsidRDefault="00FB4BB8" w:rsidP="000D7567">
            <w:pPr>
              <w:rPr>
                <w:rFonts w:cs="Times New Roman"/>
                <w:sz w:val="20"/>
                <w:szCs w:val="20"/>
              </w:rPr>
            </w:pPr>
            <w:r w:rsidRPr="00494D6F">
              <w:rPr>
                <w:rFonts w:cs="Times New Roman"/>
                <w:sz w:val="20"/>
                <w:szCs w:val="20"/>
              </w:rPr>
              <w:t>Datum: 10.04.2019</w:t>
            </w:r>
            <w:r w:rsidR="005062E6" w:rsidRPr="00494D6F">
              <w:rPr>
                <w:rFonts w:cs="Times New Roman"/>
                <w:sz w:val="20"/>
                <w:szCs w:val="20"/>
              </w:rPr>
              <w:t>. godine</w:t>
            </w:r>
          </w:p>
          <w:p w:rsidR="005062E6" w:rsidRPr="00494D6F" w:rsidRDefault="005062E6" w:rsidP="000D7567">
            <w:pPr>
              <w:rPr>
                <w:rFonts w:cs="Times New Roman"/>
                <w:sz w:val="20"/>
                <w:szCs w:val="20"/>
              </w:rPr>
            </w:pPr>
            <w:r w:rsidRPr="00494D6F">
              <w:rPr>
                <w:rFonts w:cs="Times New Roman"/>
                <w:sz w:val="20"/>
                <w:szCs w:val="20"/>
              </w:rPr>
              <w:t>Istog dana održan je Aktiv jasličnih grupa I Aktiv medicinskih sestara. Važni segmenti ovog sastanka bile su: saradnja smed. Sestara I vaspitača, vođenje dokumentacije I drugo. Detaljni zapisi nalaze se u Knjizi aktiva.</w:t>
            </w:r>
          </w:p>
          <w:p w:rsidR="005062E6" w:rsidRPr="00494D6F" w:rsidRDefault="005062E6" w:rsidP="000D7567">
            <w:pPr>
              <w:rPr>
                <w:rFonts w:cs="Times New Roman"/>
                <w:sz w:val="20"/>
                <w:szCs w:val="20"/>
              </w:rPr>
            </w:pPr>
            <w:r w:rsidRPr="00494D6F">
              <w:rPr>
                <w:rFonts w:cs="Times New Roman"/>
                <w:sz w:val="20"/>
                <w:szCs w:val="20"/>
              </w:rPr>
              <w:t>Prisustvovalo je 47 članova oba Aktiva, direktorica, pomoćnica direktora, psiholog I pedagog.</w:t>
            </w:r>
          </w:p>
        </w:tc>
      </w:tr>
      <w:tr w:rsidR="005062E6" w:rsidTr="000D7567">
        <w:trPr>
          <w:trHeight w:val="800"/>
        </w:trPr>
        <w:tc>
          <w:tcPr>
            <w:tcW w:w="738" w:type="dxa"/>
          </w:tcPr>
          <w:p w:rsidR="005062E6" w:rsidRPr="00494D6F" w:rsidRDefault="005062E6" w:rsidP="000D7567">
            <w:pPr>
              <w:rPr>
                <w:rFonts w:cs="Times New Roman"/>
                <w:sz w:val="20"/>
                <w:szCs w:val="20"/>
              </w:rPr>
            </w:pPr>
            <w:r w:rsidRPr="00494D6F">
              <w:rPr>
                <w:rFonts w:cs="Times New Roman"/>
                <w:sz w:val="20"/>
                <w:szCs w:val="20"/>
              </w:rPr>
              <w:t>7.</w:t>
            </w:r>
          </w:p>
        </w:tc>
        <w:tc>
          <w:tcPr>
            <w:tcW w:w="4230" w:type="dxa"/>
          </w:tcPr>
          <w:p w:rsidR="005062E6" w:rsidRPr="00494D6F" w:rsidRDefault="005062E6" w:rsidP="00D52859">
            <w:pPr>
              <w:pStyle w:val="ListParagraph"/>
              <w:numPr>
                <w:ilvl w:val="0"/>
                <w:numId w:val="27"/>
              </w:numPr>
              <w:spacing w:after="0" w:line="240" w:lineRule="auto"/>
              <w:rPr>
                <w:rFonts w:ascii="Times New Roman" w:hAnsi="Times New Roman"/>
                <w:sz w:val="20"/>
                <w:szCs w:val="20"/>
              </w:rPr>
            </w:pPr>
            <w:r w:rsidRPr="00494D6F">
              <w:rPr>
                <w:rFonts w:ascii="Times New Roman" w:hAnsi="Times New Roman"/>
                <w:sz w:val="20"/>
                <w:szCs w:val="20"/>
              </w:rPr>
              <w:t>Osvrt na teškoće u planiranju I realizaciji tokom aprila I maja</w:t>
            </w:r>
          </w:p>
          <w:p w:rsidR="005062E6" w:rsidRPr="00494D6F" w:rsidRDefault="005062E6" w:rsidP="00D52859">
            <w:pPr>
              <w:pStyle w:val="ListParagraph"/>
              <w:numPr>
                <w:ilvl w:val="0"/>
                <w:numId w:val="27"/>
              </w:numPr>
              <w:spacing w:after="0" w:line="240" w:lineRule="auto"/>
              <w:rPr>
                <w:rFonts w:ascii="Times New Roman" w:hAnsi="Times New Roman"/>
                <w:sz w:val="20"/>
                <w:szCs w:val="20"/>
              </w:rPr>
            </w:pPr>
            <w:r w:rsidRPr="00494D6F">
              <w:rPr>
                <w:rFonts w:ascii="Times New Roman" w:hAnsi="Times New Roman"/>
                <w:sz w:val="20"/>
                <w:szCs w:val="20"/>
              </w:rPr>
              <w:t>Razmjena o kvalitetu ostvarene saradnje sa roditeljima I predlozi izmjena koje treba unijeti u Plan saradnje sa roditeljima</w:t>
            </w:r>
          </w:p>
          <w:p w:rsidR="005062E6" w:rsidRPr="00494D6F" w:rsidRDefault="005062E6" w:rsidP="00D52859">
            <w:pPr>
              <w:pStyle w:val="ListParagraph"/>
              <w:numPr>
                <w:ilvl w:val="0"/>
                <w:numId w:val="27"/>
              </w:numPr>
              <w:spacing w:after="0" w:line="240" w:lineRule="auto"/>
              <w:rPr>
                <w:rFonts w:ascii="Times New Roman" w:hAnsi="Times New Roman"/>
                <w:sz w:val="20"/>
                <w:szCs w:val="20"/>
              </w:rPr>
            </w:pPr>
            <w:r w:rsidRPr="00494D6F">
              <w:rPr>
                <w:rFonts w:ascii="Times New Roman" w:hAnsi="Times New Roman"/>
                <w:sz w:val="20"/>
                <w:szCs w:val="20"/>
              </w:rPr>
              <w:lastRenderedPageBreak/>
              <w:t>Diskusija o realizaciji njege, pzz I v.-o. rada u tki školske godine</w:t>
            </w:r>
          </w:p>
          <w:p w:rsidR="005062E6" w:rsidRPr="00494D6F" w:rsidRDefault="005062E6" w:rsidP="00D52859">
            <w:pPr>
              <w:pStyle w:val="ListParagraph"/>
              <w:numPr>
                <w:ilvl w:val="0"/>
                <w:numId w:val="27"/>
              </w:numPr>
              <w:spacing w:after="0" w:line="240" w:lineRule="auto"/>
              <w:rPr>
                <w:rFonts w:ascii="Times New Roman" w:hAnsi="Times New Roman"/>
                <w:sz w:val="20"/>
                <w:szCs w:val="20"/>
              </w:rPr>
            </w:pPr>
            <w:r w:rsidRPr="00494D6F">
              <w:rPr>
                <w:rFonts w:ascii="Times New Roman" w:hAnsi="Times New Roman"/>
                <w:sz w:val="20"/>
                <w:szCs w:val="20"/>
              </w:rPr>
              <w:t xml:space="preserve">Predlozi za izmjene </w:t>
            </w:r>
            <w:proofErr w:type="gramStart"/>
            <w:r w:rsidRPr="00494D6F">
              <w:rPr>
                <w:rFonts w:ascii="Times New Roman" w:hAnsi="Times New Roman"/>
                <w:sz w:val="20"/>
                <w:szCs w:val="20"/>
              </w:rPr>
              <w:t>Programa</w:t>
            </w:r>
            <w:proofErr w:type="gramEnd"/>
            <w:r w:rsidRPr="00494D6F">
              <w:rPr>
                <w:rFonts w:ascii="Times New Roman" w:hAnsi="Times New Roman"/>
                <w:sz w:val="20"/>
                <w:szCs w:val="20"/>
              </w:rPr>
              <w:t xml:space="preserve"> rada Aktiva za narednu šk. Godinu</w:t>
            </w:r>
          </w:p>
          <w:p w:rsidR="005062E6" w:rsidRPr="00494D6F" w:rsidRDefault="005062E6" w:rsidP="00D52859">
            <w:pPr>
              <w:pStyle w:val="ListParagraph"/>
              <w:numPr>
                <w:ilvl w:val="0"/>
                <w:numId w:val="27"/>
              </w:numPr>
              <w:spacing w:after="0" w:line="240" w:lineRule="auto"/>
              <w:rPr>
                <w:rFonts w:ascii="Times New Roman" w:hAnsi="Times New Roman"/>
                <w:sz w:val="20"/>
                <w:szCs w:val="20"/>
              </w:rPr>
            </w:pPr>
            <w:r w:rsidRPr="00494D6F">
              <w:rPr>
                <w:rFonts w:ascii="Times New Roman" w:hAnsi="Times New Roman"/>
                <w:sz w:val="20"/>
                <w:szCs w:val="20"/>
              </w:rPr>
              <w:t>Izrada plana rada u jaslicama za ljeto</w:t>
            </w:r>
          </w:p>
        </w:tc>
        <w:tc>
          <w:tcPr>
            <w:tcW w:w="4608" w:type="dxa"/>
          </w:tcPr>
          <w:p w:rsidR="005062E6" w:rsidRPr="00494D6F" w:rsidRDefault="00FB4BB8" w:rsidP="000D7567">
            <w:pPr>
              <w:rPr>
                <w:rFonts w:cs="Times New Roman"/>
                <w:sz w:val="20"/>
                <w:szCs w:val="20"/>
              </w:rPr>
            </w:pPr>
            <w:r w:rsidRPr="00494D6F">
              <w:rPr>
                <w:rFonts w:cs="Times New Roman"/>
                <w:sz w:val="20"/>
                <w:szCs w:val="20"/>
              </w:rPr>
              <w:lastRenderedPageBreak/>
              <w:t>Datum: 20.06.2019</w:t>
            </w:r>
            <w:r w:rsidR="005062E6" w:rsidRPr="00494D6F">
              <w:rPr>
                <w:rFonts w:cs="Times New Roman"/>
                <w:sz w:val="20"/>
                <w:szCs w:val="20"/>
              </w:rPr>
              <w:t>. godine</w:t>
            </w:r>
          </w:p>
          <w:p w:rsidR="005062E6" w:rsidRPr="00494D6F" w:rsidRDefault="005062E6" w:rsidP="000D7567">
            <w:pPr>
              <w:rPr>
                <w:rFonts w:cs="Times New Roman"/>
                <w:sz w:val="20"/>
                <w:szCs w:val="20"/>
              </w:rPr>
            </w:pPr>
            <w:r w:rsidRPr="00494D6F">
              <w:rPr>
                <w:rFonts w:cs="Times New Roman"/>
                <w:sz w:val="20"/>
                <w:szCs w:val="20"/>
              </w:rPr>
              <w:t>Sačinjen je osvrt na prethodni vaspitno – obrazovnog rada I njege I pzz djece.</w:t>
            </w:r>
          </w:p>
          <w:p w:rsidR="005062E6" w:rsidRPr="00494D6F" w:rsidRDefault="005062E6" w:rsidP="000D7567">
            <w:pPr>
              <w:rPr>
                <w:rFonts w:cs="Times New Roman"/>
                <w:sz w:val="20"/>
                <w:szCs w:val="20"/>
              </w:rPr>
            </w:pPr>
            <w:r w:rsidRPr="00494D6F">
              <w:rPr>
                <w:rFonts w:cs="Times New Roman"/>
                <w:sz w:val="20"/>
                <w:szCs w:val="20"/>
              </w:rPr>
              <w:t>Planirana je izrada plana rada u jaslicama za vrijeme ljetnjeg raspusta, odnosno dežurstva. Detaljnji zapisi su su Knjizi aktiva.</w:t>
            </w:r>
          </w:p>
          <w:p w:rsidR="005062E6" w:rsidRPr="00494D6F" w:rsidRDefault="005062E6" w:rsidP="000D7567">
            <w:pPr>
              <w:rPr>
                <w:rFonts w:cs="Times New Roman"/>
                <w:sz w:val="20"/>
                <w:szCs w:val="20"/>
              </w:rPr>
            </w:pPr>
            <w:r w:rsidRPr="00494D6F">
              <w:rPr>
                <w:rFonts w:cs="Times New Roman"/>
                <w:sz w:val="20"/>
                <w:szCs w:val="20"/>
              </w:rPr>
              <w:lastRenderedPageBreak/>
              <w:t>Prisustvovalo je</w:t>
            </w:r>
            <w:r w:rsidR="00494D6F">
              <w:rPr>
                <w:rFonts w:cs="Times New Roman"/>
                <w:sz w:val="20"/>
                <w:szCs w:val="20"/>
              </w:rPr>
              <w:t xml:space="preserve"> </w:t>
            </w:r>
            <w:r w:rsidRPr="00494D6F">
              <w:rPr>
                <w:rFonts w:cs="Times New Roman"/>
                <w:sz w:val="20"/>
                <w:szCs w:val="20"/>
              </w:rPr>
              <w:t>23 člana aktiva, Uprava I stručni saradnici</w:t>
            </w:r>
          </w:p>
        </w:tc>
      </w:tr>
    </w:tbl>
    <w:p w:rsidR="005062E6" w:rsidRDefault="005062E6" w:rsidP="005062E6"/>
    <w:p w:rsidR="005062E6" w:rsidRDefault="005062E6" w:rsidP="005062E6"/>
    <w:p w:rsidR="003F5B38" w:rsidRPr="004B575F" w:rsidRDefault="003F5B38" w:rsidP="003F5B38">
      <w:pPr>
        <w:rPr>
          <w:rFonts w:cs="Times New Roman"/>
          <w:sz w:val="32"/>
          <w:szCs w:val="32"/>
          <w:lang w:val="sr-Latn-CS"/>
        </w:rPr>
      </w:pPr>
    </w:p>
    <w:p w:rsidR="003F5B38" w:rsidRPr="004B575F" w:rsidRDefault="003F5B38" w:rsidP="003F5B38">
      <w:pPr>
        <w:rPr>
          <w:rFonts w:cs="Times New Roman"/>
          <w:lang w:val="pl-PL"/>
        </w:rPr>
      </w:pPr>
    </w:p>
    <w:p w:rsidR="00E7378F" w:rsidRPr="004B575F" w:rsidRDefault="00E7378F" w:rsidP="00E7378F">
      <w:pPr>
        <w:rPr>
          <w:rFonts w:cs="Times New Roman"/>
          <w:lang w:val="pl-PL"/>
        </w:rPr>
      </w:pPr>
    </w:p>
    <w:p w:rsidR="00E7378F" w:rsidRDefault="00E7378F" w:rsidP="00E7378F">
      <w:pPr>
        <w:rPr>
          <w:rFonts w:cs="Times New Roman"/>
          <w:lang w:val="pl-PL"/>
        </w:rPr>
      </w:pPr>
    </w:p>
    <w:p w:rsidR="009D50CC" w:rsidRDefault="009D50CC" w:rsidP="00E7378F">
      <w:pPr>
        <w:rPr>
          <w:rFonts w:cs="Times New Roman"/>
          <w:lang w:val="pl-PL"/>
        </w:rPr>
      </w:pPr>
    </w:p>
    <w:p w:rsidR="009D50CC" w:rsidRDefault="009D50CC" w:rsidP="00E7378F">
      <w:pPr>
        <w:rPr>
          <w:rFonts w:cs="Times New Roman"/>
          <w:lang w:val="pl-PL"/>
        </w:rPr>
      </w:pPr>
    </w:p>
    <w:p w:rsidR="009D50CC" w:rsidRDefault="009D50CC" w:rsidP="00E7378F">
      <w:pPr>
        <w:rPr>
          <w:rFonts w:cs="Times New Roman"/>
          <w:lang w:val="pl-PL"/>
        </w:rPr>
      </w:pPr>
    </w:p>
    <w:p w:rsidR="009D50CC" w:rsidRDefault="009D50CC" w:rsidP="00E7378F">
      <w:pPr>
        <w:rPr>
          <w:rFonts w:cs="Times New Roman"/>
          <w:lang w:val="pl-PL"/>
        </w:rPr>
      </w:pPr>
    </w:p>
    <w:p w:rsidR="009D50CC" w:rsidRDefault="009D50CC" w:rsidP="00E7378F">
      <w:pPr>
        <w:rPr>
          <w:rFonts w:cs="Times New Roman"/>
          <w:lang w:val="pl-PL"/>
        </w:rPr>
      </w:pPr>
    </w:p>
    <w:p w:rsidR="009D50CC" w:rsidRDefault="009D50CC" w:rsidP="00E7378F">
      <w:pPr>
        <w:rPr>
          <w:rFonts w:cs="Times New Roman"/>
          <w:lang w:val="pl-PL"/>
        </w:rPr>
      </w:pPr>
    </w:p>
    <w:p w:rsidR="009D50CC" w:rsidRDefault="009D50CC" w:rsidP="00E7378F">
      <w:pPr>
        <w:rPr>
          <w:rFonts w:cs="Times New Roman"/>
          <w:lang w:val="pl-PL"/>
        </w:rPr>
      </w:pPr>
    </w:p>
    <w:p w:rsidR="009D50CC" w:rsidRDefault="009D50CC" w:rsidP="00E7378F">
      <w:pPr>
        <w:rPr>
          <w:rFonts w:cs="Times New Roman"/>
          <w:lang w:val="pl-PL"/>
        </w:rPr>
      </w:pPr>
    </w:p>
    <w:p w:rsidR="009D50CC" w:rsidRDefault="009D50CC" w:rsidP="00E7378F">
      <w:pPr>
        <w:rPr>
          <w:rFonts w:cs="Times New Roman"/>
          <w:lang w:val="pl-PL"/>
        </w:rPr>
      </w:pPr>
    </w:p>
    <w:p w:rsidR="009D50CC" w:rsidRDefault="009D50CC" w:rsidP="00E7378F">
      <w:pPr>
        <w:rPr>
          <w:rFonts w:cs="Times New Roman"/>
          <w:lang w:val="pl-PL"/>
        </w:rPr>
      </w:pPr>
    </w:p>
    <w:p w:rsidR="009D50CC" w:rsidRDefault="009D50CC" w:rsidP="00E7378F">
      <w:pPr>
        <w:rPr>
          <w:rFonts w:cs="Times New Roman"/>
          <w:lang w:val="pl-PL"/>
        </w:rPr>
      </w:pPr>
    </w:p>
    <w:p w:rsidR="009D50CC" w:rsidRDefault="009D50CC" w:rsidP="00E7378F">
      <w:pPr>
        <w:rPr>
          <w:rFonts w:cs="Times New Roman"/>
          <w:lang w:val="pl-PL"/>
        </w:rPr>
      </w:pPr>
    </w:p>
    <w:p w:rsidR="009D50CC" w:rsidRDefault="009D50CC" w:rsidP="00E7378F">
      <w:pPr>
        <w:rPr>
          <w:rFonts w:cs="Times New Roman"/>
          <w:lang w:val="pl-PL"/>
        </w:rPr>
      </w:pPr>
    </w:p>
    <w:p w:rsidR="009D50CC" w:rsidRDefault="009D50CC" w:rsidP="00E7378F">
      <w:pPr>
        <w:rPr>
          <w:rFonts w:cs="Times New Roman"/>
          <w:lang w:val="pl-PL"/>
        </w:rPr>
      </w:pPr>
    </w:p>
    <w:p w:rsidR="00D43712" w:rsidRDefault="00D43712" w:rsidP="00E7378F">
      <w:pPr>
        <w:rPr>
          <w:rFonts w:cs="Times New Roman"/>
          <w:lang w:val="pl-PL"/>
        </w:rPr>
      </w:pPr>
    </w:p>
    <w:p w:rsidR="00D43712" w:rsidRDefault="00D43712" w:rsidP="00E7378F">
      <w:pPr>
        <w:rPr>
          <w:rFonts w:cs="Times New Roman"/>
          <w:lang w:val="pl-PL"/>
        </w:rPr>
      </w:pPr>
    </w:p>
    <w:p w:rsidR="00D43712" w:rsidRDefault="00D43712" w:rsidP="00E7378F">
      <w:pPr>
        <w:rPr>
          <w:rFonts w:cs="Times New Roman"/>
          <w:lang w:val="pl-PL"/>
        </w:rPr>
      </w:pPr>
    </w:p>
    <w:p w:rsidR="00D43712" w:rsidRDefault="00D43712" w:rsidP="00E7378F">
      <w:pPr>
        <w:rPr>
          <w:rFonts w:cs="Times New Roman"/>
          <w:lang w:val="pl-PL"/>
        </w:rPr>
      </w:pPr>
    </w:p>
    <w:p w:rsidR="00D43712" w:rsidRDefault="00D43712" w:rsidP="00E7378F">
      <w:pPr>
        <w:rPr>
          <w:rFonts w:cs="Times New Roman"/>
          <w:lang w:val="pl-PL"/>
        </w:rPr>
      </w:pPr>
    </w:p>
    <w:p w:rsidR="00D43712" w:rsidRDefault="00D43712" w:rsidP="00E7378F">
      <w:pPr>
        <w:rPr>
          <w:rFonts w:cs="Times New Roman"/>
          <w:lang w:val="pl-PL"/>
        </w:rPr>
      </w:pPr>
    </w:p>
    <w:p w:rsidR="00D43712" w:rsidRDefault="00D43712" w:rsidP="00E7378F">
      <w:pPr>
        <w:rPr>
          <w:rFonts w:cs="Times New Roman"/>
          <w:lang w:val="pl-PL"/>
        </w:rPr>
      </w:pPr>
    </w:p>
    <w:p w:rsidR="00FB4BB8" w:rsidRDefault="00FB4BB8" w:rsidP="00E7378F">
      <w:pPr>
        <w:rPr>
          <w:rFonts w:cs="Times New Roman"/>
          <w:lang w:val="pl-PL"/>
        </w:rPr>
      </w:pPr>
    </w:p>
    <w:p w:rsidR="0092011F" w:rsidRDefault="0092011F" w:rsidP="00E7378F">
      <w:pPr>
        <w:rPr>
          <w:rFonts w:cs="Times New Roman"/>
          <w:lang w:val="pl-PL"/>
        </w:rPr>
      </w:pPr>
    </w:p>
    <w:p w:rsidR="0092011F" w:rsidRDefault="0092011F" w:rsidP="00E7378F">
      <w:pPr>
        <w:rPr>
          <w:rFonts w:cs="Times New Roman"/>
          <w:lang w:val="pl-PL"/>
        </w:rPr>
      </w:pPr>
    </w:p>
    <w:p w:rsidR="0092011F" w:rsidRDefault="0092011F" w:rsidP="00E7378F">
      <w:pPr>
        <w:rPr>
          <w:rFonts w:cs="Times New Roman"/>
          <w:lang w:val="pl-PL"/>
        </w:rPr>
      </w:pPr>
    </w:p>
    <w:p w:rsidR="0092011F" w:rsidRDefault="0092011F" w:rsidP="00E7378F">
      <w:pPr>
        <w:rPr>
          <w:rFonts w:cs="Times New Roman"/>
          <w:lang w:val="pl-PL"/>
        </w:rPr>
      </w:pPr>
    </w:p>
    <w:p w:rsidR="0092011F" w:rsidRDefault="0092011F" w:rsidP="00E7378F">
      <w:pPr>
        <w:rPr>
          <w:rFonts w:cs="Times New Roman"/>
          <w:lang w:val="pl-PL"/>
        </w:rPr>
      </w:pPr>
    </w:p>
    <w:p w:rsidR="0092011F" w:rsidRDefault="0092011F" w:rsidP="00E7378F">
      <w:pPr>
        <w:rPr>
          <w:rFonts w:cs="Times New Roman"/>
          <w:lang w:val="pl-PL"/>
        </w:rPr>
      </w:pPr>
    </w:p>
    <w:p w:rsidR="009B08A6" w:rsidRDefault="009B08A6" w:rsidP="00E7378F">
      <w:pPr>
        <w:rPr>
          <w:rFonts w:cs="Times New Roman"/>
          <w:lang w:val="pl-PL"/>
        </w:rPr>
      </w:pPr>
    </w:p>
    <w:p w:rsidR="009B08A6" w:rsidRDefault="009B08A6" w:rsidP="00E7378F">
      <w:pPr>
        <w:rPr>
          <w:rFonts w:cs="Times New Roman"/>
          <w:lang w:val="pl-PL"/>
        </w:rPr>
      </w:pPr>
    </w:p>
    <w:p w:rsidR="009B08A6" w:rsidRDefault="009B08A6" w:rsidP="00E7378F">
      <w:pPr>
        <w:rPr>
          <w:rFonts w:cs="Times New Roman"/>
          <w:lang w:val="pl-PL"/>
        </w:rPr>
      </w:pPr>
    </w:p>
    <w:p w:rsidR="009B08A6" w:rsidRDefault="009B08A6" w:rsidP="00E7378F">
      <w:pPr>
        <w:rPr>
          <w:rFonts w:cs="Times New Roman"/>
          <w:lang w:val="pl-PL"/>
        </w:rPr>
      </w:pPr>
    </w:p>
    <w:p w:rsidR="009B08A6" w:rsidRDefault="009B08A6" w:rsidP="00E7378F">
      <w:pPr>
        <w:rPr>
          <w:rFonts w:cs="Times New Roman"/>
          <w:lang w:val="pl-PL"/>
        </w:rPr>
      </w:pPr>
    </w:p>
    <w:p w:rsidR="0092011F" w:rsidRDefault="0092011F" w:rsidP="00E7378F">
      <w:pPr>
        <w:rPr>
          <w:rFonts w:cs="Times New Roman"/>
          <w:lang w:val="pl-PL"/>
        </w:rPr>
      </w:pPr>
    </w:p>
    <w:p w:rsidR="0092011F" w:rsidRPr="004B575F" w:rsidRDefault="0092011F" w:rsidP="00E7378F">
      <w:pPr>
        <w:rPr>
          <w:rFonts w:cs="Times New Roman"/>
          <w:lang w:val="pl-PL"/>
        </w:rPr>
      </w:pPr>
    </w:p>
    <w:p w:rsidR="00606C3F" w:rsidRPr="009D50CC" w:rsidRDefault="00606C3F" w:rsidP="00606C3F">
      <w:pPr>
        <w:jc w:val="center"/>
        <w:rPr>
          <w:rFonts w:cs="Times New Roman"/>
          <w:b/>
          <w:sz w:val="28"/>
          <w:szCs w:val="28"/>
          <w:lang w:val="sr-Latn-CS"/>
        </w:rPr>
      </w:pPr>
      <w:r w:rsidRPr="00A71B90">
        <w:rPr>
          <w:rFonts w:cs="Times New Roman"/>
          <w:b/>
          <w:sz w:val="28"/>
          <w:szCs w:val="28"/>
          <w:lang w:val="sr-Latn-CS"/>
        </w:rPr>
        <w:lastRenderedPageBreak/>
        <w:t>7</w:t>
      </w:r>
      <w:r w:rsidRPr="004B575F">
        <w:rPr>
          <w:rFonts w:cs="Times New Roman"/>
          <w:b/>
          <w:lang w:val="sr-Latn-CS"/>
        </w:rPr>
        <w:t xml:space="preserve">. </w:t>
      </w:r>
      <w:r w:rsidRPr="009D50CC">
        <w:rPr>
          <w:rFonts w:cs="Times New Roman"/>
          <w:b/>
          <w:sz w:val="28"/>
          <w:szCs w:val="28"/>
          <w:lang w:val="sr-Latn-CS"/>
        </w:rPr>
        <w:t>IZVJEŠTAJ O REALIZACIJI PLANA PRNV-A</w:t>
      </w:r>
    </w:p>
    <w:p w:rsidR="00606C3F" w:rsidRPr="009D50CC" w:rsidRDefault="00606C3F" w:rsidP="00606C3F">
      <w:pPr>
        <w:jc w:val="center"/>
        <w:rPr>
          <w:rFonts w:cs="Times New Roman"/>
          <w:b/>
          <w:sz w:val="28"/>
          <w:szCs w:val="28"/>
          <w:lang w:val="sr-Latn-CS"/>
        </w:rPr>
      </w:pPr>
      <w:r w:rsidRPr="009D50CC">
        <w:rPr>
          <w:rFonts w:cs="Times New Roman"/>
          <w:b/>
          <w:sz w:val="28"/>
          <w:szCs w:val="28"/>
          <w:lang w:val="sr-Latn-CS"/>
        </w:rPr>
        <w:t>U JPU „LJUBICA V. JOVANOVIĆ – MAŠE“ U BUDVI,</w:t>
      </w:r>
    </w:p>
    <w:p w:rsidR="00606C3F" w:rsidRDefault="00606C3F" w:rsidP="00606C3F">
      <w:pPr>
        <w:jc w:val="center"/>
        <w:rPr>
          <w:rFonts w:cs="Times New Roman"/>
          <w:b/>
          <w:sz w:val="28"/>
          <w:szCs w:val="28"/>
          <w:lang w:val="sr-Latn-CS"/>
        </w:rPr>
      </w:pPr>
      <w:r w:rsidRPr="009D50CC">
        <w:rPr>
          <w:rFonts w:cs="Times New Roman"/>
          <w:b/>
          <w:sz w:val="28"/>
          <w:szCs w:val="28"/>
          <w:lang w:val="sr-Latn-CS"/>
        </w:rPr>
        <w:t>za šk.201</w:t>
      </w:r>
      <w:r w:rsidR="00345CCB">
        <w:rPr>
          <w:rFonts w:cs="Times New Roman"/>
          <w:b/>
          <w:sz w:val="28"/>
          <w:szCs w:val="28"/>
          <w:lang w:val="sr-Latn-CS"/>
        </w:rPr>
        <w:t>8</w:t>
      </w:r>
      <w:r w:rsidRPr="009D50CC">
        <w:rPr>
          <w:rFonts w:cs="Times New Roman"/>
          <w:b/>
          <w:sz w:val="28"/>
          <w:szCs w:val="28"/>
          <w:lang w:val="sr-Latn-CS"/>
        </w:rPr>
        <w:t>/1</w:t>
      </w:r>
      <w:r w:rsidR="00404B85">
        <w:rPr>
          <w:rFonts w:cs="Times New Roman"/>
          <w:b/>
          <w:sz w:val="28"/>
          <w:szCs w:val="28"/>
          <w:lang w:val="sr-Latn-CS"/>
        </w:rPr>
        <w:t xml:space="preserve">9 </w:t>
      </w:r>
      <w:r w:rsidR="00A71B90">
        <w:rPr>
          <w:rFonts w:cs="Times New Roman"/>
          <w:b/>
          <w:sz w:val="28"/>
          <w:szCs w:val="28"/>
          <w:lang w:val="sr-Latn-CS"/>
        </w:rPr>
        <w:t>g.</w:t>
      </w:r>
    </w:p>
    <w:p w:rsidR="005E1EE3" w:rsidRDefault="005E1EE3" w:rsidP="005E1EE3">
      <w:pPr>
        <w:rPr>
          <w:sz w:val="32"/>
          <w:szCs w:val="32"/>
          <w:lang w:val="sr-Latn-CS"/>
        </w:rPr>
      </w:pPr>
    </w:p>
    <w:p w:rsidR="005E1EE3" w:rsidRPr="00007FD4" w:rsidRDefault="005E1EE3" w:rsidP="005E1EE3">
      <w:pPr>
        <w:rPr>
          <w:color w:val="000000"/>
          <w:lang w:val="sr-Latn-CS"/>
        </w:rPr>
      </w:pPr>
      <w:r w:rsidRPr="00007FD4">
        <w:rPr>
          <w:color w:val="000000"/>
          <w:lang w:val="sr-Latn-CS"/>
        </w:rPr>
        <w:t>Na prvom sastanku Stručnog Vijeća u šk.</w:t>
      </w:r>
      <w:r>
        <w:rPr>
          <w:color w:val="000000"/>
          <w:lang w:val="sr-Latn-CS"/>
        </w:rPr>
        <w:t xml:space="preserve"> 2018/19</w:t>
      </w:r>
      <w:r w:rsidRPr="00007FD4">
        <w:rPr>
          <w:color w:val="000000"/>
          <w:lang w:val="sr-Latn-CS"/>
        </w:rPr>
        <w:t xml:space="preserve"> izabrali smo novi tim za PRNV za naredne dvije godine. Sledećim predstavnicima, zastupljena su sva 4 objekta:</w:t>
      </w:r>
    </w:p>
    <w:p w:rsidR="005E1EE3" w:rsidRPr="00007FD4" w:rsidRDefault="005E1EE3" w:rsidP="005E1EE3">
      <w:pPr>
        <w:rPr>
          <w:lang w:val="sr-Latn-CS"/>
        </w:rPr>
      </w:pPr>
      <w:r w:rsidRPr="00007FD4">
        <w:rPr>
          <w:lang w:val="sr-Latn-CS"/>
        </w:rPr>
        <w:t>Iz Centralnog vr</w:t>
      </w:r>
      <w:r>
        <w:rPr>
          <w:lang w:val="sr-Latn-CS"/>
        </w:rPr>
        <w:t>tića – Danka Nikolić</w:t>
      </w:r>
    </w:p>
    <w:p w:rsidR="005E1EE3" w:rsidRPr="00007FD4" w:rsidRDefault="005E1EE3" w:rsidP="005E1EE3">
      <w:pPr>
        <w:rPr>
          <w:lang w:val="sr-Latn-CS"/>
        </w:rPr>
      </w:pPr>
      <w:r>
        <w:rPr>
          <w:lang w:val="sr-Latn-CS"/>
        </w:rPr>
        <w:t>Iz Novog vrtića – Ivana Zejak</w:t>
      </w:r>
    </w:p>
    <w:p w:rsidR="005E1EE3" w:rsidRPr="00007FD4" w:rsidRDefault="005E1EE3" w:rsidP="005E1EE3">
      <w:pPr>
        <w:rPr>
          <w:lang w:val="sr-Latn-CS"/>
        </w:rPr>
      </w:pPr>
      <w:r>
        <w:rPr>
          <w:lang w:val="sr-Latn-CS"/>
        </w:rPr>
        <w:t>Iz Petrovca – Ljilja Pejović</w:t>
      </w:r>
    </w:p>
    <w:p w:rsidR="005E1EE3" w:rsidRDefault="005E1EE3" w:rsidP="005E1EE3">
      <w:pPr>
        <w:rPr>
          <w:lang w:val="sr-Latn-CS"/>
        </w:rPr>
      </w:pPr>
      <w:r>
        <w:rPr>
          <w:lang w:val="sr-Latn-CS"/>
        </w:rPr>
        <w:t>Iz Sv.Stefana – Jelica Đekić</w:t>
      </w:r>
    </w:p>
    <w:p w:rsidR="005E1EE3" w:rsidRPr="00007FD4" w:rsidRDefault="005E1EE3" w:rsidP="005E1EE3">
      <w:pPr>
        <w:rPr>
          <w:lang w:val="sr-Latn-CS"/>
        </w:rPr>
      </w:pPr>
      <w:r>
        <w:rPr>
          <w:lang w:val="sr-Latn-CS"/>
        </w:rPr>
        <w:t>Iz TQ-a   -  Ivona Perović</w:t>
      </w:r>
    </w:p>
    <w:p w:rsidR="005E1EE3" w:rsidRDefault="005E1EE3" w:rsidP="005E1EE3">
      <w:pPr>
        <w:rPr>
          <w:color w:val="FF0000"/>
          <w:lang w:val="sr-Latn-CS"/>
        </w:rPr>
      </w:pPr>
    </w:p>
    <w:p w:rsidR="005E1EE3" w:rsidRPr="00007FD4" w:rsidRDefault="005E1EE3" w:rsidP="005E1EE3">
      <w:pPr>
        <w:rPr>
          <w:color w:val="FF0000"/>
          <w:lang w:val="sr-Latn-CS"/>
        </w:rPr>
      </w:pPr>
    </w:p>
    <w:p w:rsidR="005E1EE3" w:rsidRPr="00007FD4" w:rsidRDefault="005E1EE3" w:rsidP="005E1EE3">
      <w:pPr>
        <w:rPr>
          <w:b/>
          <w:lang w:val="sr-Latn-CS"/>
        </w:rPr>
      </w:pPr>
      <w:r w:rsidRPr="00007FD4">
        <w:rPr>
          <w:b/>
          <w:u w:val="single"/>
          <w:lang w:val="sr-Latn-CS"/>
        </w:rPr>
        <w:t xml:space="preserve">CILJ  1 : </w:t>
      </w:r>
      <w:r w:rsidRPr="00007FD4">
        <w:rPr>
          <w:b/>
          <w:lang w:val="sr-Latn-CS"/>
        </w:rPr>
        <w:t>Postići veći stepen saradnje i profesionalne razmjene između vaspitač</w:t>
      </w:r>
      <w:r>
        <w:rPr>
          <w:b/>
          <w:lang w:val="sr-Latn-CS"/>
        </w:rPr>
        <w:t>a i medicinskih sestara, iz naših pet</w:t>
      </w:r>
      <w:r w:rsidRPr="00007FD4">
        <w:rPr>
          <w:b/>
          <w:lang w:val="sr-Latn-CS"/>
        </w:rPr>
        <w:t xml:space="preserve"> objekta</w:t>
      </w:r>
    </w:p>
    <w:p w:rsidR="005E1EE3" w:rsidRDefault="005E1EE3" w:rsidP="005E1EE3">
      <w:pPr>
        <w:rPr>
          <w:lang w:val="sr-Latn-CS"/>
        </w:rPr>
      </w:pPr>
      <w:r>
        <w:rPr>
          <w:b/>
          <w:lang w:val="sr-Latn-CS"/>
        </w:rPr>
        <w:t>19. i 20. januar 2019</w:t>
      </w:r>
      <w:r w:rsidRPr="00F61D10">
        <w:rPr>
          <w:b/>
          <w:lang w:val="sr-Latn-CS"/>
        </w:rPr>
        <w:t>.</w:t>
      </w:r>
      <w:r>
        <w:rPr>
          <w:lang w:val="sr-Latn-CS"/>
        </w:rPr>
        <w:t xml:space="preserve"> – Seminar „Identifikacija i rad sa darovitom djecom“, realizovan je u Novom vrtiću, za naše vaspitače i stručne saradnike; čestvovalo 19 vaspitača i 3 stručna saradnika</w:t>
      </w:r>
    </w:p>
    <w:p w:rsidR="005E1EE3" w:rsidRPr="002E7561" w:rsidRDefault="005E1EE3" w:rsidP="005E1EE3">
      <w:pPr>
        <w:rPr>
          <w:lang w:val="sr-Latn-CS"/>
        </w:rPr>
      </w:pPr>
      <w:r w:rsidRPr="002E7561">
        <w:rPr>
          <w:b/>
          <w:lang w:val="sr-Latn-CS"/>
        </w:rPr>
        <w:t xml:space="preserve">April 2019. </w:t>
      </w:r>
      <w:r>
        <w:rPr>
          <w:lang w:val="sr-Latn-CS"/>
        </w:rPr>
        <w:t>- Šest</w:t>
      </w:r>
      <w:r w:rsidRPr="002E7561">
        <w:rPr>
          <w:lang w:val="sr-Latn-CS"/>
        </w:rPr>
        <w:t xml:space="preserve"> vaspitačica su realizovale ugledne aktivnosti u grupi u kojoj inače rade. Realizaciju ovih aktivnosti pratile su: direktorica, saradnici, vaspitačice iz istog ali i iz drugih objekata, kao i med.sestre kada se aktivnost realizovala u jaslicama.</w:t>
      </w:r>
    </w:p>
    <w:p w:rsidR="005E1EE3" w:rsidRDefault="005E1EE3" w:rsidP="005E1EE3">
      <w:pPr>
        <w:rPr>
          <w:color w:val="FF0000"/>
          <w:lang w:val="sr-Latn-CS"/>
        </w:rPr>
      </w:pPr>
    </w:p>
    <w:p w:rsidR="005E1EE3" w:rsidRPr="00007FD4" w:rsidRDefault="005E1EE3" w:rsidP="005E1EE3">
      <w:pPr>
        <w:rPr>
          <w:color w:val="FF0000"/>
          <w:lang w:val="sr-Latn-CS"/>
        </w:rPr>
      </w:pPr>
    </w:p>
    <w:p w:rsidR="005E1EE3" w:rsidRPr="00007FD4" w:rsidRDefault="005E1EE3" w:rsidP="005E1EE3">
      <w:pPr>
        <w:rPr>
          <w:b/>
          <w:lang w:val="sr-Latn-CS"/>
        </w:rPr>
      </w:pPr>
      <w:r w:rsidRPr="00007FD4">
        <w:rPr>
          <w:b/>
          <w:u w:val="single"/>
          <w:lang w:val="sr-Latn-CS"/>
        </w:rPr>
        <w:t xml:space="preserve">CILJ  2 : </w:t>
      </w:r>
      <w:r w:rsidRPr="00007FD4">
        <w:rPr>
          <w:b/>
          <w:lang w:val="sr-Latn-CS"/>
        </w:rPr>
        <w:t xml:space="preserve">  Unaprijediti planiranje vaspitno-obrazovnog rada</w:t>
      </w:r>
    </w:p>
    <w:p w:rsidR="005E1EE3" w:rsidRPr="00007FD4" w:rsidRDefault="005E1EE3" w:rsidP="005E1EE3">
      <w:pPr>
        <w:rPr>
          <w:lang w:val="sr-Latn-CS"/>
        </w:rPr>
      </w:pPr>
      <w:r w:rsidRPr="00007FD4">
        <w:rPr>
          <w:lang w:val="sr-Latn-CS"/>
        </w:rPr>
        <w:t>AKTIVNOSTI</w:t>
      </w:r>
    </w:p>
    <w:p w:rsidR="005E1EE3" w:rsidRDefault="005E1EE3" w:rsidP="005E1EE3">
      <w:pPr>
        <w:rPr>
          <w:lang w:val="sr-Latn-CS"/>
        </w:rPr>
      </w:pPr>
      <w:r>
        <w:rPr>
          <w:b/>
          <w:lang w:val="sr-Latn-CS"/>
        </w:rPr>
        <w:t xml:space="preserve">Oktobar-novembar 2018.  </w:t>
      </w:r>
      <w:r>
        <w:rPr>
          <w:lang w:val="sr-Latn-CS"/>
        </w:rPr>
        <w:t>- tokom hospitacija direktora i saradnika, pomoćnik direktora i pedagog su razgovarali sa vaspitačima o propustima u vođenju dokumentacije i svakom hospitovanom vaspitaču dale i pismenu povratnu informaciju o radu i vođenju Dnevnika, sa ciljem unapređenja planiranja i realizacije v.-o. rada.</w:t>
      </w:r>
    </w:p>
    <w:p w:rsidR="005E1EE3" w:rsidRDefault="005E1EE3" w:rsidP="005E1EE3">
      <w:pPr>
        <w:rPr>
          <w:color w:val="FF0000"/>
          <w:lang w:val="sr-Latn-CS"/>
        </w:rPr>
      </w:pPr>
    </w:p>
    <w:p w:rsidR="005E1EE3" w:rsidRDefault="005E1EE3" w:rsidP="005E1EE3">
      <w:pPr>
        <w:rPr>
          <w:color w:val="FF0000"/>
          <w:lang w:val="sr-Latn-CS"/>
        </w:rPr>
      </w:pPr>
    </w:p>
    <w:tbl>
      <w:tblPr>
        <w:tblpPr w:leftFromText="180" w:rightFromText="180" w:vertAnchor="text" w:tblpY="1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4590"/>
        <w:gridCol w:w="2358"/>
      </w:tblGrid>
      <w:tr w:rsidR="005E1EE3" w:rsidTr="00EA5584">
        <w:tc>
          <w:tcPr>
            <w:tcW w:w="1908" w:type="dxa"/>
            <w:shd w:val="clear" w:color="auto" w:fill="auto"/>
          </w:tcPr>
          <w:p w:rsidR="005E1EE3" w:rsidRPr="0051487A" w:rsidRDefault="005E1EE3" w:rsidP="00EA5584">
            <w:pPr>
              <w:rPr>
                <w:b/>
              </w:rPr>
            </w:pPr>
          </w:p>
          <w:p w:rsidR="005E1EE3" w:rsidRPr="0051487A" w:rsidRDefault="005E1EE3" w:rsidP="00EA5584">
            <w:pPr>
              <w:jc w:val="center"/>
              <w:rPr>
                <w:b/>
              </w:rPr>
            </w:pPr>
            <w:r w:rsidRPr="0051487A">
              <w:rPr>
                <w:b/>
              </w:rPr>
              <w:t>CILJ</w:t>
            </w:r>
          </w:p>
        </w:tc>
        <w:tc>
          <w:tcPr>
            <w:tcW w:w="4590" w:type="dxa"/>
            <w:shd w:val="clear" w:color="auto" w:fill="auto"/>
          </w:tcPr>
          <w:p w:rsidR="005E1EE3" w:rsidRPr="0051487A" w:rsidRDefault="005E1EE3" w:rsidP="00EA5584">
            <w:pPr>
              <w:rPr>
                <w:b/>
              </w:rPr>
            </w:pPr>
          </w:p>
          <w:p w:rsidR="005E1EE3" w:rsidRPr="0051487A" w:rsidRDefault="005E1EE3" w:rsidP="00EA5584">
            <w:pPr>
              <w:rPr>
                <w:b/>
              </w:rPr>
            </w:pPr>
            <w:r w:rsidRPr="0051487A">
              <w:rPr>
                <w:b/>
              </w:rPr>
              <w:t>AKTIVNOST I  I  UČESNICI</w:t>
            </w:r>
          </w:p>
          <w:p w:rsidR="005E1EE3" w:rsidRPr="0051487A" w:rsidRDefault="005E1EE3" w:rsidP="00EA5584">
            <w:pPr>
              <w:rPr>
                <w:b/>
              </w:rPr>
            </w:pPr>
          </w:p>
        </w:tc>
        <w:tc>
          <w:tcPr>
            <w:tcW w:w="2358" w:type="dxa"/>
            <w:shd w:val="clear" w:color="auto" w:fill="auto"/>
          </w:tcPr>
          <w:p w:rsidR="005E1EE3" w:rsidRPr="0051487A" w:rsidRDefault="005E1EE3" w:rsidP="00EA5584">
            <w:pPr>
              <w:rPr>
                <w:b/>
              </w:rPr>
            </w:pPr>
          </w:p>
          <w:p w:rsidR="005E1EE3" w:rsidRPr="0051487A" w:rsidRDefault="005E1EE3" w:rsidP="00EA5584">
            <w:pPr>
              <w:rPr>
                <w:b/>
              </w:rPr>
            </w:pPr>
            <w:r w:rsidRPr="0051487A">
              <w:rPr>
                <w:b/>
              </w:rPr>
              <w:t>DATUM REALIZACIJE</w:t>
            </w:r>
          </w:p>
        </w:tc>
      </w:tr>
      <w:tr w:rsidR="005E1EE3" w:rsidTr="00AD7DD2">
        <w:trPr>
          <w:trHeight w:val="3109"/>
        </w:trPr>
        <w:tc>
          <w:tcPr>
            <w:tcW w:w="1908" w:type="dxa"/>
            <w:shd w:val="clear" w:color="auto" w:fill="auto"/>
          </w:tcPr>
          <w:p w:rsidR="005E1EE3" w:rsidRPr="00814222" w:rsidRDefault="005E1EE3" w:rsidP="00EA5584">
            <w:pPr>
              <w:rPr>
                <w:sz w:val="20"/>
                <w:szCs w:val="20"/>
              </w:rPr>
            </w:pPr>
          </w:p>
          <w:p w:rsidR="005E1EE3" w:rsidRPr="00814222" w:rsidRDefault="005E1EE3" w:rsidP="00EA5584">
            <w:pPr>
              <w:rPr>
                <w:b/>
                <w:sz w:val="20"/>
                <w:szCs w:val="20"/>
                <w:lang w:val="sr-Latn-CS"/>
              </w:rPr>
            </w:pPr>
            <w:r w:rsidRPr="00814222">
              <w:rPr>
                <w:b/>
                <w:sz w:val="20"/>
                <w:szCs w:val="20"/>
                <w:lang w:val="sr-Latn-CS"/>
              </w:rPr>
              <w:t>Postići veći stepen saradnje i profesionalne razmjene između vaspitača i medicinskih sestara, iz naša četiri objekta</w:t>
            </w:r>
          </w:p>
          <w:p w:rsidR="005E1EE3" w:rsidRPr="00814222" w:rsidRDefault="005E1EE3" w:rsidP="00EA5584">
            <w:pPr>
              <w:rPr>
                <w:sz w:val="20"/>
                <w:szCs w:val="20"/>
              </w:rPr>
            </w:pPr>
          </w:p>
          <w:p w:rsidR="005E1EE3" w:rsidRPr="00814222" w:rsidRDefault="005E1EE3" w:rsidP="00EA5584">
            <w:pPr>
              <w:rPr>
                <w:sz w:val="20"/>
                <w:szCs w:val="20"/>
              </w:rPr>
            </w:pPr>
          </w:p>
          <w:p w:rsidR="005E1EE3" w:rsidRPr="00814222" w:rsidRDefault="005E1EE3" w:rsidP="00EA5584">
            <w:pPr>
              <w:tabs>
                <w:tab w:val="left" w:pos="1650"/>
              </w:tabs>
              <w:rPr>
                <w:sz w:val="20"/>
                <w:szCs w:val="20"/>
              </w:rPr>
            </w:pPr>
          </w:p>
        </w:tc>
        <w:tc>
          <w:tcPr>
            <w:tcW w:w="4590" w:type="dxa"/>
            <w:shd w:val="clear" w:color="auto" w:fill="auto"/>
          </w:tcPr>
          <w:p w:rsidR="005E1EE3" w:rsidRPr="00814222" w:rsidRDefault="005E1EE3" w:rsidP="00EA5584">
            <w:pPr>
              <w:rPr>
                <w:sz w:val="20"/>
                <w:szCs w:val="20"/>
                <w:lang w:val="sr-Latn-CS"/>
              </w:rPr>
            </w:pPr>
          </w:p>
          <w:p w:rsidR="005E1EE3" w:rsidRPr="00814222" w:rsidRDefault="005E1EE3" w:rsidP="00EA5584">
            <w:pPr>
              <w:rPr>
                <w:sz w:val="20"/>
                <w:szCs w:val="20"/>
                <w:lang w:val="sr-Latn-CS"/>
              </w:rPr>
            </w:pPr>
            <w:r w:rsidRPr="00814222">
              <w:rPr>
                <w:sz w:val="20"/>
                <w:szCs w:val="20"/>
                <w:lang w:val="sr-Latn-CS"/>
              </w:rPr>
              <w:t>-  Seminar „Identifikacija i rad sa darovitom djecom“, realizovan je u Novom vrtiću, za naše vaspitače i stručne saradnike; čestvovalo 19 vaspitača i 3 stručna saradnika</w:t>
            </w:r>
          </w:p>
          <w:p w:rsidR="005E1EE3" w:rsidRPr="00814222" w:rsidRDefault="005E1EE3" w:rsidP="00EA5584">
            <w:pPr>
              <w:rPr>
                <w:sz w:val="20"/>
                <w:szCs w:val="20"/>
                <w:lang w:val="sr-Latn-CS"/>
              </w:rPr>
            </w:pPr>
            <w:r w:rsidRPr="00814222">
              <w:rPr>
                <w:sz w:val="20"/>
                <w:szCs w:val="20"/>
                <w:lang w:val="sr-Latn-CS"/>
              </w:rPr>
              <w:t>- 6 vaspitačica su realizovale ugledne aktivnosti u grupi u kojoj inače rade. Realizaciju ovih aktivnosti pratile su: direktorica, saradnici, vaspitačice iz istog ali i iz drugih objekata, kao i med.sestre kada se aktivnost realizovala u jaslicama.</w:t>
            </w:r>
          </w:p>
        </w:tc>
        <w:tc>
          <w:tcPr>
            <w:tcW w:w="2358" w:type="dxa"/>
            <w:shd w:val="clear" w:color="auto" w:fill="auto"/>
          </w:tcPr>
          <w:p w:rsidR="005E1EE3" w:rsidRPr="00814222" w:rsidRDefault="005E1EE3" w:rsidP="00EA5584">
            <w:pPr>
              <w:rPr>
                <w:sz w:val="20"/>
                <w:szCs w:val="20"/>
                <w:lang w:val="sr-Latn-CS"/>
              </w:rPr>
            </w:pPr>
          </w:p>
          <w:p w:rsidR="005E1EE3" w:rsidRPr="00814222" w:rsidRDefault="005E1EE3" w:rsidP="00EA5584">
            <w:pPr>
              <w:rPr>
                <w:sz w:val="20"/>
                <w:szCs w:val="20"/>
              </w:rPr>
            </w:pPr>
            <w:r w:rsidRPr="00814222">
              <w:rPr>
                <w:sz w:val="20"/>
                <w:szCs w:val="20"/>
                <w:lang w:val="sr-Latn-CS"/>
              </w:rPr>
              <w:t>19. i 20. januar 2019.</w:t>
            </w:r>
          </w:p>
          <w:p w:rsidR="005E1EE3" w:rsidRPr="00814222" w:rsidRDefault="005E1EE3" w:rsidP="00EA5584">
            <w:pPr>
              <w:rPr>
                <w:sz w:val="20"/>
                <w:szCs w:val="20"/>
              </w:rPr>
            </w:pPr>
          </w:p>
          <w:p w:rsidR="005E1EE3" w:rsidRPr="00814222" w:rsidRDefault="005E1EE3" w:rsidP="00EA5584">
            <w:pPr>
              <w:rPr>
                <w:sz w:val="20"/>
                <w:szCs w:val="20"/>
              </w:rPr>
            </w:pPr>
          </w:p>
          <w:p w:rsidR="005E1EE3" w:rsidRPr="00814222" w:rsidRDefault="005E1EE3" w:rsidP="00EA5584">
            <w:pPr>
              <w:rPr>
                <w:sz w:val="20"/>
                <w:szCs w:val="20"/>
              </w:rPr>
            </w:pPr>
          </w:p>
          <w:p w:rsidR="005E1EE3" w:rsidRPr="00814222" w:rsidRDefault="005E1EE3" w:rsidP="00EA5584">
            <w:pPr>
              <w:rPr>
                <w:sz w:val="20"/>
                <w:szCs w:val="20"/>
              </w:rPr>
            </w:pPr>
          </w:p>
          <w:p w:rsidR="005E1EE3" w:rsidRPr="00814222" w:rsidRDefault="005E1EE3" w:rsidP="00EA5584">
            <w:pPr>
              <w:rPr>
                <w:sz w:val="20"/>
                <w:szCs w:val="20"/>
              </w:rPr>
            </w:pPr>
            <w:r w:rsidRPr="00814222">
              <w:rPr>
                <w:sz w:val="20"/>
                <w:szCs w:val="20"/>
              </w:rPr>
              <w:t>Tokom aprila 2019.</w:t>
            </w:r>
          </w:p>
        </w:tc>
      </w:tr>
      <w:tr w:rsidR="005E1EE3" w:rsidTr="00AD7DD2">
        <w:trPr>
          <w:trHeight w:val="2506"/>
        </w:trPr>
        <w:tc>
          <w:tcPr>
            <w:tcW w:w="1908" w:type="dxa"/>
            <w:shd w:val="clear" w:color="auto" w:fill="auto"/>
          </w:tcPr>
          <w:p w:rsidR="005E1EE3" w:rsidRPr="00814222" w:rsidRDefault="005E1EE3" w:rsidP="00EA5584">
            <w:pPr>
              <w:rPr>
                <w:sz w:val="20"/>
                <w:szCs w:val="20"/>
              </w:rPr>
            </w:pPr>
          </w:p>
          <w:p w:rsidR="005E1EE3" w:rsidRPr="00814222" w:rsidRDefault="005E1EE3" w:rsidP="00EA5584">
            <w:pPr>
              <w:rPr>
                <w:sz w:val="20"/>
                <w:szCs w:val="20"/>
              </w:rPr>
            </w:pPr>
          </w:p>
          <w:p w:rsidR="005E1EE3" w:rsidRPr="00814222" w:rsidRDefault="005E1EE3" w:rsidP="00EA5584">
            <w:pPr>
              <w:rPr>
                <w:b/>
                <w:sz w:val="20"/>
                <w:szCs w:val="20"/>
                <w:lang w:val="sr-Latn-CS"/>
              </w:rPr>
            </w:pPr>
            <w:r w:rsidRPr="00814222">
              <w:rPr>
                <w:b/>
                <w:sz w:val="20"/>
                <w:szCs w:val="20"/>
                <w:lang w:val="sr-Latn-CS"/>
              </w:rPr>
              <w:t>Unaprijediti planiranje vaspitno-obrazovnog rada</w:t>
            </w:r>
          </w:p>
          <w:p w:rsidR="005E1EE3" w:rsidRPr="00814222" w:rsidRDefault="005E1EE3" w:rsidP="00EA5584">
            <w:pPr>
              <w:rPr>
                <w:sz w:val="20"/>
                <w:szCs w:val="20"/>
              </w:rPr>
            </w:pPr>
          </w:p>
          <w:p w:rsidR="005E1EE3" w:rsidRPr="00814222" w:rsidRDefault="005E1EE3" w:rsidP="00EA5584">
            <w:pPr>
              <w:rPr>
                <w:sz w:val="20"/>
                <w:szCs w:val="20"/>
              </w:rPr>
            </w:pPr>
          </w:p>
          <w:p w:rsidR="005E1EE3" w:rsidRPr="00814222" w:rsidRDefault="005E1EE3" w:rsidP="00EA5584">
            <w:pPr>
              <w:rPr>
                <w:sz w:val="20"/>
                <w:szCs w:val="20"/>
              </w:rPr>
            </w:pPr>
          </w:p>
          <w:p w:rsidR="005E1EE3" w:rsidRPr="00814222" w:rsidRDefault="005E1EE3" w:rsidP="00EA5584">
            <w:pPr>
              <w:rPr>
                <w:sz w:val="20"/>
                <w:szCs w:val="20"/>
              </w:rPr>
            </w:pPr>
          </w:p>
          <w:p w:rsidR="005E1EE3" w:rsidRPr="00814222" w:rsidRDefault="005E1EE3" w:rsidP="00EA5584">
            <w:pPr>
              <w:rPr>
                <w:sz w:val="20"/>
                <w:szCs w:val="20"/>
              </w:rPr>
            </w:pPr>
          </w:p>
        </w:tc>
        <w:tc>
          <w:tcPr>
            <w:tcW w:w="4590" w:type="dxa"/>
            <w:shd w:val="clear" w:color="auto" w:fill="auto"/>
          </w:tcPr>
          <w:p w:rsidR="005E1EE3" w:rsidRPr="00814222" w:rsidRDefault="005E1EE3" w:rsidP="00EA5584">
            <w:pPr>
              <w:rPr>
                <w:sz w:val="20"/>
                <w:szCs w:val="20"/>
                <w:lang w:val="sr-Latn-CS"/>
              </w:rPr>
            </w:pPr>
          </w:p>
          <w:p w:rsidR="005E1EE3" w:rsidRPr="00814222" w:rsidRDefault="005E1EE3" w:rsidP="00EA5584">
            <w:pPr>
              <w:rPr>
                <w:sz w:val="20"/>
                <w:szCs w:val="20"/>
                <w:lang w:val="sr-Latn-CS"/>
              </w:rPr>
            </w:pPr>
            <w:r w:rsidRPr="00814222">
              <w:rPr>
                <w:sz w:val="20"/>
                <w:szCs w:val="20"/>
                <w:lang w:val="sr-Latn-CS"/>
              </w:rPr>
              <w:t>- tokom hospitacija direktora i saradnika, pomoćnik direktora i pedagog su razgovarali sa vaspitačima (iz svake vaspitne grupe po jedan vaspitač), o propustima u vođenju dokumentacije i svakom hospitovanom vaspitaču dale i pismenu povratnu informaciju o radu i vođenju Dnevnika, sa ciljem unapređenja planiranja i realizacije v.-o. rada.</w:t>
            </w:r>
          </w:p>
          <w:p w:rsidR="005E1EE3" w:rsidRPr="00814222" w:rsidRDefault="005E1EE3" w:rsidP="00EA5584">
            <w:pPr>
              <w:rPr>
                <w:sz w:val="20"/>
                <w:szCs w:val="20"/>
                <w:lang w:val="sr-Latn-CS"/>
              </w:rPr>
            </w:pPr>
            <w:r w:rsidRPr="00814222">
              <w:rPr>
                <w:sz w:val="20"/>
                <w:szCs w:val="20"/>
                <w:lang w:val="sr-Latn-CS"/>
              </w:rPr>
              <w:t xml:space="preserve">- </w:t>
            </w:r>
          </w:p>
          <w:p w:rsidR="005E1EE3" w:rsidRPr="00814222" w:rsidRDefault="005E1EE3" w:rsidP="00EA5584">
            <w:pPr>
              <w:rPr>
                <w:sz w:val="20"/>
                <w:szCs w:val="20"/>
                <w:lang w:val="sr-Latn-CS"/>
              </w:rPr>
            </w:pPr>
          </w:p>
        </w:tc>
        <w:tc>
          <w:tcPr>
            <w:tcW w:w="2358" w:type="dxa"/>
            <w:shd w:val="clear" w:color="auto" w:fill="auto"/>
          </w:tcPr>
          <w:p w:rsidR="005E1EE3" w:rsidRPr="00814222" w:rsidRDefault="005E1EE3" w:rsidP="00EA5584">
            <w:pPr>
              <w:rPr>
                <w:b/>
                <w:sz w:val="20"/>
                <w:szCs w:val="20"/>
                <w:lang w:val="sr-Latn-CS"/>
              </w:rPr>
            </w:pPr>
          </w:p>
          <w:p w:rsidR="005E1EE3" w:rsidRPr="00814222" w:rsidRDefault="005E1EE3" w:rsidP="00EA5584">
            <w:pPr>
              <w:rPr>
                <w:sz w:val="20"/>
                <w:szCs w:val="20"/>
                <w:lang w:val="sr-Latn-CS"/>
              </w:rPr>
            </w:pPr>
            <w:r w:rsidRPr="00814222">
              <w:rPr>
                <w:sz w:val="20"/>
                <w:szCs w:val="20"/>
                <w:lang w:val="sr-Latn-CS"/>
              </w:rPr>
              <w:t>Oktobar-novembar 2018.</w:t>
            </w:r>
          </w:p>
        </w:tc>
      </w:tr>
    </w:tbl>
    <w:p w:rsidR="005E1EE3" w:rsidRPr="00387641" w:rsidRDefault="005E1EE3" w:rsidP="005E1EE3">
      <w:pPr>
        <w:rPr>
          <w:color w:val="FF0000"/>
          <w:lang w:val="sr-Latn-CS"/>
        </w:rPr>
      </w:pPr>
    </w:p>
    <w:p w:rsidR="005E1EE3" w:rsidRPr="00387641" w:rsidRDefault="005E1EE3" w:rsidP="005E1EE3">
      <w:pPr>
        <w:rPr>
          <w:color w:val="FF0000"/>
          <w:lang w:val="sr-Latn-CS"/>
        </w:rPr>
      </w:pPr>
    </w:p>
    <w:p w:rsidR="005E1EE3" w:rsidRDefault="005E1EE3" w:rsidP="005E1EE3">
      <w:pPr>
        <w:rPr>
          <w:lang w:val="sr-Latn-CS"/>
        </w:rPr>
      </w:pPr>
    </w:p>
    <w:p w:rsidR="005E1EE3" w:rsidRDefault="005E1EE3" w:rsidP="005E1EE3">
      <w:pPr>
        <w:rPr>
          <w:lang w:val="sr-Latn-CS"/>
        </w:rPr>
      </w:pPr>
    </w:p>
    <w:p w:rsidR="005E1EE3" w:rsidRDefault="005E1EE3" w:rsidP="005E1EE3">
      <w:pPr>
        <w:rPr>
          <w:lang w:val="sr-Latn-CS"/>
        </w:rPr>
      </w:pPr>
    </w:p>
    <w:p w:rsidR="005E1EE3" w:rsidRDefault="005E1EE3" w:rsidP="005E1EE3">
      <w:pPr>
        <w:rPr>
          <w:lang w:val="sr-Latn-CS"/>
        </w:rPr>
      </w:pPr>
    </w:p>
    <w:p w:rsidR="005E1EE3" w:rsidRDefault="005E1EE3" w:rsidP="005E1EE3">
      <w:pPr>
        <w:rPr>
          <w:lang w:val="sr-Latn-CS"/>
        </w:rPr>
      </w:pPr>
    </w:p>
    <w:p w:rsidR="005E1EE3" w:rsidRDefault="005E1EE3" w:rsidP="005E1EE3">
      <w:pPr>
        <w:rPr>
          <w:lang w:val="sr-Latn-CS"/>
        </w:rPr>
      </w:pPr>
    </w:p>
    <w:p w:rsidR="005E1EE3" w:rsidRDefault="005E1EE3" w:rsidP="005E1EE3">
      <w:pPr>
        <w:rPr>
          <w:lang w:val="sr-Latn-CS"/>
        </w:rPr>
      </w:pPr>
    </w:p>
    <w:p w:rsidR="005E1EE3" w:rsidRDefault="005E1EE3" w:rsidP="005E1EE3">
      <w:pPr>
        <w:rPr>
          <w:lang w:val="sr-Latn-CS"/>
        </w:rPr>
      </w:pPr>
    </w:p>
    <w:p w:rsidR="005E1EE3" w:rsidRDefault="005E1EE3" w:rsidP="005E1EE3">
      <w:pPr>
        <w:rPr>
          <w:lang w:val="sr-Latn-CS"/>
        </w:rPr>
      </w:pPr>
    </w:p>
    <w:p w:rsidR="005E1EE3" w:rsidRDefault="005E1EE3" w:rsidP="005E1EE3">
      <w:pPr>
        <w:rPr>
          <w:lang w:val="sr-Latn-CS"/>
        </w:rPr>
      </w:pPr>
    </w:p>
    <w:p w:rsidR="005E1EE3" w:rsidRPr="009F112F" w:rsidRDefault="005E1EE3" w:rsidP="005E1EE3">
      <w:pPr>
        <w:rPr>
          <w:lang w:val="sr-Latn-CS"/>
        </w:rPr>
      </w:pPr>
      <w:r w:rsidRPr="009F112F">
        <w:rPr>
          <w:lang w:val="sr-Latn-CS"/>
        </w:rPr>
        <w:t>Pored navedenih aktivnosti koje su realizovane da bi se ostvario planirani cilj, nastojali smo da se profesionalno razvijamo i kroz razne druge aktivnosti, od kojih izdvajamo sledeće:</w:t>
      </w:r>
    </w:p>
    <w:p w:rsidR="005E1EE3" w:rsidRDefault="005E1EE3" w:rsidP="005E1EE3">
      <w:pPr>
        <w:rPr>
          <w:lang w:val="sr-Latn-CS"/>
        </w:rPr>
      </w:pPr>
      <w:r>
        <w:rPr>
          <w:b/>
          <w:lang w:val="sr-Latn-CS"/>
        </w:rPr>
        <w:t xml:space="preserve">20.novembar 2018. – </w:t>
      </w:r>
      <w:r>
        <w:rPr>
          <w:lang w:val="sr-Latn-CS"/>
        </w:rPr>
        <w:t>održana je Konferencija „Mentalno zdravlje djece u Crnoj Gori“,</w:t>
      </w:r>
      <w:r>
        <w:rPr>
          <w:b/>
          <w:lang w:val="sr-Latn-CS"/>
        </w:rPr>
        <w:t xml:space="preserve"> </w:t>
      </w:r>
      <w:r w:rsidRPr="009F112F">
        <w:rPr>
          <w:lang w:val="sr-Latn-CS"/>
        </w:rPr>
        <w:t xml:space="preserve">u organizaciji </w:t>
      </w:r>
      <w:r>
        <w:rPr>
          <w:lang w:val="sr-Latn-CS"/>
        </w:rPr>
        <w:t>Instituicije Zaštitnika ljudskih prava i sloboda Crne Gore, a povodom obilježavanja Međunarodnog dana djeteta, Dana donošenja UN Konvencije o pravima djeteta. Konferenciji prisustvovao napš psiholog, Vesna Dimitrijević.</w:t>
      </w:r>
    </w:p>
    <w:p w:rsidR="005E1EE3" w:rsidRPr="00DA7F9A" w:rsidRDefault="005E1EE3" w:rsidP="005E1EE3">
      <w:pPr>
        <w:rPr>
          <w:lang w:val="sr-Latn-CS"/>
        </w:rPr>
      </w:pPr>
      <w:r w:rsidRPr="00DA7F9A">
        <w:rPr>
          <w:b/>
          <w:lang w:val="sr-Latn-CS"/>
        </w:rPr>
        <w:t>27.novembra 2018.</w:t>
      </w:r>
      <w:r>
        <w:rPr>
          <w:b/>
          <w:lang w:val="sr-Latn-CS"/>
        </w:rPr>
        <w:t xml:space="preserve"> – </w:t>
      </w:r>
      <w:r>
        <w:rPr>
          <w:lang w:val="sr-Latn-CS"/>
        </w:rPr>
        <w:t>prezentovani su rezultati istraživanja „Kontinuirani profesionalni razvoj vaspitača u Crnoj Gori“, koje je realizovao UNICEF u saradnji sa Ministarstvom prosvjete.Prezentacija je održana u Sali Zavoda za školstvo a u ime našeg vrtića prisustvovala je Vesna Dimitrijević, koordinator tima za PRNV.</w:t>
      </w:r>
    </w:p>
    <w:p w:rsidR="005E1EE3" w:rsidRDefault="005E1EE3" w:rsidP="005E1EE3">
      <w:r w:rsidRPr="005260A8">
        <w:rPr>
          <w:b/>
        </w:rPr>
        <w:t xml:space="preserve">17. </w:t>
      </w:r>
      <w:proofErr w:type="gramStart"/>
      <w:r w:rsidRPr="005260A8">
        <w:rPr>
          <w:b/>
        </w:rPr>
        <w:t>i</w:t>
      </w:r>
      <w:proofErr w:type="gramEnd"/>
      <w:r w:rsidRPr="005260A8">
        <w:rPr>
          <w:b/>
        </w:rPr>
        <w:t xml:space="preserve"> 18.decembar 2018.</w:t>
      </w:r>
      <w:r>
        <w:rPr>
          <w:b/>
        </w:rPr>
        <w:t xml:space="preserve"> – </w:t>
      </w:r>
      <w:r w:rsidRPr="00921B18">
        <w:t>u Resursnom Centru u Kotoru organizovana je aktivnost pod nazivom: “Resursna podrška za rani razvoj</w:t>
      </w:r>
      <w:r>
        <w:t>”, na kojoj su Resursni centri predstavili svoje aktivnosti u oblasti rane intervencije, dali predloge i sugestije kako vaspitači mogu prilagođavati rad sa djecom sa konkretnim smetnjama u razvoju i izrađivati adekvatan radni material.Iz naše Ustanove</w:t>
      </w:r>
      <w:proofErr w:type="gramStart"/>
      <w:r>
        <w:t>,  prisustvovali</w:t>
      </w:r>
      <w:proofErr w:type="gramEnd"/>
      <w:r>
        <w:t xml:space="preserve"> su i učestvovali u razmjeni: Vesna Jovanović, Svetlana Kastratović i Vesna Dimitrijević.</w:t>
      </w:r>
    </w:p>
    <w:p w:rsidR="005E1EE3" w:rsidRPr="007D4A7B" w:rsidRDefault="005E1EE3" w:rsidP="005E1EE3">
      <w:pPr>
        <w:rPr>
          <w:lang w:val="sr-Latn-CS"/>
        </w:rPr>
      </w:pPr>
      <w:r w:rsidRPr="007D4A7B">
        <w:rPr>
          <w:b/>
          <w:lang w:val="sr-Latn-CS"/>
        </w:rPr>
        <w:t xml:space="preserve">Mart i april 2019. – </w:t>
      </w:r>
      <w:r w:rsidRPr="007D4A7B">
        <w:rPr>
          <w:lang w:val="sr-Latn-CS"/>
        </w:rPr>
        <w:t>nakon sastanka tima za PRNV, članovi tima su, svako u svom objektu, održali sastanke sa vaspitačima da bi ih podsjetili na uslove za obnavljanje licence za rad i pomogli im da prikupe dokaze za potrebne uslove (24 sata seminara).</w:t>
      </w:r>
    </w:p>
    <w:p w:rsidR="005E1EE3" w:rsidRPr="007D4A7B" w:rsidRDefault="005E1EE3" w:rsidP="005E1EE3">
      <w:pPr>
        <w:rPr>
          <w:lang w:val="sr-Latn-CS"/>
        </w:rPr>
      </w:pPr>
      <w:r w:rsidRPr="007D4A7B">
        <w:rPr>
          <w:b/>
          <w:lang w:val="sr-Latn-CS"/>
        </w:rPr>
        <w:t xml:space="preserve">Mart, april i maj 2019 – </w:t>
      </w:r>
      <w:r w:rsidRPr="007D4A7B">
        <w:rPr>
          <w:lang w:val="sr-Latn-CS"/>
        </w:rPr>
        <w:t>koordinator tima za PRNV se nekoliko puta sastajao sa vaspitačima zainteresovanim za više zvanje, radi pripreme odgovarajuće dokumentacije i poštovanja potrebnog slijeda koraka. Za više zvanje konkurisale su vaspitačice: Jelena Šćekić, Danica Stojanović, Snežana Zenović i Vesna Stanišić.</w:t>
      </w:r>
    </w:p>
    <w:p w:rsidR="005E1EE3" w:rsidRPr="007D4A7B" w:rsidRDefault="005E1EE3" w:rsidP="005E1EE3"/>
    <w:p w:rsidR="00A40320" w:rsidRDefault="00A40320" w:rsidP="00546842">
      <w:pPr>
        <w:rPr>
          <w:rFonts w:cs="Times New Roman"/>
          <w:b/>
          <w:sz w:val="32"/>
          <w:szCs w:val="32"/>
          <w:lang w:val="sr-Latn-CS"/>
        </w:rPr>
      </w:pPr>
    </w:p>
    <w:p w:rsidR="00A40320" w:rsidRDefault="00A40320" w:rsidP="00546842">
      <w:pPr>
        <w:rPr>
          <w:rFonts w:cs="Times New Roman"/>
          <w:b/>
          <w:sz w:val="32"/>
          <w:szCs w:val="32"/>
          <w:lang w:val="sr-Latn-CS"/>
        </w:rPr>
      </w:pPr>
    </w:p>
    <w:p w:rsidR="00AD7DD2" w:rsidRDefault="00AD7DD2" w:rsidP="00546842">
      <w:pPr>
        <w:rPr>
          <w:rFonts w:cs="Times New Roman"/>
          <w:b/>
          <w:sz w:val="32"/>
          <w:szCs w:val="32"/>
          <w:lang w:val="sr-Latn-CS"/>
        </w:rPr>
      </w:pPr>
    </w:p>
    <w:p w:rsidR="00AD7DD2" w:rsidRDefault="00AD7DD2" w:rsidP="00546842">
      <w:pPr>
        <w:rPr>
          <w:rFonts w:cs="Times New Roman"/>
          <w:b/>
          <w:sz w:val="32"/>
          <w:szCs w:val="32"/>
          <w:lang w:val="sr-Latn-CS"/>
        </w:rPr>
      </w:pPr>
    </w:p>
    <w:p w:rsidR="00AD7DD2" w:rsidRDefault="00AD7DD2" w:rsidP="00546842">
      <w:pPr>
        <w:rPr>
          <w:rFonts w:cs="Times New Roman"/>
          <w:b/>
          <w:sz w:val="32"/>
          <w:szCs w:val="32"/>
          <w:lang w:val="sr-Latn-CS"/>
        </w:rPr>
      </w:pPr>
    </w:p>
    <w:p w:rsidR="00AD7DD2" w:rsidRDefault="00AD7DD2" w:rsidP="00546842">
      <w:pPr>
        <w:rPr>
          <w:rFonts w:cs="Times New Roman"/>
          <w:b/>
          <w:sz w:val="32"/>
          <w:szCs w:val="32"/>
          <w:lang w:val="sr-Latn-CS"/>
        </w:rPr>
      </w:pPr>
    </w:p>
    <w:p w:rsidR="00A40320" w:rsidRDefault="00A40320" w:rsidP="00546842">
      <w:pPr>
        <w:rPr>
          <w:rFonts w:cs="Times New Roman"/>
          <w:b/>
          <w:sz w:val="32"/>
          <w:szCs w:val="32"/>
          <w:lang w:val="sr-Latn-CS"/>
        </w:rPr>
      </w:pPr>
    </w:p>
    <w:p w:rsidR="0018687A" w:rsidRPr="0018687A" w:rsidRDefault="00AB1382" w:rsidP="0018687A">
      <w:pPr>
        <w:jc w:val="center"/>
        <w:rPr>
          <w:rFonts w:cs="Times New Roman"/>
          <w:b/>
          <w:sz w:val="28"/>
          <w:szCs w:val="28"/>
          <w:lang w:val="sr-Latn-CS"/>
        </w:rPr>
      </w:pPr>
      <w:r>
        <w:rPr>
          <w:rFonts w:cs="Times New Roman"/>
          <w:b/>
          <w:sz w:val="32"/>
          <w:szCs w:val="32"/>
          <w:lang w:val="sr-Latn-CS"/>
        </w:rPr>
        <w:lastRenderedPageBreak/>
        <w:t>8</w:t>
      </w:r>
      <w:r w:rsidR="0018687A">
        <w:rPr>
          <w:rFonts w:cs="Times New Roman"/>
          <w:b/>
          <w:sz w:val="32"/>
          <w:szCs w:val="32"/>
          <w:lang w:val="sr-Latn-CS"/>
        </w:rPr>
        <w:t>.</w:t>
      </w:r>
      <w:r w:rsidR="0018687A" w:rsidRPr="0018687A">
        <w:rPr>
          <w:rFonts w:cs="Times New Roman"/>
          <w:sz w:val="28"/>
          <w:szCs w:val="28"/>
        </w:rPr>
        <w:t xml:space="preserve"> </w:t>
      </w:r>
      <w:r w:rsidR="0018687A" w:rsidRPr="0018687A">
        <w:rPr>
          <w:rFonts w:cs="Times New Roman"/>
          <w:b/>
          <w:sz w:val="28"/>
          <w:szCs w:val="28"/>
        </w:rPr>
        <w:t>IZVJEŠTAJ O REALIZACIJI</w:t>
      </w:r>
      <w:r w:rsidR="0018687A" w:rsidRPr="00AC7AFA">
        <w:rPr>
          <w:rFonts w:cs="Times New Roman"/>
          <w:sz w:val="28"/>
          <w:szCs w:val="28"/>
        </w:rPr>
        <w:t xml:space="preserve"> </w:t>
      </w:r>
      <w:r w:rsidR="0018687A" w:rsidRPr="0018687A">
        <w:rPr>
          <w:rFonts w:cs="Times New Roman"/>
          <w:b/>
          <w:sz w:val="28"/>
          <w:szCs w:val="28"/>
        </w:rPr>
        <w:t xml:space="preserve">TP PRELASKA IZ VRTIĆA                               OSNOVNU ŠKOLU </w:t>
      </w:r>
      <w:r w:rsidR="0018687A" w:rsidRPr="0018687A">
        <w:rPr>
          <w:rFonts w:cs="Times New Roman"/>
          <w:b/>
          <w:sz w:val="28"/>
          <w:szCs w:val="28"/>
          <w:lang w:val="sr-Latn-CS"/>
        </w:rPr>
        <w:t>za šk.2018/19</w:t>
      </w:r>
    </w:p>
    <w:p w:rsidR="0018687A" w:rsidRPr="0018687A" w:rsidRDefault="0018687A" w:rsidP="0018687A">
      <w:pPr>
        <w:tabs>
          <w:tab w:val="left" w:pos="1905"/>
        </w:tabs>
        <w:jc w:val="center"/>
        <w:rPr>
          <w:rFonts w:cs="Times New Roman"/>
          <w:b/>
          <w:sz w:val="28"/>
          <w:szCs w:val="28"/>
        </w:rPr>
      </w:pPr>
    </w:p>
    <w:p w:rsidR="0018687A" w:rsidRPr="00AC7AFA" w:rsidRDefault="0018687A" w:rsidP="0018687A">
      <w:pPr>
        <w:rPr>
          <w:rFonts w:cs="Times New Roman"/>
        </w:rPr>
      </w:pPr>
    </w:p>
    <w:p w:rsidR="0018687A" w:rsidRPr="00AC7AFA" w:rsidRDefault="0018687A" w:rsidP="0018687A">
      <w:pPr>
        <w:rPr>
          <w:rFonts w:cs="Times New Roman"/>
        </w:rPr>
      </w:pPr>
      <w:r w:rsidRPr="00AC7AFA">
        <w:rPr>
          <w:rFonts w:cs="Times New Roman"/>
        </w:rPr>
        <w:t xml:space="preserve">Sistem predškolskog vaspitanja i obrazovanja je </w:t>
      </w:r>
      <w:proofErr w:type="gramStart"/>
      <w:r w:rsidRPr="00AC7AFA">
        <w:rPr>
          <w:rFonts w:cs="Times New Roman"/>
        </w:rPr>
        <w:t>od</w:t>
      </w:r>
      <w:proofErr w:type="gramEnd"/>
      <w:r w:rsidRPr="00AC7AFA">
        <w:rPr>
          <w:rFonts w:cs="Times New Roman"/>
        </w:rPr>
        <w:t xml:space="preserve"> presudnog značaja za sveukupan rast, razvoj i formiranje ličnosti, uz pozitivne socio-ekonomske efekte na društvo u cjelini.  </w:t>
      </w:r>
    </w:p>
    <w:p w:rsidR="0018687A" w:rsidRPr="00AC7AFA" w:rsidRDefault="0018687A" w:rsidP="0018687A">
      <w:pPr>
        <w:rPr>
          <w:rFonts w:cs="Times New Roman"/>
        </w:rPr>
      </w:pPr>
      <w:proofErr w:type="gramStart"/>
      <w:r w:rsidRPr="00AC7AFA">
        <w:rPr>
          <w:rFonts w:cs="Times New Roman"/>
        </w:rPr>
        <w:t>Kako bi se obezbijedila što lakša tranzicija iz vrtića u prvi razred, neophodno je angažovanje zaposlenih u predškolskim ustanovama, osnovnim školama, kao i uključenost roditelja.</w:t>
      </w:r>
      <w:proofErr w:type="gramEnd"/>
    </w:p>
    <w:p w:rsidR="0018687A" w:rsidRPr="00AC7AFA" w:rsidRDefault="0018687A" w:rsidP="0018687A">
      <w:pPr>
        <w:rPr>
          <w:rFonts w:cs="Times New Roman"/>
        </w:rPr>
      </w:pPr>
      <w:r w:rsidRPr="00AC7AFA">
        <w:rPr>
          <w:rFonts w:cs="Times New Roman"/>
        </w:rPr>
        <w:t xml:space="preserve">Neophodno je usaglasiti ciljeve, metode i organizaciju rada radi pordške prelasku đeteta s jednog nivoa obrazovanja </w:t>
      </w:r>
      <w:proofErr w:type="gramStart"/>
      <w:r w:rsidRPr="00AC7AFA">
        <w:rPr>
          <w:rFonts w:cs="Times New Roman"/>
        </w:rPr>
        <w:t>na</w:t>
      </w:r>
      <w:proofErr w:type="gramEnd"/>
      <w:r w:rsidRPr="00AC7AFA">
        <w:rPr>
          <w:rFonts w:cs="Times New Roman"/>
        </w:rPr>
        <w:t xml:space="preserve"> drugi. Uloge i odgovornosti smo jasno definisali, koordinirali rad ustanova</w:t>
      </w:r>
      <w:proofErr w:type="gramStart"/>
      <w:r w:rsidRPr="00AC7AFA">
        <w:rPr>
          <w:rFonts w:cs="Times New Roman"/>
        </w:rPr>
        <w:t>..</w:t>
      </w:r>
      <w:proofErr w:type="gramEnd"/>
    </w:p>
    <w:p w:rsidR="0018687A" w:rsidRPr="00AC7AFA" w:rsidRDefault="0018687A" w:rsidP="0018687A">
      <w:pPr>
        <w:rPr>
          <w:rFonts w:cs="Times New Roman"/>
        </w:rPr>
      </w:pPr>
      <w:r w:rsidRPr="00AC7AFA">
        <w:rPr>
          <w:rFonts w:cs="Times New Roman"/>
        </w:rPr>
        <w:t xml:space="preserve">Aktivnosti se planiraju </w:t>
      </w:r>
      <w:proofErr w:type="gramStart"/>
      <w:r w:rsidRPr="00AC7AFA">
        <w:rPr>
          <w:rFonts w:cs="Times New Roman"/>
        </w:rPr>
        <w:t>na</w:t>
      </w:r>
      <w:proofErr w:type="gramEnd"/>
      <w:r w:rsidRPr="00AC7AFA">
        <w:rPr>
          <w:rFonts w:cs="Times New Roman"/>
        </w:rPr>
        <w:t xml:space="preserve"> nekoliko nivoa: promotivno-informativne aktivnosti, saradnja vrtić – škola, aktivnosti sa djecom, aktivnosti sa i za roditelje.  </w:t>
      </w:r>
    </w:p>
    <w:p w:rsidR="0018687A" w:rsidRPr="00AC7AFA" w:rsidRDefault="0018687A" w:rsidP="0018687A">
      <w:pPr>
        <w:rPr>
          <w:rFonts w:cs="Times New Roman"/>
          <w:lang w:val="sr-Latn-ME"/>
        </w:rPr>
      </w:pPr>
      <w:proofErr w:type="gramStart"/>
      <w:r w:rsidRPr="00AC7AFA">
        <w:rPr>
          <w:rFonts w:cs="Times New Roman"/>
        </w:rPr>
        <w:t>Realizovali smo sljedeće aktivnosti, koje prikazujemo tabelarno.</w:t>
      </w:r>
      <w:proofErr w:type="gramEnd"/>
    </w:p>
    <w:p w:rsidR="0018687A" w:rsidRPr="00AC7AFA" w:rsidRDefault="0018687A" w:rsidP="0018687A">
      <w:pPr>
        <w:rPr>
          <w:rFonts w:cs="Times New Roman"/>
        </w:rPr>
      </w:pPr>
    </w:p>
    <w:p w:rsidR="0018687A" w:rsidRPr="00AC7AFA" w:rsidRDefault="0018687A" w:rsidP="0018687A">
      <w:pPr>
        <w:rPr>
          <w:rFonts w:cs="Times New Roman"/>
        </w:rPr>
      </w:pPr>
    </w:p>
    <w:tbl>
      <w:tblPr>
        <w:tblStyle w:val="TableGrid"/>
        <w:tblW w:w="10800" w:type="dxa"/>
        <w:tblInd w:w="-365" w:type="dxa"/>
        <w:tblLook w:val="04A0" w:firstRow="1" w:lastRow="0" w:firstColumn="1" w:lastColumn="0" w:noHBand="0" w:noVBand="1"/>
      </w:tblPr>
      <w:tblGrid>
        <w:gridCol w:w="6030"/>
        <w:gridCol w:w="1440"/>
        <w:gridCol w:w="3330"/>
      </w:tblGrid>
      <w:tr w:rsidR="00727232" w:rsidRPr="00AD7DD2" w:rsidTr="00727232">
        <w:trPr>
          <w:trHeight w:val="616"/>
        </w:trPr>
        <w:tc>
          <w:tcPr>
            <w:tcW w:w="6030" w:type="dxa"/>
          </w:tcPr>
          <w:p w:rsidR="00727232" w:rsidRPr="0051487A" w:rsidRDefault="00727232" w:rsidP="00727232">
            <w:pPr>
              <w:jc w:val="center"/>
              <w:rPr>
                <w:rFonts w:cs="Times New Roman"/>
                <w:b/>
                <w:sz w:val="24"/>
                <w:szCs w:val="24"/>
              </w:rPr>
            </w:pPr>
            <w:r w:rsidRPr="0051487A">
              <w:rPr>
                <w:rFonts w:cs="Times New Roman"/>
                <w:b/>
                <w:sz w:val="24"/>
                <w:szCs w:val="24"/>
              </w:rPr>
              <w:t>Aktivnosti</w:t>
            </w:r>
          </w:p>
        </w:tc>
        <w:tc>
          <w:tcPr>
            <w:tcW w:w="1440" w:type="dxa"/>
          </w:tcPr>
          <w:p w:rsidR="00727232" w:rsidRPr="0051487A" w:rsidRDefault="00727232" w:rsidP="00FB5EFF">
            <w:pPr>
              <w:rPr>
                <w:rFonts w:cs="Times New Roman"/>
                <w:b/>
                <w:sz w:val="24"/>
                <w:szCs w:val="24"/>
              </w:rPr>
            </w:pPr>
            <w:r w:rsidRPr="0051487A">
              <w:rPr>
                <w:rFonts w:cs="Times New Roman"/>
                <w:b/>
                <w:sz w:val="24"/>
                <w:szCs w:val="24"/>
              </w:rPr>
              <w:t>Vrijeme realizacije</w:t>
            </w:r>
          </w:p>
        </w:tc>
        <w:tc>
          <w:tcPr>
            <w:tcW w:w="3330" w:type="dxa"/>
          </w:tcPr>
          <w:p w:rsidR="00727232" w:rsidRPr="0051487A" w:rsidRDefault="00727232" w:rsidP="00FB5EFF">
            <w:pPr>
              <w:rPr>
                <w:rFonts w:cs="Times New Roman"/>
                <w:b/>
                <w:sz w:val="24"/>
                <w:szCs w:val="24"/>
              </w:rPr>
            </w:pPr>
            <w:r w:rsidRPr="0051487A">
              <w:rPr>
                <w:rFonts w:cs="Times New Roman"/>
                <w:b/>
                <w:sz w:val="24"/>
                <w:szCs w:val="24"/>
              </w:rPr>
              <w:t>Realizatori I indikatori</w:t>
            </w:r>
          </w:p>
        </w:tc>
      </w:tr>
      <w:tr w:rsidR="00727232" w:rsidRPr="00AD7DD2" w:rsidTr="00AD7DD2">
        <w:trPr>
          <w:trHeight w:val="1183"/>
        </w:trPr>
        <w:tc>
          <w:tcPr>
            <w:tcW w:w="6030" w:type="dxa"/>
          </w:tcPr>
          <w:p w:rsidR="00727232" w:rsidRPr="00AD7DD2" w:rsidRDefault="00727232" w:rsidP="00526E84">
            <w:pPr>
              <w:rPr>
                <w:rFonts w:cs="Times New Roman"/>
                <w:sz w:val="20"/>
                <w:szCs w:val="20"/>
              </w:rPr>
            </w:pPr>
            <w:r w:rsidRPr="00AD7DD2">
              <w:rPr>
                <w:rFonts w:cs="Times New Roman"/>
                <w:sz w:val="20"/>
                <w:szCs w:val="20"/>
              </w:rPr>
              <w:t>Izabrani članovi, formiran  tim I definisana zaduženja</w:t>
            </w:r>
          </w:p>
        </w:tc>
        <w:tc>
          <w:tcPr>
            <w:tcW w:w="1440" w:type="dxa"/>
          </w:tcPr>
          <w:p w:rsidR="00727232" w:rsidRPr="00AD7DD2" w:rsidRDefault="00727232" w:rsidP="00526E84">
            <w:pPr>
              <w:rPr>
                <w:rFonts w:cs="Times New Roman"/>
                <w:sz w:val="20"/>
                <w:szCs w:val="20"/>
              </w:rPr>
            </w:pPr>
            <w:r w:rsidRPr="00AD7DD2">
              <w:rPr>
                <w:rFonts w:cs="Times New Roman"/>
                <w:sz w:val="20"/>
                <w:szCs w:val="20"/>
              </w:rPr>
              <w:t>Decembar</w:t>
            </w:r>
          </w:p>
        </w:tc>
        <w:tc>
          <w:tcPr>
            <w:tcW w:w="3330" w:type="dxa"/>
          </w:tcPr>
          <w:p w:rsidR="00727232" w:rsidRPr="00AD7DD2" w:rsidRDefault="00727232" w:rsidP="00526E84">
            <w:pPr>
              <w:rPr>
                <w:rFonts w:cs="Times New Roman"/>
                <w:sz w:val="20"/>
                <w:szCs w:val="20"/>
              </w:rPr>
            </w:pPr>
            <w:r w:rsidRPr="00AD7DD2">
              <w:rPr>
                <w:rFonts w:cs="Times New Roman"/>
                <w:sz w:val="20"/>
                <w:szCs w:val="20"/>
              </w:rPr>
              <w:t>Direktor JU” Druga osnovna škola”</w:t>
            </w:r>
          </w:p>
          <w:p w:rsidR="00727232" w:rsidRPr="00AD7DD2" w:rsidRDefault="00727232" w:rsidP="00526E84">
            <w:pPr>
              <w:rPr>
                <w:rFonts w:cs="Times New Roman"/>
                <w:sz w:val="20"/>
                <w:szCs w:val="20"/>
              </w:rPr>
            </w:pPr>
            <w:r w:rsidRPr="00AD7DD2">
              <w:rPr>
                <w:rFonts w:cs="Times New Roman"/>
                <w:sz w:val="20"/>
                <w:szCs w:val="20"/>
              </w:rPr>
              <w:t>Direktor JPU “ Ljubica V. Jovanović – Maše”</w:t>
            </w:r>
          </w:p>
          <w:p w:rsidR="00727232" w:rsidRPr="00AD7DD2" w:rsidRDefault="00727232" w:rsidP="00526E84">
            <w:pPr>
              <w:rPr>
                <w:rFonts w:cs="Times New Roman"/>
                <w:sz w:val="20"/>
                <w:szCs w:val="20"/>
              </w:rPr>
            </w:pPr>
            <w:r w:rsidRPr="00AD7DD2">
              <w:rPr>
                <w:rFonts w:cs="Times New Roman"/>
                <w:sz w:val="20"/>
                <w:szCs w:val="20"/>
              </w:rPr>
              <w:t>Postojanje zapisa</w:t>
            </w:r>
          </w:p>
        </w:tc>
      </w:tr>
      <w:tr w:rsidR="00727232" w:rsidRPr="00AD7DD2" w:rsidTr="00AD7DD2">
        <w:trPr>
          <w:trHeight w:val="1246"/>
        </w:trPr>
        <w:tc>
          <w:tcPr>
            <w:tcW w:w="6030" w:type="dxa"/>
          </w:tcPr>
          <w:p w:rsidR="00727232" w:rsidRPr="00AD7DD2" w:rsidRDefault="00727232" w:rsidP="00526E84">
            <w:pPr>
              <w:rPr>
                <w:rFonts w:cs="Times New Roman"/>
                <w:sz w:val="20"/>
                <w:szCs w:val="20"/>
              </w:rPr>
            </w:pPr>
            <w:r w:rsidRPr="00AD7DD2">
              <w:rPr>
                <w:rFonts w:cs="Times New Roman"/>
                <w:sz w:val="20"/>
                <w:szCs w:val="20"/>
              </w:rPr>
              <w:t>Uspostavljen  kontakta vrtića I osnovnih škola I formiran je zajednički TP tim</w:t>
            </w:r>
          </w:p>
        </w:tc>
        <w:tc>
          <w:tcPr>
            <w:tcW w:w="1440" w:type="dxa"/>
          </w:tcPr>
          <w:p w:rsidR="00727232" w:rsidRPr="00AD7DD2" w:rsidRDefault="00727232" w:rsidP="00526E84">
            <w:pPr>
              <w:rPr>
                <w:rFonts w:cs="Times New Roman"/>
                <w:sz w:val="20"/>
                <w:szCs w:val="20"/>
              </w:rPr>
            </w:pPr>
            <w:r w:rsidRPr="00AD7DD2">
              <w:rPr>
                <w:rFonts w:cs="Times New Roman"/>
                <w:sz w:val="20"/>
                <w:szCs w:val="20"/>
              </w:rPr>
              <w:t>Decembar</w:t>
            </w:r>
          </w:p>
        </w:tc>
        <w:tc>
          <w:tcPr>
            <w:tcW w:w="3330" w:type="dxa"/>
          </w:tcPr>
          <w:p w:rsidR="00727232" w:rsidRPr="00AD7DD2" w:rsidRDefault="00727232" w:rsidP="00526E84">
            <w:pPr>
              <w:rPr>
                <w:rFonts w:cs="Times New Roman"/>
                <w:sz w:val="20"/>
                <w:szCs w:val="20"/>
              </w:rPr>
            </w:pPr>
            <w:r w:rsidRPr="00AD7DD2">
              <w:rPr>
                <w:rFonts w:cs="Times New Roman"/>
                <w:sz w:val="20"/>
                <w:szCs w:val="20"/>
              </w:rPr>
              <w:t>Direktor JU” Druga osnovna škola”</w:t>
            </w:r>
          </w:p>
          <w:p w:rsidR="00727232" w:rsidRPr="00AD7DD2" w:rsidRDefault="00727232" w:rsidP="00526E84">
            <w:pPr>
              <w:rPr>
                <w:rFonts w:cs="Times New Roman"/>
                <w:sz w:val="20"/>
                <w:szCs w:val="20"/>
              </w:rPr>
            </w:pPr>
            <w:r w:rsidRPr="00AD7DD2">
              <w:rPr>
                <w:rFonts w:cs="Times New Roman"/>
                <w:sz w:val="20"/>
                <w:szCs w:val="20"/>
              </w:rPr>
              <w:t>Direktor JPU “ Ljubica V. Jovanović – Maše”</w:t>
            </w:r>
          </w:p>
          <w:p w:rsidR="00727232" w:rsidRPr="00AD7DD2" w:rsidRDefault="00727232" w:rsidP="00526E84">
            <w:pPr>
              <w:rPr>
                <w:rFonts w:cs="Times New Roman"/>
                <w:sz w:val="20"/>
                <w:szCs w:val="20"/>
              </w:rPr>
            </w:pPr>
            <w:r w:rsidRPr="00AD7DD2">
              <w:rPr>
                <w:rFonts w:cs="Times New Roman"/>
                <w:sz w:val="20"/>
                <w:szCs w:val="20"/>
              </w:rPr>
              <w:t>Stručni saradnik vrtića</w:t>
            </w:r>
          </w:p>
          <w:p w:rsidR="00727232" w:rsidRPr="00AD7DD2" w:rsidRDefault="00727232" w:rsidP="00526E84">
            <w:pPr>
              <w:rPr>
                <w:rFonts w:cs="Times New Roman"/>
                <w:sz w:val="20"/>
                <w:szCs w:val="20"/>
              </w:rPr>
            </w:pPr>
            <w:r w:rsidRPr="00AD7DD2">
              <w:rPr>
                <w:rFonts w:cs="Times New Roman"/>
                <w:sz w:val="20"/>
                <w:szCs w:val="20"/>
              </w:rPr>
              <w:t>Postojanje zapisa</w:t>
            </w:r>
          </w:p>
        </w:tc>
      </w:tr>
      <w:tr w:rsidR="00727232" w:rsidRPr="00AD7DD2" w:rsidTr="00526E84">
        <w:trPr>
          <w:trHeight w:val="1520"/>
        </w:trPr>
        <w:tc>
          <w:tcPr>
            <w:tcW w:w="6030" w:type="dxa"/>
          </w:tcPr>
          <w:p w:rsidR="00727232" w:rsidRPr="00AD7DD2" w:rsidRDefault="00727232" w:rsidP="00526E84">
            <w:pPr>
              <w:rPr>
                <w:rFonts w:cs="Times New Roman"/>
                <w:sz w:val="20"/>
                <w:szCs w:val="20"/>
              </w:rPr>
            </w:pPr>
            <w:r w:rsidRPr="00AD7DD2">
              <w:rPr>
                <w:rFonts w:cs="Times New Roman"/>
                <w:sz w:val="20"/>
                <w:szCs w:val="20"/>
              </w:rPr>
              <w:t>Izrađen je vremenski  plan rada tima</w:t>
            </w:r>
          </w:p>
          <w:p w:rsidR="00727232" w:rsidRPr="00AD7DD2" w:rsidRDefault="00727232" w:rsidP="00526E84">
            <w:pPr>
              <w:rPr>
                <w:rFonts w:cs="Times New Roman"/>
                <w:sz w:val="20"/>
                <w:szCs w:val="20"/>
              </w:rPr>
            </w:pPr>
          </w:p>
          <w:p w:rsidR="00727232" w:rsidRPr="00AD7DD2" w:rsidRDefault="00727232" w:rsidP="00526E84">
            <w:pPr>
              <w:rPr>
                <w:rFonts w:cs="Times New Roman"/>
                <w:sz w:val="20"/>
                <w:szCs w:val="20"/>
              </w:rPr>
            </w:pPr>
          </w:p>
          <w:p w:rsidR="00727232" w:rsidRPr="00AD7DD2" w:rsidRDefault="00727232" w:rsidP="00526E84">
            <w:pPr>
              <w:rPr>
                <w:rFonts w:cs="Times New Roman"/>
                <w:sz w:val="20"/>
                <w:szCs w:val="20"/>
              </w:rPr>
            </w:pPr>
          </w:p>
          <w:p w:rsidR="00727232" w:rsidRPr="00AD7DD2" w:rsidRDefault="00727232" w:rsidP="00526E84">
            <w:pPr>
              <w:rPr>
                <w:rFonts w:cs="Times New Roman"/>
                <w:sz w:val="20"/>
                <w:szCs w:val="20"/>
              </w:rPr>
            </w:pPr>
          </w:p>
          <w:p w:rsidR="00727232" w:rsidRPr="00AD7DD2" w:rsidRDefault="00727232" w:rsidP="00526E84">
            <w:pPr>
              <w:rPr>
                <w:rFonts w:cs="Times New Roman"/>
                <w:sz w:val="20"/>
                <w:szCs w:val="20"/>
              </w:rPr>
            </w:pPr>
          </w:p>
          <w:p w:rsidR="00727232" w:rsidRPr="00AD7DD2" w:rsidRDefault="00727232" w:rsidP="00526E84">
            <w:pPr>
              <w:rPr>
                <w:rFonts w:cs="Times New Roman"/>
                <w:sz w:val="20"/>
                <w:szCs w:val="20"/>
              </w:rPr>
            </w:pPr>
          </w:p>
          <w:p w:rsidR="00727232" w:rsidRPr="00AD7DD2" w:rsidRDefault="00727232" w:rsidP="00526E84">
            <w:pPr>
              <w:rPr>
                <w:rFonts w:cs="Times New Roman"/>
                <w:sz w:val="20"/>
                <w:szCs w:val="20"/>
              </w:rPr>
            </w:pPr>
          </w:p>
          <w:p w:rsidR="00727232" w:rsidRPr="00AD7DD2" w:rsidRDefault="00727232" w:rsidP="00526E84">
            <w:pPr>
              <w:rPr>
                <w:rFonts w:cs="Times New Roman"/>
                <w:sz w:val="20"/>
                <w:szCs w:val="20"/>
              </w:rPr>
            </w:pPr>
            <w:r w:rsidRPr="00AD7DD2">
              <w:rPr>
                <w:rFonts w:cs="Times New Roman"/>
                <w:sz w:val="20"/>
                <w:szCs w:val="20"/>
              </w:rPr>
              <w:t>Primijenjen je upitnik  za roditelje sve djece</w:t>
            </w:r>
          </w:p>
        </w:tc>
        <w:tc>
          <w:tcPr>
            <w:tcW w:w="1440" w:type="dxa"/>
          </w:tcPr>
          <w:p w:rsidR="00727232" w:rsidRPr="00AD7DD2" w:rsidRDefault="00727232" w:rsidP="00526E84">
            <w:pPr>
              <w:rPr>
                <w:rFonts w:cs="Times New Roman"/>
                <w:sz w:val="20"/>
                <w:szCs w:val="20"/>
              </w:rPr>
            </w:pPr>
            <w:r w:rsidRPr="00AD7DD2">
              <w:rPr>
                <w:rFonts w:cs="Times New Roman"/>
                <w:sz w:val="20"/>
                <w:szCs w:val="20"/>
              </w:rPr>
              <w:t>Decembar</w:t>
            </w:r>
          </w:p>
          <w:p w:rsidR="00727232" w:rsidRPr="00AD7DD2" w:rsidRDefault="00727232" w:rsidP="00526E84">
            <w:pPr>
              <w:rPr>
                <w:rFonts w:cs="Times New Roman"/>
                <w:sz w:val="20"/>
                <w:szCs w:val="20"/>
              </w:rPr>
            </w:pPr>
          </w:p>
          <w:p w:rsidR="00727232" w:rsidRPr="00AD7DD2" w:rsidRDefault="00727232" w:rsidP="00526E84">
            <w:pPr>
              <w:rPr>
                <w:rFonts w:cs="Times New Roman"/>
                <w:sz w:val="20"/>
                <w:szCs w:val="20"/>
              </w:rPr>
            </w:pPr>
          </w:p>
          <w:p w:rsidR="00727232" w:rsidRPr="00AD7DD2" w:rsidRDefault="00727232" w:rsidP="00526E84">
            <w:pPr>
              <w:rPr>
                <w:rFonts w:cs="Times New Roman"/>
                <w:sz w:val="20"/>
                <w:szCs w:val="20"/>
              </w:rPr>
            </w:pPr>
          </w:p>
          <w:p w:rsidR="00727232" w:rsidRPr="00AD7DD2" w:rsidRDefault="00727232" w:rsidP="00526E84">
            <w:pPr>
              <w:rPr>
                <w:rFonts w:cs="Times New Roman"/>
                <w:sz w:val="20"/>
                <w:szCs w:val="20"/>
              </w:rPr>
            </w:pPr>
          </w:p>
          <w:p w:rsidR="00727232" w:rsidRPr="00AD7DD2" w:rsidRDefault="00727232" w:rsidP="00526E84">
            <w:pPr>
              <w:rPr>
                <w:rFonts w:cs="Times New Roman"/>
                <w:sz w:val="20"/>
                <w:szCs w:val="20"/>
              </w:rPr>
            </w:pPr>
          </w:p>
          <w:p w:rsidR="00727232" w:rsidRPr="00AD7DD2" w:rsidRDefault="00727232" w:rsidP="00526E84">
            <w:pPr>
              <w:rPr>
                <w:rFonts w:cs="Times New Roman"/>
                <w:sz w:val="20"/>
                <w:szCs w:val="20"/>
              </w:rPr>
            </w:pPr>
          </w:p>
          <w:p w:rsidR="00727232" w:rsidRPr="00AD7DD2" w:rsidRDefault="00727232" w:rsidP="00526E84">
            <w:pPr>
              <w:rPr>
                <w:rFonts w:cs="Times New Roman"/>
                <w:sz w:val="20"/>
                <w:szCs w:val="20"/>
              </w:rPr>
            </w:pPr>
          </w:p>
          <w:p w:rsidR="00727232" w:rsidRPr="00AD7DD2" w:rsidRDefault="00727232" w:rsidP="00526E84">
            <w:pPr>
              <w:rPr>
                <w:rFonts w:cs="Times New Roman"/>
                <w:sz w:val="20"/>
                <w:szCs w:val="20"/>
              </w:rPr>
            </w:pPr>
            <w:r w:rsidRPr="00AD7DD2">
              <w:rPr>
                <w:rFonts w:cs="Times New Roman"/>
                <w:sz w:val="20"/>
                <w:szCs w:val="20"/>
              </w:rPr>
              <w:t>Februar</w:t>
            </w:r>
          </w:p>
        </w:tc>
        <w:tc>
          <w:tcPr>
            <w:tcW w:w="3330" w:type="dxa"/>
          </w:tcPr>
          <w:p w:rsidR="00727232" w:rsidRPr="00AD7DD2" w:rsidRDefault="00727232" w:rsidP="00526E84">
            <w:pPr>
              <w:rPr>
                <w:rFonts w:cs="Times New Roman"/>
                <w:sz w:val="20"/>
                <w:szCs w:val="20"/>
              </w:rPr>
            </w:pPr>
            <w:r w:rsidRPr="00AD7DD2">
              <w:rPr>
                <w:rFonts w:cs="Times New Roman"/>
                <w:sz w:val="20"/>
                <w:szCs w:val="20"/>
              </w:rPr>
              <w:t>Direktor JU” Druga osnovna škola”</w:t>
            </w:r>
          </w:p>
          <w:p w:rsidR="00727232" w:rsidRPr="00AD7DD2" w:rsidRDefault="00727232" w:rsidP="00526E84">
            <w:pPr>
              <w:rPr>
                <w:rFonts w:cs="Times New Roman"/>
                <w:sz w:val="20"/>
                <w:szCs w:val="20"/>
              </w:rPr>
            </w:pPr>
            <w:r w:rsidRPr="00AD7DD2">
              <w:rPr>
                <w:rFonts w:cs="Times New Roman"/>
                <w:sz w:val="20"/>
                <w:szCs w:val="20"/>
              </w:rPr>
              <w:t>Direktor JPU “ Ljubica V. Jovanović – Maše”</w:t>
            </w:r>
          </w:p>
          <w:p w:rsidR="00727232" w:rsidRPr="00AD7DD2" w:rsidRDefault="00727232" w:rsidP="00526E84">
            <w:pPr>
              <w:rPr>
                <w:rFonts w:cs="Times New Roman"/>
                <w:sz w:val="20"/>
                <w:szCs w:val="20"/>
              </w:rPr>
            </w:pPr>
            <w:r w:rsidRPr="00AD7DD2">
              <w:rPr>
                <w:rFonts w:cs="Times New Roman"/>
                <w:sz w:val="20"/>
                <w:szCs w:val="20"/>
              </w:rPr>
              <w:t>Stručni saradnici obije ustanove</w:t>
            </w:r>
          </w:p>
          <w:p w:rsidR="00727232" w:rsidRPr="00AD7DD2" w:rsidRDefault="00727232" w:rsidP="00526E84">
            <w:pPr>
              <w:rPr>
                <w:rFonts w:cs="Times New Roman"/>
                <w:sz w:val="20"/>
                <w:szCs w:val="20"/>
              </w:rPr>
            </w:pPr>
            <w:r w:rsidRPr="00AD7DD2">
              <w:rPr>
                <w:rFonts w:cs="Times New Roman"/>
                <w:sz w:val="20"/>
                <w:szCs w:val="20"/>
              </w:rPr>
              <w:t>Postojanje plana rada  TP tima</w:t>
            </w:r>
          </w:p>
          <w:p w:rsidR="00727232" w:rsidRPr="00AD7DD2" w:rsidRDefault="00727232" w:rsidP="00526E84">
            <w:pPr>
              <w:rPr>
                <w:rFonts w:cs="Times New Roman"/>
                <w:sz w:val="20"/>
                <w:szCs w:val="20"/>
              </w:rPr>
            </w:pPr>
          </w:p>
          <w:p w:rsidR="00727232" w:rsidRPr="00AD7DD2" w:rsidRDefault="00727232" w:rsidP="00526E84">
            <w:pPr>
              <w:rPr>
                <w:rFonts w:cs="Times New Roman"/>
                <w:sz w:val="20"/>
                <w:szCs w:val="20"/>
              </w:rPr>
            </w:pPr>
          </w:p>
          <w:p w:rsidR="00727232" w:rsidRPr="00AD7DD2" w:rsidRDefault="00727232" w:rsidP="00526E84">
            <w:pPr>
              <w:rPr>
                <w:rFonts w:cs="Times New Roman"/>
                <w:sz w:val="20"/>
                <w:szCs w:val="20"/>
              </w:rPr>
            </w:pPr>
          </w:p>
          <w:p w:rsidR="00727232" w:rsidRPr="00AD7DD2" w:rsidRDefault="00727232" w:rsidP="00526E84">
            <w:pPr>
              <w:ind w:left="30"/>
              <w:rPr>
                <w:rFonts w:cs="Times New Roman"/>
                <w:sz w:val="20"/>
                <w:szCs w:val="20"/>
              </w:rPr>
            </w:pPr>
            <w:r w:rsidRPr="00AD7DD2">
              <w:rPr>
                <w:rFonts w:cs="Times New Roman"/>
                <w:sz w:val="20"/>
                <w:szCs w:val="20"/>
              </w:rPr>
              <w:t>Pedagog predškolske ustanove</w:t>
            </w:r>
          </w:p>
          <w:p w:rsidR="00727232" w:rsidRPr="00AD7DD2" w:rsidRDefault="00727232" w:rsidP="00526E84">
            <w:pPr>
              <w:rPr>
                <w:rFonts w:cs="Times New Roman"/>
                <w:sz w:val="20"/>
                <w:szCs w:val="20"/>
              </w:rPr>
            </w:pPr>
            <w:r w:rsidRPr="00AD7DD2">
              <w:rPr>
                <w:rFonts w:cs="Times New Roman"/>
                <w:sz w:val="20"/>
                <w:szCs w:val="20"/>
              </w:rPr>
              <w:t>Analiza upitnika u vidu Izvještaja</w:t>
            </w:r>
          </w:p>
          <w:p w:rsidR="00727232" w:rsidRPr="00AD7DD2" w:rsidRDefault="00727232" w:rsidP="00526E84">
            <w:pPr>
              <w:rPr>
                <w:rFonts w:cs="Times New Roman"/>
                <w:sz w:val="20"/>
                <w:szCs w:val="20"/>
                <w:lang w:val="sr-Latn-ME"/>
              </w:rPr>
            </w:pPr>
          </w:p>
        </w:tc>
      </w:tr>
    </w:tbl>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30"/>
        <w:gridCol w:w="1440"/>
        <w:gridCol w:w="3330"/>
      </w:tblGrid>
      <w:tr w:rsidR="0018687A" w:rsidRPr="00AD7DD2" w:rsidTr="00526E84">
        <w:trPr>
          <w:trHeight w:val="1149"/>
        </w:trPr>
        <w:tc>
          <w:tcPr>
            <w:tcW w:w="6030" w:type="dxa"/>
          </w:tcPr>
          <w:p w:rsidR="0018687A" w:rsidRPr="00AD7DD2" w:rsidRDefault="0018687A" w:rsidP="00526E84">
            <w:pPr>
              <w:ind w:left="30"/>
              <w:rPr>
                <w:rFonts w:cs="Times New Roman"/>
                <w:sz w:val="20"/>
                <w:szCs w:val="20"/>
              </w:rPr>
            </w:pPr>
            <w:r w:rsidRPr="00AD7DD2">
              <w:rPr>
                <w:rFonts w:cs="Times New Roman"/>
                <w:sz w:val="20"/>
                <w:szCs w:val="20"/>
              </w:rPr>
              <w:t>Predstavljena je procedura upisa djece u školu I potrebne dokumentacije</w:t>
            </w:r>
          </w:p>
        </w:tc>
        <w:tc>
          <w:tcPr>
            <w:tcW w:w="1440" w:type="dxa"/>
          </w:tcPr>
          <w:p w:rsidR="0018687A" w:rsidRPr="00AD7DD2" w:rsidRDefault="0018687A" w:rsidP="00526E84">
            <w:pPr>
              <w:ind w:left="30"/>
              <w:rPr>
                <w:rFonts w:cs="Times New Roman"/>
                <w:sz w:val="20"/>
                <w:szCs w:val="20"/>
              </w:rPr>
            </w:pPr>
            <w:r w:rsidRPr="00AD7DD2">
              <w:rPr>
                <w:rFonts w:cs="Times New Roman"/>
                <w:sz w:val="20"/>
                <w:szCs w:val="20"/>
              </w:rPr>
              <w:t>Mart</w:t>
            </w:r>
          </w:p>
        </w:tc>
        <w:tc>
          <w:tcPr>
            <w:tcW w:w="3330" w:type="dxa"/>
          </w:tcPr>
          <w:p w:rsidR="0018687A" w:rsidRPr="00AD7DD2" w:rsidRDefault="0018687A" w:rsidP="00526E84">
            <w:pPr>
              <w:ind w:left="30"/>
              <w:rPr>
                <w:rFonts w:cs="Times New Roman"/>
                <w:sz w:val="20"/>
                <w:szCs w:val="20"/>
              </w:rPr>
            </w:pPr>
            <w:r w:rsidRPr="00AD7DD2">
              <w:rPr>
                <w:rFonts w:cs="Times New Roman"/>
                <w:sz w:val="20"/>
                <w:szCs w:val="20"/>
              </w:rPr>
              <w:t>Direktor Ju “ Druga osnovna škola”</w:t>
            </w:r>
          </w:p>
          <w:p w:rsidR="0018687A" w:rsidRPr="00AD7DD2" w:rsidRDefault="0018687A" w:rsidP="00526E84">
            <w:pPr>
              <w:ind w:left="30"/>
              <w:rPr>
                <w:rFonts w:cs="Times New Roman"/>
                <w:sz w:val="20"/>
                <w:szCs w:val="20"/>
              </w:rPr>
            </w:pPr>
            <w:r w:rsidRPr="00AD7DD2">
              <w:rPr>
                <w:rFonts w:cs="Times New Roman"/>
                <w:sz w:val="20"/>
                <w:szCs w:val="20"/>
              </w:rPr>
              <w:t>Postojanje Izvještaja o TP</w:t>
            </w:r>
          </w:p>
        </w:tc>
      </w:tr>
      <w:tr w:rsidR="0018687A" w:rsidRPr="00AD7DD2" w:rsidTr="00526E84">
        <w:trPr>
          <w:trHeight w:val="1059"/>
        </w:trPr>
        <w:tc>
          <w:tcPr>
            <w:tcW w:w="6030" w:type="dxa"/>
          </w:tcPr>
          <w:p w:rsidR="0018687A" w:rsidRPr="00AD7DD2" w:rsidRDefault="0018687A" w:rsidP="00526E84">
            <w:pPr>
              <w:ind w:left="30"/>
              <w:rPr>
                <w:rFonts w:cs="Times New Roman"/>
                <w:sz w:val="20"/>
                <w:szCs w:val="20"/>
              </w:rPr>
            </w:pPr>
            <w:r w:rsidRPr="00AD7DD2">
              <w:rPr>
                <w:rFonts w:cs="Times New Roman"/>
                <w:sz w:val="20"/>
                <w:szCs w:val="20"/>
              </w:rPr>
              <w:t>Roditelji su Inormisani o konceptu škole, nastavnim planovima I programima, očekivanim ishodima, metodama rada, posebno u prvom razredu</w:t>
            </w:r>
          </w:p>
        </w:tc>
        <w:tc>
          <w:tcPr>
            <w:tcW w:w="1440" w:type="dxa"/>
          </w:tcPr>
          <w:p w:rsidR="0018687A" w:rsidRPr="00AD7DD2" w:rsidRDefault="0018687A" w:rsidP="00526E84">
            <w:pPr>
              <w:ind w:left="30"/>
              <w:rPr>
                <w:rFonts w:cs="Times New Roman"/>
                <w:sz w:val="20"/>
                <w:szCs w:val="20"/>
              </w:rPr>
            </w:pPr>
            <w:r w:rsidRPr="00AD7DD2">
              <w:rPr>
                <w:rFonts w:cs="Times New Roman"/>
                <w:sz w:val="20"/>
                <w:szCs w:val="20"/>
              </w:rPr>
              <w:t>Mart</w:t>
            </w:r>
          </w:p>
        </w:tc>
        <w:tc>
          <w:tcPr>
            <w:tcW w:w="3330" w:type="dxa"/>
          </w:tcPr>
          <w:p w:rsidR="0018687A" w:rsidRPr="00AD7DD2" w:rsidRDefault="0018687A" w:rsidP="00526E84">
            <w:pPr>
              <w:rPr>
                <w:rFonts w:cs="Times New Roman"/>
                <w:sz w:val="20"/>
                <w:szCs w:val="20"/>
              </w:rPr>
            </w:pPr>
            <w:r w:rsidRPr="00AD7DD2">
              <w:rPr>
                <w:rFonts w:cs="Times New Roman"/>
                <w:sz w:val="20"/>
                <w:szCs w:val="20"/>
              </w:rPr>
              <w:t>Stručni saradnik JU” Druga osnovna škola”</w:t>
            </w:r>
          </w:p>
          <w:p w:rsidR="0018687A" w:rsidRPr="00AD7DD2" w:rsidRDefault="0018687A" w:rsidP="00526E84">
            <w:pPr>
              <w:rPr>
                <w:rFonts w:cs="Times New Roman"/>
                <w:sz w:val="20"/>
                <w:szCs w:val="20"/>
              </w:rPr>
            </w:pPr>
            <w:r w:rsidRPr="00AD7DD2">
              <w:rPr>
                <w:rFonts w:cs="Times New Roman"/>
                <w:sz w:val="20"/>
                <w:szCs w:val="20"/>
              </w:rPr>
              <w:t>Zapisi škole sa održanog roditeljskog sastanka, I primjerci flajera koji su sačinile škole</w:t>
            </w:r>
          </w:p>
          <w:p w:rsidR="0018687A" w:rsidRPr="00AD7DD2" w:rsidRDefault="0018687A" w:rsidP="00526E84">
            <w:pPr>
              <w:ind w:left="30"/>
              <w:rPr>
                <w:rFonts w:cs="Times New Roman"/>
                <w:sz w:val="20"/>
                <w:szCs w:val="20"/>
              </w:rPr>
            </w:pPr>
          </w:p>
        </w:tc>
      </w:tr>
      <w:tr w:rsidR="0018687A" w:rsidRPr="00AD7DD2" w:rsidTr="00AD7DD2">
        <w:trPr>
          <w:trHeight w:val="805"/>
        </w:trPr>
        <w:tc>
          <w:tcPr>
            <w:tcW w:w="6030" w:type="dxa"/>
          </w:tcPr>
          <w:p w:rsidR="0018687A" w:rsidRPr="00AD7DD2" w:rsidRDefault="0018687A" w:rsidP="00526E84">
            <w:pPr>
              <w:ind w:left="30"/>
              <w:rPr>
                <w:rFonts w:cs="Times New Roman"/>
                <w:sz w:val="20"/>
                <w:szCs w:val="20"/>
              </w:rPr>
            </w:pPr>
            <w:r w:rsidRPr="00AD7DD2">
              <w:rPr>
                <w:rFonts w:cs="Times New Roman"/>
                <w:sz w:val="20"/>
                <w:szCs w:val="20"/>
              </w:rPr>
              <w:lastRenderedPageBreak/>
              <w:t>Stručni saradnici su obišli predškolske grupe, radi procjene njihovog statusa I potreba</w:t>
            </w:r>
          </w:p>
          <w:p w:rsidR="0018687A" w:rsidRPr="00AD7DD2" w:rsidRDefault="0018687A" w:rsidP="00AD7DD2">
            <w:pPr>
              <w:rPr>
                <w:rFonts w:cs="Times New Roman"/>
                <w:sz w:val="20"/>
                <w:szCs w:val="20"/>
              </w:rPr>
            </w:pPr>
          </w:p>
        </w:tc>
        <w:tc>
          <w:tcPr>
            <w:tcW w:w="1440" w:type="dxa"/>
          </w:tcPr>
          <w:p w:rsidR="0018687A" w:rsidRPr="00AD7DD2" w:rsidRDefault="0018687A" w:rsidP="00526E84">
            <w:pPr>
              <w:ind w:left="30"/>
              <w:rPr>
                <w:rFonts w:cs="Times New Roman"/>
                <w:sz w:val="20"/>
                <w:szCs w:val="20"/>
              </w:rPr>
            </w:pPr>
            <w:r w:rsidRPr="00AD7DD2">
              <w:rPr>
                <w:rFonts w:cs="Times New Roman"/>
                <w:sz w:val="20"/>
                <w:szCs w:val="20"/>
              </w:rPr>
              <w:t>Početkom aprila mjeseca</w:t>
            </w:r>
          </w:p>
        </w:tc>
        <w:tc>
          <w:tcPr>
            <w:tcW w:w="3330" w:type="dxa"/>
          </w:tcPr>
          <w:p w:rsidR="0018687A" w:rsidRPr="00AD7DD2" w:rsidRDefault="0018687A" w:rsidP="00526E84">
            <w:pPr>
              <w:ind w:left="30"/>
              <w:rPr>
                <w:rFonts w:cs="Times New Roman"/>
                <w:sz w:val="20"/>
                <w:szCs w:val="20"/>
              </w:rPr>
            </w:pPr>
            <w:r w:rsidRPr="00AD7DD2">
              <w:rPr>
                <w:rFonts w:cs="Times New Roman"/>
                <w:sz w:val="20"/>
                <w:szCs w:val="20"/>
              </w:rPr>
              <w:t>Stručni saradnici škole</w:t>
            </w:r>
          </w:p>
          <w:p w:rsidR="0018687A" w:rsidRPr="00AD7DD2" w:rsidRDefault="0018687A" w:rsidP="00526E84">
            <w:pPr>
              <w:ind w:left="30"/>
              <w:rPr>
                <w:rFonts w:cs="Times New Roman"/>
                <w:sz w:val="20"/>
                <w:szCs w:val="20"/>
              </w:rPr>
            </w:pPr>
            <w:r w:rsidRPr="00AD7DD2">
              <w:rPr>
                <w:rFonts w:cs="Times New Roman"/>
                <w:sz w:val="20"/>
                <w:szCs w:val="20"/>
              </w:rPr>
              <w:t>Postojanje zapisa</w:t>
            </w:r>
          </w:p>
        </w:tc>
      </w:tr>
      <w:tr w:rsidR="0018687A" w:rsidRPr="00AD7DD2" w:rsidTr="00526E84">
        <w:trPr>
          <w:trHeight w:val="1178"/>
        </w:trPr>
        <w:tc>
          <w:tcPr>
            <w:tcW w:w="6030" w:type="dxa"/>
          </w:tcPr>
          <w:p w:rsidR="0018687A" w:rsidRPr="00AD7DD2" w:rsidRDefault="0018687A" w:rsidP="00526E84">
            <w:pPr>
              <w:ind w:left="30"/>
              <w:rPr>
                <w:rFonts w:cs="Times New Roman"/>
                <w:sz w:val="20"/>
                <w:szCs w:val="20"/>
              </w:rPr>
            </w:pPr>
            <w:r w:rsidRPr="00AD7DD2">
              <w:rPr>
                <w:rFonts w:cs="Times New Roman"/>
                <w:sz w:val="20"/>
                <w:szCs w:val="20"/>
              </w:rPr>
              <w:t xml:space="preserve">Održan je roditeljski sastanak, koji je upotpunio znanja roditelja o tranzicionom periodu   </w:t>
            </w:r>
          </w:p>
          <w:p w:rsidR="0018687A" w:rsidRPr="00AD7DD2" w:rsidRDefault="0018687A" w:rsidP="00526E84">
            <w:pPr>
              <w:ind w:left="30"/>
              <w:rPr>
                <w:rFonts w:cs="Times New Roman"/>
                <w:sz w:val="20"/>
                <w:szCs w:val="20"/>
              </w:rPr>
            </w:pPr>
          </w:p>
        </w:tc>
        <w:tc>
          <w:tcPr>
            <w:tcW w:w="1440" w:type="dxa"/>
          </w:tcPr>
          <w:p w:rsidR="0018687A" w:rsidRPr="00AD7DD2" w:rsidRDefault="0018687A" w:rsidP="00526E84">
            <w:pPr>
              <w:ind w:left="30"/>
              <w:rPr>
                <w:rFonts w:cs="Times New Roman"/>
                <w:sz w:val="20"/>
                <w:szCs w:val="20"/>
              </w:rPr>
            </w:pPr>
            <w:r w:rsidRPr="00AD7DD2">
              <w:rPr>
                <w:rFonts w:cs="Times New Roman"/>
                <w:sz w:val="20"/>
                <w:szCs w:val="20"/>
              </w:rPr>
              <w:t>April</w:t>
            </w:r>
          </w:p>
        </w:tc>
        <w:tc>
          <w:tcPr>
            <w:tcW w:w="3330" w:type="dxa"/>
          </w:tcPr>
          <w:p w:rsidR="0018687A" w:rsidRPr="00AD7DD2" w:rsidRDefault="0018687A" w:rsidP="00526E84">
            <w:pPr>
              <w:ind w:left="30"/>
              <w:rPr>
                <w:rFonts w:cs="Times New Roman"/>
                <w:sz w:val="20"/>
                <w:szCs w:val="20"/>
              </w:rPr>
            </w:pPr>
            <w:r w:rsidRPr="00AD7DD2">
              <w:rPr>
                <w:rFonts w:cs="Times New Roman"/>
                <w:sz w:val="20"/>
                <w:szCs w:val="20"/>
              </w:rPr>
              <w:t>Stručni saradnici obije ustanove, učiteljica</w:t>
            </w:r>
          </w:p>
          <w:p w:rsidR="0018687A" w:rsidRPr="00AD7DD2" w:rsidRDefault="0018687A" w:rsidP="00526E84">
            <w:pPr>
              <w:ind w:left="30"/>
              <w:rPr>
                <w:rFonts w:cs="Times New Roman"/>
                <w:sz w:val="20"/>
                <w:szCs w:val="20"/>
              </w:rPr>
            </w:pPr>
            <w:r w:rsidRPr="00AD7DD2">
              <w:rPr>
                <w:rFonts w:cs="Times New Roman"/>
                <w:sz w:val="20"/>
                <w:szCs w:val="20"/>
              </w:rPr>
              <w:t>Fotografije sa roditeljskog sastanka, zapisi škole</w:t>
            </w:r>
          </w:p>
        </w:tc>
      </w:tr>
      <w:tr w:rsidR="0018687A" w:rsidRPr="00AD7DD2" w:rsidTr="00526E84">
        <w:trPr>
          <w:trHeight w:val="1178"/>
        </w:trPr>
        <w:tc>
          <w:tcPr>
            <w:tcW w:w="6030" w:type="dxa"/>
          </w:tcPr>
          <w:p w:rsidR="0018687A" w:rsidRPr="00AD7DD2" w:rsidRDefault="0018687A" w:rsidP="00526E84">
            <w:pPr>
              <w:ind w:left="30"/>
              <w:rPr>
                <w:rFonts w:cs="Times New Roman"/>
                <w:sz w:val="20"/>
                <w:szCs w:val="20"/>
              </w:rPr>
            </w:pPr>
            <w:r w:rsidRPr="00AD7DD2">
              <w:rPr>
                <w:rFonts w:cs="Times New Roman"/>
                <w:sz w:val="20"/>
                <w:szCs w:val="20"/>
              </w:rPr>
              <w:t>Saradnici obije ustanove bili su otvoreni za savjetodavni rad  sa porodicom predškolske ustanove I osnovne škole u koju dijete polazi</w:t>
            </w:r>
          </w:p>
          <w:p w:rsidR="0018687A" w:rsidRPr="00AD7DD2" w:rsidRDefault="0018687A" w:rsidP="00526E84">
            <w:pPr>
              <w:ind w:left="30"/>
              <w:rPr>
                <w:rFonts w:cs="Times New Roman"/>
                <w:sz w:val="20"/>
                <w:szCs w:val="20"/>
              </w:rPr>
            </w:pPr>
          </w:p>
        </w:tc>
        <w:tc>
          <w:tcPr>
            <w:tcW w:w="1440" w:type="dxa"/>
          </w:tcPr>
          <w:p w:rsidR="0018687A" w:rsidRPr="00AD7DD2" w:rsidRDefault="0018687A" w:rsidP="00526E84">
            <w:pPr>
              <w:ind w:left="30"/>
              <w:rPr>
                <w:rFonts w:cs="Times New Roman"/>
                <w:sz w:val="20"/>
                <w:szCs w:val="20"/>
              </w:rPr>
            </w:pPr>
            <w:r w:rsidRPr="00AD7DD2">
              <w:rPr>
                <w:rFonts w:cs="Times New Roman"/>
                <w:sz w:val="20"/>
                <w:szCs w:val="20"/>
              </w:rPr>
              <w:t>April</w:t>
            </w:r>
          </w:p>
        </w:tc>
        <w:tc>
          <w:tcPr>
            <w:tcW w:w="3330" w:type="dxa"/>
          </w:tcPr>
          <w:p w:rsidR="0018687A" w:rsidRPr="00AD7DD2" w:rsidRDefault="0018687A" w:rsidP="00526E84">
            <w:pPr>
              <w:rPr>
                <w:rFonts w:cs="Times New Roman"/>
                <w:sz w:val="20"/>
                <w:szCs w:val="20"/>
              </w:rPr>
            </w:pPr>
            <w:r w:rsidRPr="00AD7DD2">
              <w:rPr>
                <w:rFonts w:cs="Times New Roman"/>
                <w:sz w:val="20"/>
                <w:szCs w:val="20"/>
              </w:rPr>
              <w:t>Stručni saradnici škole I predškolske ustanove</w:t>
            </w:r>
          </w:p>
          <w:p w:rsidR="0018687A" w:rsidRPr="00AD7DD2" w:rsidRDefault="0018687A" w:rsidP="00526E84">
            <w:pPr>
              <w:ind w:left="30"/>
              <w:rPr>
                <w:rFonts w:cs="Times New Roman"/>
                <w:sz w:val="20"/>
                <w:szCs w:val="20"/>
              </w:rPr>
            </w:pPr>
            <w:r w:rsidRPr="00AD7DD2">
              <w:rPr>
                <w:rFonts w:cs="Times New Roman"/>
                <w:sz w:val="20"/>
                <w:szCs w:val="20"/>
              </w:rPr>
              <w:t>Zapisi o saradnji sa roditeljima djece predškoslkog uzrasta</w:t>
            </w:r>
          </w:p>
        </w:tc>
      </w:tr>
      <w:tr w:rsidR="0018687A" w:rsidRPr="00AD7DD2" w:rsidTr="00AD7DD2">
        <w:trPr>
          <w:trHeight w:val="931"/>
        </w:trPr>
        <w:tc>
          <w:tcPr>
            <w:tcW w:w="6030" w:type="dxa"/>
          </w:tcPr>
          <w:p w:rsidR="0018687A" w:rsidRPr="00AD7DD2" w:rsidRDefault="0018687A" w:rsidP="00526E84">
            <w:pPr>
              <w:ind w:left="30"/>
              <w:rPr>
                <w:rFonts w:cs="Times New Roman"/>
                <w:sz w:val="20"/>
                <w:szCs w:val="20"/>
              </w:rPr>
            </w:pPr>
            <w:r w:rsidRPr="00AD7DD2">
              <w:rPr>
                <w:rFonts w:cs="Times New Roman"/>
                <w:sz w:val="20"/>
                <w:szCs w:val="20"/>
              </w:rPr>
              <w:t>Održani su zajednički sastanci osnovne škole I predškolske ustanove – razmijenjeni su  podaci o djeci I njihovim navikama I osobenostima ( portfolio, IROP)</w:t>
            </w:r>
          </w:p>
        </w:tc>
        <w:tc>
          <w:tcPr>
            <w:tcW w:w="1440" w:type="dxa"/>
          </w:tcPr>
          <w:p w:rsidR="0018687A" w:rsidRPr="00AD7DD2" w:rsidRDefault="0018687A" w:rsidP="00526E84">
            <w:pPr>
              <w:ind w:left="30"/>
              <w:rPr>
                <w:rFonts w:cs="Times New Roman"/>
                <w:sz w:val="20"/>
                <w:szCs w:val="20"/>
              </w:rPr>
            </w:pPr>
            <w:r w:rsidRPr="00AD7DD2">
              <w:rPr>
                <w:rFonts w:cs="Times New Roman"/>
                <w:sz w:val="20"/>
                <w:szCs w:val="20"/>
              </w:rPr>
              <w:t>Tokom godine</w:t>
            </w:r>
          </w:p>
        </w:tc>
        <w:tc>
          <w:tcPr>
            <w:tcW w:w="3330" w:type="dxa"/>
          </w:tcPr>
          <w:p w:rsidR="0018687A" w:rsidRPr="00AD7DD2" w:rsidRDefault="0018687A" w:rsidP="00526E84">
            <w:pPr>
              <w:rPr>
                <w:rFonts w:cs="Times New Roman"/>
                <w:sz w:val="20"/>
                <w:szCs w:val="20"/>
              </w:rPr>
            </w:pPr>
            <w:r w:rsidRPr="00AD7DD2">
              <w:rPr>
                <w:rFonts w:cs="Times New Roman"/>
                <w:sz w:val="20"/>
                <w:szCs w:val="20"/>
              </w:rPr>
              <w:t>Stručni saradnici obije ustanove</w:t>
            </w:r>
          </w:p>
          <w:p w:rsidR="0018687A" w:rsidRPr="00AD7DD2" w:rsidRDefault="0018687A" w:rsidP="00526E84">
            <w:pPr>
              <w:rPr>
                <w:rFonts w:cs="Times New Roman"/>
                <w:sz w:val="20"/>
                <w:szCs w:val="20"/>
              </w:rPr>
            </w:pPr>
            <w:r w:rsidRPr="00AD7DD2">
              <w:rPr>
                <w:rFonts w:cs="Times New Roman"/>
                <w:sz w:val="20"/>
                <w:szCs w:val="20"/>
              </w:rPr>
              <w:t>Zapisi o učinjenom</w:t>
            </w:r>
          </w:p>
        </w:tc>
      </w:tr>
      <w:tr w:rsidR="0018687A" w:rsidRPr="00AD7DD2" w:rsidTr="00AD7DD2">
        <w:trPr>
          <w:trHeight w:val="2794"/>
        </w:trPr>
        <w:tc>
          <w:tcPr>
            <w:tcW w:w="6030" w:type="dxa"/>
          </w:tcPr>
          <w:p w:rsidR="0018687A" w:rsidRPr="00AD7DD2" w:rsidRDefault="0018687A" w:rsidP="00526E84">
            <w:pPr>
              <w:ind w:left="30"/>
              <w:rPr>
                <w:rFonts w:cs="Times New Roman"/>
                <w:sz w:val="20"/>
                <w:szCs w:val="20"/>
              </w:rPr>
            </w:pPr>
          </w:p>
          <w:p w:rsidR="0018687A" w:rsidRPr="00AD7DD2" w:rsidRDefault="0018687A" w:rsidP="00526E84">
            <w:pPr>
              <w:ind w:left="30"/>
              <w:rPr>
                <w:rFonts w:cs="Times New Roman"/>
                <w:sz w:val="20"/>
                <w:szCs w:val="20"/>
              </w:rPr>
            </w:pPr>
            <w:r w:rsidRPr="00AD7DD2">
              <w:rPr>
                <w:rFonts w:cs="Times New Roman"/>
                <w:sz w:val="20"/>
                <w:szCs w:val="20"/>
              </w:rPr>
              <w:t>Sačinjen je Plan prilagođavanja I vidova podrške, korišćenja postojećih resursa u osnovnoj školi za potrebe nove generacije  didaktička sredstva, oprema, prethodno edukovan kadar I slično</w:t>
            </w:r>
          </w:p>
          <w:p w:rsidR="0018687A" w:rsidRPr="00AD7DD2" w:rsidRDefault="0018687A" w:rsidP="00526E84">
            <w:pPr>
              <w:ind w:left="30"/>
              <w:rPr>
                <w:rFonts w:cs="Times New Roman"/>
                <w:sz w:val="20"/>
                <w:szCs w:val="20"/>
              </w:rPr>
            </w:pPr>
          </w:p>
          <w:p w:rsidR="0018687A" w:rsidRPr="00AD7DD2" w:rsidRDefault="0018687A" w:rsidP="00526E84">
            <w:pPr>
              <w:ind w:left="30"/>
              <w:rPr>
                <w:rFonts w:cs="Times New Roman"/>
                <w:sz w:val="20"/>
                <w:szCs w:val="20"/>
              </w:rPr>
            </w:pPr>
          </w:p>
          <w:p w:rsidR="0018687A" w:rsidRPr="00AD7DD2" w:rsidRDefault="0018687A" w:rsidP="00526E84">
            <w:pPr>
              <w:ind w:left="30"/>
              <w:rPr>
                <w:rFonts w:cs="Times New Roman"/>
                <w:sz w:val="20"/>
                <w:szCs w:val="20"/>
              </w:rPr>
            </w:pPr>
          </w:p>
          <w:p w:rsidR="0018687A" w:rsidRPr="00AD7DD2" w:rsidRDefault="0018687A" w:rsidP="00526E84">
            <w:pPr>
              <w:ind w:left="30"/>
              <w:rPr>
                <w:rFonts w:cs="Times New Roman"/>
                <w:sz w:val="20"/>
                <w:szCs w:val="20"/>
              </w:rPr>
            </w:pPr>
            <w:r w:rsidRPr="00AD7DD2">
              <w:rPr>
                <w:rFonts w:cs="Times New Roman"/>
                <w:sz w:val="20"/>
                <w:szCs w:val="20"/>
              </w:rPr>
              <w:t>Posjetili smo odeljenja  prvog razreda</w:t>
            </w:r>
          </w:p>
          <w:p w:rsidR="0018687A" w:rsidRPr="00AD7DD2" w:rsidRDefault="0018687A" w:rsidP="00526E84">
            <w:pPr>
              <w:ind w:left="30"/>
              <w:rPr>
                <w:rFonts w:cs="Times New Roman"/>
                <w:sz w:val="20"/>
                <w:szCs w:val="20"/>
              </w:rPr>
            </w:pPr>
          </w:p>
        </w:tc>
        <w:tc>
          <w:tcPr>
            <w:tcW w:w="1440" w:type="dxa"/>
          </w:tcPr>
          <w:p w:rsidR="0018687A" w:rsidRPr="00AD7DD2" w:rsidRDefault="0018687A" w:rsidP="00526E84">
            <w:pPr>
              <w:ind w:left="30"/>
              <w:rPr>
                <w:rFonts w:cs="Times New Roman"/>
                <w:sz w:val="20"/>
                <w:szCs w:val="20"/>
              </w:rPr>
            </w:pPr>
            <w:r w:rsidRPr="00AD7DD2">
              <w:rPr>
                <w:rFonts w:cs="Times New Roman"/>
                <w:sz w:val="20"/>
                <w:szCs w:val="20"/>
              </w:rPr>
              <w:t>Tokom godine</w:t>
            </w:r>
          </w:p>
          <w:p w:rsidR="0018687A" w:rsidRPr="00AD7DD2" w:rsidRDefault="0018687A" w:rsidP="00526E84">
            <w:pPr>
              <w:ind w:left="30"/>
              <w:rPr>
                <w:rFonts w:cs="Times New Roman"/>
                <w:sz w:val="20"/>
                <w:szCs w:val="20"/>
              </w:rPr>
            </w:pPr>
          </w:p>
          <w:p w:rsidR="0018687A" w:rsidRPr="00AD7DD2" w:rsidRDefault="0018687A" w:rsidP="00526E84">
            <w:pPr>
              <w:ind w:left="30"/>
              <w:rPr>
                <w:rFonts w:cs="Times New Roman"/>
                <w:sz w:val="20"/>
                <w:szCs w:val="20"/>
              </w:rPr>
            </w:pPr>
          </w:p>
          <w:p w:rsidR="0018687A" w:rsidRPr="00AD7DD2" w:rsidRDefault="0018687A" w:rsidP="00526E84">
            <w:pPr>
              <w:rPr>
                <w:rFonts w:cs="Times New Roman"/>
                <w:sz w:val="20"/>
                <w:szCs w:val="20"/>
              </w:rPr>
            </w:pPr>
          </w:p>
          <w:p w:rsidR="0018687A" w:rsidRPr="00AD7DD2" w:rsidRDefault="0018687A" w:rsidP="00526E84">
            <w:pPr>
              <w:ind w:left="30"/>
              <w:rPr>
                <w:rFonts w:cs="Times New Roman"/>
                <w:sz w:val="20"/>
                <w:szCs w:val="20"/>
              </w:rPr>
            </w:pPr>
          </w:p>
          <w:p w:rsidR="0018687A" w:rsidRPr="00AD7DD2" w:rsidRDefault="0018687A" w:rsidP="00526E84">
            <w:pPr>
              <w:ind w:left="30"/>
              <w:rPr>
                <w:rFonts w:cs="Times New Roman"/>
                <w:sz w:val="20"/>
                <w:szCs w:val="20"/>
              </w:rPr>
            </w:pPr>
            <w:r w:rsidRPr="00AD7DD2">
              <w:rPr>
                <w:rFonts w:cs="Times New Roman"/>
                <w:sz w:val="20"/>
                <w:szCs w:val="20"/>
              </w:rPr>
              <w:t>Maj</w:t>
            </w:r>
          </w:p>
          <w:p w:rsidR="0018687A" w:rsidRPr="00AD7DD2" w:rsidRDefault="0018687A" w:rsidP="00526E84">
            <w:pPr>
              <w:rPr>
                <w:rFonts w:cs="Times New Roman"/>
                <w:sz w:val="20"/>
                <w:szCs w:val="20"/>
              </w:rPr>
            </w:pPr>
          </w:p>
          <w:p w:rsidR="0018687A" w:rsidRPr="00AD7DD2" w:rsidRDefault="0018687A" w:rsidP="00526E84">
            <w:pPr>
              <w:rPr>
                <w:rFonts w:cs="Times New Roman"/>
                <w:sz w:val="20"/>
                <w:szCs w:val="20"/>
              </w:rPr>
            </w:pPr>
          </w:p>
          <w:p w:rsidR="0018687A" w:rsidRPr="00AD7DD2" w:rsidRDefault="0018687A" w:rsidP="00526E84">
            <w:pPr>
              <w:rPr>
                <w:rFonts w:cs="Times New Roman"/>
                <w:sz w:val="20"/>
                <w:szCs w:val="20"/>
              </w:rPr>
            </w:pPr>
          </w:p>
          <w:p w:rsidR="0018687A" w:rsidRPr="00AD7DD2" w:rsidRDefault="0018687A" w:rsidP="00526E84">
            <w:pPr>
              <w:rPr>
                <w:rFonts w:cs="Times New Roman"/>
                <w:sz w:val="20"/>
                <w:szCs w:val="20"/>
              </w:rPr>
            </w:pPr>
          </w:p>
          <w:p w:rsidR="0018687A" w:rsidRPr="00AD7DD2" w:rsidRDefault="0018687A" w:rsidP="00526E84">
            <w:pPr>
              <w:rPr>
                <w:rFonts w:cs="Times New Roman"/>
                <w:sz w:val="20"/>
                <w:szCs w:val="20"/>
              </w:rPr>
            </w:pPr>
          </w:p>
          <w:p w:rsidR="0018687A" w:rsidRPr="00AD7DD2" w:rsidRDefault="0018687A" w:rsidP="00526E84">
            <w:pPr>
              <w:rPr>
                <w:rFonts w:cs="Times New Roman"/>
                <w:sz w:val="20"/>
                <w:szCs w:val="20"/>
              </w:rPr>
            </w:pPr>
          </w:p>
          <w:p w:rsidR="0018687A" w:rsidRPr="00AD7DD2" w:rsidRDefault="0018687A" w:rsidP="00526E84">
            <w:pPr>
              <w:jc w:val="center"/>
              <w:rPr>
                <w:rFonts w:cs="Times New Roman"/>
                <w:sz w:val="20"/>
                <w:szCs w:val="20"/>
              </w:rPr>
            </w:pPr>
          </w:p>
          <w:p w:rsidR="0018687A" w:rsidRPr="00AD7DD2" w:rsidRDefault="0018687A" w:rsidP="00526E84">
            <w:pPr>
              <w:jc w:val="center"/>
              <w:rPr>
                <w:rFonts w:cs="Times New Roman"/>
                <w:sz w:val="20"/>
                <w:szCs w:val="20"/>
              </w:rPr>
            </w:pPr>
          </w:p>
        </w:tc>
        <w:tc>
          <w:tcPr>
            <w:tcW w:w="3330" w:type="dxa"/>
          </w:tcPr>
          <w:p w:rsidR="0018687A" w:rsidRPr="00AD7DD2" w:rsidRDefault="0018687A" w:rsidP="00526E84">
            <w:pPr>
              <w:ind w:left="30"/>
              <w:rPr>
                <w:rFonts w:cs="Times New Roman"/>
                <w:sz w:val="20"/>
                <w:szCs w:val="20"/>
              </w:rPr>
            </w:pPr>
            <w:r w:rsidRPr="00AD7DD2">
              <w:rPr>
                <w:rFonts w:cs="Times New Roman"/>
                <w:sz w:val="20"/>
                <w:szCs w:val="20"/>
              </w:rPr>
              <w:t>Uprava škole</w:t>
            </w:r>
          </w:p>
          <w:p w:rsidR="0018687A" w:rsidRPr="00AD7DD2" w:rsidRDefault="0018687A" w:rsidP="00526E84">
            <w:pPr>
              <w:ind w:left="30"/>
              <w:rPr>
                <w:rFonts w:cs="Times New Roman"/>
                <w:sz w:val="20"/>
                <w:szCs w:val="20"/>
              </w:rPr>
            </w:pPr>
            <w:r w:rsidRPr="00AD7DD2">
              <w:rPr>
                <w:rFonts w:cs="Times New Roman"/>
                <w:sz w:val="20"/>
                <w:szCs w:val="20"/>
              </w:rPr>
              <w:t>Zapisi škole o navedenom</w:t>
            </w:r>
          </w:p>
          <w:p w:rsidR="0018687A" w:rsidRPr="00AD7DD2" w:rsidRDefault="0018687A" w:rsidP="00526E84">
            <w:pPr>
              <w:rPr>
                <w:rFonts w:cs="Times New Roman"/>
                <w:sz w:val="20"/>
                <w:szCs w:val="20"/>
              </w:rPr>
            </w:pPr>
          </w:p>
          <w:p w:rsidR="0018687A" w:rsidRPr="00AD7DD2" w:rsidRDefault="0018687A" w:rsidP="00526E84">
            <w:pPr>
              <w:ind w:left="30"/>
              <w:rPr>
                <w:rFonts w:cs="Times New Roman"/>
                <w:sz w:val="20"/>
                <w:szCs w:val="20"/>
              </w:rPr>
            </w:pPr>
          </w:p>
          <w:p w:rsidR="0018687A" w:rsidRPr="00AD7DD2" w:rsidRDefault="0018687A" w:rsidP="00526E84">
            <w:pPr>
              <w:ind w:left="30"/>
              <w:rPr>
                <w:rFonts w:cs="Times New Roman"/>
                <w:sz w:val="20"/>
                <w:szCs w:val="20"/>
              </w:rPr>
            </w:pPr>
          </w:p>
          <w:p w:rsidR="0018687A" w:rsidRPr="00AD7DD2" w:rsidRDefault="0018687A" w:rsidP="00526E84">
            <w:pPr>
              <w:ind w:left="30"/>
              <w:rPr>
                <w:rFonts w:cs="Times New Roman"/>
                <w:sz w:val="20"/>
                <w:szCs w:val="20"/>
              </w:rPr>
            </w:pPr>
          </w:p>
          <w:p w:rsidR="0018687A" w:rsidRPr="00AD7DD2" w:rsidRDefault="0018687A" w:rsidP="00526E84">
            <w:pPr>
              <w:rPr>
                <w:rFonts w:cs="Times New Roman"/>
                <w:sz w:val="20"/>
                <w:szCs w:val="20"/>
              </w:rPr>
            </w:pPr>
            <w:r w:rsidRPr="00AD7DD2">
              <w:rPr>
                <w:rFonts w:cs="Times New Roman"/>
                <w:sz w:val="20"/>
                <w:szCs w:val="20"/>
              </w:rPr>
              <w:t>Vaspitači, stručni saradnici PU I škole, nastavnici razredne nastave</w:t>
            </w:r>
          </w:p>
          <w:p w:rsidR="0018687A" w:rsidRPr="00AD7DD2" w:rsidRDefault="0018687A" w:rsidP="00526E84">
            <w:pPr>
              <w:rPr>
                <w:rFonts w:cs="Times New Roman"/>
                <w:sz w:val="20"/>
                <w:szCs w:val="20"/>
              </w:rPr>
            </w:pPr>
          </w:p>
          <w:p w:rsidR="0018687A" w:rsidRPr="00AD7DD2" w:rsidRDefault="0018687A" w:rsidP="00526E84">
            <w:pPr>
              <w:rPr>
                <w:rFonts w:cs="Times New Roman"/>
                <w:sz w:val="20"/>
                <w:szCs w:val="20"/>
              </w:rPr>
            </w:pPr>
            <w:r w:rsidRPr="00AD7DD2">
              <w:rPr>
                <w:rFonts w:cs="Times New Roman"/>
                <w:sz w:val="20"/>
                <w:szCs w:val="20"/>
              </w:rPr>
              <w:t>Zapisi I fotografije u Ljetopisu vrtića</w:t>
            </w:r>
          </w:p>
        </w:tc>
      </w:tr>
      <w:tr w:rsidR="0018687A" w:rsidRPr="00AD7DD2" w:rsidTr="00526E84">
        <w:trPr>
          <w:trHeight w:val="521"/>
        </w:trPr>
        <w:tc>
          <w:tcPr>
            <w:tcW w:w="6030" w:type="dxa"/>
          </w:tcPr>
          <w:p w:rsidR="0018687A" w:rsidRPr="00AD7DD2" w:rsidRDefault="0018687A" w:rsidP="00526E84">
            <w:pPr>
              <w:ind w:left="30"/>
              <w:rPr>
                <w:rFonts w:cs="Times New Roman"/>
                <w:sz w:val="20"/>
                <w:szCs w:val="20"/>
              </w:rPr>
            </w:pPr>
            <w:r w:rsidRPr="00AD7DD2">
              <w:rPr>
                <w:rFonts w:cs="Times New Roman"/>
                <w:sz w:val="20"/>
                <w:szCs w:val="20"/>
              </w:rPr>
              <w:t>Podrazumijeva se da je ostvarena saradnja u vezi sa procedurom samog upisa u prvi razred</w:t>
            </w:r>
          </w:p>
          <w:p w:rsidR="0018687A" w:rsidRPr="00AD7DD2" w:rsidRDefault="0018687A" w:rsidP="00526E84">
            <w:pPr>
              <w:ind w:left="30"/>
              <w:rPr>
                <w:rFonts w:cs="Times New Roman"/>
                <w:sz w:val="20"/>
                <w:szCs w:val="20"/>
              </w:rPr>
            </w:pPr>
          </w:p>
          <w:p w:rsidR="0018687A" w:rsidRPr="00AD7DD2" w:rsidRDefault="0018687A" w:rsidP="00526E84">
            <w:pPr>
              <w:ind w:left="30"/>
              <w:rPr>
                <w:rFonts w:cs="Times New Roman"/>
                <w:sz w:val="20"/>
                <w:szCs w:val="20"/>
              </w:rPr>
            </w:pPr>
            <w:r w:rsidRPr="00AD7DD2">
              <w:rPr>
                <w:rFonts w:cs="Times New Roman"/>
                <w:sz w:val="20"/>
                <w:szCs w:val="20"/>
              </w:rPr>
              <w:t xml:space="preserve">Planirane </w:t>
            </w:r>
            <w:proofErr w:type="gramStart"/>
            <w:r w:rsidRPr="00AD7DD2">
              <w:rPr>
                <w:rFonts w:cs="Times New Roman"/>
                <w:sz w:val="20"/>
                <w:szCs w:val="20"/>
              </w:rPr>
              <w:t>su  konsultacije</w:t>
            </w:r>
            <w:proofErr w:type="gramEnd"/>
            <w:r w:rsidRPr="00AD7DD2">
              <w:rPr>
                <w:rFonts w:cs="Times New Roman"/>
                <w:sz w:val="20"/>
                <w:szCs w:val="20"/>
              </w:rPr>
              <w:t xml:space="preserve"> među stručnim saradnicima o mogućim poteškoćama u adaptaciji djece na školu.</w:t>
            </w:r>
          </w:p>
          <w:p w:rsidR="0018687A" w:rsidRPr="00AD7DD2" w:rsidRDefault="0018687A" w:rsidP="00526E84">
            <w:pPr>
              <w:ind w:left="30"/>
              <w:rPr>
                <w:rFonts w:cs="Times New Roman"/>
                <w:sz w:val="20"/>
                <w:szCs w:val="20"/>
              </w:rPr>
            </w:pPr>
          </w:p>
          <w:p w:rsidR="0018687A" w:rsidRPr="00AD7DD2" w:rsidRDefault="0018687A" w:rsidP="00526E84">
            <w:pPr>
              <w:ind w:left="30"/>
              <w:rPr>
                <w:rFonts w:cs="Times New Roman"/>
                <w:sz w:val="20"/>
                <w:szCs w:val="20"/>
              </w:rPr>
            </w:pPr>
          </w:p>
        </w:tc>
        <w:tc>
          <w:tcPr>
            <w:tcW w:w="1440" w:type="dxa"/>
          </w:tcPr>
          <w:p w:rsidR="0018687A" w:rsidRPr="00AD7DD2" w:rsidRDefault="0018687A" w:rsidP="00526E84">
            <w:pPr>
              <w:ind w:left="30"/>
              <w:rPr>
                <w:rFonts w:cs="Times New Roman"/>
                <w:sz w:val="20"/>
                <w:szCs w:val="20"/>
              </w:rPr>
            </w:pPr>
            <w:r w:rsidRPr="00AD7DD2">
              <w:rPr>
                <w:rFonts w:cs="Times New Roman"/>
                <w:sz w:val="20"/>
                <w:szCs w:val="20"/>
              </w:rPr>
              <w:t>Maj</w:t>
            </w:r>
          </w:p>
          <w:p w:rsidR="0018687A" w:rsidRPr="00AD7DD2" w:rsidRDefault="0018687A" w:rsidP="00526E84">
            <w:pPr>
              <w:rPr>
                <w:rFonts w:cs="Times New Roman"/>
                <w:sz w:val="20"/>
                <w:szCs w:val="20"/>
              </w:rPr>
            </w:pPr>
          </w:p>
          <w:p w:rsidR="0018687A" w:rsidRPr="00AD7DD2" w:rsidRDefault="0018687A" w:rsidP="00526E84">
            <w:pPr>
              <w:rPr>
                <w:rFonts w:cs="Times New Roman"/>
                <w:sz w:val="20"/>
                <w:szCs w:val="20"/>
              </w:rPr>
            </w:pPr>
            <w:r w:rsidRPr="00AD7DD2">
              <w:rPr>
                <w:rFonts w:cs="Times New Roman"/>
                <w:sz w:val="20"/>
                <w:szCs w:val="20"/>
              </w:rPr>
              <w:t>Septembar</w:t>
            </w:r>
          </w:p>
        </w:tc>
        <w:tc>
          <w:tcPr>
            <w:tcW w:w="3330" w:type="dxa"/>
          </w:tcPr>
          <w:p w:rsidR="0018687A" w:rsidRPr="00AD7DD2" w:rsidRDefault="0018687A" w:rsidP="00526E84">
            <w:pPr>
              <w:ind w:left="30"/>
              <w:rPr>
                <w:rFonts w:cs="Times New Roman"/>
                <w:sz w:val="20"/>
                <w:szCs w:val="20"/>
              </w:rPr>
            </w:pPr>
            <w:r w:rsidRPr="00AD7DD2">
              <w:rPr>
                <w:rFonts w:cs="Times New Roman"/>
                <w:sz w:val="20"/>
                <w:szCs w:val="20"/>
              </w:rPr>
              <w:t>Stručni saradnik škole</w:t>
            </w:r>
          </w:p>
          <w:p w:rsidR="0018687A" w:rsidRPr="00AD7DD2" w:rsidRDefault="0018687A" w:rsidP="00526E84">
            <w:pPr>
              <w:rPr>
                <w:rFonts w:cs="Times New Roman"/>
                <w:sz w:val="20"/>
                <w:szCs w:val="20"/>
              </w:rPr>
            </w:pPr>
          </w:p>
          <w:p w:rsidR="0018687A" w:rsidRPr="00AD7DD2" w:rsidRDefault="0018687A" w:rsidP="00526E84">
            <w:pPr>
              <w:rPr>
                <w:rFonts w:cs="Times New Roman"/>
                <w:sz w:val="20"/>
                <w:szCs w:val="20"/>
              </w:rPr>
            </w:pPr>
            <w:r w:rsidRPr="00AD7DD2">
              <w:rPr>
                <w:rFonts w:cs="Times New Roman"/>
                <w:sz w:val="20"/>
                <w:szCs w:val="20"/>
              </w:rPr>
              <w:t>Stručni saradnici obije ustanove</w:t>
            </w:r>
          </w:p>
        </w:tc>
      </w:tr>
    </w:tbl>
    <w:p w:rsidR="0018687A" w:rsidRPr="00AD7DD2" w:rsidRDefault="0018687A" w:rsidP="0018687A">
      <w:pPr>
        <w:rPr>
          <w:sz w:val="20"/>
          <w:szCs w:val="20"/>
        </w:rPr>
      </w:pPr>
    </w:p>
    <w:p w:rsidR="00A40320" w:rsidRPr="00AD7DD2" w:rsidRDefault="00A40320" w:rsidP="00546842">
      <w:pPr>
        <w:rPr>
          <w:rFonts w:cs="Times New Roman"/>
          <w:b/>
          <w:sz w:val="20"/>
          <w:szCs w:val="20"/>
          <w:lang w:val="sr-Latn-CS"/>
        </w:rPr>
      </w:pPr>
    </w:p>
    <w:p w:rsidR="00A40320" w:rsidRPr="00AD7DD2" w:rsidRDefault="00A40320" w:rsidP="00546842">
      <w:pPr>
        <w:rPr>
          <w:rFonts w:cs="Times New Roman"/>
          <w:b/>
          <w:sz w:val="20"/>
          <w:szCs w:val="20"/>
          <w:lang w:val="sr-Latn-CS"/>
        </w:rPr>
      </w:pPr>
    </w:p>
    <w:p w:rsidR="00A40320" w:rsidRDefault="00A40320" w:rsidP="00546842">
      <w:pPr>
        <w:rPr>
          <w:rFonts w:cs="Times New Roman"/>
          <w:b/>
          <w:sz w:val="32"/>
          <w:szCs w:val="32"/>
          <w:lang w:val="sr-Latn-CS"/>
        </w:rPr>
      </w:pPr>
    </w:p>
    <w:p w:rsidR="00A40320" w:rsidRDefault="00A40320" w:rsidP="00546842">
      <w:pPr>
        <w:rPr>
          <w:rFonts w:cs="Times New Roman"/>
          <w:b/>
          <w:sz w:val="32"/>
          <w:szCs w:val="32"/>
          <w:lang w:val="sr-Latn-CS"/>
        </w:rPr>
      </w:pPr>
    </w:p>
    <w:p w:rsidR="00A40320" w:rsidRDefault="00A40320" w:rsidP="00546842">
      <w:pPr>
        <w:rPr>
          <w:rFonts w:cs="Times New Roman"/>
          <w:b/>
          <w:sz w:val="32"/>
          <w:szCs w:val="32"/>
          <w:lang w:val="sr-Latn-CS"/>
        </w:rPr>
      </w:pPr>
    </w:p>
    <w:p w:rsidR="00A40320" w:rsidRDefault="00A40320" w:rsidP="00546842">
      <w:pPr>
        <w:rPr>
          <w:rFonts w:cs="Times New Roman"/>
          <w:b/>
          <w:sz w:val="32"/>
          <w:szCs w:val="32"/>
          <w:lang w:val="sr-Latn-CS"/>
        </w:rPr>
      </w:pPr>
    </w:p>
    <w:p w:rsidR="00A40320" w:rsidRDefault="00A40320" w:rsidP="00546842">
      <w:pPr>
        <w:rPr>
          <w:rFonts w:cs="Times New Roman"/>
          <w:b/>
          <w:sz w:val="32"/>
          <w:szCs w:val="32"/>
          <w:lang w:val="sr-Latn-CS"/>
        </w:rPr>
      </w:pPr>
    </w:p>
    <w:p w:rsidR="00AD7DD2" w:rsidRDefault="00AD7DD2" w:rsidP="00546842">
      <w:pPr>
        <w:rPr>
          <w:rFonts w:cs="Times New Roman"/>
          <w:b/>
          <w:sz w:val="32"/>
          <w:szCs w:val="32"/>
          <w:lang w:val="sr-Latn-CS"/>
        </w:rPr>
      </w:pPr>
    </w:p>
    <w:p w:rsidR="00AD7DD2" w:rsidRDefault="00AD7DD2" w:rsidP="00546842">
      <w:pPr>
        <w:rPr>
          <w:rFonts w:cs="Times New Roman"/>
          <w:b/>
          <w:sz w:val="32"/>
          <w:szCs w:val="32"/>
          <w:lang w:val="sr-Latn-CS"/>
        </w:rPr>
      </w:pPr>
    </w:p>
    <w:p w:rsidR="00AD7DD2" w:rsidRPr="004B575F" w:rsidRDefault="00AD7DD2" w:rsidP="00546842">
      <w:pPr>
        <w:rPr>
          <w:rFonts w:cs="Times New Roman"/>
          <w:b/>
          <w:sz w:val="32"/>
          <w:szCs w:val="32"/>
          <w:lang w:val="sr-Latn-CS"/>
        </w:rPr>
      </w:pPr>
    </w:p>
    <w:p w:rsidR="00546842" w:rsidRPr="004B575F" w:rsidRDefault="00546842" w:rsidP="00546842">
      <w:pPr>
        <w:rPr>
          <w:rFonts w:cs="Times New Roman"/>
          <w:sz w:val="32"/>
          <w:szCs w:val="32"/>
          <w:lang w:val="sr-Latn-CS"/>
        </w:rPr>
      </w:pPr>
    </w:p>
    <w:p w:rsidR="00414387" w:rsidRPr="00CA33E7" w:rsidRDefault="008E603F" w:rsidP="00414387">
      <w:pPr>
        <w:jc w:val="center"/>
        <w:rPr>
          <w:rFonts w:cs="Times New Roman"/>
          <w:b/>
          <w:sz w:val="28"/>
          <w:szCs w:val="28"/>
          <w:lang w:val="sr-Latn-CS"/>
        </w:rPr>
      </w:pPr>
      <w:r w:rsidRPr="00FD54A6">
        <w:rPr>
          <w:rFonts w:cs="Times New Roman"/>
          <w:b/>
          <w:sz w:val="28"/>
          <w:szCs w:val="28"/>
          <w:lang w:val="sr-Latn-CS"/>
        </w:rPr>
        <w:lastRenderedPageBreak/>
        <w:t>9</w:t>
      </w:r>
      <w:r w:rsidR="00414387" w:rsidRPr="00FD54A6">
        <w:rPr>
          <w:rFonts w:cs="Times New Roman"/>
          <w:b/>
          <w:sz w:val="28"/>
          <w:szCs w:val="28"/>
          <w:lang w:val="sr-Latn-CS"/>
        </w:rPr>
        <w:t>.</w:t>
      </w:r>
      <w:r w:rsidR="00414387" w:rsidRPr="004B575F">
        <w:rPr>
          <w:rFonts w:cs="Times New Roman"/>
          <w:b/>
          <w:lang w:val="sr-Latn-CS"/>
        </w:rPr>
        <w:t xml:space="preserve"> </w:t>
      </w:r>
      <w:r w:rsidR="00414387" w:rsidRPr="00CA33E7">
        <w:rPr>
          <w:rFonts w:cs="Times New Roman"/>
          <w:b/>
          <w:sz w:val="28"/>
          <w:szCs w:val="28"/>
          <w:lang w:val="sr-Latn-CS"/>
        </w:rPr>
        <w:t>IZVJEŠTAJ O REALIZOVANOJ SARADNJI SA RODITELJIMA</w:t>
      </w:r>
    </w:p>
    <w:p w:rsidR="00414387" w:rsidRDefault="00414387" w:rsidP="00414387">
      <w:pPr>
        <w:jc w:val="center"/>
        <w:rPr>
          <w:rFonts w:cs="Times New Roman"/>
          <w:b/>
          <w:sz w:val="28"/>
          <w:szCs w:val="28"/>
          <w:lang w:val="sr-Latn-CS"/>
        </w:rPr>
      </w:pPr>
      <w:r w:rsidRPr="00CA33E7">
        <w:rPr>
          <w:rFonts w:cs="Times New Roman"/>
          <w:b/>
          <w:sz w:val="28"/>
          <w:szCs w:val="28"/>
          <w:lang w:val="sr-Latn-CS"/>
        </w:rPr>
        <w:t>za šk.201</w:t>
      </w:r>
      <w:r w:rsidR="00A40320">
        <w:rPr>
          <w:rFonts w:cs="Times New Roman"/>
          <w:b/>
          <w:sz w:val="28"/>
          <w:szCs w:val="28"/>
          <w:lang w:val="sr-Latn-CS"/>
        </w:rPr>
        <w:t>8</w:t>
      </w:r>
      <w:r w:rsidRPr="00CA33E7">
        <w:rPr>
          <w:rFonts w:cs="Times New Roman"/>
          <w:b/>
          <w:sz w:val="28"/>
          <w:szCs w:val="28"/>
          <w:lang w:val="sr-Latn-CS"/>
        </w:rPr>
        <w:t>/1</w:t>
      </w:r>
      <w:r w:rsidR="00A40320">
        <w:rPr>
          <w:rFonts w:cs="Times New Roman"/>
          <w:b/>
          <w:sz w:val="28"/>
          <w:szCs w:val="28"/>
          <w:lang w:val="sr-Latn-CS"/>
        </w:rPr>
        <w:t>9</w:t>
      </w:r>
    </w:p>
    <w:p w:rsidR="00A40320" w:rsidRDefault="00A40320" w:rsidP="00414387">
      <w:pPr>
        <w:jc w:val="center"/>
        <w:rPr>
          <w:rFonts w:cs="Times New Roman"/>
          <w:b/>
          <w:sz w:val="28"/>
          <w:szCs w:val="28"/>
          <w:lang w:val="sr-Latn-CS"/>
        </w:rPr>
      </w:pPr>
    </w:p>
    <w:p w:rsidR="00A40320" w:rsidRPr="00630479" w:rsidRDefault="00A40320" w:rsidP="00630479">
      <w:pPr>
        <w:jc w:val="center"/>
        <w:rPr>
          <w:b/>
          <w:i/>
          <w:sz w:val="28"/>
          <w:szCs w:val="28"/>
          <w:lang w:val="sr-Latn-CS"/>
        </w:rPr>
      </w:pPr>
      <w:r w:rsidRPr="00320437">
        <w:rPr>
          <w:b/>
          <w:i/>
          <w:sz w:val="28"/>
          <w:szCs w:val="28"/>
          <w:lang w:val="sr-Latn-CS"/>
        </w:rPr>
        <w:tab/>
      </w:r>
    </w:p>
    <w:p w:rsidR="00A40320" w:rsidRPr="00FD54A6" w:rsidRDefault="00A40320" w:rsidP="00A40320">
      <w:pPr>
        <w:rPr>
          <w:lang w:val="sr-Latn-CS"/>
        </w:rPr>
      </w:pPr>
      <w:r w:rsidRPr="00FD54A6">
        <w:rPr>
          <w:lang w:val="sr-Latn-CS"/>
        </w:rPr>
        <w:t>Tokom ove šk.godine, sa roditeljima smo realizovali razne oblike saradnje:</w:t>
      </w:r>
    </w:p>
    <w:tbl>
      <w:tblPr>
        <w:tblpPr w:leftFromText="180" w:rightFromText="180" w:vertAnchor="text" w:horzAnchor="margin" w:tblpXSpec="center" w:tblpY="376"/>
        <w:tblW w:w="1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4320"/>
        <w:gridCol w:w="5310"/>
      </w:tblGrid>
      <w:tr w:rsidR="00A40320" w:rsidRPr="001726A7" w:rsidTr="00630479">
        <w:trPr>
          <w:trHeight w:val="796"/>
        </w:trPr>
        <w:tc>
          <w:tcPr>
            <w:tcW w:w="1728" w:type="dxa"/>
          </w:tcPr>
          <w:p w:rsidR="00A40320" w:rsidRPr="0051487A" w:rsidRDefault="00A40320" w:rsidP="00EA5584">
            <w:pPr>
              <w:ind w:right="-720"/>
              <w:rPr>
                <w:b/>
                <w:lang w:val="sr-Latn-CS"/>
              </w:rPr>
            </w:pPr>
          </w:p>
          <w:p w:rsidR="00A40320" w:rsidRPr="0051487A" w:rsidRDefault="00A40320" w:rsidP="00EA5584">
            <w:pPr>
              <w:ind w:right="-720"/>
              <w:rPr>
                <w:b/>
                <w:lang w:val="sr-Latn-CS"/>
              </w:rPr>
            </w:pPr>
            <w:r w:rsidRPr="0051487A">
              <w:rPr>
                <w:b/>
                <w:lang w:val="sr-Latn-CS"/>
              </w:rPr>
              <w:t xml:space="preserve">Oblik </w:t>
            </w:r>
          </w:p>
          <w:p w:rsidR="00A40320" w:rsidRPr="0051487A" w:rsidRDefault="00A40320" w:rsidP="00EA5584">
            <w:pPr>
              <w:ind w:right="-720"/>
              <w:rPr>
                <w:b/>
                <w:lang w:val="sr-Latn-CS"/>
              </w:rPr>
            </w:pPr>
            <w:r w:rsidRPr="0051487A">
              <w:rPr>
                <w:b/>
                <w:lang w:val="sr-Latn-CS"/>
              </w:rPr>
              <w:t>saradnje</w:t>
            </w:r>
          </w:p>
        </w:tc>
        <w:tc>
          <w:tcPr>
            <w:tcW w:w="4320" w:type="dxa"/>
          </w:tcPr>
          <w:p w:rsidR="00A40320" w:rsidRPr="0051487A" w:rsidRDefault="00A40320" w:rsidP="00EA5584">
            <w:pPr>
              <w:ind w:left="-540" w:right="-720"/>
              <w:jc w:val="center"/>
              <w:rPr>
                <w:b/>
                <w:lang w:val="sr-Latn-CS"/>
              </w:rPr>
            </w:pPr>
          </w:p>
          <w:p w:rsidR="00A40320" w:rsidRPr="0051487A" w:rsidRDefault="00A40320" w:rsidP="00EA5584">
            <w:pPr>
              <w:ind w:left="-540" w:right="-720"/>
              <w:jc w:val="center"/>
              <w:rPr>
                <w:b/>
                <w:lang w:val="sr-Latn-CS"/>
              </w:rPr>
            </w:pPr>
            <w:r w:rsidRPr="0051487A">
              <w:rPr>
                <w:b/>
                <w:lang w:val="sr-Latn-CS"/>
              </w:rPr>
              <w:t>AKTIVNOSTI</w:t>
            </w:r>
          </w:p>
          <w:p w:rsidR="00A40320" w:rsidRPr="0051487A" w:rsidRDefault="00A40320" w:rsidP="00EA5584">
            <w:pPr>
              <w:ind w:right="-720"/>
              <w:jc w:val="center"/>
              <w:rPr>
                <w:b/>
                <w:lang w:val="sr-Latn-CS"/>
              </w:rPr>
            </w:pPr>
          </w:p>
        </w:tc>
        <w:tc>
          <w:tcPr>
            <w:tcW w:w="5310" w:type="dxa"/>
          </w:tcPr>
          <w:p w:rsidR="00A40320" w:rsidRPr="0051487A" w:rsidRDefault="00A40320" w:rsidP="00EA5584">
            <w:pPr>
              <w:ind w:left="-540" w:right="-720"/>
              <w:jc w:val="center"/>
              <w:rPr>
                <w:b/>
                <w:lang w:val="sr-Latn-CS"/>
              </w:rPr>
            </w:pPr>
          </w:p>
          <w:p w:rsidR="00A40320" w:rsidRPr="0051487A" w:rsidRDefault="00A40320" w:rsidP="00EA5584">
            <w:pPr>
              <w:ind w:left="-540" w:right="-720"/>
              <w:rPr>
                <w:b/>
                <w:lang w:val="sr-Latn-CS"/>
              </w:rPr>
            </w:pPr>
            <w:r w:rsidRPr="0051487A">
              <w:rPr>
                <w:b/>
                <w:lang w:val="sr-Latn-CS"/>
              </w:rPr>
              <w:t xml:space="preserve">         Vrijeme realizacije</w:t>
            </w:r>
          </w:p>
          <w:p w:rsidR="00A40320" w:rsidRPr="0051487A" w:rsidRDefault="00A40320" w:rsidP="00EA5584">
            <w:pPr>
              <w:tabs>
                <w:tab w:val="left" w:pos="60"/>
              </w:tabs>
              <w:ind w:right="-720"/>
              <w:rPr>
                <w:b/>
                <w:lang w:val="sr-Latn-CS"/>
              </w:rPr>
            </w:pPr>
          </w:p>
        </w:tc>
      </w:tr>
      <w:tr w:rsidR="00A40320" w:rsidRPr="001726A7" w:rsidTr="00EA5584">
        <w:trPr>
          <w:trHeight w:val="980"/>
        </w:trPr>
        <w:tc>
          <w:tcPr>
            <w:tcW w:w="1728" w:type="dxa"/>
            <w:vMerge w:val="restart"/>
          </w:tcPr>
          <w:p w:rsidR="00A40320" w:rsidRPr="00FD54A6" w:rsidRDefault="00A40320" w:rsidP="00EA5584">
            <w:pPr>
              <w:ind w:right="-720"/>
              <w:rPr>
                <w:b/>
                <w:sz w:val="20"/>
                <w:szCs w:val="20"/>
                <w:lang w:val="sr-Latn-CS"/>
              </w:rPr>
            </w:pPr>
          </w:p>
          <w:p w:rsidR="00A40320" w:rsidRPr="00FD54A6" w:rsidRDefault="00A40320" w:rsidP="00EA5584">
            <w:pPr>
              <w:rPr>
                <w:sz w:val="20"/>
                <w:szCs w:val="20"/>
                <w:lang w:val="sr-Latn-CS"/>
              </w:rPr>
            </w:pPr>
          </w:p>
          <w:p w:rsidR="00A40320" w:rsidRPr="00FD54A6" w:rsidRDefault="00A40320" w:rsidP="00EA5584">
            <w:pPr>
              <w:rPr>
                <w:sz w:val="20"/>
                <w:szCs w:val="20"/>
                <w:lang w:val="sr-Latn-CS"/>
              </w:rPr>
            </w:pPr>
          </w:p>
          <w:p w:rsidR="00A40320" w:rsidRPr="00FD54A6" w:rsidRDefault="00A40320" w:rsidP="00EA5584">
            <w:pPr>
              <w:rPr>
                <w:sz w:val="20"/>
                <w:szCs w:val="20"/>
                <w:lang w:val="sr-Latn-CS"/>
              </w:rPr>
            </w:pPr>
            <w:r w:rsidRPr="00FD54A6">
              <w:rPr>
                <w:sz w:val="20"/>
                <w:szCs w:val="20"/>
                <w:lang w:val="sr-Latn-CS"/>
              </w:rPr>
              <w:t>Neposredna komunika- cija</w:t>
            </w:r>
          </w:p>
        </w:tc>
        <w:tc>
          <w:tcPr>
            <w:tcW w:w="4320" w:type="dxa"/>
          </w:tcPr>
          <w:p w:rsidR="00A40320" w:rsidRPr="00FD54A6" w:rsidRDefault="00A40320" w:rsidP="00EA5584">
            <w:pPr>
              <w:ind w:right="-720" w:firstLine="59"/>
              <w:jc w:val="center"/>
              <w:rPr>
                <w:b/>
                <w:sz w:val="20"/>
                <w:szCs w:val="20"/>
                <w:lang w:val="sr-Latn-CS"/>
              </w:rPr>
            </w:pPr>
          </w:p>
          <w:p w:rsidR="00A40320" w:rsidRPr="00FD54A6" w:rsidRDefault="00A40320" w:rsidP="00EA5584">
            <w:pPr>
              <w:tabs>
                <w:tab w:val="left" w:pos="220"/>
              </w:tabs>
              <w:ind w:right="-720" w:firstLine="59"/>
              <w:rPr>
                <w:sz w:val="20"/>
                <w:szCs w:val="20"/>
                <w:lang w:val="sr-Latn-CS"/>
              </w:rPr>
            </w:pPr>
            <w:r w:rsidRPr="00FD54A6">
              <w:rPr>
                <w:sz w:val="20"/>
                <w:szCs w:val="20"/>
                <w:lang w:val="sr-Latn-CS"/>
              </w:rPr>
              <w:t>- individualni razgovori sa roditeljima</w:t>
            </w:r>
          </w:p>
          <w:p w:rsidR="00A40320" w:rsidRPr="00FD54A6" w:rsidRDefault="00A40320" w:rsidP="00EA5584">
            <w:pPr>
              <w:tabs>
                <w:tab w:val="left" w:pos="220"/>
              </w:tabs>
              <w:ind w:right="-720" w:firstLine="59"/>
              <w:rPr>
                <w:sz w:val="20"/>
                <w:szCs w:val="20"/>
                <w:lang w:val="sr-Latn-CS"/>
              </w:rPr>
            </w:pPr>
            <w:r w:rsidRPr="00FD54A6">
              <w:rPr>
                <w:sz w:val="20"/>
                <w:szCs w:val="20"/>
                <w:lang w:val="sr-Latn-CS"/>
              </w:rPr>
              <w:t xml:space="preserve"> prilikom dovođenja i odvođenja djece</w:t>
            </w:r>
          </w:p>
          <w:p w:rsidR="00A40320" w:rsidRPr="00FD54A6" w:rsidRDefault="00A40320" w:rsidP="00EA5584">
            <w:pPr>
              <w:tabs>
                <w:tab w:val="left" w:pos="220"/>
              </w:tabs>
              <w:ind w:right="-720" w:firstLine="59"/>
              <w:rPr>
                <w:sz w:val="20"/>
                <w:szCs w:val="20"/>
                <w:lang w:val="sr-Latn-CS"/>
              </w:rPr>
            </w:pPr>
          </w:p>
        </w:tc>
        <w:tc>
          <w:tcPr>
            <w:tcW w:w="5310" w:type="dxa"/>
          </w:tcPr>
          <w:p w:rsidR="00A40320" w:rsidRPr="00FD54A6" w:rsidRDefault="00A40320" w:rsidP="00EA5584">
            <w:pPr>
              <w:tabs>
                <w:tab w:val="left" w:pos="20"/>
              </w:tabs>
              <w:ind w:right="-720"/>
              <w:rPr>
                <w:sz w:val="20"/>
                <w:szCs w:val="20"/>
                <w:lang w:val="sr-Latn-CS"/>
              </w:rPr>
            </w:pPr>
            <w:r w:rsidRPr="00FD54A6">
              <w:rPr>
                <w:sz w:val="20"/>
                <w:szCs w:val="20"/>
                <w:lang w:val="sr-Latn-CS"/>
              </w:rPr>
              <w:t xml:space="preserve"> realizovani su tokom čitave školske godine,</w:t>
            </w:r>
          </w:p>
          <w:p w:rsidR="00A40320" w:rsidRPr="00FD54A6" w:rsidRDefault="00A40320" w:rsidP="00EA5584">
            <w:pPr>
              <w:rPr>
                <w:sz w:val="20"/>
                <w:szCs w:val="20"/>
                <w:lang w:val="sr-Latn-CS"/>
              </w:rPr>
            </w:pPr>
            <w:r w:rsidRPr="00FD54A6">
              <w:rPr>
                <w:sz w:val="20"/>
                <w:szCs w:val="20"/>
                <w:lang w:val="sr-Latn-CS"/>
              </w:rPr>
              <w:t>u radnim prostorijama ili u prostoriji za vaspitače . (Zapisnici u Dnevnicima ili posebnim sveskama vaspitača)</w:t>
            </w:r>
          </w:p>
        </w:tc>
      </w:tr>
      <w:tr w:rsidR="00A40320" w:rsidRPr="001726A7" w:rsidTr="00EA5584">
        <w:trPr>
          <w:trHeight w:val="520"/>
        </w:trPr>
        <w:tc>
          <w:tcPr>
            <w:tcW w:w="1728" w:type="dxa"/>
            <w:vMerge/>
          </w:tcPr>
          <w:p w:rsidR="00A40320" w:rsidRPr="00FD54A6" w:rsidRDefault="00A40320" w:rsidP="00EA5584">
            <w:pPr>
              <w:ind w:right="-720"/>
              <w:rPr>
                <w:b/>
                <w:sz w:val="20"/>
                <w:szCs w:val="20"/>
                <w:lang w:val="sr-Latn-CS"/>
              </w:rPr>
            </w:pPr>
          </w:p>
        </w:tc>
        <w:tc>
          <w:tcPr>
            <w:tcW w:w="4320" w:type="dxa"/>
          </w:tcPr>
          <w:p w:rsidR="00A40320" w:rsidRPr="00FD54A6" w:rsidRDefault="00A40320" w:rsidP="00EA5584">
            <w:pPr>
              <w:tabs>
                <w:tab w:val="left" w:pos="220"/>
              </w:tabs>
              <w:ind w:right="-720"/>
              <w:rPr>
                <w:sz w:val="20"/>
                <w:szCs w:val="20"/>
                <w:lang w:val="sr-Latn-CS"/>
              </w:rPr>
            </w:pPr>
          </w:p>
          <w:p w:rsidR="00A40320" w:rsidRPr="00FD54A6" w:rsidRDefault="00A40320" w:rsidP="00EA5584">
            <w:pPr>
              <w:tabs>
                <w:tab w:val="left" w:pos="220"/>
              </w:tabs>
              <w:ind w:right="-720"/>
              <w:rPr>
                <w:sz w:val="20"/>
                <w:szCs w:val="20"/>
                <w:lang w:val="sr-Latn-CS"/>
              </w:rPr>
            </w:pPr>
            <w:r w:rsidRPr="00FD54A6">
              <w:rPr>
                <w:sz w:val="20"/>
                <w:szCs w:val="20"/>
                <w:lang w:val="sr-Latn-CS"/>
              </w:rPr>
              <w:t>- grupni roditeljski sastanci</w:t>
            </w:r>
          </w:p>
          <w:p w:rsidR="00A40320" w:rsidRPr="00FD54A6" w:rsidRDefault="00A40320" w:rsidP="00EA5584">
            <w:pPr>
              <w:tabs>
                <w:tab w:val="left" w:pos="220"/>
              </w:tabs>
              <w:ind w:right="-720"/>
              <w:rPr>
                <w:sz w:val="20"/>
                <w:szCs w:val="20"/>
                <w:lang w:val="sr-Latn-CS"/>
              </w:rPr>
            </w:pPr>
          </w:p>
        </w:tc>
        <w:tc>
          <w:tcPr>
            <w:tcW w:w="5310" w:type="dxa"/>
          </w:tcPr>
          <w:p w:rsidR="00A40320" w:rsidRPr="00FD54A6" w:rsidRDefault="00A40320" w:rsidP="00EA5584">
            <w:pPr>
              <w:rPr>
                <w:sz w:val="20"/>
                <w:szCs w:val="20"/>
                <w:lang w:val="sr-Latn-CS"/>
              </w:rPr>
            </w:pPr>
            <w:r w:rsidRPr="00FD54A6">
              <w:rPr>
                <w:sz w:val="20"/>
                <w:szCs w:val="20"/>
                <w:lang w:val="sr-Latn-CS"/>
              </w:rPr>
              <w:t xml:space="preserve"> septembar i oktobar 2018.,  februar i mart 2019. (u svakom objektu postoji sveska sa zapisnicima)</w:t>
            </w:r>
          </w:p>
        </w:tc>
      </w:tr>
      <w:tr w:rsidR="00A40320" w:rsidRPr="001726A7" w:rsidTr="00EA5584">
        <w:trPr>
          <w:trHeight w:val="460"/>
        </w:trPr>
        <w:tc>
          <w:tcPr>
            <w:tcW w:w="1728" w:type="dxa"/>
            <w:vMerge/>
          </w:tcPr>
          <w:p w:rsidR="00A40320" w:rsidRPr="00FD54A6" w:rsidRDefault="00A40320" w:rsidP="00EA5584">
            <w:pPr>
              <w:ind w:right="-720"/>
              <w:rPr>
                <w:b/>
                <w:color w:val="FF0000"/>
                <w:sz w:val="20"/>
                <w:szCs w:val="20"/>
                <w:lang w:val="sr-Latn-CS"/>
              </w:rPr>
            </w:pPr>
          </w:p>
        </w:tc>
        <w:tc>
          <w:tcPr>
            <w:tcW w:w="4320" w:type="dxa"/>
          </w:tcPr>
          <w:p w:rsidR="00A40320" w:rsidRPr="00FD54A6" w:rsidRDefault="00A40320" w:rsidP="00EA5584">
            <w:pPr>
              <w:tabs>
                <w:tab w:val="left" w:pos="220"/>
              </w:tabs>
              <w:ind w:right="-720" w:firstLine="59"/>
              <w:rPr>
                <w:sz w:val="20"/>
                <w:szCs w:val="20"/>
                <w:lang w:val="sr-Latn-CS"/>
              </w:rPr>
            </w:pPr>
          </w:p>
          <w:p w:rsidR="00A40320" w:rsidRPr="00FD54A6" w:rsidRDefault="00A40320" w:rsidP="00EA5584">
            <w:pPr>
              <w:tabs>
                <w:tab w:val="left" w:pos="220"/>
              </w:tabs>
              <w:ind w:right="-720" w:firstLine="59"/>
              <w:rPr>
                <w:sz w:val="20"/>
                <w:szCs w:val="20"/>
                <w:lang w:val="sr-Latn-CS"/>
              </w:rPr>
            </w:pPr>
            <w:r w:rsidRPr="00FD54A6">
              <w:rPr>
                <w:sz w:val="20"/>
                <w:szCs w:val="20"/>
                <w:lang w:val="sr-Latn-CS"/>
              </w:rPr>
              <w:t>- telefonski razgovori</w:t>
            </w:r>
          </w:p>
          <w:p w:rsidR="00A40320" w:rsidRPr="00FD54A6" w:rsidRDefault="00A40320" w:rsidP="00EA5584">
            <w:pPr>
              <w:tabs>
                <w:tab w:val="left" w:pos="220"/>
              </w:tabs>
              <w:ind w:right="-720" w:firstLine="59"/>
              <w:rPr>
                <w:sz w:val="20"/>
                <w:szCs w:val="20"/>
                <w:lang w:val="sr-Latn-CS"/>
              </w:rPr>
            </w:pPr>
          </w:p>
        </w:tc>
        <w:tc>
          <w:tcPr>
            <w:tcW w:w="5310" w:type="dxa"/>
          </w:tcPr>
          <w:p w:rsidR="00A40320" w:rsidRPr="00FD54A6" w:rsidRDefault="00A40320" w:rsidP="00EA5584">
            <w:pPr>
              <w:ind w:left="-540" w:right="-720"/>
              <w:rPr>
                <w:sz w:val="20"/>
                <w:szCs w:val="20"/>
                <w:lang w:val="sr-Latn-CS"/>
              </w:rPr>
            </w:pPr>
            <w:r w:rsidRPr="00FD54A6">
              <w:rPr>
                <w:sz w:val="20"/>
                <w:szCs w:val="20"/>
                <w:lang w:val="sr-Latn-CS"/>
              </w:rPr>
              <w:t xml:space="preserve">         realizovani su po potrebi, </w:t>
            </w:r>
          </w:p>
          <w:p w:rsidR="00A40320" w:rsidRPr="00FD54A6" w:rsidRDefault="00A40320" w:rsidP="00EA5584">
            <w:pPr>
              <w:ind w:left="-540" w:right="-720"/>
              <w:rPr>
                <w:sz w:val="20"/>
                <w:szCs w:val="20"/>
                <w:lang w:val="sr-Latn-CS"/>
              </w:rPr>
            </w:pPr>
            <w:r w:rsidRPr="00FD54A6">
              <w:rPr>
                <w:sz w:val="20"/>
                <w:szCs w:val="20"/>
                <w:lang w:val="sr-Latn-CS"/>
              </w:rPr>
              <w:t xml:space="preserve">         tokom  cijele školske godine</w:t>
            </w:r>
          </w:p>
        </w:tc>
      </w:tr>
      <w:tr w:rsidR="00A40320" w:rsidRPr="001726A7" w:rsidTr="00EA5584">
        <w:trPr>
          <w:trHeight w:val="620"/>
        </w:trPr>
        <w:tc>
          <w:tcPr>
            <w:tcW w:w="1728" w:type="dxa"/>
            <w:vMerge/>
          </w:tcPr>
          <w:p w:rsidR="00A40320" w:rsidRPr="00FD54A6" w:rsidRDefault="00A40320" w:rsidP="00EA5584">
            <w:pPr>
              <w:ind w:right="-720"/>
              <w:rPr>
                <w:b/>
                <w:color w:val="FF0000"/>
                <w:sz w:val="20"/>
                <w:szCs w:val="20"/>
                <w:lang w:val="sr-Latn-CS"/>
              </w:rPr>
            </w:pPr>
          </w:p>
        </w:tc>
        <w:tc>
          <w:tcPr>
            <w:tcW w:w="4320" w:type="dxa"/>
          </w:tcPr>
          <w:p w:rsidR="00A40320" w:rsidRPr="00FD54A6" w:rsidRDefault="00A40320" w:rsidP="00EA5584">
            <w:pPr>
              <w:tabs>
                <w:tab w:val="left" w:pos="220"/>
              </w:tabs>
              <w:ind w:right="-720" w:firstLine="59"/>
              <w:rPr>
                <w:sz w:val="20"/>
                <w:szCs w:val="20"/>
                <w:lang w:val="sr-Latn-CS"/>
              </w:rPr>
            </w:pPr>
            <w:r w:rsidRPr="00FD54A6">
              <w:rPr>
                <w:sz w:val="20"/>
                <w:szCs w:val="20"/>
                <w:lang w:val="sr-Latn-CS"/>
              </w:rPr>
              <w:t>- savjetodavni rad stručnih saradnika</w:t>
            </w:r>
          </w:p>
          <w:p w:rsidR="00A40320" w:rsidRPr="00FD54A6" w:rsidRDefault="00A40320" w:rsidP="00EA5584">
            <w:pPr>
              <w:tabs>
                <w:tab w:val="left" w:pos="220"/>
              </w:tabs>
              <w:ind w:right="-720" w:firstLine="59"/>
              <w:rPr>
                <w:sz w:val="20"/>
                <w:szCs w:val="20"/>
                <w:lang w:val="sr-Latn-CS"/>
              </w:rPr>
            </w:pPr>
            <w:r w:rsidRPr="00FD54A6">
              <w:rPr>
                <w:sz w:val="20"/>
                <w:szCs w:val="20"/>
                <w:lang w:val="sr-Latn-CS"/>
              </w:rPr>
              <w:t xml:space="preserve"> sa roditeljima</w:t>
            </w:r>
          </w:p>
          <w:p w:rsidR="00A40320" w:rsidRPr="00FD54A6" w:rsidRDefault="00A40320" w:rsidP="00EA5584">
            <w:pPr>
              <w:tabs>
                <w:tab w:val="left" w:pos="220"/>
              </w:tabs>
              <w:ind w:right="-720" w:firstLine="59"/>
              <w:rPr>
                <w:sz w:val="20"/>
                <w:szCs w:val="20"/>
                <w:lang w:val="sr-Latn-CS"/>
              </w:rPr>
            </w:pPr>
          </w:p>
        </w:tc>
        <w:tc>
          <w:tcPr>
            <w:tcW w:w="5310" w:type="dxa"/>
          </w:tcPr>
          <w:p w:rsidR="00A40320" w:rsidRPr="00FD54A6" w:rsidRDefault="00A40320" w:rsidP="00EA5584">
            <w:pPr>
              <w:rPr>
                <w:sz w:val="20"/>
                <w:szCs w:val="20"/>
                <w:lang w:val="sr-Latn-CS"/>
              </w:rPr>
            </w:pPr>
            <w:r w:rsidRPr="00FD54A6">
              <w:rPr>
                <w:sz w:val="20"/>
                <w:szCs w:val="20"/>
                <w:lang w:val="sr-Latn-CS"/>
              </w:rPr>
              <w:t>tokom čitave godine (po procjeni roditelja, vaspit. ili str.saradnika); zapisi – u dokumentaciji str.saradnika</w:t>
            </w:r>
          </w:p>
        </w:tc>
      </w:tr>
      <w:tr w:rsidR="00A40320" w:rsidRPr="001726A7" w:rsidTr="00EA5584">
        <w:trPr>
          <w:trHeight w:val="855"/>
        </w:trPr>
        <w:tc>
          <w:tcPr>
            <w:tcW w:w="1728" w:type="dxa"/>
            <w:vMerge/>
          </w:tcPr>
          <w:p w:rsidR="00A40320" w:rsidRPr="00FD54A6" w:rsidRDefault="00A40320" w:rsidP="00EA5584">
            <w:pPr>
              <w:ind w:right="-720"/>
              <w:rPr>
                <w:b/>
                <w:color w:val="FF0000"/>
                <w:sz w:val="20"/>
                <w:szCs w:val="20"/>
                <w:lang w:val="sr-Latn-CS"/>
              </w:rPr>
            </w:pPr>
          </w:p>
        </w:tc>
        <w:tc>
          <w:tcPr>
            <w:tcW w:w="4320" w:type="dxa"/>
          </w:tcPr>
          <w:p w:rsidR="00A40320" w:rsidRPr="00FD54A6" w:rsidRDefault="00A40320" w:rsidP="00D52859">
            <w:pPr>
              <w:numPr>
                <w:ilvl w:val="0"/>
                <w:numId w:val="14"/>
              </w:numPr>
              <w:tabs>
                <w:tab w:val="left" w:pos="220"/>
              </w:tabs>
              <w:ind w:right="-720"/>
              <w:rPr>
                <w:sz w:val="20"/>
                <w:szCs w:val="20"/>
                <w:lang w:val="sr-Latn-CS"/>
              </w:rPr>
            </w:pPr>
            <w:r w:rsidRPr="00FD54A6">
              <w:rPr>
                <w:sz w:val="20"/>
                <w:szCs w:val="20"/>
                <w:lang w:val="sr-Latn-CS"/>
              </w:rPr>
              <w:t xml:space="preserve">individualni edukativno-savjetodavni </w:t>
            </w:r>
          </w:p>
          <w:p w:rsidR="00A40320" w:rsidRPr="00FD54A6" w:rsidRDefault="00A40320" w:rsidP="00EA5584">
            <w:pPr>
              <w:tabs>
                <w:tab w:val="left" w:pos="220"/>
              </w:tabs>
              <w:ind w:left="59" w:right="-720"/>
              <w:rPr>
                <w:sz w:val="20"/>
                <w:szCs w:val="20"/>
                <w:lang w:val="sr-Latn-CS"/>
              </w:rPr>
            </w:pPr>
            <w:r w:rsidRPr="00FD54A6">
              <w:rPr>
                <w:sz w:val="20"/>
                <w:szCs w:val="20"/>
                <w:lang w:val="sr-Latn-CS"/>
              </w:rPr>
              <w:t xml:space="preserve">rad med. sestara sa roditeljima </w:t>
            </w:r>
          </w:p>
          <w:p w:rsidR="00A40320" w:rsidRPr="00FD54A6" w:rsidRDefault="00A40320" w:rsidP="00EA5584">
            <w:pPr>
              <w:tabs>
                <w:tab w:val="left" w:pos="220"/>
              </w:tabs>
              <w:ind w:left="59" w:right="-720"/>
              <w:rPr>
                <w:sz w:val="20"/>
                <w:szCs w:val="20"/>
                <w:lang w:val="sr-Latn-CS"/>
              </w:rPr>
            </w:pPr>
          </w:p>
        </w:tc>
        <w:tc>
          <w:tcPr>
            <w:tcW w:w="5310" w:type="dxa"/>
          </w:tcPr>
          <w:p w:rsidR="00A40320" w:rsidRPr="00FD54A6" w:rsidRDefault="00A40320" w:rsidP="00EA5584">
            <w:pPr>
              <w:rPr>
                <w:sz w:val="20"/>
                <w:szCs w:val="20"/>
                <w:lang w:val="sr-Latn-CS"/>
              </w:rPr>
            </w:pPr>
            <w:r w:rsidRPr="00FD54A6">
              <w:rPr>
                <w:sz w:val="20"/>
                <w:szCs w:val="20"/>
                <w:lang w:val="sr-Latn-CS"/>
              </w:rPr>
              <w:t>realizovan je na početku šk.godine, tokom adaptacionog perioda, a u pojedinim slučajevima  kasnijih upisa, i u drugim periodima šk.godine</w:t>
            </w:r>
          </w:p>
        </w:tc>
      </w:tr>
      <w:tr w:rsidR="00A40320" w:rsidRPr="001726A7" w:rsidTr="00EA5584">
        <w:trPr>
          <w:trHeight w:val="857"/>
        </w:trPr>
        <w:tc>
          <w:tcPr>
            <w:tcW w:w="1728" w:type="dxa"/>
            <w:vMerge/>
          </w:tcPr>
          <w:p w:rsidR="00A40320" w:rsidRPr="00FD54A6" w:rsidRDefault="00A40320" w:rsidP="00EA5584">
            <w:pPr>
              <w:rPr>
                <w:b/>
                <w:color w:val="FF0000"/>
                <w:sz w:val="20"/>
                <w:szCs w:val="20"/>
                <w:lang w:val="sr-Latn-CS"/>
              </w:rPr>
            </w:pPr>
          </w:p>
        </w:tc>
        <w:tc>
          <w:tcPr>
            <w:tcW w:w="4320" w:type="dxa"/>
          </w:tcPr>
          <w:p w:rsidR="00A40320" w:rsidRPr="00FD54A6" w:rsidRDefault="00A40320" w:rsidP="00D52859">
            <w:pPr>
              <w:numPr>
                <w:ilvl w:val="0"/>
                <w:numId w:val="14"/>
              </w:numPr>
              <w:tabs>
                <w:tab w:val="left" w:pos="220"/>
              </w:tabs>
              <w:ind w:right="-720"/>
              <w:rPr>
                <w:sz w:val="20"/>
                <w:szCs w:val="20"/>
                <w:lang w:val="sr-Latn-CS"/>
              </w:rPr>
            </w:pPr>
            <w:r w:rsidRPr="00FD54A6">
              <w:rPr>
                <w:sz w:val="20"/>
                <w:szCs w:val="20"/>
                <w:lang w:val="sr-Latn-CS"/>
              </w:rPr>
              <w:t xml:space="preserve">sastanci sa roditeljima koji imaju neke </w:t>
            </w:r>
          </w:p>
          <w:p w:rsidR="00A40320" w:rsidRPr="00FD54A6" w:rsidRDefault="00A40320" w:rsidP="00EA5584">
            <w:pPr>
              <w:tabs>
                <w:tab w:val="left" w:pos="220"/>
              </w:tabs>
              <w:ind w:left="-18" w:right="-720"/>
              <w:rPr>
                <w:sz w:val="20"/>
                <w:szCs w:val="20"/>
                <w:lang w:val="sr-Latn-CS"/>
              </w:rPr>
            </w:pPr>
            <w:r w:rsidRPr="00FD54A6">
              <w:rPr>
                <w:sz w:val="20"/>
                <w:szCs w:val="20"/>
                <w:lang w:val="sr-Latn-CS"/>
              </w:rPr>
              <w:t>primjedbe ili sugestije vezane za bilo koji segment rada Ustanove</w:t>
            </w:r>
          </w:p>
          <w:p w:rsidR="00A40320" w:rsidRPr="00FD54A6" w:rsidRDefault="00A40320" w:rsidP="00EA5584">
            <w:pPr>
              <w:tabs>
                <w:tab w:val="left" w:pos="220"/>
              </w:tabs>
              <w:ind w:left="-18" w:right="-720"/>
              <w:rPr>
                <w:sz w:val="20"/>
                <w:szCs w:val="20"/>
                <w:lang w:val="sr-Latn-CS"/>
              </w:rPr>
            </w:pPr>
          </w:p>
        </w:tc>
        <w:tc>
          <w:tcPr>
            <w:tcW w:w="5310" w:type="dxa"/>
          </w:tcPr>
          <w:p w:rsidR="00A40320" w:rsidRPr="00FD54A6" w:rsidRDefault="00A40320" w:rsidP="00EA5584">
            <w:pPr>
              <w:ind w:left="419"/>
              <w:rPr>
                <w:sz w:val="20"/>
                <w:szCs w:val="20"/>
                <w:lang w:val="sr-Latn-CS"/>
              </w:rPr>
            </w:pPr>
          </w:p>
          <w:p w:rsidR="00A40320" w:rsidRPr="00FD54A6" w:rsidRDefault="00A40320" w:rsidP="00D52859">
            <w:pPr>
              <w:numPr>
                <w:ilvl w:val="0"/>
                <w:numId w:val="14"/>
              </w:numPr>
              <w:rPr>
                <w:sz w:val="20"/>
                <w:szCs w:val="20"/>
                <w:lang w:val="sr-Latn-CS"/>
              </w:rPr>
            </w:pPr>
            <w:r w:rsidRPr="00FD54A6">
              <w:rPr>
                <w:sz w:val="20"/>
                <w:szCs w:val="20"/>
                <w:lang w:val="sr-Latn-CS"/>
              </w:rPr>
              <w:t>tokom godine, po potrebi</w:t>
            </w:r>
          </w:p>
        </w:tc>
      </w:tr>
      <w:tr w:rsidR="00A40320" w:rsidRPr="001726A7" w:rsidTr="00EA5584">
        <w:trPr>
          <w:trHeight w:val="530"/>
        </w:trPr>
        <w:tc>
          <w:tcPr>
            <w:tcW w:w="1728" w:type="dxa"/>
            <w:vMerge w:val="restart"/>
          </w:tcPr>
          <w:p w:rsidR="00A40320" w:rsidRPr="00FD54A6" w:rsidRDefault="00A40320" w:rsidP="00EA5584">
            <w:pPr>
              <w:ind w:right="-720"/>
              <w:rPr>
                <w:color w:val="FF0000"/>
                <w:sz w:val="20"/>
                <w:szCs w:val="20"/>
                <w:lang w:val="sr-Latn-CS"/>
              </w:rPr>
            </w:pPr>
          </w:p>
          <w:p w:rsidR="00A40320" w:rsidRPr="00FD54A6" w:rsidRDefault="00A40320" w:rsidP="00EA5584">
            <w:pPr>
              <w:rPr>
                <w:color w:val="FF0000"/>
                <w:sz w:val="20"/>
                <w:szCs w:val="20"/>
                <w:lang w:val="sr-Latn-CS"/>
              </w:rPr>
            </w:pPr>
          </w:p>
          <w:p w:rsidR="00A40320" w:rsidRPr="00FD54A6" w:rsidRDefault="00A40320" w:rsidP="00EA5584">
            <w:pPr>
              <w:rPr>
                <w:color w:val="FF0000"/>
                <w:sz w:val="20"/>
                <w:szCs w:val="20"/>
                <w:lang w:val="sr-Latn-CS"/>
              </w:rPr>
            </w:pPr>
          </w:p>
          <w:p w:rsidR="00A40320" w:rsidRPr="00FD54A6" w:rsidRDefault="00A40320" w:rsidP="00EA5584">
            <w:pPr>
              <w:rPr>
                <w:color w:val="FF0000"/>
                <w:sz w:val="20"/>
                <w:szCs w:val="20"/>
                <w:lang w:val="sr-Latn-CS"/>
              </w:rPr>
            </w:pPr>
          </w:p>
          <w:p w:rsidR="00A40320" w:rsidRPr="00FD54A6" w:rsidRDefault="00A40320" w:rsidP="00EA5584">
            <w:pPr>
              <w:rPr>
                <w:color w:val="FF0000"/>
                <w:sz w:val="20"/>
                <w:szCs w:val="20"/>
                <w:lang w:val="sr-Latn-CS"/>
              </w:rPr>
            </w:pPr>
          </w:p>
          <w:p w:rsidR="00A40320" w:rsidRPr="00FD54A6" w:rsidRDefault="00A40320" w:rsidP="00EA5584">
            <w:pPr>
              <w:rPr>
                <w:color w:val="FF0000"/>
                <w:sz w:val="20"/>
                <w:szCs w:val="20"/>
                <w:lang w:val="sr-Latn-CS"/>
              </w:rPr>
            </w:pPr>
          </w:p>
          <w:p w:rsidR="00A40320" w:rsidRPr="00FD54A6" w:rsidRDefault="00A40320" w:rsidP="00EA5584">
            <w:pPr>
              <w:rPr>
                <w:color w:val="FF0000"/>
                <w:sz w:val="20"/>
                <w:szCs w:val="20"/>
                <w:lang w:val="sr-Latn-CS"/>
              </w:rPr>
            </w:pPr>
          </w:p>
          <w:p w:rsidR="00A40320" w:rsidRPr="00FD54A6" w:rsidRDefault="00A40320" w:rsidP="00EA5584">
            <w:pPr>
              <w:rPr>
                <w:sz w:val="20"/>
                <w:szCs w:val="20"/>
                <w:lang w:val="sr-Latn-CS"/>
              </w:rPr>
            </w:pPr>
            <w:r w:rsidRPr="00FD54A6">
              <w:rPr>
                <w:sz w:val="20"/>
                <w:szCs w:val="20"/>
                <w:lang w:val="sr-Latn-CS"/>
              </w:rPr>
              <w:t>Pisana</w:t>
            </w:r>
          </w:p>
          <w:p w:rsidR="00A40320" w:rsidRPr="00FD54A6" w:rsidRDefault="00A40320" w:rsidP="00EA5584">
            <w:pPr>
              <w:rPr>
                <w:color w:val="FF0000"/>
                <w:sz w:val="20"/>
                <w:szCs w:val="20"/>
                <w:lang w:val="sr-Latn-CS"/>
              </w:rPr>
            </w:pPr>
            <w:r w:rsidRPr="00FD54A6">
              <w:rPr>
                <w:sz w:val="20"/>
                <w:szCs w:val="20"/>
                <w:lang w:val="sr-Latn-CS"/>
              </w:rPr>
              <w:t>komunika-cija</w:t>
            </w:r>
          </w:p>
        </w:tc>
        <w:tc>
          <w:tcPr>
            <w:tcW w:w="4320" w:type="dxa"/>
          </w:tcPr>
          <w:p w:rsidR="00A40320" w:rsidRPr="00FD54A6" w:rsidRDefault="00A40320" w:rsidP="00EA5584">
            <w:pPr>
              <w:tabs>
                <w:tab w:val="left" w:pos="280"/>
              </w:tabs>
              <w:ind w:right="-720"/>
              <w:rPr>
                <w:sz w:val="20"/>
                <w:szCs w:val="20"/>
                <w:lang w:val="sr-Latn-CS"/>
              </w:rPr>
            </w:pPr>
            <w:r w:rsidRPr="00FD54A6">
              <w:rPr>
                <w:sz w:val="20"/>
                <w:szCs w:val="20"/>
                <w:lang w:val="sr-Latn-CS"/>
              </w:rPr>
              <w:t>- izrada okvirnih planova v.o.</w:t>
            </w:r>
          </w:p>
          <w:p w:rsidR="00A40320" w:rsidRPr="00FD54A6" w:rsidRDefault="00A40320" w:rsidP="00EA5584">
            <w:pPr>
              <w:tabs>
                <w:tab w:val="left" w:pos="280"/>
              </w:tabs>
              <w:ind w:left="59" w:right="-720"/>
              <w:rPr>
                <w:sz w:val="20"/>
                <w:szCs w:val="20"/>
                <w:lang w:val="sr-Latn-CS"/>
              </w:rPr>
            </w:pPr>
            <w:r w:rsidRPr="00FD54A6">
              <w:rPr>
                <w:sz w:val="20"/>
                <w:szCs w:val="20"/>
                <w:lang w:val="sr-Latn-CS"/>
              </w:rPr>
              <w:t xml:space="preserve">rada, sa osnovnim info za roditelje </w:t>
            </w:r>
          </w:p>
          <w:p w:rsidR="00A40320" w:rsidRPr="00FD54A6" w:rsidRDefault="00A40320" w:rsidP="00EA5584">
            <w:pPr>
              <w:tabs>
                <w:tab w:val="left" w:pos="280"/>
              </w:tabs>
              <w:ind w:left="59" w:right="-720"/>
              <w:rPr>
                <w:sz w:val="20"/>
                <w:szCs w:val="20"/>
                <w:lang w:val="sr-Latn-CS"/>
              </w:rPr>
            </w:pPr>
          </w:p>
        </w:tc>
        <w:tc>
          <w:tcPr>
            <w:tcW w:w="5310" w:type="dxa"/>
          </w:tcPr>
          <w:p w:rsidR="00A40320" w:rsidRPr="00FD54A6" w:rsidRDefault="00A40320" w:rsidP="00EA5584">
            <w:pPr>
              <w:tabs>
                <w:tab w:val="left" w:pos="20"/>
              </w:tabs>
              <w:ind w:right="-720"/>
              <w:rPr>
                <w:sz w:val="20"/>
                <w:szCs w:val="20"/>
                <w:lang w:val="sr-Latn-CS"/>
              </w:rPr>
            </w:pPr>
            <w:r w:rsidRPr="00FD54A6">
              <w:rPr>
                <w:sz w:val="20"/>
                <w:szCs w:val="20"/>
                <w:lang w:val="sr-Latn-CS"/>
              </w:rPr>
              <w:t xml:space="preserve">ovi planovi su redovno isticani na tablama za </w:t>
            </w:r>
          </w:p>
          <w:p w:rsidR="00A40320" w:rsidRPr="00FD54A6" w:rsidRDefault="00A40320" w:rsidP="00EA5584">
            <w:pPr>
              <w:tabs>
                <w:tab w:val="left" w:pos="20"/>
              </w:tabs>
              <w:ind w:right="-720"/>
              <w:rPr>
                <w:sz w:val="20"/>
                <w:szCs w:val="20"/>
                <w:lang w:val="sr-Latn-CS"/>
              </w:rPr>
            </w:pPr>
            <w:r w:rsidRPr="00FD54A6">
              <w:rPr>
                <w:sz w:val="20"/>
                <w:szCs w:val="20"/>
                <w:lang w:val="sr-Latn-CS"/>
              </w:rPr>
              <w:t>roditelje, na početku rada sa novom temom</w:t>
            </w:r>
          </w:p>
        </w:tc>
      </w:tr>
      <w:tr w:rsidR="00A40320" w:rsidRPr="001726A7" w:rsidTr="00EA5584">
        <w:trPr>
          <w:trHeight w:val="1240"/>
        </w:trPr>
        <w:tc>
          <w:tcPr>
            <w:tcW w:w="1728" w:type="dxa"/>
            <w:vMerge/>
          </w:tcPr>
          <w:p w:rsidR="00A40320" w:rsidRPr="00FD54A6" w:rsidRDefault="00A40320" w:rsidP="00EA5584">
            <w:pPr>
              <w:ind w:right="-720"/>
              <w:rPr>
                <w:color w:val="FF0000"/>
                <w:sz w:val="20"/>
                <w:szCs w:val="20"/>
                <w:lang w:val="sr-Latn-CS"/>
              </w:rPr>
            </w:pPr>
          </w:p>
        </w:tc>
        <w:tc>
          <w:tcPr>
            <w:tcW w:w="4320" w:type="dxa"/>
          </w:tcPr>
          <w:p w:rsidR="00A40320" w:rsidRPr="00FD54A6" w:rsidRDefault="00A40320" w:rsidP="00D52859">
            <w:pPr>
              <w:numPr>
                <w:ilvl w:val="0"/>
                <w:numId w:val="13"/>
              </w:numPr>
              <w:tabs>
                <w:tab w:val="clear" w:pos="585"/>
                <w:tab w:val="num" w:pos="-121"/>
                <w:tab w:val="left" w:pos="280"/>
              </w:tabs>
              <w:ind w:left="239" w:right="-720" w:hanging="180"/>
              <w:rPr>
                <w:sz w:val="20"/>
                <w:szCs w:val="20"/>
                <w:lang w:val="sr-Latn-CS"/>
              </w:rPr>
            </w:pPr>
            <w:r w:rsidRPr="00FD54A6">
              <w:rPr>
                <w:sz w:val="20"/>
                <w:szCs w:val="20"/>
                <w:lang w:val="sr-Latn-CS"/>
              </w:rPr>
              <w:t xml:space="preserve">izrada flajera sa informacijama </w:t>
            </w:r>
          </w:p>
          <w:p w:rsidR="00A40320" w:rsidRPr="00FD54A6" w:rsidRDefault="00A40320" w:rsidP="00EA5584">
            <w:pPr>
              <w:tabs>
                <w:tab w:val="left" w:pos="280"/>
              </w:tabs>
              <w:ind w:left="59" w:right="-720"/>
              <w:rPr>
                <w:sz w:val="20"/>
                <w:szCs w:val="20"/>
                <w:lang w:val="sr-Latn-CS"/>
              </w:rPr>
            </w:pPr>
            <w:r w:rsidRPr="00FD54A6">
              <w:rPr>
                <w:sz w:val="20"/>
                <w:szCs w:val="20"/>
                <w:lang w:val="sr-Latn-CS"/>
              </w:rPr>
              <w:t xml:space="preserve">za roditelje, npr. o adaptaciji djece na </w:t>
            </w:r>
          </w:p>
          <w:p w:rsidR="00A40320" w:rsidRPr="00FD54A6" w:rsidRDefault="00A40320" w:rsidP="00EA5584">
            <w:pPr>
              <w:tabs>
                <w:tab w:val="left" w:pos="280"/>
              </w:tabs>
              <w:ind w:left="59" w:right="-720"/>
              <w:rPr>
                <w:sz w:val="20"/>
                <w:szCs w:val="20"/>
                <w:lang w:val="sr-Latn-CS"/>
              </w:rPr>
            </w:pPr>
            <w:r w:rsidRPr="00FD54A6">
              <w:rPr>
                <w:sz w:val="20"/>
                <w:szCs w:val="20"/>
                <w:lang w:val="sr-Latn-CS"/>
              </w:rPr>
              <w:t xml:space="preserve">boravak u vrtiću ili kako pomoći djetetu </w:t>
            </w:r>
          </w:p>
          <w:p w:rsidR="00A40320" w:rsidRPr="00FD54A6" w:rsidRDefault="00A40320" w:rsidP="00EA5584">
            <w:pPr>
              <w:tabs>
                <w:tab w:val="left" w:pos="280"/>
              </w:tabs>
              <w:ind w:left="59" w:right="-720"/>
              <w:rPr>
                <w:sz w:val="20"/>
                <w:szCs w:val="20"/>
                <w:lang w:val="sr-Latn-CS"/>
              </w:rPr>
            </w:pPr>
            <w:r w:rsidRPr="00FD54A6">
              <w:rPr>
                <w:sz w:val="20"/>
                <w:szCs w:val="20"/>
                <w:lang w:val="sr-Latn-CS"/>
              </w:rPr>
              <w:t>da razvije pozitivnu sliku o sebi isl.</w:t>
            </w:r>
          </w:p>
        </w:tc>
        <w:tc>
          <w:tcPr>
            <w:tcW w:w="5310" w:type="dxa"/>
          </w:tcPr>
          <w:p w:rsidR="00A40320" w:rsidRPr="00FD54A6" w:rsidRDefault="00A40320" w:rsidP="00EA5584">
            <w:pPr>
              <w:rPr>
                <w:sz w:val="20"/>
                <w:szCs w:val="20"/>
                <w:lang w:val="sr-Latn-CS"/>
              </w:rPr>
            </w:pPr>
            <w:r w:rsidRPr="00FD54A6">
              <w:rPr>
                <w:sz w:val="20"/>
                <w:szCs w:val="20"/>
                <w:lang w:val="sr-Latn-CS"/>
              </w:rPr>
              <w:t>roditeljima smo  na početku šk.godine ponudili flajere o dječijem mucanju, o razvoju govora, o adaptaciji na vrtić tj jaslice, kasnije i o uslovima za izgradnju pozitivne slike djeteta o sebi</w:t>
            </w:r>
          </w:p>
        </w:tc>
      </w:tr>
      <w:tr w:rsidR="00A40320" w:rsidRPr="001726A7" w:rsidTr="00EA5584">
        <w:trPr>
          <w:trHeight w:val="880"/>
        </w:trPr>
        <w:tc>
          <w:tcPr>
            <w:tcW w:w="1728" w:type="dxa"/>
            <w:vMerge/>
          </w:tcPr>
          <w:p w:rsidR="00A40320" w:rsidRPr="00FD54A6" w:rsidRDefault="00A40320" w:rsidP="00EA5584">
            <w:pPr>
              <w:ind w:right="-720"/>
              <w:rPr>
                <w:color w:val="FF0000"/>
                <w:sz w:val="20"/>
                <w:szCs w:val="20"/>
                <w:lang w:val="sr-Latn-CS"/>
              </w:rPr>
            </w:pPr>
          </w:p>
        </w:tc>
        <w:tc>
          <w:tcPr>
            <w:tcW w:w="4320" w:type="dxa"/>
          </w:tcPr>
          <w:p w:rsidR="00A40320" w:rsidRPr="00FD54A6" w:rsidRDefault="00A40320" w:rsidP="00EA5584">
            <w:pPr>
              <w:tabs>
                <w:tab w:val="left" w:pos="280"/>
              </w:tabs>
              <w:ind w:left="59" w:right="-720"/>
              <w:rPr>
                <w:sz w:val="20"/>
                <w:szCs w:val="20"/>
                <w:lang w:val="sr-Latn-CS"/>
              </w:rPr>
            </w:pPr>
            <w:r w:rsidRPr="00FD54A6">
              <w:rPr>
                <w:sz w:val="20"/>
                <w:szCs w:val="20"/>
                <w:lang w:val="sr-Latn-CS"/>
              </w:rPr>
              <w:t xml:space="preserve">- postavljanje Kutije za sugestije </w:t>
            </w:r>
          </w:p>
          <w:p w:rsidR="00A40320" w:rsidRPr="00FD54A6" w:rsidRDefault="00A40320" w:rsidP="00EA5584">
            <w:pPr>
              <w:tabs>
                <w:tab w:val="left" w:pos="280"/>
              </w:tabs>
              <w:ind w:left="59" w:right="-720"/>
              <w:rPr>
                <w:sz w:val="20"/>
                <w:szCs w:val="20"/>
                <w:lang w:val="sr-Latn-CS"/>
              </w:rPr>
            </w:pPr>
            <w:r w:rsidRPr="00FD54A6">
              <w:rPr>
                <w:sz w:val="20"/>
                <w:szCs w:val="20"/>
                <w:lang w:val="sr-Latn-CS"/>
              </w:rPr>
              <w:t xml:space="preserve">roditelja, ispred svake prostorije ili </w:t>
            </w:r>
          </w:p>
          <w:p w:rsidR="00A40320" w:rsidRPr="00FD54A6" w:rsidRDefault="00A40320" w:rsidP="00EA5584">
            <w:pPr>
              <w:tabs>
                <w:tab w:val="left" w:pos="280"/>
              </w:tabs>
              <w:ind w:left="59" w:right="-720"/>
              <w:rPr>
                <w:sz w:val="20"/>
                <w:szCs w:val="20"/>
                <w:lang w:val="sr-Latn-CS"/>
              </w:rPr>
            </w:pPr>
            <w:r w:rsidRPr="00FD54A6">
              <w:rPr>
                <w:sz w:val="20"/>
                <w:szCs w:val="20"/>
                <w:lang w:val="sr-Latn-CS"/>
              </w:rPr>
              <w:t>na nivou objekata</w:t>
            </w:r>
          </w:p>
          <w:p w:rsidR="00A40320" w:rsidRPr="00FD54A6" w:rsidRDefault="00A40320" w:rsidP="00EA5584">
            <w:pPr>
              <w:tabs>
                <w:tab w:val="left" w:pos="280"/>
              </w:tabs>
              <w:ind w:left="59" w:right="-720"/>
              <w:rPr>
                <w:sz w:val="20"/>
                <w:szCs w:val="20"/>
                <w:lang w:val="sr-Latn-CS"/>
              </w:rPr>
            </w:pPr>
          </w:p>
        </w:tc>
        <w:tc>
          <w:tcPr>
            <w:tcW w:w="5310" w:type="dxa"/>
          </w:tcPr>
          <w:p w:rsidR="00A40320" w:rsidRPr="00FD54A6" w:rsidRDefault="00A40320" w:rsidP="00EA5584">
            <w:pPr>
              <w:tabs>
                <w:tab w:val="left" w:pos="20"/>
              </w:tabs>
              <w:ind w:right="-720"/>
              <w:rPr>
                <w:sz w:val="20"/>
                <w:szCs w:val="20"/>
                <w:lang w:val="sr-Latn-CS"/>
              </w:rPr>
            </w:pPr>
            <w:r w:rsidRPr="00FD54A6">
              <w:rPr>
                <w:sz w:val="20"/>
                <w:szCs w:val="20"/>
                <w:lang w:val="sr-Latn-CS"/>
              </w:rPr>
              <w:t xml:space="preserve">kutije za sugestije postavljene su na početku </w:t>
            </w:r>
          </w:p>
          <w:p w:rsidR="00A40320" w:rsidRPr="00FD54A6" w:rsidRDefault="00A40320" w:rsidP="00EA5584">
            <w:pPr>
              <w:tabs>
                <w:tab w:val="left" w:pos="20"/>
              </w:tabs>
              <w:ind w:right="-720"/>
              <w:rPr>
                <w:sz w:val="20"/>
                <w:szCs w:val="20"/>
                <w:lang w:val="sr-Latn-CS"/>
              </w:rPr>
            </w:pPr>
            <w:r w:rsidRPr="00FD54A6">
              <w:rPr>
                <w:sz w:val="20"/>
                <w:szCs w:val="20"/>
                <w:lang w:val="sr-Latn-CS"/>
              </w:rPr>
              <w:t xml:space="preserve">šk.godine, ali nažalost, pisanih sugestija – </w:t>
            </w:r>
          </w:p>
          <w:p w:rsidR="00A40320" w:rsidRPr="00FD54A6" w:rsidRDefault="00A40320" w:rsidP="00EA5584">
            <w:pPr>
              <w:tabs>
                <w:tab w:val="left" w:pos="20"/>
              </w:tabs>
              <w:ind w:right="-720"/>
              <w:rPr>
                <w:sz w:val="20"/>
                <w:szCs w:val="20"/>
                <w:lang w:val="sr-Latn-CS"/>
              </w:rPr>
            </w:pPr>
            <w:r w:rsidRPr="00FD54A6">
              <w:rPr>
                <w:sz w:val="20"/>
                <w:szCs w:val="20"/>
                <w:lang w:val="sr-Latn-CS"/>
              </w:rPr>
              <w:t>nije bilo!</w:t>
            </w:r>
          </w:p>
        </w:tc>
      </w:tr>
      <w:tr w:rsidR="00A40320" w:rsidRPr="001726A7" w:rsidTr="00EA5584">
        <w:trPr>
          <w:trHeight w:val="570"/>
        </w:trPr>
        <w:tc>
          <w:tcPr>
            <w:tcW w:w="1728" w:type="dxa"/>
            <w:vMerge/>
          </w:tcPr>
          <w:p w:rsidR="00A40320" w:rsidRPr="00FD54A6" w:rsidRDefault="00A40320" w:rsidP="00EA5584">
            <w:pPr>
              <w:ind w:right="-720"/>
              <w:rPr>
                <w:color w:val="FF0000"/>
                <w:sz w:val="20"/>
                <w:szCs w:val="20"/>
                <w:lang w:val="sr-Latn-CS"/>
              </w:rPr>
            </w:pPr>
          </w:p>
        </w:tc>
        <w:tc>
          <w:tcPr>
            <w:tcW w:w="4320" w:type="dxa"/>
          </w:tcPr>
          <w:p w:rsidR="00A40320" w:rsidRPr="00FD54A6" w:rsidRDefault="00A40320" w:rsidP="00EA5584">
            <w:pPr>
              <w:tabs>
                <w:tab w:val="left" w:pos="280"/>
              </w:tabs>
              <w:ind w:left="59" w:right="-720"/>
              <w:rPr>
                <w:sz w:val="20"/>
                <w:szCs w:val="20"/>
                <w:lang w:val="sr-Latn-CS"/>
              </w:rPr>
            </w:pPr>
            <w:r w:rsidRPr="00FD54A6">
              <w:rPr>
                <w:sz w:val="20"/>
                <w:szCs w:val="20"/>
                <w:lang w:val="sr-Latn-CS"/>
              </w:rPr>
              <w:t xml:space="preserve">- postavljanje Knjige utisaka, na vidno </w:t>
            </w:r>
          </w:p>
          <w:p w:rsidR="00A40320" w:rsidRPr="00FD54A6" w:rsidRDefault="00A40320" w:rsidP="00EA5584">
            <w:pPr>
              <w:tabs>
                <w:tab w:val="left" w:pos="280"/>
              </w:tabs>
              <w:ind w:left="59" w:right="-720"/>
              <w:rPr>
                <w:sz w:val="20"/>
                <w:szCs w:val="20"/>
                <w:lang w:val="sr-Latn-CS"/>
              </w:rPr>
            </w:pPr>
            <w:r w:rsidRPr="00FD54A6">
              <w:rPr>
                <w:sz w:val="20"/>
                <w:szCs w:val="20"/>
                <w:lang w:val="sr-Latn-CS"/>
              </w:rPr>
              <w:t>mjesto u sva četiri objekta</w:t>
            </w:r>
          </w:p>
        </w:tc>
        <w:tc>
          <w:tcPr>
            <w:tcW w:w="5310" w:type="dxa"/>
          </w:tcPr>
          <w:p w:rsidR="00A40320" w:rsidRPr="00FD54A6" w:rsidRDefault="00A40320" w:rsidP="00EA5584">
            <w:pPr>
              <w:ind w:right="-720"/>
              <w:rPr>
                <w:sz w:val="20"/>
                <w:szCs w:val="20"/>
                <w:lang w:val="sr-Latn-CS"/>
              </w:rPr>
            </w:pPr>
            <w:r w:rsidRPr="00FD54A6">
              <w:rPr>
                <w:sz w:val="20"/>
                <w:szCs w:val="20"/>
                <w:lang w:val="sr-Latn-CS"/>
              </w:rPr>
              <w:t>Knjigu utisaka pripremili smo u septembru</w:t>
            </w:r>
          </w:p>
          <w:p w:rsidR="00A40320" w:rsidRPr="00FD54A6" w:rsidRDefault="00A40320" w:rsidP="00EA5584">
            <w:pPr>
              <w:tabs>
                <w:tab w:val="left" w:pos="20"/>
              </w:tabs>
              <w:ind w:left="-540" w:right="-720"/>
              <w:rPr>
                <w:sz w:val="20"/>
                <w:szCs w:val="20"/>
                <w:lang w:val="sr-Latn-CS"/>
              </w:rPr>
            </w:pPr>
            <w:r w:rsidRPr="00FD54A6">
              <w:rPr>
                <w:sz w:val="20"/>
                <w:szCs w:val="20"/>
                <w:lang w:val="sr-Latn-CS"/>
              </w:rPr>
              <w:t>Se</w:t>
            </w:r>
          </w:p>
        </w:tc>
      </w:tr>
      <w:tr w:rsidR="00A40320" w:rsidRPr="001726A7" w:rsidTr="00EA5584">
        <w:trPr>
          <w:trHeight w:val="1240"/>
        </w:trPr>
        <w:tc>
          <w:tcPr>
            <w:tcW w:w="1728" w:type="dxa"/>
            <w:vMerge/>
          </w:tcPr>
          <w:p w:rsidR="00A40320" w:rsidRPr="00FD54A6" w:rsidRDefault="00A40320" w:rsidP="00EA5584">
            <w:pPr>
              <w:ind w:right="-720"/>
              <w:rPr>
                <w:color w:val="FF0000"/>
                <w:sz w:val="20"/>
                <w:szCs w:val="20"/>
                <w:lang w:val="sr-Latn-CS"/>
              </w:rPr>
            </w:pPr>
          </w:p>
        </w:tc>
        <w:tc>
          <w:tcPr>
            <w:tcW w:w="4320" w:type="dxa"/>
          </w:tcPr>
          <w:p w:rsidR="00A40320" w:rsidRPr="00FD54A6" w:rsidRDefault="00A40320" w:rsidP="00EA5584">
            <w:pPr>
              <w:tabs>
                <w:tab w:val="left" w:pos="280"/>
              </w:tabs>
              <w:ind w:right="-720"/>
              <w:rPr>
                <w:sz w:val="20"/>
                <w:szCs w:val="20"/>
                <w:lang w:val="sr-Latn-CS"/>
              </w:rPr>
            </w:pPr>
            <w:r w:rsidRPr="00FD54A6">
              <w:rPr>
                <w:sz w:val="20"/>
                <w:szCs w:val="20"/>
                <w:lang w:val="sr-Latn-CS"/>
              </w:rPr>
              <w:t>- na Oglasnoj tabli za roditelje</w:t>
            </w:r>
          </w:p>
          <w:p w:rsidR="00A40320" w:rsidRPr="00FD54A6" w:rsidRDefault="00A40320" w:rsidP="00EA5584">
            <w:pPr>
              <w:tabs>
                <w:tab w:val="left" w:pos="280"/>
              </w:tabs>
              <w:ind w:right="-720"/>
              <w:rPr>
                <w:sz w:val="20"/>
                <w:szCs w:val="20"/>
                <w:lang w:val="sr-Latn-CS"/>
              </w:rPr>
            </w:pPr>
            <w:r w:rsidRPr="00FD54A6">
              <w:rPr>
                <w:sz w:val="20"/>
                <w:szCs w:val="20"/>
                <w:lang w:val="sr-Latn-CS"/>
              </w:rPr>
              <w:t xml:space="preserve">ponudili smo moguće oblike saradnje i </w:t>
            </w:r>
          </w:p>
          <w:p w:rsidR="00A40320" w:rsidRPr="00FD54A6" w:rsidRDefault="00A40320" w:rsidP="00EA5584">
            <w:pPr>
              <w:tabs>
                <w:tab w:val="left" w:pos="280"/>
              </w:tabs>
              <w:ind w:right="-720"/>
              <w:rPr>
                <w:sz w:val="20"/>
                <w:szCs w:val="20"/>
                <w:lang w:val="sr-Latn-CS"/>
              </w:rPr>
            </w:pPr>
            <w:r w:rsidRPr="00FD54A6">
              <w:rPr>
                <w:sz w:val="20"/>
                <w:szCs w:val="20"/>
                <w:lang w:val="sr-Latn-CS"/>
              </w:rPr>
              <w:t xml:space="preserve">objasnili način uključivanja roditelja u </w:t>
            </w:r>
          </w:p>
          <w:p w:rsidR="00A40320" w:rsidRPr="00FD54A6" w:rsidRDefault="00A40320" w:rsidP="00EA5584">
            <w:pPr>
              <w:tabs>
                <w:tab w:val="left" w:pos="280"/>
              </w:tabs>
              <w:ind w:right="-720"/>
              <w:rPr>
                <w:sz w:val="20"/>
                <w:szCs w:val="20"/>
                <w:lang w:val="sr-Latn-CS"/>
              </w:rPr>
            </w:pPr>
            <w:r w:rsidRPr="00FD54A6">
              <w:rPr>
                <w:sz w:val="20"/>
                <w:szCs w:val="20"/>
                <w:lang w:val="sr-Latn-CS"/>
              </w:rPr>
              <w:t>život i rad vrtića</w:t>
            </w:r>
          </w:p>
        </w:tc>
        <w:tc>
          <w:tcPr>
            <w:tcW w:w="5310" w:type="dxa"/>
          </w:tcPr>
          <w:p w:rsidR="00A40320" w:rsidRPr="00FD54A6" w:rsidRDefault="00A40320" w:rsidP="00EA5584">
            <w:pPr>
              <w:rPr>
                <w:sz w:val="20"/>
                <w:szCs w:val="20"/>
                <w:lang w:val="sr-Latn-CS"/>
              </w:rPr>
            </w:pPr>
            <w:r w:rsidRPr="00FD54A6">
              <w:rPr>
                <w:sz w:val="20"/>
                <w:szCs w:val="20"/>
                <w:lang w:val="sr-Latn-CS"/>
              </w:rPr>
              <w:t>Ovaj dio plana realizovali smo na početku šk.godine, ali je naše zapažanje da roditelji vrlo rijetko obraćaju pažnju na pisane poruke koje postavljamo na oglasnim tablama. Moramo ih na to podsticati.</w:t>
            </w:r>
          </w:p>
        </w:tc>
      </w:tr>
      <w:tr w:rsidR="00A40320" w:rsidRPr="001726A7" w:rsidTr="00EA5584">
        <w:trPr>
          <w:trHeight w:val="720"/>
        </w:trPr>
        <w:tc>
          <w:tcPr>
            <w:tcW w:w="1728" w:type="dxa"/>
            <w:vMerge/>
          </w:tcPr>
          <w:p w:rsidR="00A40320" w:rsidRPr="00FD54A6" w:rsidRDefault="00A40320" w:rsidP="00EA5584">
            <w:pPr>
              <w:ind w:right="-720"/>
              <w:rPr>
                <w:color w:val="FF0000"/>
                <w:sz w:val="20"/>
                <w:szCs w:val="20"/>
                <w:lang w:val="sr-Latn-CS"/>
              </w:rPr>
            </w:pPr>
          </w:p>
        </w:tc>
        <w:tc>
          <w:tcPr>
            <w:tcW w:w="4320" w:type="dxa"/>
          </w:tcPr>
          <w:p w:rsidR="00A40320" w:rsidRPr="00FD54A6" w:rsidRDefault="00A40320" w:rsidP="00EA5584">
            <w:pPr>
              <w:tabs>
                <w:tab w:val="left" w:pos="280"/>
              </w:tabs>
              <w:ind w:right="-720"/>
              <w:rPr>
                <w:sz w:val="20"/>
                <w:szCs w:val="20"/>
                <w:lang w:val="sr-Latn-CS"/>
              </w:rPr>
            </w:pPr>
            <w:r w:rsidRPr="00FD54A6">
              <w:rPr>
                <w:sz w:val="20"/>
                <w:szCs w:val="20"/>
                <w:lang w:val="sr-Latn-CS"/>
              </w:rPr>
              <w:t xml:space="preserve">- izrada Upitnika za roditelje u cilju </w:t>
            </w:r>
          </w:p>
          <w:p w:rsidR="00A40320" w:rsidRPr="00FD54A6" w:rsidRDefault="00A40320" w:rsidP="00EA5584">
            <w:pPr>
              <w:tabs>
                <w:tab w:val="left" w:pos="280"/>
              </w:tabs>
              <w:ind w:right="-720"/>
              <w:rPr>
                <w:sz w:val="20"/>
                <w:szCs w:val="20"/>
                <w:lang w:val="sr-Latn-CS"/>
              </w:rPr>
            </w:pPr>
            <w:r w:rsidRPr="00FD54A6">
              <w:rPr>
                <w:sz w:val="20"/>
                <w:szCs w:val="20"/>
                <w:lang w:val="sr-Latn-CS"/>
              </w:rPr>
              <w:t>boljeg upoznavanja djece</w:t>
            </w:r>
          </w:p>
        </w:tc>
        <w:tc>
          <w:tcPr>
            <w:tcW w:w="5310" w:type="dxa"/>
          </w:tcPr>
          <w:p w:rsidR="00A40320" w:rsidRPr="00FD54A6" w:rsidRDefault="00A40320" w:rsidP="00EA5584">
            <w:pPr>
              <w:tabs>
                <w:tab w:val="left" w:pos="20"/>
              </w:tabs>
              <w:ind w:right="-720"/>
              <w:rPr>
                <w:sz w:val="20"/>
                <w:szCs w:val="20"/>
                <w:lang w:val="sr-Latn-CS"/>
              </w:rPr>
            </w:pPr>
            <w:r w:rsidRPr="00FD54A6">
              <w:rPr>
                <w:sz w:val="20"/>
                <w:szCs w:val="20"/>
                <w:lang w:val="sr-Latn-CS"/>
              </w:rPr>
              <w:t xml:space="preserve">Upitnike smo pripremili na početku godine, </w:t>
            </w:r>
          </w:p>
          <w:p w:rsidR="00A40320" w:rsidRPr="00FD54A6" w:rsidRDefault="00A40320" w:rsidP="00EA5584">
            <w:pPr>
              <w:tabs>
                <w:tab w:val="left" w:pos="20"/>
              </w:tabs>
              <w:ind w:right="-720"/>
              <w:rPr>
                <w:sz w:val="20"/>
                <w:szCs w:val="20"/>
                <w:lang w:val="sr-Latn-CS"/>
              </w:rPr>
            </w:pPr>
            <w:r w:rsidRPr="00FD54A6">
              <w:rPr>
                <w:sz w:val="20"/>
                <w:szCs w:val="20"/>
                <w:lang w:val="sr-Latn-CS"/>
              </w:rPr>
              <w:t xml:space="preserve">a vaspitači i med.sestre su ih koristili kada je to </w:t>
            </w:r>
          </w:p>
          <w:p w:rsidR="00A40320" w:rsidRPr="00FD54A6" w:rsidRDefault="00A40320" w:rsidP="00EA5584">
            <w:pPr>
              <w:tabs>
                <w:tab w:val="left" w:pos="20"/>
              </w:tabs>
              <w:ind w:right="-720"/>
              <w:rPr>
                <w:sz w:val="20"/>
                <w:szCs w:val="20"/>
                <w:lang w:val="sr-Latn-CS"/>
              </w:rPr>
            </w:pPr>
            <w:r w:rsidRPr="00FD54A6">
              <w:rPr>
                <w:sz w:val="20"/>
                <w:szCs w:val="20"/>
                <w:lang w:val="sr-Latn-CS"/>
              </w:rPr>
              <w:t>bilo potrebno</w:t>
            </w:r>
          </w:p>
        </w:tc>
      </w:tr>
      <w:tr w:rsidR="00A40320" w:rsidRPr="001726A7" w:rsidTr="00EA5584">
        <w:trPr>
          <w:trHeight w:val="960"/>
        </w:trPr>
        <w:tc>
          <w:tcPr>
            <w:tcW w:w="1728" w:type="dxa"/>
            <w:vMerge w:val="restart"/>
          </w:tcPr>
          <w:p w:rsidR="00A40320" w:rsidRPr="00FD54A6" w:rsidRDefault="00A40320" w:rsidP="00EA5584">
            <w:pPr>
              <w:rPr>
                <w:color w:val="FF0000"/>
                <w:sz w:val="20"/>
                <w:szCs w:val="20"/>
                <w:lang w:val="sr-Latn-CS"/>
              </w:rPr>
            </w:pPr>
          </w:p>
        </w:tc>
        <w:tc>
          <w:tcPr>
            <w:tcW w:w="4320" w:type="dxa"/>
          </w:tcPr>
          <w:p w:rsidR="00A40320" w:rsidRPr="00FD54A6" w:rsidRDefault="00A40320" w:rsidP="00EA5584">
            <w:pPr>
              <w:tabs>
                <w:tab w:val="left" w:pos="280"/>
              </w:tabs>
              <w:ind w:right="-720"/>
              <w:rPr>
                <w:sz w:val="20"/>
                <w:szCs w:val="20"/>
                <w:lang w:val="sr-Latn-CS"/>
              </w:rPr>
            </w:pPr>
          </w:p>
          <w:p w:rsidR="00A40320" w:rsidRPr="00FD54A6" w:rsidRDefault="00A40320" w:rsidP="00EA5584">
            <w:pPr>
              <w:tabs>
                <w:tab w:val="left" w:pos="280"/>
              </w:tabs>
              <w:ind w:right="-720"/>
              <w:rPr>
                <w:sz w:val="20"/>
                <w:szCs w:val="20"/>
                <w:lang w:val="sr-Latn-CS"/>
              </w:rPr>
            </w:pPr>
            <w:r w:rsidRPr="00FD54A6">
              <w:rPr>
                <w:sz w:val="20"/>
                <w:szCs w:val="20"/>
                <w:lang w:val="sr-Latn-CS"/>
              </w:rPr>
              <w:t>-  vođenje bilježaka o postignuću djece i</w:t>
            </w:r>
          </w:p>
          <w:p w:rsidR="00A40320" w:rsidRPr="00FD54A6" w:rsidRDefault="00A40320" w:rsidP="00EA5584">
            <w:pPr>
              <w:tabs>
                <w:tab w:val="left" w:pos="280"/>
              </w:tabs>
              <w:ind w:right="-720"/>
              <w:rPr>
                <w:sz w:val="20"/>
                <w:szCs w:val="20"/>
                <w:lang w:val="sr-Latn-CS"/>
              </w:rPr>
            </w:pPr>
            <w:r w:rsidRPr="00FD54A6">
              <w:rPr>
                <w:sz w:val="20"/>
                <w:szCs w:val="20"/>
                <w:lang w:val="sr-Latn-CS"/>
              </w:rPr>
              <w:t xml:space="preserve"> čuvanje reprezentativnih dječijhi radova </w:t>
            </w:r>
          </w:p>
          <w:p w:rsidR="00A40320" w:rsidRPr="00FD54A6" w:rsidRDefault="00A40320" w:rsidP="00EA5584">
            <w:pPr>
              <w:tabs>
                <w:tab w:val="left" w:pos="280"/>
              </w:tabs>
              <w:ind w:right="-720"/>
              <w:rPr>
                <w:sz w:val="20"/>
                <w:szCs w:val="20"/>
                <w:lang w:val="sr-Latn-CS"/>
              </w:rPr>
            </w:pPr>
            <w:r w:rsidRPr="00FD54A6">
              <w:rPr>
                <w:sz w:val="20"/>
                <w:szCs w:val="20"/>
                <w:lang w:val="sr-Latn-CS"/>
              </w:rPr>
              <w:t>u dječijim portfolijima</w:t>
            </w:r>
          </w:p>
          <w:p w:rsidR="00A40320" w:rsidRPr="00FD54A6" w:rsidRDefault="00A40320" w:rsidP="00EA5584">
            <w:pPr>
              <w:tabs>
                <w:tab w:val="left" w:pos="280"/>
              </w:tabs>
              <w:ind w:right="-720"/>
              <w:rPr>
                <w:sz w:val="20"/>
                <w:szCs w:val="20"/>
                <w:lang w:val="sr-Latn-CS"/>
              </w:rPr>
            </w:pPr>
          </w:p>
        </w:tc>
        <w:tc>
          <w:tcPr>
            <w:tcW w:w="5310" w:type="dxa"/>
          </w:tcPr>
          <w:p w:rsidR="00A40320" w:rsidRPr="00FD54A6" w:rsidRDefault="00A40320" w:rsidP="00EA5584">
            <w:pPr>
              <w:tabs>
                <w:tab w:val="left" w:pos="20"/>
              </w:tabs>
              <w:ind w:right="-720"/>
              <w:rPr>
                <w:sz w:val="20"/>
                <w:szCs w:val="20"/>
                <w:lang w:val="sr-Latn-CS"/>
              </w:rPr>
            </w:pPr>
          </w:p>
          <w:p w:rsidR="00A40320" w:rsidRPr="00FD54A6" w:rsidRDefault="00A40320" w:rsidP="00EA5584">
            <w:pPr>
              <w:tabs>
                <w:tab w:val="left" w:pos="20"/>
              </w:tabs>
              <w:ind w:right="-720"/>
              <w:rPr>
                <w:sz w:val="20"/>
                <w:szCs w:val="20"/>
                <w:lang w:val="sr-Latn-CS"/>
              </w:rPr>
            </w:pPr>
            <w:r w:rsidRPr="00FD54A6">
              <w:rPr>
                <w:sz w:val="20"/>
                <w:szCs w:val="20"/>
                <w:lang w:val="sr-Latn-CS"/>
              </w:rPr>
              <w:t xml:space="preserve">Dječja portfolija davali smo roditeljima na uvid </w:t>
            </w:r>
          </w:p>
          <w:p w:rsidR="00A40320" w:rsidRPr="00FD54A6" w:rsidRDefault="00A40320" w:rsidP="00EA5584">
            <w:pPr>
              <w:tabs>
                <w:tab w:val="left" w:pos="20"/>
              </w:tabs>
              <w:ind w:right="-720"/>
              <w:rPr>
                <w:sz w:val="20"/>
                <w:szCs w:val="20"/>
                <w:lang w:val="sr-Latn-CS"/>
              </w:rPr>
            </w:pPr>
            <w:r w:rsidRPr="00FD54A6">
              <w:rPr>
                <w:sz w:val="20"/>
                <w:szCs w:val="20"/>
                <w:lang w:val="sr-Latn-CS"/>
              </w:rPr>
              <w:t>kada su oni to tražili, a predškolcima smo ih uručili</w:t>
            </w:r>
          </w:p>
          <w:p w:rsidR="00A40320" w:rsidRPr="00FD54A6" w:rsidRDefault="00A40320" w:rsidP="00EA5584">
            <w:pPr>
              <w:tabs>
                <w:tab w:val="left" w:pos="20"/>
              </w:tabs>
              <w:ind w:right="-720"/>
              <w:rPr>
                <w:sz w:val="20"/>
                <w:szCs w:val="20"/>
                <w:lang w:val="sr-Latn-CS"/>
              </w:rPr>
            </w:pPr>
            <w:r w:rsidRPr="00FD54A6">
              <w:rPr>
                <w:sz w:val="20"/>
                <w:szCs w:val="20"/>
                <w:lang w:val="sr-Latn-CS"/>
              </w:rPr>
              <w:t xml:space="preserve"> na kraju školske godine.</w:t>
            </w:r>
          </w:p>
        </w:tc>
      </w:tr>
      <w:tr w:rsidR="00A40320" w:rsidRPr="001726A7" w:rsidTr="00EA5584">
        <w:trPr>
          <w:trHeight w:val="507"/>
        </w:trPr>
        <w:tc>
          <w:tcPr>
            <w:tcW w:w="1728" w:type="dxa"/>
            <w:vMerge/>
          </w:tcPr>
          <w:p w:rsidR="00A40320" w:rsidRPr="00FD54A6" w:rsidRDefault="00A40320" w:rsidP="00EA5584">
            <w:pPr>
              <w:ind w:right="-720"/>
              <w:rPr>
                <w:color w:val="FF0000"/>
                <w:sz w:val="20"/>
                <w:szCs w:val="20"/>
                <w:lang w:val="sr-Latn-CS"/>
              </w:rPr>
            </w:pPr>
          </w:p>
        </w:tc>
        <w:tc>
          <w:tcPr>
            <w:tcW w:w="4320" w:type="dxa"/>
          </w:tcPr>
          <w:p w:rsidR="00A40320" w:rsidRPr="00FD54A6" w:rsidRDefault="00A40320" w:rsidP="00EA5584">
            <w:pPr>
              <w:tabs>
                <w:tab w:val="left" w:pos="280"/>
              </w:tabs>
              <w:ind w:right="-720"/>
              <w:rPr>
                <w:sz w:val="20"/>
                <w:szCs w:val="20"/>
                <w:lang w:val="sr-Latn-CS"/>
              </w:rPr>
            </w:pPr>
          </w:p>
          <w:p w:rsidR="00A40320" w:rsidRPr="00FD54A6" w:rsidRDefault="00A40320" w:rsidP="00EA5584">
            <w:pPr>
              <w:tabs>
                <w:tab w:val="left" w:pos="280"/>
              </w:tabs>
              <w:ind w:right="-720"/>
              <w:rPr>
                <w:sz w:val="20"/>
                <w:szCs w:val="20"/>
                <w:lang w:val="sr-Latn-CS"/>
              </w:rPr>
            </w:pPr>
            <w:r w:rsidRPr="00FD54A6">
              <w:rPr>
                <w:sz w:val="20"/>
                <w:szCs w:val="20"/>
                <w:lang w:val="sr-Latn-CS"/>
              </w:rPr>
              <w:t>- izrada novog broja lista „Mali ferali“</w:t>
            </w:r>
          </w:p>
        </w:tc>
        <w:tc>
          <w:tcPr>
            <w:tcW w:w="5310" w:type="dxa"/>
          </w:tcPr>
          <w:p w:rsidR="00A40320" w:rsidRPr="00FD54A6" w:rsidRDefault="00A40320" w:rsidP="00EA5584">
            <w:pPr>
              <w:tabs>
                <w:tab w:val="left" w:pos="20"/>
              </w:tabs>
              <w:ind w:left="-540" w:right="-720" w:firstLine="720"/>
              <w:rPr>
                <w:sz w:val="20"/>
                <w:szCs w:val="20"/>
                <w:lang w:val="sr-Latn-CS"/>
              </w:rPr>
            </w:pPr>
            <w:r w:rsidRPr="00FD54A6">
              <w:rPr>
                <w:sz w:val="20"/>
                <w:szCs w:val="20"/>
                <w:lang w:val="sr-Latn-CS"/>
              </w:rPr>
              <w:t xml:space="preserve">Novi broj časopisa bio je spreman za Ispraćaj </w:t>
            </w:r>
          </w:p>
          <w:p w:rsidR="00A40320" w:rsidRPr="00FD54A6" w:rsidRDefault="00A40320" w:rsidP="00EA5584">
            <w:pPr>
              <w:tabs>
                <w:tab w:val="left" w:pos="20"/>
              </w:tabs>
              <w:ind w:left="-540" w:right="-720" w:firstLine="720"/>
              <w:rPr>
                <w:sz w:val="20"/>
                <w:szCs w:val="20"/>
                <w:lang w:val="sr-Latn-CS"/>
              </w:rPr>
            </w:pPr>
            <w:r w:rsidRPr="00FD54A6">
              <w:rPr>
                <w:sz w:val="20"/>
                <w:szCs w:val="20"/>
                <w:lang w:val="sr-Latn-CS"/>
              </w:rPr>
              <w:t>predškolaca; podijeljen je svim predškolcima.</w:t>
            </w:r>
          </w:p>
          <w:p w:rsidR="00A40320" w:rsidRPr="00FD54A6" w:rsidRDefault="00A40320" w:rsidP="00EA5584">
            <w:pPr>
              <w:tabs>
                <w:tab w:val="left" w:pos="20"/>
              </w:tabs>
              <w:ind w:left="-540" w:right="-720" w:firstLine="720"/>
              <w:rPr>
                <w:sz w:val="20"/>
                <w:szCs w:val="20"/>
                <w:lang w:val="sr-Latn-CS"/>
              </w:rPr>
            </w:pPr>
          </w:p>
        </w:tc>
      </w:tr>
      <w:tr w:rsidR="00A40320" w:rsidRPr="001726A7" w:rsidTr="00EA5584">
        <w:trPr>
          <w:trHeight w:val="1800"/>
        </w:trPr>
        <w:tc>
          <w:tcPr>
            <w:tcW w:w="1728" w:type="dxa"/>
            <w:vMerge w:val="restart"/>
          </w:tcPr>
          <w:p w:rsidR="00A40320" w:rsidRPr="00FD54A6" w:rsidRDefault="00A40320" w:rsidP="00EA5584">
            <w:pPr>
              <w:rPr>
                <w:color w:val="FF0000"/>
                <w:sz w:val="20"/>
                <w:szCs w:val="20"/>
                <w:lang w:val="sr-Latn-CS"/>
              </w:rPr>
            </w:pPr>
          </w:p>
          <w:p w:rsidR="00A40320" w:rsidRPr="00FD54A6" w:rsidRDefault="00A40320" w:rsidP="00EA5584">
            <w:pPr>
              <w:rPr>
                <w:color w:val="FF0000"/>
                <w:sz w:val="20"/>
                <w:szCs w:val="20"/>
                <w:lang w:val="sr-Latn-CS"/>
              </w:rPr>
            </w:pPr>
          </w:p>
          <w:p w:rsidR="00A40320" w:rsidRPr="00FD54A6" w:rsidRDefault="00A40320" w:rsidP="00EA5584">
            <w:pPr>
              <w:rPr>
                <w:color w:val="FF0000"/>
                <w:sz w:val="20"/>
                <w:szCs w:val="20"/>
                <w:lang w:val="sr-Latn-CS"/>
              </w:rPr>
            </w:pPr>
          </w:p>
          <w:p w:rsidR="00A40320" w:rsidRPr="00FD54A6" w:rsidRDefault="00A40320" w:rsidP="00EA5584">
            <w:pPr>
              <w:rPr>
                <w:color w:val="FF0000"/>
                <w:sz w:val="20"/>
                <w:szCs w:val="20"/>
                <w:lang w:val="sr-Latn-CS"/>
              </w:rPr>
            </w:pPr>
          </w:p>
          <w:p w:rsidR="00A40320" w:rsidRPr="00FD54A6" w:rsidRDefault="00A40320" w:rsidP="00EA5584">
            <w:pPr>
              <w:rPr>
                <w:color w:val="FF0000"/>
                <w:sz w:val="20"/>
                <w:szCs w:val="20"/>
                <w:lang w:val="sr-Latn-CS"/>
              </w:rPr>
            </w:pPr>
          </w:p>
          <w:p w:rsidR="00A40320" w:rsidRPr="00FD54A6" w:rsidRDefault="00A40320" w:rsidP="00EA5584">
            <w:pPr>
              <w:rPr>
                <w:color w:val="FF0000"/>
                <w:sz w:val="20"/>
                <w:szCs w:val="20"/>
                <w:lang w:val="sr-Latn-CS"/>
              </w:rPr>
            </w:pPr>
          </w:p>
          <w:p w:rsidR="00A40320" w:rsidRPr="00FD54A6" w:rsidRDefault="00A40320" w:rsidP="00EA5584">
            <w:pPr>
              <w:rPr>
                <w:color w:val="FF0000"/>
                <w:sz w:val="20"/>
                <w:szCs w:val="20"/>
                <w:lang w:val="sr-Latn-CS"/>
              </w:rPr>
            </w:pPr>
          </w:p>
          <w:p w:rsidR="00A40320" w:rsidRPr="00FD54A6" w:rsidRDefault="00A40320" w:rsidP="00EA5584">
            <w:pPr>
              <w:rPr>
                <w:color w:val="FF0000"/>
                <w:sz w:val="20"/>
                <w:szCs w:val="20"/>
                <w:lang w:val="sr-Latn-CS"/>
              </w:rPr>
            </w:pPr>
          </w:p>
          <w:p w:rsidR="00A40320" w:rsidRPr="00FD54A6" w:rsidRDefault="00A40320" w:rsidP="00EA5584">
            <w:pPr>
              <w:rPr>
                <w:color w:val="FF0000"/>
                <w:sz w:val="20"/>
                <w:szCs w:val="20"/>
                <w:lang w:val="sr-Latn-CS"/>
              </w:rPr>
            </w:pPr>
          </w:p>
          <w:p w:rsidR="00A40320" w:rsidRPr="00FD54A6" w:rsidRDefault="00A40320" w:rsidP="00EA5584">
            <w:pPr>
              <w:rPr>
                <w:color w:val="FF0000"/>
                <w:sz w:val="20"/>
                <w:szCs w:val="20"/>
                <w:lang w:val="sr-Latn-CS"/>
              </w:rPr>
            </w:pPr>
          </w:p>
          <w:p w:rsidR="00A40320" w:rsidRPr="00FD54A6" w:rsidRDefault="00A40320" w:rsidP="00EA5584">
            <w:pPr>
              <w:rPr>
                <w:sz w:val="20"/>
                <w:szCs w:val="20"/>
                <w:lang w:val="sr-Latn-CS"/>
              </w:rPr>
            </w:pPr>
            <w:r w:rsidRPr="00FD54A6">
              <w:rPr>
                <w:sz w:val="20"/>
                <w:szCs w:val="20"/>
                <w:lang w:val="sr-Latn-CS"/>
              </w:rPr>
              <w:t>Neposredno učešće</w:t>
            </w:r>
          </w:p>
        </w:tc>
        <w:tc>
          <w:tcPr>
            <w:tcW w:w="4320" w:type="dxa"/>
          </w:tcPr>
          <w:p w:rsidR="00A40320" w:rsidRPr="00FD54A6" w:rsidRDefault="00A40320" w:rsidP="00EA5584">
            <w:pPr>
              <w:ind w:right="-720"/>
              <w:rPr>
                <w:sz w:val="20"/>
                <w:szCs w:val="20"/>
                <w:lang w:val="sr-Latn-CS"/>
              </w:rPr>
            </w:pPr>
          </w:p>
          <w:p w:rsidR="00A40320" w:rsidRPr="00FD54A6" w:rsidRDefault="00A40320" w:rsidP="00EA5584">
            <w:pPr>
              <w:ind w:left="225" w:right="-720"/>
              <w:rPr>
                <w:sz w:val="20"/>
                <w:szCs w:val="20"/>
                <w:lang w:val="sr-Latn-CS"/>
              </w:rPr>
            </w:pPr>
          </w:p>
          <w:p w:rsidR="00A40320" w:rsidRPr="00FD54A6" w:rsidRDefault="00A40320" w:rsidP="00EA5584">
            <w:pPr>
              <w:ind w:right="-720"/>
              <w:rPr>
                <w:sz w:val="20"/>
                <w:szCs w:val="20"/>
                <w:lang w:val="sr-Latn-CS"/>
              </w:rPr>
            </w:pPr>
            <w:r w:rsidRPr="00FD54A6">
              <w:rPr>
                <w:sz w:val="20"/>
                <w:szCs w:val="20"/>
                <w:lang w:val="sr-Latn-CS"/>
              </w:rPr>
              <w:t xml:space="preserve">- učešće roditelja u planiranju </w:t>
            </w:r>
          </w:p>
          <w:p w:rsidR="00A40320" w:rsidRPr="00FD54A6" w:rsidRDefault="00A40320" w:rsidP="00EA5584">
            <w:pPr>
              <w:ind w:right="-720"/>
              <w:rPr>
                <w:sz w:val="20"/>
                <w:szCs w:val="20"/>
                <w:lang w:val="sr-Latn-CS"/>
              </w:rPr>
            </w:pPr>
            <w:r w:rsidRPr="00FD54A6">
              <w:rPr>
                <w:sz w:val="20"/>
                <w:szCs w:val="20"/>
                <w:lang w:val="sr-Latn-CS"/>
              </w:rPr>
              <w:t xml:space="preserve">v.-o.rada (daju svoje ideje tema i </w:t>
            </w:r>
          </w:p>
          <w:p w:rsidR="00A40320" w:rsidRPr="00FD54A6" w:rsidRDefault="00A40320" w:rsidP="00EA5584">
            <w:pPr>
              <w:ind w:right="-720"/>
              <w:rPr>
                <w:sz w:val="20"/>
                <w:szCs w:val="20"/>
                <w:lang w:val="sr-Latn-CS"/>
              </w:rPr>
            </w:pPr>
            <w:r w:rsidRPr="00FD54A6">
              <w:rPr>
                <w:sz w:val="20"/>
                <w:szCs w:val="20"/>
                <w:lang w:val="sr-Latn-CS"/>
              </w:rPr>
              <w:t xml:space="preserve">aktivnosti, kao i predloge sredstava i </w:t>
            </w:r>
          </w:p>
          <w:p w:rsidR="00A40320" w:rsidRPr="00FD54A6" w:rsidRDefault="00A40320" w:rsidP="00EA5584">
            <w:pPr>
              <w:ind w:right="-720"/>
              <w:rPr>
                <w:sz w:val="20"/>
                <w:szCs w:val="20"/>
                <w:lang w:val="sr-Latn-CS"/>
              </w:rPr>
            </w:pPr>
            <w:r w:rsidRPr="00FD54A6">
              <w:rPr>
                <w:sz w:val="20"/>
                <w:szCs w:val="20"/>
                <w:lang w:val="sr-Latn-CS"/>
              </w:rPr>
              <w:t>materijala za njihovu realizaciju)</w:t>
            </w:r>
          </w:p>
          <w:p w:rsidR="00A40320" w:rsidRPr="00FD54A6" w:rsidRDefault="00A40320" w:rsidP="00EA5584">
            <w:pPr>
              <w:ind w:right="-720"/>
              <w:rPr>
                <w:sz w:val="20"/>
                <w:szCs w:val="20"/>
                <w:lang w:val="sr-Latn-CS"/>
              </w:rPr>
            </w:pPr>
          </w:p>
        </w:tc>
        <w:tc>
          <w:tcPr>
            <w:tcW w:w="5310" w:type="dxa"/>
          </w:tcPr>
          <w:p w:rsidR="00A40320" w:rsidRPr="00FD54A6" w:rsidRDefault="00A40320" w:rsidP="00EA5584">
            <w:pPr>
              <w:rPr>
                <w:sz w:val="20"/>
                <w:szCs w:val="20"/>
                <w:lang w:val="sr-Latn-CS"/>
              </w:rPr>
            </w:pPr>
          </w:p>
          <w:p w:rsidR="00A40320" w:rsidRPr="00FD54A6" w:rsidRDefault="00A40320" w:rsidP="00EA5584">
            <w:pPr>
              <w:rPr>
                <w:sz w:val="20"/>
                <w:szCs w:val="20"/>
                <w:lang w:val="sr-Latn-CS"/>
              </w:rPr>
            </w:pPr>
          </w:p>
          <w:p w:rsidR="00A40320" w:rsidRPr="00FD54A6" w:rsidRDefault="00A40320" w:rsidP="00EA5584">
            <w:pPr>
              <w:rPr>
                <w:sz w:val="20"/>
                <w:szCs w:val="20"/>
                <w:lang w:val="sr-Latn-CS"/>
              </w:rPr>
            </w:pPr>
            <w:r w:rsidRPr="00FD54A6">
              <w:rPr>
                <w:sz w:val="20"/>
                <w:szCs w:val="20"/>
                <w:lang w:val="sr-Latn-CS"/>
              </w:rPr>
              <w:t>tokom cijele školske godine,</w:t>
            </w:r>
          </w:p>
          <w:p w:rsidR="00A40320" w:rsidRPr="00FD54A6" w:rsidRDefault="00A40320" w:rsidP="00EA5584">
            <w:pPr>
              <w:rPr>
                <w:sz w:val="20"/>
                <w:szCs w:val="20"/>
                <w:lang w:val="sr-Latn-CS"/>
              </w:rPr>
            </w:pPr>
            <w:r w:rsidRPr="00FD54A6">
              <w:rPr>
                <w:sz w:val="20"/>
                <w:szCs w:val="20"/>
                <w:lang w:val="sr-Latn-CS"/>
              </w:rPr>
              <w:t>vaspitači su podsticali roditelje na učešće;</w:t>
            </w:r>
          </w:p>
          <w:p w:rsidR="00A40320" w:rsidRPr="00FD54A6" w:rsidRDefault="00A40320" w:rsidP="00EA5584">
            <w:pPr>
              <w:rPr>
                <w:sz w:val="20"/>
                <w:szCs w:val="20"/>
                <w:lang w:val="sr-Latn-CS"/>
              </w:rPr>
            </w:pPr>
            <w:r w:rsidRPr="00FD54A6">
              <w:rPr>
                <w:sz w:val="20"/>
                <w:szCs w:val="20"/>
                <w:lang w:val="sr-Latn-CS"/>
              </w:rPr>
              <w:t>ipak se ne možemo pohvaliti njihovom većom uključenošću</w:t>
            </w:r>
          </w:p>
        </w:tc>
      </w:tr>
      <w:tr w:rsidR="00A40320" w:rsidRPr="001726A7" w:rsidTr="00EA5584">
        <w:trPr>
          <w:trHeight w:val="1280"/>
        </w:trPr>
        <w:tc>
          <w:tcPr>
            <w:tcW w:w="1728" w:type="dxa"/>
            <w:vMerge/>
          </w:tcPr>
          <w:p w:rsidR="00A40320" w:rsidRPr="00FD54A6" w:rsidRDefault="00A40320" w:rsidP="00EA5584">
            <w:pPr>
              <w:rPr>
                <w:color w:val="FF0000"/>
                <w:sz w:val="20"/>
                <w:szCs w:val="20"/>
                <w:lang w:val="sr-Latn-CS"/>
              </w:rPr>
            </w:pPr>
          </w:p>
        </w:tc>
        <w:tc>
          <w:tcPr>
            <w:tcW w:w="4320" w:type="dxa"/>
          </w:tcPr>
          <w:p w:rsidR="00A40320" w:rsidRPr="00FD54A6" w:rsidRDefault="00A40320" w:rsidP="00EA5584">
            <w:pPr>
              <w:ind w:right="-720"/>
              <w:rPr>
                <w:sz w:val="20"/>
                <w:szCs w:val="20"/>
                <w:lang w:val="sr-Latn-CS"/>
              </w:rPr>
            </w:pPr>
          </w:p>
          <w:p w:rsidR="00A40320" w:rsidRPr="00FD54A6" w:rsidRDefault="00A40320" w:rsidP="00EA5584">
            <w:pPr>
              <w:ind w:right="-720"/>
              <w:rPr>
                <w:sz w:val="20"/>
                <w:szCs w:val="20"/>
                <w:lang w:val="sr-Latn-CS"/>
              </w:rPr>
            </w:pPr>
            <w:r w:rsidRPr="00FD54A6">
              <w:rPr>
                <w:sz w:val="20"/>
                <w:szCs w:val="20"/>
                <w:lang w:val="sr-Latn-CS"/>
              </w:rPr>
              <w:t xml:space="preserve">- roditelji su, na poziv vaspitača, </w:t>
            </w:r>
          </w:p>
          <w:p w:rsidR="00A40320" w:rsidRPr="00FD54A6" w:rsidRDefault="00A40320" w:rsidP="00EA5584">
            <w:pPr>
              <w:ind w:right="-720"/>
              <w:rPr>
                <w:sz w:val="20"/>
                <w:szCs w:val="20"/>
                <w:lang w:val="sr-Latn-CS"/>
              </w:rPr>
            </w:pPr>
            <w:r w:rsidRPr="00FD54A6">
              <w:rPr>
                <w:sz w:val="20"/>
                <w:szCs w:val="20"/>
                <w:lang w:val="sr-Latn-CS"/>
              </w:rPr>
              <w:t xml:space="preserve">boravili u grupama kao učesnici u </w:t>
            </w:r>
          </w:p>
          <w:p w:rsidR="00A40320" w:rsidRPr="00FD54A6" w:rsidRDefault="00A40320" w:rsidP="00EA5584">
            <w:pPr>
              <w:ind w:right="-720"/>
              <w:rPr>
                <w:sz w:val="20"/>
                <w:szCs w:val="20"/>
                <w:lang w:val="sr-Latn-CS"/>
              </w:rPr>
            </w:pPr>
            <w:r w:rsidRPr="00FD54A6">
              <w:rPr>
                <w:sz w:val="20"/>
                <w:szCs w:val="20"/>
                <w:lang w:val="sr-Latn-CS"/>
              </w:rPr>
              <w:t xml:space="preserve">aktivnostima, kao pomagači </w:t>
            </w:r>
          </w:p>
          <w:p w:rsidR="00A40320" w:rsidRPr="00FD54A6" w:rsidRDefault="00A40320" w:rsidP="00EA5584">
            <w:pPr>
              <w:ind w:right="-720"/>
              <w:rPr>
                <w:sz w:val="20"/>
                <w:szCs w:val="20"/>
                <w:lang w:val="sr-Latn-CS"/>
              </w:rPr>
            </w:pPr>
            <w:r w:rsidRPr="00FD54A6">
              <w:rPr>
                <w:sz w:val="20"/>
                <w:szCs w:val="20"/>
                <w:lang w:val="sr-Latn-CS"/>
              </w:rPr>
              <w:t>ili posmatrači</w:t>
            </w:r>
          </w:p>
          <w:p w:rsidR="00A40320" w:rsidRPr="00FD54A6" w:rsidRDefault="00A40320" w:rsidP="00EA5584">
            <w:pPr>
              <w:ind w:right="-720"/>
              <w:rPr>
                <w:sz w:val="20"/>
                <w:szCs w:val="20"/>
                <w:lang w:val="sr-Latn-CS"/>
              </w:rPr>
            </w:pPr>
          </w:p>
        </w:tc>
        <w:tc>
          <w:tcPr>
            <w:tcW w:w="5310" w:type="dxa"/>
          </w:tcPr>
          <w:p w:rsidR="00A40320" w:rsidRPr="00FD54A6" w:rsidRDefault="00A40320" w:rsidP="00EA5584">
            <w:pPr>
              <w:rPr>
                <w:sz w:val="20"/>
                <w:szCs w:val="20"/>
                <w:lang w:val="sr-Latn-CS"/>
              </w:rPr>
            </w:pPr>
          </w:p>
          <w:p w:rsidR="00A40320" w:rsidRPr="00FD54A6" w:rsidRDefault="00A40320" w:rsidP="00EA5584">
            <w:pPr>
              <w:rPr>
                <w:sz w:val="20"/>
                <w:szCs w:val="20"/>
                <w:lang w:val="sr-Latn-CS"/>
              </w:rPr>
            </w:pPr>
            <w:r w:rsidRPr="00FD54A6">
              <w:rPr>
                <w:sz w:val="20"/>
                <w:szCs w:val="20"/>
                <w:lang w:val="sr-Latn-CS"/>
              </w:rPr>
              <w:t>tokom cijele školske godine,</w:t>
            </w:r>
          </w:p>
          <w:p w:rsidR="00A40320" w:rsidRPr="00FD54A6" w:rsidRDefault="00A40320" w:rsidP="00EA5584">
            <w:pPr>
              <w:rPr>
                <w:sz w:val="20"/>
                <w:szCs w:val="20"/>
                <w:lang w:val="sr-Latn-CS"/>
              </w:rPr>
            </w:pPr>
            <w:r w:rsidRPr="00FD54A6">
              <w:rPr>
                <w:sz w:val="20"/>
                <w:szCs w:val="20"/>
                <w:lang w:val="sr-Latn-CS"/>
              </w:rPr>
              <w:t>vaspitači su podsticali roditelje na učešće;</w:t>
            </w:r>
          </w:p>
          <w:p w:rsidR="00A40320" w:rsidRPr="00FD54A6" w:rsidRDefault="00A40320" w:rsidP="00EA5584">
            <w:pPr>
              <w:rPr>
                <w:sz w:val="20"/>
                <w:szCs w:val="20"/>
                <w:lang w:val="sr-Latn-CS"/>
              </w:rPr>
            </w:pPr>
            <w:r w:rsidRPr="00FD54A6">
              <w:rPr>
                <w:sz w:val="20"/>
                <w:szCs w:val="20"/>
                <w:lang w:val="sr-Latn-CS"/>
              </w:rPr>
              <w:t>ipak se prijavljivao samo mali broj roditelja</w:t>
            </w:r>
          </w:p>
        </w:tc>
      </w:tr>
      <w:tr w:rsidR="00A40320" w:rsidRPr="001726A7" w:rsidTr="00EA5584">
        <w:trPr>
          <w:trHeight w:val="1320"/>
        </w:trPr>
        <w:tc>
          <w:tcPr>
            <w:tcW w:w="1728" w:type="dxa"/>
            <w:vMerge/>
          </w:tcPr>
          <w:p w:rsidR="00A40320" w:rsidRPr="00FD54A6" w:rsidRDefault="00A40320" w:rsidP="00EA5584">
            <w:pPr>
              <w:rPr>
                <w:color w:val="FF0000"/>
                <w:sz w:val="20"/>
                <w:szCs w:val="20"/>
                <w:lang w:val="sr-Latn-CS"/>
              </w:rPr>
            </w:pPr>
          </w:p>
        </w:tc>
        <w:tc>
          <w:tcPr>
            <w:tcW w:w="4320" w:type="dxa"/>
          </w:tcPr>
          <w:p w:rsidR="00A40320" w:rsidRPr="00FD54A6" w:rsidRDefault="00A40320" w:rsidP="00EA5584">
            <w:pPr>
              <w:ind w:right="-720"/>
              <w:rPr>
                <w:sz w:val="20"/>
                <w:szCs w:val="20"/>
                <w:lang w:val="sr-Latn-CS"/>
              </w:rPr>
            </w:pPr>
          </w:p>
          <w:p w:rsidR="00A40320" w:rsidRPr="00FD54A6" w:rsidRDefault="00A40320" w:rsidP="00EA5584">
            <w:pPr>
              <w:ind w:right="-720"/>
              <w:rPr>
                <w:sz w:val="20"/>
                <w:szCs w:val="20"/>
                <w:lang w:val="sr-Latn-CS"/>
              </w:rPr>
            </w:pPr>
            <w:r w:rsidRPr="00FD54A6">
              <w:rPr>
                <w:sz w:val="20"/>
                <w:szCs w:val="20"/>
                <w:lang w:val="sr-Latn-CS"/>
              </w:rPr>
              <w:t>- tokom pripreme i realizacije izleta,</w:t>
            </w:r>
          </w:p>
          <w:p w:rsidR="00A40320" w:rsidRPr="00FD54A6" w:rsidRDefault="00A40320" w:rsidP="00EA5584">
            <w:pPr>
              <w:ind w:right="-720"/>
              <w:rPr>
                <w:sz w:val="20"/>
                <w:szCs w:val="20"/>
                <w:lang w:val="sr-Latn-CS"/>
              </w:rPr>
            </w:pPr>
            <w:r w:rsidRPr="00FD54A6">
              <w:rPr>
                <w:sz w:val="20"/>
                <w:szCs w:val="20"/>
                <w:lang w:val="sr-Latn-CS"/>
              </w:rPr>
              <w:t xml:space="preserve"> posjeta, priredbi, predstava, vaspitači su</w:t>
            </w:r>
          </w:p>
          <w:p w:rsidR="00A40320" w:rsidRPr="00FD54A6" w:rsidRDefault="00A40320" w:rsidP="00EA5584">
            <w:pPr>
              <w:ind w:right="-720"/>
              <w:rPr>
                <w:sz w:val="20"/>
                <w:szCs w:val="20"/>
                <w:lang w:val="sr-Latn-CS"/>
              </w:rPr>
            </w:pPr>
            <w:r w:rsidRPr="00FD54A6">
              <w:rPr>
                <w:sz w:val="20"/>
                <w:szCs w:val="20"/>
                <w:lang w:val="sr-Latn-CS"/>
              </w:rPr>
              <w:t>pozivali roditelje i davali im priliku da se</w:t>
            </w:r>
          </w:p>
          <w:p w:rsidR="00A40320" w:rsidRPr="00FD54A6" w:rsidRDefault="00A40320" w:rsidP="00EA5584">
            <w:pPr>
              <w:ind w:right="-720"/>
              <w:rPr>
                <w:sz w:val="20"/>
                <w:szCs w:val="20"/>
                <w:lang w:val="sr-Latn-CS"/>
              </w:rPr>
            </w:pPr>
            <w:r w:rsidRPr="00FD54A6">
              <w:rPr>
                <w:sz w:val="20"/>
                <w:szCs w:val="20"/>
                <w:lang w:val="sr-Latn-CS"/>
              </w:rPr>
              <w:t xml:space="preserve"> uključe u planiranje, pripremu,</w:t>
            </w:r>
          </w:p>
          <w:p w:rsidR="00A40320" w:rsidRPr="00FD54A6" w:rsidRDefault="00A40320" w:rsidP="00EA5584">
            <w:pPr>
              <w:ind w:right="-720"/>
              <w:rPr>
                <w:sz w:val="20"/>
                <w:szCs w:val="20"/>
                <w:lang w:val="sr-Latn-CS"/>
              </w:rPr>
            </w:pPr>
            <w:r w:rsidRPr="00FD54A6">
              <w:rPr>
                <w:sz w:val="20"/>
                <w:szCs w:val="20"/>
                <w:lang w:val="sr-Latn-CS"/>
              </w:rPr>
              <w:t>organizaciju...</w:t>
            </w:r>
          </w:p>
          <w:p w:rsidR="00A40320" w:rsidRPr="00FD54A6" w:rsidRDefault="00A40320" w:rsidP="00EA5584">
            <w:pPr>
              <w:ind w:right="-720"/>
              <w:rPr>
                <w:sz w:val="20"/>
                <w:szCs w:val="20"/>
                <w:lang w:val="sr-Latn-CS"/>
              </w:rPr>
            </w:pPr>
          </w:p>
        </w:tc>
        <w:tc>
          <w:tcPr>
            <w:tcW w:w="5310" w:type="dxa"/>
          </w:tcPr>
          <w:p w:rsidR="00A40320" w:rsidRPr="00FD54A6" w:rsidRDefault="00A40320" w:rsidP="00EA5584">
            <w:pPr>
              <w:rPr>
                <w:sz w:val="20"/>
                <w:szCs w:val="20"/>
                <w:lang w:val="sr-Latn-CS"/>
              </w:rPr>
            </w:pPr>
          </w:p>
          <w:p w:rsidR="00A40320" w:rsidRPr="00FD54A6" w:rsidRDefault="00A40320" w:rsidP="00EA5584">
            <w:pPr>
              <w:rPr>
                <w:sz w:val="20"/>
                <w:szCs w:val="20"/>
                <w:lang w:val="sr-Latn-CS"/>
              </w:rPr>
            </w:pPr>
          </w:p>
          <w:p w:rsidR="00A40320" w:rsidRPr="00FD54A6" w:rsidRDefault="00A40320" w:rsidP="00EA5584">
            <w:pPr>
              <w:rPr>
                <w:sz w:val="20"/>
                <w:szCs w:val="20"/>
                <w:lang w:val="sr-Latn-CS"/>
              </w:rPr>
            </w:pPr>
            <w:r w:rsidRPr="00FD54A6">
              <w:rPr>
                <w:sz w:val="20"/>
                <w:szCs w:val="20"/>
                <w:lang w:val="sr-Latn-CS"/>
              </w:rPr>
              <w:t>tokom cijele školske godine</w:t>
            </w:r>
          </w:p>
          <w:p w:rsidR="00A40320" w:rsidRPr="00FD54A6" w:rsidRDefault="00A40320" w:rsidP="00EA5584">
            <w:pPr>
              <w:rPr>
                <w:sz w:val="20"/>
                <w:szCs w:val="20"/>
                <w:lang w:val="sr-Latn-CS"/>
              </w:rPr>
            </w:pPr>
          </w:p>
        </w:tc>
      </w:tr>
      <w:tr w:rsidR="00A40320" w:rsidRPr="001726A7" w:rsidTr="00630479">
        <w:trPr>
          <w:trHeight w:val="942"/>
        </w:trPr>
        <w:tc>
          <w:tcPr>
            <w:tcW w:w="1728" w:type="dxa"/>
            <w:vMerge/>
          </w:tcPr>
          <w:p w:rsidR="00A40320" w:rsidRPr="00FD54A6" w:rsidRDefault="00A40320" w:rsidP="00EA5584">
            <w:pPr>
              <w:rPr>
                <w:color w:val="FF0000"/>
                <w:sz w:val="20"/>
                <w:szCs w:val="20"/>
                <w:lang w:val="sr-Latn-CS"/>
              </w:rPr>
            </w:pPr>
          </w:p>
        </w:tc>
        <w:tc>
          <w:tcPr>
            <w:tcW w:w="4320" w:type="dxa"/>
          </w:tcPr>
          <w:p w:rsidR="00A40320" w:rsidRPr="00FD54A6" w:rsidRDefault="00A40320" w:rsidP="00EA5584">
            <w:pPr>
              <w:ind w:right="-720"/>
              <w:rPr>
                <w:sz w:val="20"/>
                <w:szCs w:val="20"/>
                <w:lang w:val="sr-Latn-CS"/>
              </w:rPr>
            </w:pPr>
          </w:p>
          <w:p w:rsidR="00A40320" w:rsidRPr="00FD54A6" w:rsidRDefault="00A40320" w:rsidP="00EA5584">
            <w:pPr>
              <w:ind w:right="-720"/>
              <w:rPr>
                <w:sz w:val="20"/>
                <w:szCs w:val="20"/>
                <w:lang w:val="sr-Latn-CS"/>
              </w:rPr>
            </w:pPr>
            <w:r w:rsidRPr="00FD54A6">
              <w:rPr>
                <w:sz w:val="20"/>
                <w:szCs w:val="20"/>
                <w:lang w:val="sr-Latn-CS"/>
              </w:rPr>
              <w:t xml:space="preserve">- roditelji svake vaspitne grupe birali su </w:t>
            </w:r>
          </w:p>
          <w:p w:rsidR="00A40320" w:rsidRPr="00FD54A6" w:rsidRDefault="00A40320" w:rsidP="00EA5584">
            <w:pPr>
              <w:ind w:right="-720"/>
              <w:rPr>
                <w:sz w:val="20"/>
                <w:szCs w:val="20"/>
                <w:lang w:val="sr-Latn-CS"/>
              </w:rPr>
            </w:pPr>
            <w:r w:rsidRPr="00FD54A6">
              <w:rPr>
                <w:sz w:val="20"/>
                <w:szCs w:val="20"/>
                <w:lang w:val="sr-Latn-CS"/>
              </w:rPr>
              <w:t>svog predstavnika za Savjet roditelja</w:t>
            </w:r>
          </w:p>
          <w:p w:rsidR="00A40320" w:rsidRPr="00FD54A6" w:rsidRDefault="00A40320" w:rsidP="00EA5584">
            <w:pPr>
              <w:ind w:right="-720"/>
              <w:rPr>
                <w:sz w:val="20"/>
                <w:szCs w:val="20"/>
                <w:lang w:val="sr-Latn-CS"/>
              </w:rPr>
            </w:pPr>
          </w:p>
        </w:tc>
        <w:tc>
          <w:tcPr>
            <w:tcW w:w="5310" w:type="dxa"/>
          </w:tcPr>
          <w:p w:rsidR="00A40320" w:rsidRPr="00FD54A6" w:rsidRDefault="00A40320" w:rsidP="00EA5584">
            <w:pPr>
              <w:rPr>
                <w:color w:val="FF0000"/>
                <w:sz w:val="20"/>
                <w:szCs w:val="20"/>
                <w:lang w:val="sr-Latn-CS"/>
              </w:rPr>
            </w:pPr>
          </w:p>
          <w:p w:rsidR="00A40320" w:rsidRPr="00FD54A6" w:rsidRDefault="00A40320" w:rsidP="00EA5584">
            <w:pPr>
              <w:rPr>
                <w:sz w:val="20"/>
                <w:szCs w:val="20"/>
                <w:lang w:val="sr-Latn-CS"/>
              </w:rPr>
            </w:pPr>
            <w:r w:rsidRPr="00FD54A6">
              <w:rPr>
                <w:sz w:val="20"/>
                <w:szCs w:val="20"/>
                <w:lang w:val="sr-Latn-CS"/>
              </w:rPr>
              <w:t>u septembru 2018.g.</w:t>
            </w:r>
          </w:p>
          <w:p w:rsidR="00A40320" w:rsidRPr="00FD54A6" w:rsidRDefault="00A40320" w:rsidP="00EA5584">
            <w:pPr>
              <w:rPr>
                <w:color w:val="FF0000"/>
                <w:sz w:val="20"/>
                <w:szCs w:val="20"/>
                <w:lang w:val="sr-Latn-CS"/>
              </w:rPr>
            </w:pPr>
          </w:p>
          <w:p w:rsidR="00A40320" w:rsidRPr="00FD54A6" w:rsidRDefault="00A40320" w:rsidP="00EA5584">
            <w:pPr>
              <w:rPr>
                <w:color w:val="FF0000"/>
                <w:sz w:val="20"/>
                <w:szCs w:val="20"/>
                <w:lang w:val="sr-Latn-CS"/>
              </w:rPr>
            </w:pPr>
          </w:p>
        </w:tc>
      </w:tr>
      <w:tr w:rsidR="00A40320" w:rsidRPr="001726A7" w:rsidTr="00EA5584">
        <w:trPr>
          <w:trHeight w:val="2925"/>
        </w:trPr>
        <w:tc>
          <w:tcPr>
            <w:tcW w:w="1728" w:type="dxa"/>
            <w:vMerge/>
          </w:tcPr>
          <w:p w:rsidR="00A40320" w:rsidRPr="00FD54A6" w:rsidRDefault="00A40320" w:rsidP="00EA5584">
            <w:pPr>
              <w:rPr>
                <w:color w:val="FF0000"/>
                <w:sz w:val="20"/>
                <w:szCs w:val="20"/>
                <w:lang w:val="sr-Latn-CS"/>
              </w:rPr>
            </w:pPr>
          </w:p>
        </w:tc>
        <w:tc>
          <w:tcPr>
            <w:tcW w:w="4320" w:type="dxa"/>
          </w:tcPr>
          <w:p w:rsidR="00A40320" w:rsidRPr="00FD54A6" w:rsidRDefault="00A40320" w:rsidP="00EA5584">
            <w:pPr>
              <w:ind w:right="-720"/>
              <w:rPr>
                <w:sz w:val="20"/>
                <w:szCs w:val="20"/>
                <w:lang w:val="sr-Latn-CS"/>
              </w:rPr>
            </w:pPr>
          </w:p>
          <w:p w:rsidR="00A40320" w:rsidRPr="00FD54A6" w:rsidRDefault="00A40320" w:rsidP="00EA5584">
            <w:pPr>
              <w:ind w:right="-720"/>
              <w:rPr>
                <w:sz w:val="20"/>
                <w:szCs w:val="20"/>
                <w:lang w:val="sr-Latn-CS"/>
              </w:rPr>
            </w:pPr>
            <w:r w:rsidRPr="00FD54A6">
              <w:rPr>
                <w:sz w:val="20"/>
                <w:szCs w:val="20"/>
                <w:lang w:val="sr-Latn-CS"/>
              </w:rPr>
              <w:t>- u pojedinim vaspitnim grupama vaspi-</w:t>
            </w:r>
          </w:p>
          <w:p w:rsidR="00A40320" w:rsidRPr="00FD54A6" w:rsidRDefault="00A40320" w:rsidP="00EA5584">
            <w:pPr>
              <w:ind w:right="-720"/>
              <w:rPr>
                <w:sz w:val="20"/>
                <w:szCs w:val="20"/>
                <w:lang w:val="sr-Latn-CS"/>
              </w:rPr>
            </w:pPr>
            <w:r w:rsidRPr="00FD54A6">
              <w:rPr>
                <w:sz w:val="20"/>
                <w:szCs w:val="20"/>
                <w:lang w:val="sr-Latn-CS"/>
              </w:rPr>
              <w:t>tači su, zajedno sa djecom, realizovali</w:t>
            </w:r>
          </w:p>
          <w:p w:rsidR="00A40320" w:rsidRPr="00FD54A6" w:rsidRDefault="00A40320" w:rsidP="00EA5584">
            <w:pPr>
              <w:ind w:right="-720"/>
              <w:rPr>
                <w:sz w:val="20"/>
                <w:szCs w:val="20"/>
                <w:lang w:val="sr-Latn-CS"/>
              </w:rPr>
            </w:pPr>
            <w:r w:rsidRPr="00FD54A6">
              <w:rPr>
                <w:sz w:val="20"/>
                <w:szCs w:val="20"/>
                <w:lang w:val="sr-Latn-CS"/>
              </w:rPr>
              <w:t xml:space="preserve">kratke prezentacije rada za roditelje;  </w:t>
            </w:r>
          </w:p>
          <w:p w:rsidR="00A40320" w:rsidRPr="00FD54A6" w:rsidRDefault="00A40320" w:rsidP="00EA5584">
            <w:pPr>
              <w:ind w:right="-720"/>
              <w:rPr>
                <w:sz w:val="20"/>
                <w:szCs w:val="20"/>
                <w:lang w:val="sr-Latn-CS"/>
              </w:rPr>
            </w:pPr>
            <w:r w:rsidRPr="00FD54A6">
              <w:rPr>
                <w:sz w:val="20"/>
                <w:szCs w:val="20"/>
                <w:lang w:val="sr-Latn-CS"/>
              </w:rPr>
              <w:t>djeca su mogla da pokažu šta su naučila</w:t>
            </w:r>
          </w:p>
          <w:p w:rsidR="00A40320" w:rsidRPr="00FD54A6" w:rsidRDefault="00A40320" w:rsidP="00EA5584">
            <w:pPr>
              <w:ind w:right="-720"/>
              <w:rPr>
                <w:sz w:val="20"/>
                <w:szCs w:val="20"/>
                <w:lang w:val="sr-Latn-CS"/>
              </w:rPr>
            </w:pPr>
            <w:r w:rsidRPr="00FD54A6">
              <w:rPr>
                <w:sz w:val="20"/>
                <w:szCs w:val="20"/>
                <w:lang w:val="sr-Latn-CS"/>
              </w:rPr>
              <w:t xml:space="preserve">tokom prethodnog perioda, a roditelji su učestvovali u nekim aktivnostima, vješto isplaniranim od strane vaspitača, sa ciljem ostvarivanja što bolje saradnje i čvršće </w:t>
            </w:r>
          </w:p>
          <w:p w:rsidR="00A40320" w:rsidRPr="00FD54A6" w:rsidRDefault="00A40320" w:rsidP="00EA5584">
            <w:pPr>
              <w:ind w:right="-720"/>
              <w:rPr>
                <w:sz w:val="20"/>
                <w:szCs w:val="20"/>
                <w:lang w:val="sr-Latn-CS"/>
              </w:rPr>
            </w:pPr>
            <w:r w:rsidRPr="00FD54A6">
              <w:rPr>
                <w:sz w:val="20"/>
                <w:szCs w:val="20"/>
                <w:lang w:val="sr-Latn-CS"/>
              </w:rPr>
              <w:t>veze na relaciji roditelj – vaspitač - dijete</w:t>
            </w:r>
          </w:p>
          <w:p w:rsidR="00A40320" w:rsidRPr="00FD54A6" w:rsidRDefault="00A40320" w:rsidP="00EA5584">
            <w:pPr>
              <w:ind w:right="-720"/>
              <w:rPr>
                <w:sz w:val="20"/>
                <w:szCs w:val="20"/>
                <w:lang w:val="sr-Latn-CS"/>
              </w:rPr>
            </w:pPr>
          </w:p>
        </w:tc>
        <w:tc>
          <w:tcPr>
            <w:tcW w:w="5310" w:type="dxa"/>
          </w:tcPr>
          <w:p w:rsidR="00A40320" w:rsidRPr="00FD54A6" w:rsidRDefault="00A40320" w:rsidP="00EA5584">
            <w:pPr>
              <w:rPr>
                <w:sz w:val="20"/>
                <w:szCs w:val="20"/>
                <w:lang w:val="sr-Latn-CS"/>
              </w:rPr>
            </w:pPr>
          </w:p>
          <w:p w:rsidR="00A40320" w:rsidRPr="00FD54A6" w:rsidRDefault="00A40320" w:rsidP="00EA5584">
            <w:pPr>
              <w:rPr>
                <w:sz w:val="20"/>
                <w:szCs w:val="20"/>
                <w:lang w:val="sr-Latn-CS"/>
              </w:rPr>
            </w:pPr>
          </w:p>
          <w:p w:rsidR="00A40320" w:rsidRPr="00FD54A6" w:rsidRDefault="00A40320" w:rsidP="00EA5584">
            <w:pPr>
              <w:rPr>
                <w:sz w:val="20"/>
                <w:szCs w:val="20"/>
                <w:lang w:val="sr-Latn-CS"/>
              </w:rPr>
            </w:pPr>
          </w:p>
          <w:p w:rsidR="00A40320" w:rsidRPr="00FD54A6" w:rsidRDefault="00A40320" w:rsidP="00EA5584">
            <w:pPr>
              <w:rPr>
                <w:sz w:val="20"/>
                <w:szCs w:val="20"/>
                <w:lang w:val="sr-Latn-CS"/>
              </w:rPr>
            </w:pPr>
          </w:p>
          <w:p w:rsidR="00A40320" w:rsidRPr="00FD54A6" w:rsidRDefault="00A40320" w:rsidP="00EA5584">
            <w:pPr>
              <w:rPr>
                <w:sz w:val="20"/>
                <w:szCs w:val="20"/>
                <w:lang w:val="sr-Latn-CS"/>
              </w:rPr>
            </w:pPr>
          </w:p>
          <w:p w:rsidR="00A40320" w:rsidRPr="00FD54A6" w:rsidRDefault="00A40320" w:rsidP="00EA5584">
            <w:pPr>
              <w:rPr>
                <w:sz w:val="20"/>
                <w:szCs w:val="20"/>
                <w:lang w:val="sr-Latn-CS"/>
              </w:rPr>
            </w:pPr>
            <w:r w:rsidRPr="00FD54A6">
              <w:rPr>
                <w:sz w:val="20"/>
                <w:szCs w:val="20"/>
                <w:lang w:val="sr-Latn-CS"/>
              </w:rPr>
              <w:t xml:space="preserve"> tokom godine</w:t>
            </w:r>
          </w:p>
        </w:tc>
      </w:tr>
      <w:tr w:rsidR="00A40320" w:rsidRPr="001726A7" w:rsidTr="00630479">
        <w:trPr>
          <w:trHeight w:val="924"/>
        </w:trPr>
        <w:tc>
          <w:tcPr>
            <w:tcW w:w="1728" w:type="dxa"/>
          </w:tcPr>
          <w:p w:rsidR="00A40320" w:rsidRPr="00127F49" w:rsidRDefault="00A40320" w:rsidP="00EA5584">
            <w:pPr>
              <w:rPr>
                <w:sz w:val="20"/>
                <w:szCs w:val="20"/>
                <w:lang w:val="sr-Latn-CS"/>
              </w:rPr>
            </w:pPr>
          </w:p>
          <w:p w:rsidR="00A40320" w:rsidRPr="00127F49" w:rsidRDefault="00A40320" w:rsidP="00EA5584">
            <w:pPr>
              <w:rPr>
                <w:sz w:val="20"/>
                <w:szCs w:val="20"/>
                <w:lang w:val="sr-Latn-CS"/>
              </w:rPr>
            </w:pPr>
            <w:r w:rsidRPr="00127F49">
              <w:rPr>
                <w:sz w:val="20"/>
                <w:szCs w:val="20"/>
                <w:lang w:val="sr-Latn-CS"/>
              </w:rPr>
              <w:t>Savjet roditelja</w:t>
            </w:r>
          </w:p>
        </w:tc>
        <w:tc>
          <w:tcPr>
            <w:tcW w:w="4320" w:type="dxa"/>
          </w:tcPr>
          <w:p w:rsidR="00A40320" w:rsidRPr="00127F49" w:rsidRDefault="00A40320" w:rsidP="00EA5584">
            <w:pPr>
              <w:ind w:right="-720"/>
              <w:rPr>
                <w:sz w:val="20"/>
                <w:szCs w:val="20"/>
                <w:lang w:val="sr-Latn-CS"/>
              </w:rPr>
            </w:pPr>
          </w:p>
          <w:p w:rsidR="00A40320" w:rsidRPr="00127F49" w:rsidRDefault="00127F49" w:rsidP="00127F49">
            <w:pPr>
              <w:pStyle w:val="ListParagraph"/>
              <w:numPr>
                <w:ilvl w:val="0"/>
                <w:numId w:val="13"/>
              </w:numPr>
              <w:ind w:right="-720"/>
              <w:rPr>
                <w:sz w:val="20"/>
                <w:szCs w:val="20"/>
                <w:lang w:val="sr-Latn-CS"/>
              </w:rPr>
            </w:pPr>
            <w:r w:rsidRPr="00127F49">
              <w:rPr>
                <w:sz w:val="20"/>
                <w:szCs w:val="20"/>
                <w:lang w:val="sr-Latn-CS"/>
              </w:rPr>
              <w:t>održan</w:t>
            </w:r>
            <w:r w:rsidR="00A40320" w:rsidRPr="00127F49">
              <w:rPr>
                <w:sz w:val="20"/>
                <w:szCs w:val="20"/>
                <w:lang w:val="sr-Latn-CS"/>
              </w:rPr>
              <w:t xml:space="preserve"> </w:t>
            </w:r>
            <w:r w:rsidRPr="00127F49">
              <w:rPr>
                <w:sz w:val="20"/>
                <w:szCs w:val="20"/>
                <w:lang w:val="sr-Latn-CS"/>
              </w:rPr>
              <w:t xml:space="preserve">je </w:t>
            </w:r>
            <w:r w:rsidR="00A40320" w:rsidRPr="00127F49">
              <w:rPr>
                <w:sz w:val="20"/>
                <w:szCs w:val="20"/>
                <w:lang w:val="sr-Latn-CS"/>
              </w:rPr>
              <w:t xml:space="preserve"> </w:t>
            </w:r>
            <w:r w:rsidRPr="00127F49">
              <w:rPr>
                <w:sz w:val="20"/>
                <w:szCs w:val="20"/>
                <w:lang w:val="sr-Latn-CS"/>
              </w:rPr>
              <w:t>1</w:t>
            </w:r>
            <w:r w:rsidR="00A40320" w:rsidRPr="00127F49">
              <w:rPr>
                <w:sz w:val="20"/>
                <w:szCs w:val="20"/>
                <w:lang w:val="sr-Latn-CS"/>
              </w:rPr>
              <w:t xml:space="preserve"> sastan</w:t>
            </w:r>
            <w:r w:rsidRPr="00127F49">
              <w:rPr>
                <w:sz w:val="20"/>
                <w:szCs w:val="20"/>
                <w:lang w:val="sr-Latn-CS"/>
              </w:rPr>
              <w:t>ak</w:t>
            </w:r>
          </w:p>
          <w:p w:rsidR="00A40320" w:rsidRPr="00127F49" w:rsidRDefault="00A40320" w:rsidP="00EA5584">
            <w:pPr>
              <w:ind w:right="-720"/>
              <w:rPr>
                <w:sz w:val="20"/>
                <w:szCs w:val="20"/>
                <w:lang w:val="sr-Latn-CS"/>
              </w:rPr>
            </w:pPr>
            <w:r w:rsidRPr="00127F49">
              <w:rPr>
                <w:sz w:val="20"/>
                <w:szCs w:val="20"/>
                <w:lang w:val="sr-Latn-CS"/>
              </w:rPr>
              <w:t xml:space="preserve">   </w:t>
            </w:r>
          </w:p>
          <w:p w:rsidR="00A40320" w:rsidRPr="00127F49" w:rsidRDefault="00A40320" w:rsidP="00EA5584">
            <w:pPr>
              <w:ind w:right="-720"/>
              <w:rPr>
                <w:sz w:val="20"/>
                <w:szCs w:val="20"/>
                <w:lang w:val="sr-Latn-CS"/>
              </w:rPr>
            </w:pPr>
          </w:p>
          <w:p w:rsidR="00A40320" w:rsidRPr="00127F49" w:rsidRDefault="00A40320" w:rsidP="00EA5584">
            <w:pPr>
              <w:ind w:right="-720"/>
              <w:rPr>
                <w:sz w:val="20"/>
                <w:szCs w:val="20"/>
                <w:lang w:val="sr-Latn-CS"/>
              </w:rPr>
            </w:pPr>
          </w:p>
          <w:p w:rsidR="00A40320" w:rsidRPr="00127F49" w:rsidRDefault="00A40320" w:rsidP="00EA5584">
            <w:pPr>
              <w:ind w:right="-720"/>
              <w:rPr>
                <w:sz w:val="20"/>
                <w:szCs w:val="20"/>
                <w:lang w:val="sr-Latn-CS"/>
              </w:rPr>
            </w:pPr>
          </w:p>
        </w:tc>
        <w:tc>
          <w:tcPr>
            <w:tcW w:w="5310" w:type="dxa"/>
          </w:tcPr>
          <w:p w:rsidR="00A40320" w:rsidRPr="00127F49" w:rsidRDefault="00A40320" w:rsidP="00EA5584">
            <w:pPr>
              <w:rPr>
                <w:sz w:val="20"/>
                <w:szCs w:val="20"/>
                <w:lang w:val="sr-Latn-CS"/>
              </w:rPr>
            </w:pPr>
          </w:p>
          <w:p w:rsidR="00A40320" w:rsidRPr="00127F49" w:rsidRDefault="00127F49" w:rsidP="00D52859">
            <w:pPr>
              <w:numPr>
                <w:ilvl w:val="0"/>
                <w:numId w:val="13"/>
              </w:numPr>
              <w:rPr>
                <w:sz w:val="20"/>
                <w:szCs w:val="20"/>
                <w:lang w:val="sr-Latn-CS"/>
              </w:rPr>
            </w:pPr>
            <w:r w:rsidRPr="00127F49">
              <w:rPr>
                <w:sz w:val="20"/>
                <w:szCs w:val="20"/>
                <w:lang w:val="sr-Latn-CS"/>
              </w:rPr>
              <w:t>29.11.2018.</w:t>
            </w:r>
          </w:p>
          <w:p w:rsidR="00A40320" w:rsidRPr="00127F49" w:rsidRDefault="00A40320" w:rsidP="00127F49">
            <w:pPr>
              <w:ind w:left="585"/>
              <w:rPr>
                <w:sz w:val="20"/>
                <w:szCs w:val="20"/>
                <w:lang w:val="sr-Latn-CS"/>
              </w:rPr>
            </w:pPr>
            <w:r w:rsidRPr="00127F49">
              <w:rPr>
                <w:sz w:val="20"/>
                <w:szCs w:val="20"/>
                <w:lang w:val="sr-Latn-CS"/>
              </w:rPr>
              <w:t>.</w:t>
            </w:r>
          </w:p>
        </w:tc>
      </w:tr>
    </w:tbl>
    <w:p w:rsidR="006347CF" w:rsidRPr="00630479" w:rsidRDefault="006347CF" w:rsidP="009225F9">
      <w:pPr>
        <w:rPr>
          <w:rFonts w:cs="Times New Roman"/>
          <w:b/>
          <w:i/>
          <w:sz w:val="28"/>
          <w:szCs w:val="28"/>
          <w:lang w:val="sr-Latn-CS"/>
        </w:rPr>
      </w:pPr>
    </w:p>
    <w:p w:rsidR="00C70D4A" w:rsidRPr="00630479" w:rsidRDefault="005A046F" w:rsidP="00630479">
      <w:pPr>
        <w:shd w:val="clear" w:color="auto" w:fill="FFFFFF"/>
        <w:ind w:left="709"/>
        <w:jc w:val="center"/>
        <w:rPr>
          <w:rFonts w:cs="Times New Roman"/>
          <w:b/>
          <w:sz w:val="28"/>
          <w:szCs w:val="28"/>
          <w:lang w:val="sr-Latn-CS"/>
        </w:rPr>
      </w:pPr>
      <w:r w:rsidRPr="00630479">
        <w:rPr>
          <w:rFonts w:cs="Times New Roman"/>
          <w:b/>
          <w:sz w:val="28"/>
          <w:szCs w:val="28"/>
          <w:lang w:val="sr-Latn-CS"/>
        </w:rPr>
        <w:t>10</w:t>
      </w:r>
      <w:r w:rsidR="00B255EB" w:rsidRPr="00630479">
        <w:rPr>
          <w:rFonts w:cs="Times New Roman"/>
          <w:b/>
          <w:sz w:val="28"/>
          <w:szCs w:val="28"/>
          <w:lang w:val="sr-Latn-CS"/>
        </w:rPr>
        <w:t>. I</w:t>
      </w:r>
      <w:r w:rsidR="00C70D4A" w:rsidRPr="00630479">
        <w:rPr>
          <w:rFonts w:cs="Times New Roman"/>
          <w:b/>
          <w:sz w:val="28"/>
          <w:szCs w:val="28"/>
          <w:lang w:val="sr-Latn-CS"/>
        </w:rPr>
        <w:t>ZVJEŠTAJ O RADU SAVJETA RODITELJA</w:t>
      </w:r>
    </w:p>
    <w:p w:rsidR="00F03336" w:rsidRDefault="00F03336" w:rsidP="00F03336">
      <w:pPr>
        <w:shd w:val="clear" w:color="auto" w:fill="FFFFFF"/>
        <w:ind w:left="1069"/>
        <w:rPr>
          <w:rFonts w:cs="Times New Roman"/>
          <w:b/>
          <w:lang w:val="sr-Latn-CS"/>
        </w:rPr>
      </w:pPr>
    </w:p>
    <w:p w:rsidR="00A16372" w:rsidRPr="004E2534" w:rsidRDefault="00A16372" w:rsidP="00A16372">
      <w:pPr>
        <w:shd w:val="clear" w:color="auto" w:fill="FFFFFF"/>
        <w:jc w:val="center"/>
        <w:rPr>
          <w:rFonts w:cs="Times New Roman"/>
          <w:b/>
          <w:u w:val="single"/>
          <w:lang w:val="sr-Latn-CS"/>
        </w:rPr>
      </w:pPr>
    </w:p>
    <w:p w:rsidR="00A16372" w:rsidRPr="0097038D" w:rsidRDefault="004E2534" w:rsidP="004E2534">
      <w:pPr>
        <w:autoSpaceDE w:val="0"/>
        <w:autoSpaceDN w:val="0"/>
        <w:adjustRightInd w:val="0"/>
        <w:rPr>
          <w:rFonts w:cs="Times New Roman"/>
          <w:lang w:val="sr-Latn-ME" w:eastAsia="sr-Latn-ME"/>
        </w:rPr>
      </w:pPr>
      <w:r w:rsidRPr="0097038D">
        <w:rPr>
          <w:rFonts w:cs="Times New Roman"/>
          <w:lang w:val="sr-Latn-ME" w:eastAsia="sr-Latn-ME"/>
        </w:rPr>
        <w:t>U školskoj 2018/2019 godini JPU  „</w:t>
      </w:r>
      <w:r w:rsidR="00A16372" w:rsidRPr="0097038D">
        <w:rPr>
          <w:rFonts w:cs="Times New Roman"/>
          <w:lang w:val="sr-Latn-ME" w:eastAsia="sr-Latn-ME"/>
        </w:rPr>
        <w:t xml:space="preserve">Ljubica Jovanović - Maše" </w:t>
      </w:r>
      <w:r w:rsidR="003153A2" w:rsidRPr="0097038D">
        <w:rPr>
          <w:rFonts w:cs="Times New Roman"/>
          <w:lang w:val="sr-Latn-ME" w:eastAsia="sr-Latn-ME"/>
        </w:rPr>
        <w:t xml:space="preserve">Savjet roditelja se sastajao </w:t>
      </w:r>
      <w:r w:rsidRPr="0097038D">
        <w:rPr>
          <w:rFonts w:cs="Times New Roman"/>
          <w:lang w:val="sr-Latn-ME" w:eastAsia="sr-Latn-ME"/>
        </w:rPr>
        <w:t>samo jedan put, 29.11.2019</w:t>
      </w:r>
      <w:r w:rsidR="00A16372" w:rsidRPr="0097038D">
        <w:rPr>
          <w:rFonts w:cs="Times New Roman"/>
          <w:lang w:val="sr-Latn-ME" w:eastAsia="sr-Latn-ME"/>
        </w:rPr>
        <w:t>.</w:t>
      </w:r>
      <w:r w:rsidRPr="0097038D">
        <w:rPr>
          <w:rFonts w:cs="Times New Roman"/>
          <w:lang w:val="sr-Latn-ME" w:eastAsia="sr-Latn-ME"/>
        </w:rPr>
        <w:t xml:space="preserve"> Sastanku  su prisustvovali 32 roditelja, pomoćnica direktorice i sekretarka.</w:t>
      </w:r>
    </w:p>
    <w:p w:rsidR="00A16372" w:rsidRPr="0097038D" w:rsidRDefault="00A16372" w:rsidP="00A16372">
      <w:pPr>
        <w:autoSpaceDE w:val="0"/>
        <w:autoSpaceDN w:val="0"/>
        <w:adjustRightInd w:val="0"/>
        <w:rPr>
          <w:rFonts w:cs="Times New Roman"/>
          <w:lang w:val="sr-Latn-ME" w:eastAsia="sr-Latn-ME"/>
        </w:rPr>
      </w:pPr>
      <w:r w:rsidRPr="0097038D">
        <w:rPr>
          <w:rFonts w:cs="Times New Roman"/>
          <w:lang w:val="sr-Latn-ME" w:eastAsia="sr-Latn-ME"/>
        </w:rPr>
        <w:t>Glavna tema</w:t>
      </w:r>
      <w:r w:rsidR="004E2534" w:rsidRPr="0097038D">
        <w:rPr>
          <w:rFonts w:cs="Times New Roman"/>
          <w:lang w:val="sr-Latn-ME" w:eastAsia="sr-Latn-ME"/>
        </w:rPr>
        <w:t xml:space="preserve"> </w:t>
      </w:r>
      <w:r w:rsidRPr="0097038D">
        <w:rPr>
          <w:rFonts w:cs="Times New Roman"/>
          <w:lang w:val="sr-Latn-ME" w:eastAsia="sr-Latn-ME"/>
        </w:rPr>
        <w:t xml:space="preserve"> sastanka bilo je rješavanje problema oko kupovine</w:t>
      </w:r>
      <w:r w:rsidR="0097038D" w:rsidRPr="0097038D">
        <w:rPr>
          <w:rFonts w:cs="Times New Roman"/>
          <w:lang w:val="sr-Latn-ME" w:eastAsia="sr-Latn-ME"/>
        </w:rPr>
        <w:t xml:space="preserve"> novogodišnjih </w:t>
      </w:r>
      <w:r w:rsidRPr="0097038D">
        <w:rPr>
          <w:rFonts w:cs="Times New Roman"/>
          <w:lang w:val="sr-Latn-ME" w:eastAsia="sr-Latn-ME"/>
        </w:rPr>
        <w:t xml:space="preserve"> paketića za djecu</w:t>
      </w:r>
    </w:p>
    <w:p w:rsidR="00A16372" w:rsidRPr="0097038D" w:rsidRDefault="0097038D" w:rsidP="00A16372">
      <w:pPr>
        <w:autoSpaceDE w:val="0"/>
        <w:autoSpaceDN w:val="0"/>
        <w:adjustRightInd w:val="0"/>
        <w:rPr>
          <w:rFonts w:cs="Times New Roman"/>
          <w:lang w:val="sr-Latn-ME" w:eastAsia="sr-Latn-ME"/>
        </w:rPr>
      </w:pPr>
      <w:r w:rsidRPr="0097038D">
        <w:rPr>
          <w:rFonts w:cs="Times New Roman"/>
          <w:lang w:val="sr-Latn-ME" w:eastAsia="sr-Latn-ME"/>
        </w:rPr>
        <w:t>v</w:t>
      </w:r>
      <w:r w:rsidR="00A16372" w:rsidRPr="0097038D">
        <w:rPr>
          <w:rFonts w:cs="Times New Roman"/>
          <w:lang w:val="sr-Latn-ME" w:eastAsia="sr-Latn-ME"/>
        </w:rPr>
        <w:t>rtića, kao i odabir istih.</w:t>
      </w:r>
      <w:r w:rsidRPr="0097038D">
        <w:rPr>
          <w:rFonts w:cs="Times New Roman"/>
          <w:lang w:val="sr-Latn-ME" w:eastAsia="sr-Latn-ME"/>
        </w:rPr>
        <w:t xml:space="preserve"> Održana je prezentacija paketića firme „Toyland“. </w:t>
      </w:r>
      <w:r w:rsidR="00A16372" w:rsidRPr="0097038D">
        <w:rPr>
          <w:rFonts w:cs="Times New Roman"/>
          <w:lang w:val="sr-Latn-ME" w:eastAsia="sr-Latn-ME"/>
        </w:rPr>
        <w:t xml:space="preserve"> </w:t>
      </w:r>
      <w:r w:rsidR="00DA357E" w:rsidRPr="0097038D">
        <w:rPr>
          <w:rFonts w:cs="Times New Roman"/>
          <w:lang w:val="sr-Latn-ME" w:eastAsia="sr-Latn-ME"/>
        </w:rPr>
        <w:t>Savjet se o</w:t>
      </w:r>
      <w:r w:rsidR="004E2534" w:rsidRPr="0097038D">
        <w:rPr>
          <w:rFonts w:cs="Times New Roman"/>
          <w:lang w:val="sr-Latn-ME" w:eastAsia="sr-Latn-ME"/>
        </w:rPr>
        <w:t xml:space="preserve">dlučio za paketiće firme Svicom </w:t>
      </w:r>
      <w:r w:rsidRPr="0097038D">
        <w:rPr>
          <w:rFonts w:cs="Times New Roman"/>
          <w:lang w:val="sr-Latn-ME" w:eastAsia="sr-Latn-ME"/>
        </w:rPr>
        <w:t xml:space="preserve">, iako je bilo još ponuda. Dogovoreno je da novogodišnje paketiće plaćaju </w:t>
      </w:r>
      <w:r w:rsidR="004E2534" w:rsidRPr="0097038D">
        <w:rPr>
          <w:rFonts w:cs="Times New Roman"/>
          <w:lang w:val="sr-Latn-ME" w:eastAsia="sr-Latn-ME"/>
        </w:rPr>
        <w:t>roditelji.</w:t>
      </w:r>
    </w:p>
    <w:p w:rsidR="00A16372" w:rsidRPr="0097038D" w:rsidRDefault="00A16372" w:rsidP="00A16372">
      <w:pPr>
        <w:autoSpaceDE w:val="0"/>
        <w:autoSpaceDN w:val="0"/>
        <w:adjustRightInd w:val="0"/>
        <w:rPr>
          <w:rFonts w:cs="Times New Roman"/>
          <w:lang w:val="sr-Latn-ME" w:eastAsia="sr-Latn-ME"/>
        </w:rPr>
      </w:pPr>
      <w:r w:rsidRPr="0097038D">
        <w:rPr>
          <w:rFonts w:cs="Times New Roman"/>
          <w:lang w:val="sr-Latn-ME" w:eastAsia="sr-Latn-ME"/>
        </w:rPr>
        <w:t xml:space="preserve">Na sastanku je takođe razmatrano i davate su  sugestije i preporuke koje su se ticale tekućih pitanja, a u cilju </w:t>
      </w:r>
      <w:r w:rsidR="004E2534" w:rsidRPr="0097038D">
        <w:rPr>
          <w:rFonts w:cs="Times New Roman"/>
          <w:lang w:val="sr-Latn-ME" w:eastAsia="sr-Latn-ME"/>
        </w:rPr>
        <w:t>poboljšanja uslova vaspitno-obrazovnog rada</w:t>
      </w:r>
      <w:r w:rsidRPr="0097038D">
        <w:rPr>
          <w:rFonts w:cs="Times New Roman"/>
          <w:lang w:val="sr-Latn-ME" w:eastAsia="sr-Latn-ME"/>
        </w:rPr>
        <w:t>.</w:t>
      </w:r>
    </w:p>
    <w:p w:rsidR="00A16372" w:rsidRPr="0097038D" w:rsidRDefault="0097038D" w:rsidP="00A16372">
      <w:pPr>
        <w:autoSpaceDE w:val="0"/>
        <w:autoSpaceDN w:val="0"/>
        <w:adjustRightInd w:val="0"/>
        <w:rPr>
          <w:rFonts w:cs="Times New Roman"/>
          <w:lang w:val="sr-Latn-ME" w:eastAsia="sr-Latn-ME"/>
        </w:rPr>
      </w:pPr>
      <w:r w:rsidRPr="0097038D">
        <w:rPr>
          <w:rFonts w:cs="Times New Roman"/>
          <w:lang w:val="sr-Latn-ME" w:eastAsia="sr-Latn-ME"/>
        </w:rPr>
        <w:t>Školska 2018</w:t>
      </w:r>
      <w:r w:rsidR="00DA357E" w:rsidRPr="0097038D">
        <w:rPr>
          <w:rFonts w:cs="Times New Roman"/>
          <w:lang w:val="sr-Latn-ME" w:eastAsia="sr-Latn-ME"/>
        </w:rPr>
        <w:t>/201</w:t>
      </w:r>
      <w:r w:rsidRPr="0097038D">
        <w:rPr>
          <w:rFonts w:cs="Times New Roman"/>
          <w:lang w:val="sr-Latn-ME" w:eastAsia="sr-Latn-ME"/>
        </w:rPr>
        <w:t xml:space="preserve">9  </w:t>
      </w:r>
      <w:r w:rsidR="00A16372" w:rsidRPr="0097038D">
        <w:rPr>
          <w:rFonts w:cs="Times New Roman"/>
          <w:lang w:val="sr-Latn-ME" w:eastAsia="sr-Latn-ME"/>
        </w:rPr>
        <w:t>godina je uspješ</w:t>
      </w:r>
      <w:r w:rsidR="00DA357E" w:rsidRPr="0097038D">
        <w:rPr>
          <w:rFonts w:cs="Times New Roman"/>
          <w:lang w:val="sr-Latn-ME" w:eastAsia="sr-Latn-ME"/>
        </w:rPr>
        <w:t xml:space="preserve">no realizovana bez </w:t>
      </w:r>
      <w:r w:rsidR="00A16372" w:rsidRPr="0097038D">
        <w:rPr>
          <w:rFonts w:cs="Times New Roman"/>
          <w:lang w:val="sr-Latn-ME" w:eastAsia="sr-Latn-ME"/>
        </w:rPr>
        <w:t xml:space="preserve"> problema i smetnji.</w:t>
      </w:r>
    </w:p>
    <w:p w:rsidR="00A16372" w:rsidRPr="0097038D" w:rsidRDefault="00A16372" w:rsidP="00A16372">
      <w:pPr>
        <w:shd w:val="clear" w:color="auto" w:fill="FFFFFF"/>
        <w:jc w:val="center"/>
        <w:rPr>
          <w:rFonts w:cs="Times New Roman"/>
          <w:lang w:val="sr-Latn-ME" w:eastAsia="sr-Latn-ME"/>
        </w:rPr>
      </w:pPr>
      <w:r w:rsidRPr="0097038D">
        <w:rPr>
          <w:rFonts w:cs="Times New Roman"/>
          <w:lang w:val="sr-Latn-ME" w:eastAsia="sr-Latn-ME"/>
        </w:rPr>
        <w:t>Marija Rakočević,predsjednica Savjeta roditelja JPU „ Ljubica V. Jovanović –Maše“.</w:t>
      </w:r>
    </w:p>
    <w:p w:rsidR="00A16372" w:rsidRPr="004E2534" w:rsidRDefault="00A16372" w:rsidP="00A16372">
      <w:pPr>
        <w:shd w:val="clear" w:color="auto" w:fill="FFFFFF"/>
        <w:jc w:val="center"/>
        <w:rPr>
          <w:rFonts w:cs="Times New Roman"/>
          <w:lang w:val="sr-Latn-ME" w:eastAsia="sr-Latn-ME"/>
        </w:rPr>
      </w:pPr>
    </w:p>
    <w:p w:rsidR="00C70D4A" w:rsidRDefault="00C70D4A" w:rsidP="007902B0">
      <w:pPr>
        <w:shd w:val="clear" w:color="auto" w:fill="FFFFFF"/>
        <w:rPr>
          <w:rFonts w:cs="Times New Roman"/>
          <w:b/>
          <w:lang w:val="sr-Latn-CS"/>
        </w:rPr>
      </w:pPr>
    </w:p>
    <w:p w:rsidR="0092011F" w:rsidRDefault="0092011F" w:rsidP="007902B0">
      <w:pPr>
        <w:shd w:val="clear" w:color="auto" w:fill="FFFFFF"/>
        <w:rPr>
          <w:rFonts w:cs="Times New Roman"/>
          <w:b/>
          <w:lang w:val="sr-Latn-CS"/>
        </w:rPr>
      </w:pPr>
    </w:p>
    <w:p w:rsidR="0092011F" w:rsidRDefault="0092011F" w:rsidP="007902B0">
      <w:pPr>
        <w:shd w:val="clear" w:color="auto" w:fill="FFFFFF"/>
        <w:rPr>
          <w:rFonts w:cs="Times New Roman"/>
          <w:b/>
          <w:lang w:val="sr-Latn-CS"/>
        </w:rPr>
      </w:pPr>
    </w:p>
    <w:p w:rsidR="0092011F" w:rsidRDefault="0092011F" w:rsidP="007902B0">
      <w:pPr>
        <w:shd w:val="clear" w:color="auto" w:fill="FFFFFF"/>
        <w:rPr>
          <w:rFonts w:cs="Times New Roman"/>
          <w:b/>
          <w:lang w:val="sr-Latn-CS"/>
        </w:rPr>
      </w:pPr>
    </w:p>
    <w:p w:rsidR="0092011F" w:rsidRDefault="0092011F" w:rsidP="007902B0">
      <w:pPr>
        <w:shd w:val="clear" w:color="auto" w:fill="FFFFFF"/>
        <w:rPr>
          <w:rFonts w:cs="Times New Roman"/>
          <w:b/>
          <w:lang w:val="sr-Latn-CS"/>
        </w:rPr>
      </w:pPr>
    </w:p>
    <w:p w:rsidR="0092011F" w:rsidRDefault="0092011F" w:rsidP="007902B0">
      <w:pPr>
        <w:shd w:val="clear" w:color="auto" w:fill="FFFFFF"/>
        <w:rPr>
          <w:rFonts w:cs="Times New Roman"/>
          <w:b/>
          <w:lang w:val="sr-Latn-CS"/>
        </w:rPr>
      </w:pPr>
    </w:p>
    <w:p w:rsidR="0092011F" w:rsidRDefault="0092011F" w:rsidP="007902B0">
      <w:pPr>
        <w:shd w:val="clear" w:color="auto" w:fill="FFFFFF"/>
        <w:rPr>
          <w:rFonts w:cs="Times New Roman"/>
          <w:b/>
          <w:lang w:val="sr-Latn-CS"/>
        </w:rPr>
      </w:pPr>
    </w:p>
    <w:p w:rsidR="0092011F" w:rsidRDefault="0092011F" w:rsidP="007902B0">
      <w:pPr>
        <w:shd w:val="clear" w:color="auto" w:fill="FFFFFF"/>
        <w:rPr>
          <w:rFonts w:cs="Times New Roman"/>
          <w:b/>
          <w:lang w:val="sr-Latn-CS"/>
        </w:rPr>
      </w:pPr>
    </w:p>
    <w:p w:rsidR="0092011F" w:rsidRDefault="0092011F" w:rsidP="007902B0">
      <w:pPr>
        <w:shd w:val="clear" w:color="auto" w:fill="FFFFFF"/>
        <w:rPr>
          <w:rFonts w:cs="Times New Roman"/>
          <w:b/>
          <w:lang w:val="sr-Latn-CS"/>
        </w:rPr>
      </w:pPr>
    </w:p>
    <w:p w:rsidR="0092011F" w:rsidRDefault="0092011F" w:rsidP="007902B0">
      <w:pPr>
        <w:shd w:val="clear" w:color="auto" w:fill="FFFFFF"/>
        <w:rPr>
          <w:rFonts w:cs="Times New Roman"/>
          <w:b/>
          <w:lang w:val="sr-Latn-CS"/>
        </w:rPr>
      </w:pPr>
    </w:p>
    <w:p w:rsidR="0092011F" w:rsidRDefault="0092011F" w:rsidP="007902B0">
      <w:pPr>
        <w:shd w:val="clear" w:color="auto" w:fill="FFFFFF"/>
        <w:rPr>
          <w:rFonts w:cs="Times New Roman"/>
          <w:b/>
          <w:lang w:val="sr-Latn-CS"/>
        </w:rPr>
      </w:pPr>
    </w:p>
    <w:p w:rsidR="0092011F" w:rsidRDefault="0092011F" w:rsidP="007902B0">
      <w:pPr>
        <w:shd w:val="clear" w:color="auto" w:fill="FFFFFF"/>
        <w:rPr>
          <w:rFonts w:cs="Times New Roman"/>
          <w:b/>
          <w:lang w:val="sr-Latn-CS"/>
        </w:rPr>
      </w:pPr>
    </w:p>
    <w:p w:rsidR="0092011F" w:rsidRDefault="0092011F" w:rsidP="007902B0">
      <w:pPr>
        <w:shd w:val="clear" w:color="auto" w:fill="FFFFFF"/>
        <w:rPr>
          <w:rFonts w:cs="Times New Roman"/>
          <w:b/>
          <w:lang w:val="sr-Latn-CS"/>
        </w:rPr>
      </w:pPr>
    </w:p>
    <w:p w:rsidR="0092011F" w:rsidRDefault="0092011F" w:rsidP="007902B0">
      <w:pPr>
        <w:shd w:val="clear" w:color="auto" w:fill="FFFFFF"/>
        <w:rPr>
          <w:rFonts w:cs="Times New Roman"/>
          <w:b/>
          <w:lang w:val="sr-Latn-CS"/>
        </w:rPr>
      </w:pPr>
    </w:p>
    <w:p w:rsidR="0092011F" w:rsidRDefault="0092011F" w:rsidP="007902B0">
      <w:pPr>
        <w:shd w:val="clear" w:color="auto" w:fill="FFFFFF"/>
        <w:rPr>
          <w:rFonts w:cs="Times New Roman"/>
          <w:b/>
          <w:lang w:val="sr-Latn-CS"/>
        </w:rPr>
      </w:pPr>
    </w:p>
    <w:p w:rsidR="0092011F" w:rsidRDefault="0092011F" w:rsidP="007902B0">
      <w:pPr>
        <w:shd w:val="clear" w:color="auto" w:fill="FFFFFF"/>
        <w:rPr>
          <w:rFonts w:cs="Times New Roman"/>
          <w:b/>
          <w:lang w:val="sr-Latn-CS"/>
        </w:rPr>
      </w:pPr>
    </w:p>
    <w:p w:rsidR="0092011F" w:rsidRDefault="0092011F" w:rsidP="007902B0">
      <w:pPr>
        <w:shd w:val="clear" w:color="auto" w:fill="FFFFFF"/>
        <w:rPr>
          <w:rFonts w:cs="Times New Roman"/>
          <w:b/>
          <w:lang w:val="sr-Latn-CS"/>
        </w:rPr>
      </w:pPr>
    </w:p>
    <w:p w:rsidR="0092011F" w:rsidRDefault="0092011F" w:rsidP="007902B0">
      <w:pPr>
        <w:shd w:val="clear" w:color="auto" w:fill="FFFFFF"/>
        <w:rPr>
          <w:rFonts w:cs="Times New Roman"/>
          <w:b/>
          <w:lang w:val="sr-Latn-CS"/>
        </w:rPr>
      </w:pPr>
    </w:p>
    <w:p w:rsidR="0092011F" w:rsidRDefault="0092011F" w:rsidP="007902B0">
      <w:pPr>
        <w:shd w:val="clear" w:color="auto" w:fill="FFFFFF"/>
        <w:rPr>
          <w:rFonts w:cs="Times New Roman"/>
          <w:b/>
          <w:lang w:val="sr-Latn-CS"/>
        </w:rPr>
      </w:pPr>
    </w:p>
    <w:p w:rsidR="0092011F" w:rsidRDefault="0092011F" w:rsidP="007902B0">
      <w:pPr>
        <w:shd w:val="clear" w:color="auto" w:fill="FFFFFF"/>
        <w:rPr>
          <w:rFonts w:cs="Times New Roman"/>
          <w:b/>
          <w:lang w:val="sr-Latn-CS"/>
        </w:rPr>
      </w:pPr>
    </w:p>
    <w:p w:rsidR="0092011F" w:rsidRDefault="0092011F" w:rsidP="007902B0">
      <w:pPr>
        <w:shd w:val="clear" w:color="auto" w:fill="FFFFFF"/>
        <w:rPr>
          <w:rFonts w:cs="Times New Roman"/>
          <w:b/>
          <w:lang w:val="sr-Latn-CS"/>
        </w:rPr>
      </w:pPr>
    </w:p>
    <w:p w:rsidR="0092011F" w:rsidRDefault="0092011F" w:rsidP="007902B0">
      <w:pPr>
        <w:shd w:val="clear" w:color="auto" w:fill="FFFFFF"/>
        <w:rPr>
          <w:rFonts w:cs="Times New Roman"/>
          <w:b/>
          <w:lang w:val="sr-Latn-CS"/>
        </w:rPr>
      </w:pPr>
    </w:p>
    <w:p w:rsidR="0092011F" w:rsidRDefault="0092011F" w:rsidP="007902B0">
      <w:pPr>
        <w:shd w:val="clear" w:color="auto" w:fill="FFFFFF"/>
        <w:rPr>
          <w:rFonts w:cs="Times New Roman"/>
          <w:b/>
          <w:lang w:val="sr-Latn-CS"/>
        </w:rPr>
      </w:pPr>
    </w:p>
    <w:p w:rsidR="007902B0" w:rsidRDefault="007902B0" w:rsidP="007902B0">
      <w:pPr>
        <w:shd w:val="clear" w:color="auto" w:fill="FFFFFF"/>
        <w:rPr>
          <w:rFonts w:cs="Times New Roman"/>
          <w:b/>
          <w:lang w:val="sr-Latn-CS"/>
        </w:rPr>
      </w:pPr>
    </w:p>
    <w:p w:rsidR="0097038D" w:rsidRDefault="0097038D" w:rsidP="007902B0">
      <w:pPr>
        <w:shd w:val="clear" w:color="auto" w:fill="FFFFFF"/>
        <w:rPr>
          <w:rFonts w:cs="Times New Roman"/>
          <w:b/>
          <w:lang w:val="sr-Latn-CS"/>
        </w:rPr>
      </w:pPr>
    </w:p>
    <w:p w:rsidR="0097038D" w:rsidRDefault="0097038D" w:rsidP="007902B0">
      <w:pPr>
        <w:shd w:val="clear" w:color="auto" w:fill="FFFFFF"/>
        <w:rPr>
          <w:rFonts w:cs="Times New Roman"/>
          <w:b/>
          <w:lang w:val="sr-Latn-CS"/>
        </w:rPr>
      </w:pPr>
    </w:p>
    <w:p w:rsidR="0097038D" w:rsidRDefault="0097038D" w:rsidP="007902B0">
      <w:pPr>
        <w:shd w:val="clear" w:color="auto" w:fill="FFFFFF"/>
        <w:rPr>
          <w:rFonts w:cs="Times New Roman"/>
          <w:b/>
          <w:lang w:val="sr-Latn-CS"/>
        </w:rPr>
      </w:pPr>
    </w:p>
    <w:p w:rsidR="0097038D" w:rsidRDefault="0097038D" w:rsidP="007902B0">
      <w:pPr>
        <w:shd w:val="clear" w:color="auto" w:fill="FFFFFF"/>
        <w:rPr>
          <w:rFonts w:cs="Times New Roman"/>
          <w:b/>
          <w:lang w:val="sr-Latn-CS"/>
        </w:rPr>
      </w:pPr>
    </w:p>
    <w:p w:rsidR="0097038D" w:rsidRDefault="0097038D" w:rsidP="007902B0">
      <w:pPr>
        <w:shd w:val="clear" w:color="auto" w:fill="FFFFFF"/>
        <w:rPr>
          <w:rFonts w:cs="Times New Roman"/>
          <w:b/>
          <w:lang w:val="sr-Latn-CS"/>
        </w:rPr>
      </w:pPr>
    </w:p>
    <w:p w:rsidR="0097038D" w:rsidRDefault="0097038D" w:rsidP="007902B0">
      <w:pPr>
        <w:shd w:val="clear" w:color="auto" w:fill="FFFFFF"/>
        <w:rPr>
          <w:rFonts w:cs="Times New Roman"/>
          <w:b/>
          <w:lang w:val="sr-Latn-CS"/>
        </w:rPr>
      </w:pPr>
    </w:p>
    <w:p w:rsidR="0097038D" w:rsidRPr="004B575F" w:rsidRDefault="0097038D" w:rsidP="007902B0">
      <w:pPr>
        <w:shd w:val="clear" w:color="auto" w:fill="FFFFFF"/>
        <w:rPr>
          <w:rFonts w:cs="Times New Roman"/>
          <w:b/>
          <w:lang w:val="sr-Latn-CS"/>
        </w:rPr>
      </w:pPr>
    </w:p>
    <w:p w:rsidR="007E30AB" w:rsidRDefault="00F74CD2" w:rsidP="00630479">
      <w:pPr>
        <w:shd w:val="clear" w:color="auto" w:fill="FFFFFF"/>
        <w:ind w:left="1069"/>
        <w:jc w:val="center"/>
        <w:rPr>
          <w:rFonts w:cs="Times New Roman"/>
          <w:b/>
          <w:sz w:val="28"/>
          <w:szCs w:val="28"/>
          <w:lang w:val="sv-SE"/>
        </w:rPr>
      </w:pPr>
      <w:r>
        <w:rPr>
          <w:rFonts w:cs="Times New Roman"/>
          <w:b/>
          <w:sz w:val="28"/>
          <w:szCs w:val="28"/>
          <w:lang w:val="sv-SE"/>
        </w:rPr>
        <w:lastRenderedPageBreak/>
        <w:t xml:space="preserve">11. </w:t>
      </w:r>
      <w:r w:rsidR="00C70D4A" w:rsidRPr="00EA2E65">
        <w:rPr>
          <w:rFonts w:cs="Times New Roman"/>
          <w:b/>
          <w:sz w:val="28"/>
          <w:szCs w:val="28"/>
          <w:lang w:val="sv-SE"/>
        </w:rPr>
        <w:t>IZVJEŠTAJ O  RADU  DIREKTORICE</w:t>
      </w:r>
    </w:p>
    <w:p w:rsidR="001D735F" w:rsidRPr="00EA2E65" w:rsidRDefault="001D735F" w:rsidP="001D735F">
      <w:pPr>
        <w:shd w:val="clear" w:color="auto" w:fill="FFFFFF"/>
        <w:ind w:left="1069"/>
        <w:rPr>
          <w:rFonts w:cs="Times New Roman"/>
          <w:b/>
          <w:sz w:val="28"/>
          <w:szCs w:val="28"/>
          <w:lang w:val="sv-SE"/>
        </w:rPr>
      </w:pPr>
    </w:p>
    <w:p w:rsidR="007E30AB" w:rsidRPr="004B575F" w:rsidRDefault="007E30AB" w:rsidP="007E30AB">
      <w:pPr>
        <w:shd w:val="clear" w:color="auto" w:fill="FFFFFF"/>
        <w:spacing w:before="100" w:beforeAutospacing="1" w:after="100" w:afterAutospacing="1"/>
        <w:jc w:val="both"/>
        <w:rPr>
          <w:rFonts w:cs="Times New Roman"/>
          <w:lang w:val="pl-PL"/>
        </w:rPr>
      </w:pPr>
      <w:r w:rsidRPr="004B575F">
        <w:rPr>
          <w:rFonts w:cs="Times New Roman"/>
          <w:lang w:val="sv-SE"/>
        </w:rPr>
        <w:t xml:space="preserve">U </w:t>
      </w:r>
      <w:r w:rsidRPr="004B575F">
        <w:rPr>
          <w:rFonts w:cs="Times New Roman"/>
          <w:lang w:val="pl-PL"/>
        </w:rPr>
        <w:t>protekloj školskoj godini radila sam na poslovima pred</w:t>
      </w:r>
      <w:r w:rsidR="006A2265" w:rsidRPr="004B575F">
        <w:rPr>
          <w:rFonts w:cs="Times New Roman"/>
          <w:lang w:val="pl-PL"/>
        </w:rPr>
        <w:t xml:space="preserve">viđenim Planom i Programom rada i trudila se da </w:t>
      </w:r>
      <w:r w:rsidR="007D5105" w:rsidRPr="004B575F">
        <w:rPr>
          <w:rFonts w:cs="Times New Roman"/>
          <w:lang w:val="pl-PL"/>
        </w:rPr>
        <w:t>sve planirane aktivnosti budu realizovane.</w:t>
      </w:r>
    </w:p>
    <w:p w:rsidR="0006376F" w:rsidRPr="004B575F" w:rsidRDefault="007E30AB" w:rsidP="0021002C">
      <w:pPr>
        <w:shd w:val="clear" w:color="auto" w:fill="FFFFFF"/>
        <w:jc w:val="both"/>
        <w:rPr>
          <w:rFonts w:cs="Times New Roman"/>
          <w:color w:val="FF0000"/>
          <w:lang w:val="pl-PL"/>
        </w:rPr>
      </w:pPr>
      <w:r w:rsidRPr="004B575F">
        <w:rPr>
          <w:rFonts w:cs="Times New Roman"/>
          <w:lang w:val="pl-PL"/>
        </w:rPr>
        <w:t>Sprovodila sam instruktivni pedagoški rad, prisustvovala vaspitno-obrazovnim aktivnostima, zatim saradjivala sa Opštinom Budva, Ministarstvom prosvjete i ostalim institucijama koje su u direktnoj v</w:t>
      </w:r>
      <w:r w:rsidR="0006376F" w:rsidRPr="004B575F">
        <w:rPr>
          <w:rFonts w:cs="Times New Roman"/>
          <w:lang w:val="pl-PL"/>
        </w:rPr>
        <w:t>ezi sa životom i radom Ustanove, saradnja sa roditeljima je unaprijeđivana stalnim kontaktima.</w:t>
      </w:r>
      <w:r w:rsidR="0021002C" w:rsidRPr="004B575F">
        <w:rPr>
          <w:rFonts w:cs="Times New Roman"/>
          <w:color w:val="FF0000"/>
          <w:lang w:val="pl-PL"/>
        </w:rPr>
        <w:t xml:space="preserve"> </w:t>
      </w:r>
      <w:r w:rsidR="0021002C" w:rsidRPr="004B575F">
        <w:rPr>
          <w:rFonts w:cs="Times New Roman"/>
          <w:lang w:val="pl-PL"/>
        </w:rPr>
        <w:t>Ekonomičnom potrošnjom raspoloživih sredstava nastojala sam da stvorim uslove za redovno funkcionisanje u sva četiri objekta.</w:t>
      </w:r>
    </w:p>
    <w:p w:rsidR="0021002C" w:rsidRPr="004B575F" w:rsidRDefault="0021002C" w:rsidP="0021002C">
      <w:pPr>
        <w:shd w:val="clear" w:color="auto" w:fill="FFFFFF"/>
        <w:jc w:val="both"/>
        <w:rPr>
          <w:rFonts w:cs="Times New Roman"/>
          <w:color w:val="FF0000"/>
          <w:lang w:val="pl-PL"/>
        </w:rPr>
      </w:pPr>
    </w:p>
    <w:p w:rsidR="0006376F" w:rsidRPr="004B575F" w:rsidRDefault="0006376F" w:rsidP="0006376F">
      <w:pPr>
        <w:rPr>
          <w:rFonts w:cs="Times New Roman"/>
          <w:lang w:val="sr-Latn-CS"/>
        </w:rPr>
      </w:pPr>
      <w:r w:rsidRPr="004B575F">
        <w:rPr>
          <w:rFonts w:cs="Times New Roman"/>
          <w:lang w:val="sr-Latn-CS"/>
        </w:rPr>
        <w:t xml:space="preserve">U cilju obezbjeđivanja što boljih uslova za rad uz podršku </w:t>
      </w:r>
      <w:r w:rsidR="0021002C" w:rsidRPr="004B575F">
        <w:rPr>
          <w:rFonts w:cs="Times New Roman"/>
          <w:lang w:val="sr-Latn-CS"/>
        </w:rPr>
        <w:t>prijatelja vrtića</w:t>
      </w:r>
      <w:r w:rsidRPr="004B575F">
        <w:rPr>
          <w:rFonts w:cs="Times New Roman"/>
          <w:lang w:val="sr-Latn-CS"/>
        </w:rPr>
        <w:t xml:space="preserve"> realizovane su i sljedeće aktivnosti : </w:t>
      </w:r>
    </w:p>
    <w:p w:rsidR="007E30AB" w:rsidRPr="004B575F" w:rsidRDefault="007E30AB" w:rsidP="007E30AB">
      <w:pPr>
        <w:shd w:val="clear" w:color="auto" w:fill="FFFFFF"/>
        <w:jc w:val="both"/>
        <w:rPr>
          <w:rFonts w:cs="Times New Roman"/>
          <w:lang w:val="pl-PL"/>
        </w:rPr>
      </w:pPr>
    </w:p>
    <w:p w:rsidR="00F66E1A" w:rsidRPr="004B575F" w:rsidRDefault="0021002C" w:rsidP="0021002C">
      <w:pPr>
        <w:shd w:val="clear" w:color="auto" w:fill="FFFFFF"/>
        <w:jc w:val="both"/>
        <w:rPr>
          <w:rFonts w:cs="Times New Roman"/>
          <w:lang w:val="pl-PL"/>
        </w:rPr>
      </w:pPr>
      <w:r w:rsidRPr="004B575F">
        <w:rPr>
          <w:rFonts w:cs="Times New Roman"/>
          <w:lang w:val="pl-PL"/>
        </w:rPr>
        <w:t>- S</w:t>
      </w:r>
      <w:r w:rsidR="007E30AB" w:rsidRPr="004B575F">
        <w:rPr>
          <w:rFonts w:cs="Times New Roman"/>
          <w:lang w:val="pl-PL"/>
        </w:rPr>
        <w:t>ve prostorije u kojima borave djeca opremljene su sredstv</w:t>
      </w:r>
      <w:r w:rsidR="00F66E1A" w:rsidRPr="004B575F">
        <w:rPr>
          <w:rFonts w:cs="Times New Roman"/>
          <w:lang w:val="pl-PL"/>
        </w:rPr>
        <w:t>ima za rad koja su nedostajala</w:t>
      </w:r>
    </w:p>
    <w:p w:rsidR="00A9552F" w:rsidRPr="004B575F" w:rsidRDefault="00F6070F" w:rsidP="0021002C">
      <w:pPr>
        <w:shd w:val="clear" w:color="auto" w:fill="FFFFFF"/>
        <w:jc w:val="both"/>
        <w:rPr>
          <w:rFonts w:cs="Times New Roman"/>
          <w:lang w:val="pl-PL"/>
        </w:rPr>
      </w:pPr>
      <w:r>
        <w:rPr>
          <w:rFonts w:cs="Times New Roman"/>
          <w:lang w:val="pl-PL"/>
        </w:rPr>
        <w:t xml:space="preserve">- Promijenjene su klime koje se </w:t>
      </w:r>
      <w:r w:rsidR="00A9552F" w:rsidRPr="004B575F">
        <w:rPr>
          <w:rFonts w:cs="Times New Roman"/>
          <w:lang w:val="pl-PL"/>
        </w:rPr>
        <w:t>nisu mogle popraviti</w:t>
      </w:r>
    </w:p>
    <w:p w:rsidR="007E30AB" w:rsidRPr="004B575F" w:rsidRDefault="007E30AB" w:rsidP="007E30AB">
      <w:pPr>
        <w:rPr>
          <w:rFonts w:cs="Times New Roman"/>
          <w:lang w:val="sr-Latn-CS"/>
        </w:rPr>
      </w:pPr>
      <w:r w:rsidRPr="004B575F">
        <w:rPr>
          <w:rFonts w:cs="Times New Roman"/>
          <w:lang w:val="sr-Latn-CS"/>
        </w:rPr>
        <w:t xml:space="preserve">-  Promijenjena je bravarija na </w:t>
      </w:r>
      <w:r w:rsidR="00342846" w:rsidRPr="004B575F">
        <w:rPr>
          <w:rFonts w:cs="Times New Roman"/>
          <w:lang w:val="sr-Latn-CS"/>
        </w:rPr>
        <w:t>pet prostorija u kojima borave djeca</w:t>
      </w:r>
      <w:r w:rsidRPr="004B575F">
        <w:rPr>
          <w:rFonts w:cs="Times New Roman"/>
          <w:lang w:val="sr-Latn-CS"/>
        </w:rPr>
        <w:t xml:space="preserve"> u Centralnom vrtiću</w:t>
      </w:r>
    </w:p>
    <w:p w:rsidR="007E30AB" w:rsidRPr="004B575F" w:rsidRDefault="007E30AB" w:rsidP="007E30AB">
      <w:pPr>
        <w:rPr>
          <w:rFonts w:cs="Times New Roman"/>
          <w:lang w:val="sr-Latn-CS"/>
        </w:rPr>
      </w:pPr>
      <w:r w:rsidRPr="004B575F">
        <w:rPr>
          <w:rFonts w:cs="Times New Roman"/>
          <w:lang w:val="sr-Latn-CS"/>
        </w:rPr>
        <w:t xml:space="preserve">-  </w:t>
      </w:r>
      <w:r w:rsidR="00F6070F">
        <w:rPr>
          <w:rFonts w:cs="Times New Roman"/>
          <w:lang w:val="sr-Latn-CS"/>
        </w:rPr>
        <w:t>Opremljene su zatvorene terase koje su prošle godine z</w:t>
      </w:r>
      <w:r w:rsidR="00342846" w:rsidRPr="004B575F">
        <w:rPr>
          <w:rFonts w:cs="Times New Roman"/>
          <w:lang w:val="sr-Latn-CS"/>
        </w:rPr>
        <w:t>astakljene u Novom vrtiću, čime je proširen prostor u kome borave djeca</w:t>
      </w:r>
    </w:p>
    <w:p w:rsidR="00D1277D" w:rsidRDefault="00342846" w:rsidP="007E30AB">
      <w:pPr>
        <w:rPr>
          <w:rFonts w:cs="Times New Roman"/>
          <w:lang w:val="sr-Latn-CS"/>
        </w:rPr>
      </w:pPr>
      <w:r w:rsidRPr="004B575F">
        <w:rPr>
          <w:rFonts w:cs="Times New Roman"/>
          <w:lang w:val="sr-Latn-CS"/>
        </w:rPr>
        <w:t xml:space="preserve">- </w:t>
      </w:r>
      <w:r w:rsidR="00D1277D">
        <w:rPr>
          <w:rFonts w:cs="Times New Roman"/>
          <w:lang w:val="sr-Latn-CS"/>
        </w:rPr>
        <w:t xml:space="preserve">Ofarbana je ograda oko </w:t>
      </w:r>
      <w:r w:rsidR="00D1277D" w:rsidRPr="004B575F">
        <w:rPr>
          <w:rFonts w:cs="Times New Roman"/>
          <w:lang w:val="sr-Latn-CS"/>
        </w:rPr>
        <w:t>Novog vrtića</w:t>
      </w:r>
      <w:r w:rsidR="00D1277D">
        <w:rPr>
          <w:rFonts w:cs="Times New Roman"/>
          <w:lang w:val="sr-Latn-CS"/>
        </w:rPr>
        <w:t xml:space="preserve"> spektrom boja.</w:t>
      </w:r>
    </w:p>
    <w:p w:rsidR="00342846" w:rsidRPr="004B575F" w:rsidRDefault="00D1277D" w:rsidP="007E30AB">
      <w:pPr>
        <w:rPr>
          <w:rFonts w:cs="Times New Roman"/>
          <w:lang w:val="sr-Latn-CS"/>
        </w:rPr>
      </w:pPr>
      <w:r>
        <w:rPr>
          <w:rFonts w:cs="Times New Roman"/>
          <w:lang w:val="sr-Latn-CS"/>
        </w:rPr>
        <w:t xml:space="preserve">- Okrečene su </w:t>
      </w:r>
      <w:r w:rsidR="00342846" w:rsidRPr="004B575F">
        <w:rPr>
          <w:rFonts w:cs="Times New Roman"/>
          <w:lang w:val="sr-Latn-CS"/>
        </w:rPr>
        <w:t xml:space="preserve"> </w:t>
      </w:r>
      <w:r>
        <w:rPr>
          <w:rFonts w:cs="Times New Roman"/>
          <w:lang w:val="sr-Latn-CS"/>
        </w:rPr>
        <w:t>vaspitne jedinice  u Svetom Stefanu , Petrovcu i Novi vrtić u Budvi</w:t>
      </w:r>
    </w:p>
    <w:p w:rsidR="00B179D2" w:rsidRPr="004B575F" w:rsidRDefault="00342846" w:rsidP="007E30AB">
      <w:pPr>
        <w:rPr>
          <w:rFonts w:cs="Times New Roman"/>
          <w:lang w:val="sr-Latn-CS"/>
        </w:rPr>
      </w:pPr>
      <w:r w:rsidRPr="004B575F">
        <w:rPr>
          <w:rFonts w:cs="Times New Roman"/>
          <w:lang w:val="sr-Latn-CS"/>
        </w:rPr>
        <w:t xml:space="preserve">- </w:t>
      </w:r>
      <w:r w:rsidR="00F6070F">
        <w:rPr>
          <w:rFonts w:cs="Times New Roman"/>
          <w:lang w:val="sr-Latn-CS"/>
        </w:rPr>
        <w:t xml:space="preserve">Rolo </w:t>
      </w:r>
      <w:r w:rsidRPr="004B575F">
        <w:rPr>
          <w:rFonts w:cs="Times New Roman"/>
          <w:lang w:val="sr-Latn-CS"/>
        </w:rPr>
        <w:t xml:space="preserve"> zavjese </w:t>
      </w:r>
      <w:r w:rsidR="00F6070F">
        <w:rPr>
          <w:rFonts w:cs="Times New Roman"/>
          <w:lang w:val="sr-Latn-CS"/>
        </w:rPr>
        <w:t xml:space="preserve"> sa UV zaštitom </w:t>
      </w:r>
      <w:r w:rsidRPr="004B575F">
        <w:rPr>
          <w:rFonts w:cs="Times New Roman"/>
          <w:lang w:val="sr-Latn-CS"/>
        </w:rPr>
        <w:t xml:space="preserve">su postavljene u </w:t>
      </w:r>
      <w:r w:rsidR="00F6070F">
        <w:rPr>
          <w:rFonts w:cs="Times New Roman"/>
          <w:lang w:val="sr-Latn-CS"/>
        </w:rPr>
        <w:t xml:space="preserve">svim </w:t>
      </w:r>
      <w:r w:rsidRPr="004B575F">
        <w:rPr>
          <w:rFonts w:cs="Times New Roman"/>
          <w:lang w:val="sr-Latn-CS"/>
        </w:rPr>
        <w:t>prostorijama u kojima borave dj</w:t>
      </w:r>
      <w:r w:rsidR="00B179D2" w:rsidRPr="004B575F">
        <w:rPr>
          <w:rFonts w:cs="Times New Roman"/>
          <w:lang w:val="sr-Latn-CS"/>
        </w:rPr>
        <w:t xml:space="preserve">eca u </w:t>
      </w:r>
      <w:r w:rsidR="00F6070F">
        <w:rPr>
          <w:rFonts w:cs="Times New Roman"/>
          <w:lang w:val="sr-Latn-CS"/>
        </w:rPr>
        <w:t>vaspitnoj jedinici TQ kao i u trpezariji</w:t>
      </w:r>
    </w:p>
    <w:p w:rsidR="0021002C" w:rsidRPr="004B575F" w:rsidRDefault="0021002C" w:rsidP="007E30AB">
      <w:pPr>
        <w:rPr>
          <w:rFonts w:cs="Times New Roman"/>
          <w:lang w:val="sr-Latn-CS"/>
        </w:rPr>
      </w:pPr>
      <w:r w:rsidRPr="004B575F">
        <w:rPr>
          <w:rFonts w:cs="Times New Roman"/>
          <w:lang w:val="sr-Latn-CS"/>
        </w:rPr>
        <w:t xml:space="preserve">- </w:t>
      </w:r>
      <w:r w:rsidR="00F6070F">
        <w:rPr>
          <w:rFonts w:cs="Times New Roman"/>
          <w:lang w:val="sr-Latn-CS"/>
        </w:rPr>
        <w:t xml:space="preserve">Oplemenjena su   dvorišta </w:t>
      </w:r>
      <w:r w:rsidR="006B2E0C" w:rsidRPr="004B575F">
        <w:rPr>
          <w:rFonts w:cs="Times New Roman"/>
          <w:lang w:val="sr-Latn-CS"/>
        </w:rPr>
        <w:t xml:space="preserve"> </w:t>
      </w:r>
      <w:r w:rsidR="00F6070F">
        <w:rPr>
          <w:rFonts w:cs="Times New Roman"/>
          <w:lang w:val="sr-Latn-CS"/>
        </w:rPr>
        <w:t>svih vaspitnih jedinica</w:t>
      </w:r>
      <w:r w:rsidR="006B2E0C" w:rsidRPr="004B575F">
        <w:rPr>
          <w:rFonts w:cs="Times New Roman"/>
          <w:lang w:val="sr-Latn-CS"/>
        </w:rPr>
        <w:t xml:space="preserve"> sadnjom</w:t>
      </w:r>
      <w:r w:rsidR="00F6070F">
        <w:rPr>
          <w:rFonts w:cs="Times New Roman"/>
          <w:lang w:val="sr-Latn-CS"/>
        </w:rPr>
        <w:t xml:space="preserve"> ukrasnog bilja i sadnicama maslina</w:t>
      </w:r>
      <w:r w:rsidR="006B2E0C" w:rsidRPr="004B575F">
        <w:rPr>
          <w:rFonts w:cs="Times New Roman"/>
          <w:lang w:val="sr-Latn-CS"/>
        </w:rPr>
        <w:t>, čime smo i ove godine bili dio globalnog ENO projekta</w:t>
      </w:r>
    </w:p>
    <w:p w:rsidR="00F66E1A" w:rsidRPr="004B575F" w:rsidRDefault="00F66E1A" w:rsidP="007E30AB">
      <w:pPr>
        <w:rPr>
          <w:rFonts w:cs="Times New Roman"/>
          <w:lang w:val="sr-Latn-CS"/>
        </w:rPr>
      </w:pPr>
      <w:r w:rsidRPr="004B575F">
        <w:rPr>
          <w:rFonts w:cs="Times New Roman"/>
          <w:lang w:val="sr-Latn-CS"/>
        </w:rPr>
        <w:t>- U dvorištu Centralnog vrtića napravili smo malo „Ostrvo cvijeća“, gdje su djeca predškolske grupe učestvovala u sadnji i održavanju tih površina</w:t>
      </w:r>
    </w:p>
    <w:p w:rsidR="0021002C" w:rsidRDefault="0021002C" w:rsidP="0021002C">
      <w:pPr>
        <w:rPr>
          <w:rFonts w:cs="Times New Roman"/>
          <w:lang w:val="sr-Latn-CS"/>
        </w:rPr>
      </w:pPr>
      <w:r w:rsidRPr="004B575F">
        <w:rPr>
          <w:rFonts w:cs="Times New Roman"/>
          <w:lang w:val="sr-Latn-CS"/>
        </w:rPr>
        <w:t>- Fond biblioteke obogaćen j</w:t>
      </w:r>
      <w:r w:rsidR="0097038D">
        <w:rPr>
          <w:rFonts w:cs="Times New Roman"/>
          <w:lang w:val="sr-Latn-CS"/>
        </w:rPr>
        <w:t>e</w:t>
      </w:r>
      <w:r w:rsidRPr="004B575F">
        <w:rPr>
          <w:rFonts w:cs="Times New Roman"/>
          <w:lang w:val="sr-Latn-CS"/>
        </w:rPr>
        <w:t xml:space="preserve"> sa </w:t>
      </w:r>
      <w:r w:rsidR="00BE04A2">
        <w:rPr>
          <w:rFonts w:cs="Times New Roman"/>
          <w:lang w:val="sr-Latn-CS"/>
        </w:rPr>
        <w:t xml:space="preserve"> novim naslovima  </w:t>
      </w:r>
      <w:r w:rsidRPr="004B575F">
        <w:rPr>
          <w:rFonts w:cs="Times New Roman"/>
          <w:lang w:val="sr-Latn-CS"/>
        </w:rPr>
        <w:t>, obogaćena je fonoteka</w:t>
      </w:r>
    </w:p>
    <w:p w:rsidR="0097038D" w:rsidRPr="00F01B59" w:rsidRDefault="0097038D" w:rsidP="0021002C">
      <w:pPr>
        <w:rPr>
          <w:rFonts w:cs="Times New Roman"/>
          <w:lang w:val="sr-Latn-CS"/>
        </w:rPr>
      </w:pPr>
      <w:r w:rsidRPr="00F01B59">
        <w:rPr>
          <w:rFonts w:cs="Times New Roman"/>
          <w:lang w:val="sr-Latn-CS"/>
        </w:rPr>
        <w:t xml:space="preserve">- Opremljena je kuhinja u vaspitnoj jedinici TQ </w:t>
      </w:r>
    </w:p>
    <w:p w:rsidR="00A30388" w:rsidRPr="00F01B59" w:rsidRDefault="0097038D" w:rsidP="0021002C">
      <w:pPr>
        <w:rPr>
          <w:rFonts w:cs="Times New Roman"/>
          <w:lang w:val="sr-Latn-CS"/>
        </w:rPr>
      </w:pPr>
      <w:r w:rsidRPr="00F01B59">
        <w:rPr>
          <w:rFonts w:cs="Times New Roman"/>
          <w:lang w:val="sr-Latn-CS"/>
        </w:rPr>
        <w:t xml:space="preserve">- </w:t>
      </w:r>
      <w:r w:rsidR="0069226A" w:rsidRPr="00F01B59">
        <w:rPr>
          <w:rFonts w:cs="Times New Roman"/>
          <w:lang w:val="sr-Latn-CS"/>
        </w:rPr>
        <w:t>Kupljeni su novi i gdje je trebalo zamjenjeni</w:t>
      </w:r>
      <w:r w:rsidR="00F01B59">
        <w:rPr>
          <w:rFonts w:cs="Times New Roman"/>
          <w:lang w:val="sr-Latn-CS"/>
        </w:rPr>
        <w:t xml:space="preserve"> stari</w:t>
      </w:r>
      <w:r w:rsidR="0069226A" w:rsidRPr="00F01B59">
        <w:rPr>
          <w:rFonts w:cs="Times New Roman"/>
          <w:lang w:val="sr-Latn-CS"/>
        </w:rPr>
        <w:t xml:space="preserve"> tepisi </w:t>
      </w:r>
    </w:p>
    <w:p w:rsidR="0069226A" w:rsidRPr="00F01B59" w:rsidRDefault="0069226A" w:rsidP="0021002C">
      <w:pPr>
        <w:rPr>
          <w:rFonts w:cs="Times New Roman"/>
          <w:lang w:val="sr-Latn-CS"/>
        </w:rPr>
      </w:pPr>
      <w:r w:rsidRPr="00F01B59">
        <w:rPr>
          <w:rFonts w:cs="Times New Roman"/>
          <w:lang w:val="sr-Latn-CS"/>
        </w:rPr>
        <w:t>- Kupljene su nove muzičke li</w:t>
      </w:r>
      <w:r w:rsidR="00F01B59">
        <w:rPr>
          <w:rFonts w:cs="Times New Roman"/>
          <w:lang w:val="sr-Latn-CS"/>
        </w:rPr>
        <w:t>nije, štampač, računska mašina</w:t>
      </w:r>
      <w:r w:rsidRPr="00F01B59">
        <w:rPr>
          <w:rFonts w:cs="Times New Roman"/>
          <w:lang w:val="sr-Latn-CS"/>
        </w:rPr>
        <w:t>, prenosivi zvučnik</w:t>
      </w:r>
    </w:p>
    <w:p w:rsidR="0021002C" w:rsidRPr="004B575F" w:rsidRDefault="00A30388" w:rsidP="0021002C">
      <w:pPr>
        <w:rPr>
          <w:rFonts w:cs="Times New Roman"/>
          <w:lang w:val="sr-Latn-CS"/>
        </w:rPr>
      </w:pPr>
      <w:r w:rsidRPr="004B575F">
        <w:rPr>
          <w:rFonts w:cs="Times New Roman"/>
          <w:lang w:val="sr-Latn-CS"/>
        </w:rPr>
        <w:t xml:space="preserve">- </w:t>
      </w:r>
      <w:r w:rsidR="008247C4" w:rsidRPr="004B575F">
        <w:rPr>
          <w:rFonts w:cs="Times New Roman"/>
          <w:lang w:val="sr-Latn-CS"/>
        </w:rPr>
        <w:t xml:space="preserve"> </w:t>
      </w:r>
      <w:r w:rsidRPr="004B575F">
        <w:rPr>
          <w:rFonts w:cs="Times New Roman"/>
          <w:lang w:val="sr-Latn-CS"/>
        </w:rPr>
        <w:t>P</w:t>
      </w:r>
      <w:r w:rsidR="007E30AB" w:rsidRPr="004B575F">
        <w:rPr>
          <w:rFonts w:cs="Times New Roman"/>
          <w:lang w:val="sr-Latn-CS"/>
        </w:rPr>
        <w:t xml:space="preserve">laćani </w:t>
      </w:r>
      <w:r w:rsidRPr="004B575F">
        <w:rPr>
          <w:rFonts w:cs="Times New Roman"/>
          <w:lang w:val="sr-Latn-CS"/>
        </w:rPr>
        <w:t xml:space="preserve">su </w:t>
      </w:r>
      <w:r w:rsidR="007E30AB" w:rsidRPr="004B575F">
        <w:rPr>
          <w:rFonts w:cs="Times New Roman"/>
          <w:lang w:val="sr-Latn-CS"/>
        </w:rPr>
        <w:t>seminari za</w:t>
      </w:r>
      <w:r w:rsidRPr="004B575F">
        <w:rPr>
          <w:rFonts w:cs="Times New Roman"/>
          <w:lang w:val="sr-Latn-CS"/>
        </w:rPr>
        <w:t xml:space="preserve"> nastavno i vannastavno osoblje</w:t>
      </w:r>
      <w:r w:rsidR="007E30AB" w:rsidRPr="004B575F">
        <w:rPr>
          <w:rFonts w:cs="Times New Roman"/>
          <w:lang w:val="sr-Latn-CS"/>
        </w:rPr>
        <w:t xml:space="preserve"> </w:t>
      </w:r>
    </w:p>
    <w:p w:rsidR="00BE04A2" w:rsidRDefault="00A30388" w:rsidP="0021002C">
      <w:pPr>
        <w:rPr>
          <w:rFonts w:cs="Times New Roman"/>
          <w:lang w:val="sr-Latn-CS"/>
        </w:rPr>
      </w:pPr>
      <w:r w:rsidRPr="004B575F">
        <w:rPr>
          <w:rFonts w:cs="Times New Roman"/>
          <w:lang w:val="sr-Latn-CS"/>
        </w:rPr>
        <w:t xml:space="preserve">-  </w:t>
      </w:r>
      <w:r w:rsidR="007E30AB" w:rsidRPr="004B575F">
        <w:rPr>
          <w:rFonts w:cs="Times New Roman"/>
          <w:lang w:val="sr-Latn-CS"/>
        </w:rPr>
        <w:t>Svi radni</w:t>
      </w:r>
      <w:r w:rsidR="00F66E1A" w:rsidRPr="004B575F">
        <w:rPr>
          <w:rFonts w:cs="Times New Roman"/>
          <w:lang w:val="sr-Latn-CS"/>
        </w:rPr>
        <w:t>ci</w:t>
      </w:r>
      <w:r w:rsidR="00BE04A2">
        <w:rPr>
          <w:rFonts w:cs="Times New Roman"/>
          <w:lang w:val="sr-Latn-CS"/>
        </w:rPr>
        <w:t xml:space="preserve"> su dobili  vaučere za 8.Mart </w:t>
      </w:r>
    </w:p>
    <w:p w:rsidR="002476EC" w:rsidRPr="004B575F" w:rsidRDefault="002476EC" w:rsidP="0021002C">
      <w:pPr>
        <w:rPr>
          <w:rFonts w:cs="Times New Roman"/>
          <w:lang w:val="sr-Latn-CS"/>
        </w:rPr>
      </w:pPr>
      <w:r w:rsidRPr="004B575F">
        <w:rPr>
          <w:rFonts w:cs="Times New Roman"/>
          <w:lang w:val="sr-Latn-CS"/>
        </w:rPr>
        <w:t xml:space="preserve">- U svakodnevnoj saradnji sa najodgovornijim predstavnicima Opštine došli smo do dogovora o ustupanju </w:t>
      </w:r>
      <w:r w:rsidR="00BE04A2">
        <w:rPr>
          <w:rFonts w:cs="Times New Roman"/>
          <w:lang w:val="sr-Latn-CS"/>
        </w:rPr>
        <w:t>još 3</w:t>
      </w:r>
      <w:r w:rsidRPr="004B575F">
        <w:rPr>
          <w:rFonts w:cs="Times New Roman"/>
          <w:lang w:val="sr-Latn-CS"/>
        </w:rPr>
        <w:t>00m2 prostora za adaptaciju za potrebe naše Ustanove</w:t>
      </w:r>
    </w:p>
    <w:p w:rsidR="002476EC" w:rsidRPr="004B575F" w:rsidRDefault="00A576C3" w:rsidP="0021002C">
      <w:pPr>
        <w:rPr>
          <w:rFonts w:cs="Times New Roman"/>
          <w:lang w:val="sr-Latn-CS"/>
        </w:rPr>
      </w:pPr>
      <w:r>
        <w:rPr>
          <w:rFonts w:cs="Times New Roman"/>
          <w:lang w:val="sr-Latn-CS"/>
        </w:rPr>
        <w:t>- N</w:t>
      </w:r>
      <w:r w:rsidR="002476EC" w:rsidRPr="004B575F">
        <w:rPr>
          <w:rFonts w:cs="Times New Roman"/>
          <w:lang w:val="sr-Latn-CS"/>
        </w:rPr>
        <w:t>akon postignutog dogovora o ustu</w:t>
      </w:r>
      <w:r w:rsidR="00BE04A2">
        <w:rPr>
          <w:rFonts w:cs="Times New Roman"/>
          <w:lang w:val="sr-Latn-CS"/>
        </w:rPr>
        <w:t xml:space="preserve">panju prostora u saradnji sa </w:t>
      </w:r>
      <w:r w:rsidR="002476EC" w:rsidRPr="004B575F">
        <w:rPr>
          <w:rFonts w:cs="Times New Roman"/>
          <w:lang w:val="sr-Latn-CS"/>
        </w:rPr>
        <w:t>predsjednicom Upravnog odbora i p</w:t>
      </w:r>
      <w:r w:rsidR="00BE04A2">
        <w:rPr>
          <w:rFonts w:cs="Times New Roman"/>
          <w:lang w:val="sr-Latn-CS"/>
        </w:rPr>
        <w:t>rijateljima vrtića ovaj prostor ćemo uskoro privesti namjeni.</w:t>
      </w:r>
    </w:p>
    <w:p w:rsidR="002476EC" w:rsidRPr="004B575F" w:rsidRDefault="0021002C" w:rsidP="002476EC">
      <w:pPr>
        <w:rPr>
          <w:rFonts w:cs="Times New Roman"/>
          <w:lang w:val="sr-Latn-CS"/>
        </w:rPr>
      </w:pPr>
      <w:r w:rsidRPr="004B575F">
        <w:rPr>
          <w:rFonts w:cs="Times New Roman"/>
          <w:lang w:val="pl-PL"/>
        </w:rPr>
        <w:t>Trudila sam se da obezbijedim sredstva neophodna za rad Ustanove. Uspješno su organizovane i realizovane sve planirane javne manifestacije i nabavljene dovoljne količine potrošnog materijala neophodnog za rad u toku cijele školske godine.</w:t>
      </w:r>
    </w:p>
    <w:p w:rsidR="002476EC" w:rsidRDefault="002476EC" w:rsidP="002476EC">
      <w:pPr>
        <w:rPr>
          <w:rFonts w:cs="Times New Roman"/>
          <w:lang w:val="sr-Latn-CS"/>
        </w:rPr>
      </w:pPr>
      <w:r w:rsidRPr="004B575F">
        <w:rPr>
          <w:rFonts w:cs="Times New Roman"/>
          <w:lang w:val="sr-Latn-CS"/>
        </w:rPr>
        <w:t>Poštujući zakonsku mogućnost jedan broj radnika je stekao uslov za potpisivanje ugovora o radu na neodređeno vrijeme.</w:t>
      </w:r>
    </w:p>
    <w:p w:rsidR="00434553" w:rsidRPr="004B575F" w:rsidRDefault="00434553" w:rsidP="002476EC">
      <w:pPr>
        <w:rPr>
          <w:rFonts w:cs="Times New Roman"/>
          <w:lang w:val="sr-Latn-CS"/>
        </w:rPr>
      </w:pPr>
      <w:r>
        <w:rPr>
          <w:rFonts w:cs="Times New Roman"/>
          <w:lang w:val="sr-Latn-CS"/>
        </w:rPr>
        <w:t>Otvaranjem novih prostorija u TQ centru , dobili smo veći broj grupa, ali brojnost djece u grupama je i dalje veliki, znatno iznad zakonskih propisa.</w:t>
      </w:r>
    </w:p>
    <w:p w:rsidR="007E30AB" w:rsidRPr="004B575F" w:rsidRDefault="00434553" w:rsidP="007E30AB">
      <w:pPr>
        <w:shd w:val="clear" w:color="auto" w:fill="FFFFFF"/>
        <w:jc w:val="both"/>
        <w:rPr>
          <w:rFonts w:cs="Times New Roman"/>
          <w:lang w:val="pl-PL"/>
        </w:rPr>
      </w:pPr>
      <w:r>
        <w:rPr>
          <w:rFonts w:cs="Times New Roman"/>
          <w:lang w:val="pl-PL"/>
        </w:rPr>
        <w:lastRenderedPageBreak/>
        <w:t>Z</w:t>
      </w:r>
      <w:r w:rsidR="007E30AB" w:rsidRPr="004B575F">
        <w:rPr>
          <w:rFonts w:cs="Times New Roman"/>
          <w:lang w:val="pl-PL"/>
        </w:rPr>
        <w:t>ajedno sa svim članovima ko</w:t>
      </w:r>
      <w:r>
        <w:rPr>
          <w:rFonts w:cs="Times New Roman"/>
          <w:lang w:val="pl-PL"/>
        </w:rPr>
        <w:t xml:space="preserve">lektiva , </w:t>
      </w:r>
      <w:r w:rsidR="00B37B6C">
        <w:rPr>
          <w:rFonts w:cs="Times New Roman"/>
          <w:lang w:val="pl-PL"/>
        </w:rPr>
        <w:t xml:space="preserve">rukovodeći se principom jednakih šansi za svu djecu </w:t>
      </w:r>
      <w:r>
        <w:rPr>
          <w:rFonts w:cs="Times New Roman"/>
          <w:lang w:val="pl-PL"/>
        </w:rPr>
        <w:t xml:space="preserve">, potrudili smo </w:t>
      </w:r>
      <w:r w:rsidR="007E30AB" w:rsidRPr="004B575F">
        <w:rPr>
          <w:rFonts w:cs="Times New Roman"/>
          <w:lang w:val="pl-PL"/>
        </w:rPr>
        <w:t xml:space="preserve"> se  da izađe</w:t>
      </w:r>
      <w:r>
        <w:rPr>
          <w:rFonts w:cs="Times New Roman"/>
          <w:lang w:val="pl-PL"/>
        </w:rPr>
        <w:t xml:space="preserve">mo </w:t>
      </w:r>
      <w:r w:rsidR="007E30AB" w:rsidRPr="004B575F">
        <w:rPr>
          <w:rFonts w:cs="Times New Roman"/>
          <w:lang w:val="pl-PL"/>
        </w:rPr>
        <w:t xml:space="preserve"> u susret što većem broju naših sugrađana koji su imali potrebu da im djeca borave u vrtiću. Stoga i dalje bilježimo porast upisane djece.</w:t>
      </w:r>
    </w:p>
    <w:p w:rsidR="00887ED1" w:rsidRPr="004B575F" w:rsidRDefault="00887ED1" w:rsidP="00887ED1">
      <w:pPr>
        <w:rPr>
          <w:rFonts w:cs="Times New Roman"/>
          <w:bCs/>
          <w:lang w:val="nn-NO"/>
        </w:rPr>
      </w:pPr>
    </w:p>
    <w:p w:rsidR="00887ED1" w:rsidRPr="004B575F" w:rsidRDefault="00887ED1" w:rsidP="00887ED1">
      <w:pPr>
        <w:rPr>
          <w:rFonts w:cs="Times New Roman"/>
          <w:bCs/>
        </w:rPr>
      </w:pPr>
      <w:r w:rsidRPr="004B575F">
        <w:rPr>
          <w:rFonts w:cs="Times New Roman"/>
          <w:bCs/>
        </w:rPr>
        <w:t xml:space="preserve">PROGRAM MARKETINGA USTANOVE </w:t>
      </w:r>
    </w:p>
    <w:p w:rsidR="00887ED1" w:rsidRPr="004B575F" w:rsidRDefault="00887ED1" w:rsidP="00887ED1">
      <w:pPr>
        <w:rPr>
          <w:rFonts w:cs="Times New Roman"/>
          <w:bCs/>
        </w:rPr>
      </w:pPr>
    </w:p>
    <w:p w:rsidR="00887ED1" w:rsidRPr="004B575F" w:rsidRDefault="00887ED1" w:rsidP="00887ED1">
      <w:pPr>
        <w:rPr>
          <w:rFonts w:cs="Times New Roman"/>
          <w:bCs/>
        </w:rPr>
      </w:pPr>
      <w:r w:rsidRPr="004B575F">
        <w:rPr>
          <w:rFonts w:cs="Times New Roman"/>
          <w:bCs/>
        </w:rPr>
        <w:t xml:space="preserve">Interni marketing </w:t>
      </w:r>
    </w:p>
    <w:p w:rsidR="00887ED1" w:rsidRPr="004B575F" w:rsidRDefault="00887ED1" w:rsidP="00887ED1">
      <w:pPr>
        <w:ind w:left="360"/>
        <w:rPr>
          <w:rFonts w:cs="Times New Roman"/>
        </w:rPr>
      </w:pPr>
      <w:r w:rsidRPr="004B575F">
        <w:rPr>
          <w:rFonts w:cs="Times New Roman"/>
        </w:rPr>
        <w:t xml:space="preserve">Imamo informatore za </w:t>
      </w:r>
      <w:proofErr w:type="gramStart"/>
      <w:r w:rsidRPr="004B575F">
        <w:rPr>
          <w:rFonts w:cs="Times New Roman"/>
        </w:rPr>
        <w:t>roditelje(</w:t>
      </w:r>
      <w:proofErr w:type="gramEnd"/>
      <w:r w:rsidRPr="004B575F">
        <w:rPr>
          <w:rFonts w:cs="Times New Roman"/>
        </w:rPr>
        <w:t xml:space="preserve"> o broju vrtića, tipu usluga, broj djece,dodatnim     programima i radno vrijeme    vrtića ), flajeri za roditelje (adaptacija djece, priprema za školu, program rada, inkluzija, jezički problem, preventivna zdravstvene zaštite njege i ishrane…). Ustanova ima svoj sajt: </w:t>
      </w:r>
      <w:hyperlink r:id="rId10" w:history="1">
        <w:r w:rsidRPr="004B575F">
          <w:rPr>
            <w:rStyle w:val="Hyperlink"/>
            <w:rFonts w:cs="Times New Roman"/>
          </w:rPr>
          <w:t>www.vrticbudva.com</w:t>
        </w:r>
      </w:hyperlink>
      <w:r w:rsidRPr="004B575F">
        <w:rPr>
          <w:rFonts w:cs="Times New Roman"/>
        </w:rPr>
        <w:t xml:space="preserve">, zatim, www.youtube.com/vrticbudva, </w:t>
      </w:r>
      <w:hyperlink r:id="rId11" w:history="1">
        <w:r w:rsidRPr="004B575F">
          <w:rPr>
            <w:rStyle w:val="Hyperlink"/>
            <w:rFonts w:cs="Times New Roman"/>
          </w:rPr>
          <w:t>www.twiter.com/vrticbudva</w:t>
        </w:r>
      </w:hyperlink>
      <w:r w:rsidRPr="004B575F">
        <w:rPr>
          <w:rFonts w:cs="Times New Roman"/>
        </w:rPr>
        <w:t xml:space="preserve">, </w:t>
      </w:r>
      <w:hyperlink r:id="rId12" w:history="1">
        <w:r w:rsidR="008D43BF" w:rsidRPr="004B575F">
          <w:rPr>
            <w:rStyle w:val="Hyperlink"/>
            <w:rFonts w:cs="Times New Roman"/>
          </w:rPr>
          <w:t>JPU “Ljubica V. Jovanović –Maše”</w:t>
        </w:r>
        <w:r w:rsidRPr="004B575F">
          <w:rPr>
            <w:rStyle w:val="Hyperlink"/>
            <w:rFonts w:cs="Times New Roman"/>
          </w:rPr>
          <w:t xml:space="preserve">, </w:t>
        </w:r>
        <w:r w:rsidR="00B13A1F">
          <w:rPr>
            <w:rStyle w:val="Hyperlink"/>
            <w:rFonts w:cs="Times New Roman"/>
          </w:rPr>
          <w:t xml:space="preserve"> facebook stranicu </w:t>
        </w:r>
        <w:r w:rsidR="00B13A1F" w:rsidRPr="00B13A1F">
          <w:rPr>
            <w:rStyle w:val="Hyperlink"/>
            <w:rFonts w:cs="Times New Roman"/>
          </w:rPr>
          <w:t>JPU “Ljubica V. Jovanović –Maše”</w:t>
        </w:r>
        <w:r w:rsidR="00B13A1F">
          <w:rPr>
            <w:rStyle w:val="Hyperlink"/>
            <w:rFonts w:cs="Times New Roman"/>
          </w:rPr>
          <w:t xml:space="preserve"> ,</w:t>
        </w:r>
        <w:r w:rsidRPr="00B13A1F">
          <w:rPr>
            <w:rStyle w:val="Hyperlink"/>
            <w:rFonts w:cs="Times New Roman"/>
            <w:color w:val="auto"/>
            <w:u w:val="none"/>
          </w:rPr>
          <w:t>Dječji</w:t>
        </w:r>
      </w:hyperlink>
      <w:r w:rsidR="00B13A1F">
        <w:rPr>
          <w:rStyle w:val="Hyperlink"/>
          <w:rFonts w:cs="Times New Roman"/>
        </w:rPr>
        <w:t xml:space="preserve"> </w:t>
      </w:r>
      <w:r w:rsidRPr="004B575F">
        <w:rPr>
          <w:rFonts w:cs="Times New Roman"/>
        </w:rPr>
        <w:t>časopis “ Mali ferali “ ,, Vrtićka diploma “, “ Album generacije” – fotografije generacije predškolaca i vaspitača ,”Jupi radio”</w:t>
      </w:r>
    </w:p>
    <w:p w:rsidR="00887ED1" w:rsidRPr="004B575F" w:rsidRDefault="00887ED1" w:rsidP="00887ED1">
      <w:pPr>
        <w:rPr>
          <w:rFonts w:cs="Times New Roman"/>
          <w:bCs/>
          <w:lang w:val="sr-Latn-CS"/>
        </w:rPr>
      </w:pPr>
      <w:r w:rsidRPr="004B575F">
        <w:rPr>
          <w:rFonts w:cs="Times New Roman"/>
          <w:bCs/>
        </w:rPr>
        <w:t>Eksterni</w:t>
      </w:r>
      <w:r w:rsidRPr="004B575F">
        <w:rPr>
          <w:rFonts w:cs="Times New Roman"/>
          <w:bCs/>
          <w:lang w:val="sr-Latn-CS"/>
        </w:rPr>
        <w:t xml:space="preserve"> </w:t>
      </w:r>
      <w:r w:rsidRPr="004B575F">
        <w:rPr>
          <w:rFonts w:cs="Times New Roman"/>
          <w:bCs/>
        </w:rPr>
        <w:t>marketing</w:t>
      </w:r>
      <w:r w:rsidRPr="004B575F">
        <w:rPr>
          <w:rFonts w:cs="Times New Roman"/>
          <w:bCs/>
          <w:lang w:val="sr-Latn-CS"/>
        </w:rPr>
        <w:t xml:space="preserve"> </w:t>
      </w:r>
    </w:p>
    <w:p w:rsidR="007E30AB" w:rsidRDefault="00887ED1" w:rsidP="002125E5">
      <w:pPr>
        <w:ind w:left="360"/>
        <w:rPr>
          <w:rFonts w:cs="Times New Roman"/>
          <w:lang w:val="sr-Latn-CS"/>
        </w:rPr>
      </w:pPr>
      <w:r w:rsidRPr="004B575F">
        <w:rPr>
          <w:rFonts w:cs="Times New Roman"/>
        </w:rPr>
        <w:t>Saradnja</w:t>
      </w:r>
      <w:r w:rsidRPr="004B575F">
        <w:rPr>
          <w:rFonts w:cs="Times New Roman"/>
          <w:lang w:val="sr-Latn-CS"/>
        </w:rPr>
        <w:t xml:space="preserve"> </w:t>
      </w:r>
      <w:r w:rsidRPr="004B575F">
        <w:rPr>
          <w:rFonts w:cs="Times New Roman"/>
        </w:rPr>
        <w:t>sa</w:t>
      </w:r>
      <w:r w:rsidRPr="004B575F">
        <w:rPr>
          <w:rFonts w:cs="Times New Roman"/>
          <w:lang w:val="sr-Latn-CS"/>
        </w:rPr>
        <w:t xml:space="preserve"> </w:t>
      </w:r>
      <w:r w:rsidRPr="004B575F">
        <w:rPr>
          <w:rFonts w:cs="Times New Roman"/>
        </w:rPr>
        <w:t>lokalnim</w:t>
      </w:r>
      <w:r w:rsidRPr="004B575F">
        <w:rPr>
          <w:rFonts w:cs="Times New Roman"/>
          <w:lang w:val="sr-Latn-CS"/>
        </w:rPr>
        <w:t xml:space="preserve"> </w:t>
      </w:r>
      <w:r w:rsidRPr="004B575F">
        <w:rPr>
          <w:rFonts w:cs="Times New Roman"/>
        </w:rPr>
        <w:t>medijima</w:t>
      </w:r>
      <w:r w:rsidRPr="004B575F">
        <w:rPr>
          <w:rFonts w:cs="Times New Roman"/>
          <w:lang w:val="sr-Latn-CS"/>
        </w:rPr>
        <w:t xml:space="preserve">: </w:t>
      </w:r>
      <w:r w:rsidRPr="004B575F">
        <w:rPr>
          <w:rFonts w:cs="Times New Roman"/>
        </w:rPr>
        <w:t>radio</w:t>
      </w:r>
      <w:r w:rsidRPr="004B575F">
        <w:rPr>
          <w:rFonts w:cs="Times New Roman"/>
          <w:lang w:val="sr-Latn-CS"/>
        </w:rPr>
        <w:t xml:space="preserve"> </w:t>
      </w:r>
      <w:proofErr w:type="gramStart"/>
      <w:r w:rsidRPr="004B575F">
        <w:rPr>
          <w:rFonts w:cs="Times New Roman"/>
        </w:rPr>
        <w:t>i</w:t>
      </w:r>
      <w:r w:rsidRPr="004B575F">
        <w:rPr>
          <w:rFonts w:cs="Times New Roman"/>
          <w:lang w:val="sr-Latn-CS"/>
        </w:rPr>
        <w:t xml:space="preserve">  </w:t>
      </w:r>
      <w:r w:rsidRPr="004B575F">
        <w:rPr>
          <w:rFonts w:cs="Times New Roman"/>
        </w:rPr>
        <w:t>TV</w:t>
      </w:r>
      <w:proofErr w:type="gramEnd"/>
      <w:r w:rsidRPr="004B575F">
        <w:rPr>
          <w:rFonts w:cs="Times New Roman"/>
          <w:lang w:val="sr-Latn-CS"/>
        </w:rPr>
        <w:t xml:space="preserve"> </w:t>
      </w:r>
      <w:r w:rsidRPr="004B575F">
        <w:rPr>
          <w:rFonts w:cs="Times New Roman"/>
        </w:rPr>
        <w:t>stanice</w:t>
      </w:r>
      <w:r w:rsidRPr="004B575F">
        <w:rPr>
          <w:rFonts w:cs="Times New Roman"/>
          <w:lang w:val="sr-Latn-CS"/>
        </w:rPr>
        <w:t xml:space="preserve">, </w:t>
      </w:r>
      <w:r w:rsidRPr="004B575F">
        <w:rPr>
          <w:rFonts w:cs="Times New Roman"/>
        </w:rPr>
        <w:t>novine</w:t>
      </w:r>
      <w:r w:rsidRPr="004B575F">
        <w:rPr>
          <w:rFonts w:cs="Times New Roman"/>
          <w:lang w:val="sr-Latn-CS"/>
        </w:rPr>
        <w:t>, č</w:t>
      </w:r>
      <w:r w:rsidRPr="004B575F">
        <w:rPr>
          <w:rFonts w:cs="Times New Roman"/>
        </w:rPr>
        <w:t>lanci</w:t>
      </w:r>
      <w:r w:rsidRPr="004B575F">
        <w:rPr>
          <w:rFonts w:cs="Times New Roman"/>
          <w:lang w:val="sr-Latn-CS"/>
        </w:rPr>
        <w:t xml:space="preserve">, </w:t>
      </w:r>
      <w:r w:rsidRPr="004B575F">
        <w:rPr>
          <w:rFonts w:cs="Times New Roman"/>
        </w:rPr>
        <w:t>o</w:t>
      </w:r>
      <w:r w:rsidRPr="004B575F">
        <w:rPr>
          <w:rFonts w:cs="Times New Roman"/>
          <w:lang w:val="sr-Latn-CS"/>
        </w:rPr>
        <w:t xml:space="preserve"> </w:t>
      </w:r>
      <w:r w:rsidRPr="004B575F">
        <w:rPr>
          <w:rFonts w:cs="Times New Roman"/>
        </w:rPr>
        <w:t>svim</w:t>
      </w:r>
      <w:r w:rsidRPr="004B575F">
        <w:rPr>
          <w:rFonts w:cs="Times New Roman"/>
          <w:lang w:val="sr-Latn-CS"/>
        </w:rPr>
        <w:t xml:space="preserve"> </w:t>
      </w:r>
      <w:r w:rsidRPr="004B575F">
        <w:rPr>
          <w:rFonts w:cs="Times New Roman"/>
        </w:rPr>
        <w:t>va</w:t>
      </w:r>
      <w:r w:rsidRPr="004B575F">
        <w:rPr>
          <w:rFonts w:cs="Times New Roman"/>
          <w:lang w:val="sr-Latn-CS"/>
        </w:rPr>
        <w:t>ž</w:t>
      </w:r>
      <w:r w:rsidRPr="004B575F">
        <w:rPr>
          <w:rFonts w:cs="Times New Roman"/>
        </w:rPr>
        <w:t>nim</w:t>
      </w:r>
      <w:r w:rsidRPr="004B575F">
        <w:rPr>
          <w:rFonts w:cs="Times New Roman"/>
          <w:lang w:val="sr-Latn-CS"/>
        </w:rPr>
        <w:t xml:space="preserve"> </w:t>
      </w:r>
      <w:r w:rsidRPr="004B575F">
        <w:rPr>
          <w:rFonts w:cs="Times New Roman"/>
        </w:rPr>
        <w:t>doga</w:t>
      </w:r>
      <w:r w:rsidRPr="004B575F">
        <w:rPr>
          <w:rFonts w:cs="Times New Roman"/>
          <w:lang w:val="sr-Latn-CS"/>
        </w:rPr>
        <w:t>đ</w:t>
      </w:r>
      <w:r w:rsidRPr="004B575F">
        <w:rPr>
          <w:rFonts w:cs="Times New Roman"/>
        </w:rPr>
        <w:t>ajima</w:t>
      </w:r>
      <w:r w:rsidRPr="004B575F">
        <w:rPr>
          <w:rFonts w:cs="Times New Roman"/>
          <w:lang w:val="sr-Latn-CS"/>
        </w:rPr>
        <w:t xml:space="preserve"> </w:t>
      </w:r>
      <w:r w:rsidRPr="004B575F">
        <w:rPr>
          <w:rFonts w:cs="Times New Roman"/>
        </w:rPr>
        <w:t>bitnim</w:t>
      </w:r>
      <w:r w:rsidRPr="004B575F">
        <w:rPr>
          <w:rFonts w:cs="Times New Roman"/>
          <w:lang w:val="sr-Latn-CS"/>
        </w:rPr>
        <w:t xml:space="preserve"> </w:t>
      </w:r>
      <w:r w:rsidRPr="004B575F">
        <w:rPr>
          <w:rFonts w:cs="Times New Roman"/>
        </w:rPr>
        <w:t>za</w:t>
      </w:r>
      <w:r w:rsidRPr="004B575F">
        <w:rPr>
          <w:rFonts w:cs="Times New Roman"/>
          <w:lang w:val="sr-Latn-CS"/>
        </w:rPr>
        <w:t xml:space="preserve"> </w:t>
      </w:r>
      <w:r w:rsidRPr="004B575F">
        <w:rPr>
          <w:rFonts w:cs="Times New Roman"/>
        </w:rPr>
        <w:t>na</w:t>
      </w:r>
      <w:r w:rsidRPr="004B575F">
        <w:rPr>
          <w:rFonts w:cs="Times New Roman"/>
          <w:lang w:val="sr-Latn-CS"/>
        </w:rPr>
        <w:t>š</w:t>
      </w:r>
      <w:r w:rsidRPr="004B575F">
        <w:rPr>
          <w:rFonts w:cs="Times New Roman"/>
        </w:rPr>
        <w:t>u</w:t>
      </w:r>
      <w:r w:rsidRPr="004B575F">
        <w:rPr>
          <w:rFonts w:cs="Times New Roman"/>
          <w:lang w:val="sr-Latn-CS"/>
        </w:rPr>
        <w:t xml:space="preserve"> </w:t>
      </w:r>
      <w:r w:rsidRPr="004B575F">
        <w:rPr>
          <w:rFonts w:cs="Times New Roman"/>
        </w:rPr>
        <w:t>lokalnu</w:t>
      </w:r>
      <w:r w:rsidRPr="004B575F">
        <w:rPr>
          <w:rFonts w:cs="Times New Roman"/>
          <w:lang w:val="sr-Latn-CS"/>
        </w:rPr>
        <w:t xml:space="preserve"> </w:t>
      </w:r>
      <w:r w:rsidRPr="004B575F">
        <w:rPr>
          <w:rFonts w:cs="Times New Roman"/>
        </w:rPr>
        <w:t>zajednicu</w:t>
      </w:r>
      <w:r w:rsidRPr="004B575F">
        <w:rPr>
          <w:rFonts w:cs="Times New Roman"/>
          <w:lang w:val="sr-Latn-CS"/>
        </w:rPr>
        <w:t xml:space="preserve"> ( </w:t>
      </w:r>
      <w:r w:rsidRPr="004B575F">
        <w:rPr>
          <w:rFonts w:cs="Times New Roman"/>
        </w:rPr>
        <w:t>upis</w:t>
      </w:r>
      <w:r w:rsidRPr="004B575F">
        <w:rPr>
          <w:rFonts w:cs="Times New Roman"/>
          <w:lang w:val="sr-Latn-CS"/>
        </w:rPr>
        <w:t xml:space="preserve"> </w:t>
      </w:r>
      <w:r w:rsidRPr="004B575F">
        <w:rPr>
          <w:rFonts w:cs="Times New Roman"/>
        </w:rPr>
        <w:t>dece</w:t>
      </w:r>
      <w:r w:rsidRPr="004B575F">
        <w:rPr>
          <w:rFonts w:cs="Times New Roman"/>
          <w:lang w:val="sr-Latn-CS"/>
        </w:rPr>
        <w:t xml:space="preserve">, </w:t>
      </w:r>
      <w:r w:rsidRPr="004B575F">
        <w:rPr>
          <w:rFonts w:cs="Times New Roman"/>
        </w:rPr>
        <w:t>adaptacija</w:t>
      </w:r>
      <w:r w:rsidRPr="004B575F">
        <w:rPr>
          <w:rFonts w:cs="Times New Roman"/>
          <w:lang w:val="sr-Latn-CS"/>
        </w:rPr>
        <w:t xml:space="preserve">, </w:t>
      </w:r>
      <w:r w:rsidRPr="004B575F">
        <w:rPr>
          <w:rFonts w:cs="Times New Roman"/>
        </w:rPr>
        <w:t>zajedni</w:t>
      </w:r>
      <w:r w:rsidRPr="004B575F">
        <w:rPr>
          <w:rFonts w:cs="Times New Roman"/>
          <w:lang w:val="sr-Latn-CS"/>
        </w:rPr>
        <w:t>č</w:t>
      </w:r>
      <w:r w:rsidRPr="004B575F">
        <w:rPr>
          <w:rFonts w:cs="Times New Roman"/>
        </w:rPr>
        <w:t>ki</w:t>
      </w:r>
      <w:r w:rsidRPr="004B575F">
        <w:rPr>
          <w:rFonts w:cs="Times New Roman"/>
          <w:lang w:val="sr-Latn-CS"/>
        </w:rPr>
        <w:t xml:space="preserve"> </w:t>
      </w:r>
      <w:r w:rsidRPr="004B575F">
        <w:rPr>
          <w:rFonts w:cs="Times New Roman"/>
        </w:rPr>
        <w:t>projekti</w:t>
      </w:r>
      <w:r w:rsidRPr="004B575F">
        <w:rPr>
          <w:rFonts w:cs="Times New Roman"/>
          <w:lang w:val="sr-Latn-CS"/>
        </w:rPr>
        <w:t xml:space="preserve"> </w:t>
      </w:r>
      <w:r w:rsidRPr="004B575F">
        <w:rPr>
          <w:rFonts w:cs="Times New Roman"/>
        </w:rPr>
        <w:t>sa</w:t>
      </w:r>
      <w:r w:rsidRPr="004B575F">
        <w:rPr>
          <w:rFonts w:cs="Times New Roman"/>
          <w:lang w:val="sr-Latn-CS"/>
        </w:rPr>
        <w:t xml:space="preserve"> </w:t>
      </w:r>
      <w:r w:rsidRPr="004B575F">
        <w:rPr>
          <w:rFonts w:cs="Times New Roman"/>
        </w:rPr>
        <w:t>roditeljima</w:t>
      </w:r>
      <w:r w:rsidRPr="004B575F">
        <w:rPr>
          <w:rFonts w:cs="Times New Roman"/>
          <w:lang w:val="sr-Latn-CS"/>
        </w:rPr>
        <w:t xml:space="preserve">, </w:t>
      </w:r>
      <w:r w:rsidRPr="004B575F">
        <w:rPr>
          <w:rFonts w:cs="Times New Roman"/>
        </w:rPr>
        <w:t>aktivnosti</w:t>
      </w:r>
      <w:r w:rsidRPr="004B575F">
        <w:rPr>
          <w:rFonts w:cs="Times New Roman"/>
          <w:lang w:val="sr-Latn-CS"/>
        </w:rPr>
        <w:t xml:space="preserve"> </w:t>
      </w:r>
      <w:r w:rsidRPr="004B575F">
        <w:rPr>
          <w:rFonts w:cs="Times New Roman"/>
        </w:rPr>
        <w:t>djece</w:t>
      </w:r>
      <w:r w:rsidRPr="004B575F">
        <w:rPr>
          <w:rFonts w:cs="Times New Roman"/>
          <w:lang w:val="sr-Latn-CS"/>
        </w:rPr>
        <w:t xml:space="preserve">, priredbe, </w:t>
      </w:r>
      <w:r w:rsidRPr="004B575F">
        <w:rPr>
          <w:rFonts w:cs="Times New Roman"/>
        </w:rPr>
        <w:t>manifestacije</w:t>
      </w:r>
      <w:r w:rsidRPr="004B575F">
        <w:rPr>
          <w:rFonts w:cs="Times New Roman"/>
          <w:lang w:val="sr-Latn-CS"/>
        </w:rPr>
        <w:t>…).</w:t>
      </w:r>
    </w:p>
    <w:p w:rsidR="002125E5" w:rsidRDefault="002125E5" w:rsidP="002125E5">
      <w:pPr>
        <w:ind w:left="360"/>
        <w:rPr>
          <w:rFonts w:cs="Times New Roman"/>
          <w:lang w:val="sr-Latn-CS"/>
        </w:rPr>
      </w:pPr>
    </w:p>
    <w:p w:rsidR="002125E5" w:rsidRDefault="002125E5" w:rsidP="002125E5">
      <w:pPr>
        <w:ind w:left="360"/>
        <w:rPr>
          <w:rFonts w:cs="Times New Roman"/>
          <w:lang w:val="sr-Latn-CS"/>
        </w:rPr>
      </w:pPr>
    </w:p>
    <w:p w:rsidR="007E30AB" w:rsidRDefault="007E30AB" w:rsidP="007E30AB">
      <w:pPr>
        <w:shd w:val="clear" w:color="auto" w:fill="FFFFFF"/>
        <w:jc w:val="both"/>
        <w:rPr>
          <w:rFonts w:cs="Times New Roman"/>
          <w:lang w:val="pl-PL"/>
        </w:rPr>
      </w:pPr>
    </w:p>
    <w:p w:rsidR="00B13A1F" w:rsidRDefault="00B13A1F" w:rsidP="007E30AB">
      <w:pPr>
        <w:shd w:val="clear" w:color="auto" w:fill="FFFFFF"/>
        <w:jc w:val="both"/>
        <w:rPr>
          <w:rFonts w:cs="Times New Roman"/>
          <w:lang w:val="pl-PL"/>
        </w:rPr>
      </w:pPr>
    </w:p>
    <w:p w:rsidR="00B13A1F" w:rsidRDefault="00B13A1F" w:rsidP="007E30AB">
      <w:pPr>
        <w:shd w:val="clear" w:color="auto" w:fill="FFFFFF"/>
        <w:jc w:val="both"/>
        <w:rPr>
          <w:rFonts w:cs="Times New Roman"/>
          <w:lang w:val="pl-PL"/>
        </w:rPr>
      </w:pPr>
    </w:p>
    <w:p w:rsidR="0092011F" w:rsidRDefault="0092011F" w:rsidP="007E30AB">
      <w:pPr>
        <w:shd w:val="clear" w:color="auto" w:fill="FFFFFF"/>
        <w:jc w:val="both"/>
        <w:rPr>
          <w:rFonts w:cs="Times New Roman"/>
          <w:lang w:val="pl-PL"/>
        </w:rPr>
      </w:pPr>
    </w:p>
    <w:p w:rsidR="0092011F" w:rsidRDefault="0092011F" w:rsidP="007E30AB">
      <w:pPr>
        <w:shd w:val="clear" w:color="auto" w:fill="FFFFFF"/>
        <w:jc w:val="both"/>
        <w:rPr>
          <w:rFonts w:cs="Times New Roman"/>
          <w:lang w:val="pl-PL"/>
        </w:rPr>
      </w:pPr>
    </w:p>
    <w:p w:rsidR="0092011F" w:rsidRDefault="0092011F" w:rsidP="007E30AB">
      <w:pPr>
        <w:shd w:val="clear" w:color="auto" w:fill="FFFFFF"/>
        <w:jc w:val="both"/>
        <w:rPr>
          <w:rFonts w:cs="Times New Roman"/>
          <w:lang w:val="pl-PL"/>
        </w:rPr>
      </w:pPr>
    </w:p>
    <w:p w:rsidR="0092011F" w:rsidRDefault="0092011F" w:rsidP="007E30AB">
      <w:pPr>
        <w:shd w:val="clear" w:color="auto" w:fill="FFFFFF"/>
        <w:jc w:val="both"/>
        <w:rPr>
          <w:rFonts w:cs="Times New Roman"/>
          <w:lang w:val="pl-PL"/>
        </w:rPr>
      </w:pPr>
    </w:p>
    <w:p w:rsidR="0092011F" w:rsidRDefault="0092011F" w:rsidP="007E30AB">
      <w:pPr>
        <w:shd w:val="clear" w:color="auto" w:fill="FFFFFF"/>
        <w:jc w:val="both"/>
        <w:rPr>
          <w:rFonts w:cs="Times New Roman"/>
          <w:lang w:val="pl-PL"/>
        </w:rPr>
      </w:pPr>
    </w:p>
    <w:p w:rsidR="0092011F" w:rsidRDefault="0092011F" w:rsidP="007E30AB">
      <w:pPr>
        <w:shd w:val="clear" w:color="auto" w:fill="FFFFFF"/>
        <w:jc w:val="both"/>
        <w:rPr>
          <w:rFonts w:cs="Times New Roman"/>
          <w:lang w:val="pl-PL"/>
        </w:rPr>
      </w:pPr>
    </w:p>
    <w:p w:rsidR="0092011F" w:rsidRDefault="0092011F" w:rsidP="007E30AB">
      <w:pPr>
        <w:shd w:val="clear" w:color="auto" w:fill="FFFFFF"/>
        <w:jc w:val="both"/>
        <w:rPr>
          <w:rFonts w:cs="Times New Roman"/>
          <w:lang w:val="pl-PL"/>
        </w:rPr>
      </w:pPr>
    </w:p>
    <w:p w:rsidR="0092011F" w:rsidRDefault="0092011F" w:rsidP="007E30AB">
      <w:pPr>
        <w:shd w:val="clear" w:color="auto" w:fill="FFFFFF"/>
        <w:jc w:val="both"/>
        <w:rPr>
          <w:rFonts w:cs="Times New Roman"/>
          <w:lang w:val="pl-PL"/>
        </w:rPr>
      </w:pPr>
    </w:p>
    <w:p w:rsidR="0092011F" w:rsidRDefault="0092011F" w:rsidP="007E30AB">
      <w:pPr>
        <w:shd w:val="clear" w:color="auto" w:fill="FFFFFF"/>
        <w:jc w:val="both"/>
        <w:rPr>
          <w:rFonts w:cs="Times New Roman"/>
          <w:lang w:val="pl-PL"/>
        </w:rPr>
      </w:pPr>
    </w:p>
    <w:p w:rsidR="0092011F" w:rsidRDefault="0092011F" w:rsidP="007E30AB">
      <w:pPr>
        <w:shd w:val="clear" w:color="auto" w:fill="FFFFFF"/>
        <w:jc w:val="both"/>
        <w:rPr>
          <w:rFonts w:cs="Times New Roman"/>
          <w:lang w:val="pl-PL"/>
        </w:rPr>
      </w:pPr>
    </w:p>
    <w:p w:rsidR="0092011F" w:rsidRDefault="0092011F" w:rsidP="007E30AB">
      <w:pPr>
        <w:shd w:val="clear" w:color="auto" w:fill="FFFFFF"/>
        <w:jc w:val="both"/>
        <w:rPr>
          <w:rFonts w:cs="Times New Roman"/>
          <w:lang w:val="pl-PL"/>
        </w:rPr>
      </w:pPr>
    </w:p>
    <w:p w:rsidR="0092011F" w:rsidRDefault="0092011F" w:rsidP="007E30AB">
      <w:pPr>
        <w:shd w:val="clear" w:color="auto" w:fill="FFFFFF"/>
        <w:jc w:val="both"/>
        <w:rPr>
          <w:rFonts w:cs="Times New Roman"/>
          <w:lang w:val="pl-PL"/>
        </w:rPr>
      </w:pPr>
    </w:p>
    <w:p w:rsidR="0092011F" w:rsidRDefault="0092011F" w:rsidP="007E30AB">
      <w:pPr>
        <w:shd w:val="clear" w:color="auto" w:fill="FFFFFF"/>
        <w:jc w:val="both"/>
        <w:rPr>
          <w:rFonts w:cs="Times New Roman"/>
          <w:lang w:val="pl-PL"/>
        </w:rPr>
      </w:pPr>
    </w:p>
    <w:p w:rsidR="0092011F" w:rsidRDefault="0092011F" w:rsidP="007E30AB">
      <w:pPr>
        <w:shd w:val="clear" w:color="auto" w:fill="FFFFFF"/>
        <w:jc w:val="both"/>
        <w:rPr>
          <w:rFonts w:cs="Times New Roman"/>
          <w:lang w:val="pl-PL"/>
        </w:rPr>
      </w:pPr>
    </w:p>
    <w:p w:rsidR="0092011F" w:rsidRDefault="0092011F" w:rsidP="007E30AB">
      <w:pPr>
        <w:shd w:val="clear" w:color="auto" w:fill="FFFFFF"/>
        <w:jc w:val="both"/>
        <w:rPr>
          <w:rFonts w:cs="Times New Roman"/>
          <w:lang w:val="pl-PL"/>
        </w:rPr>
      </w:pPr>
    </w:p>
    <w:p w:rsidR="0092011F" w:rsidRDefault="0092011F" w:rsidP="007E30AB">
      <w:pPr>
        <w:shd w:val="clear" w:color="auto" w:fill="FFFFFF"/>
        <w:jc w:val="both"/>
        <w:rPr>
          <w:rFonts w:cs="Times New Roman"/>
          <w:lang w:val="pl-PL"/>
        </w:rPr>
      </w:pPr>
    </w:p>
    <w:p w:rsidR="0092011F" w:rsidRDefault="0092011F" w:rsidP="007E30AB">
      <w:pPr>
        <w:shd w:val="clear" w:color="auto" w:fill="FFFFFF"/>
        <w:jc w:val="both"/>
        <w:rPr>
          <w:rFonts w:cs="Times New Roman"/>
          <w:lang w:val="pl-PL"/>
        </w:rPr>
      </w:pPr>
    </w:p>
    <w:p w:rsidR="0092011F" w:rsidRDefault="0092011F" w:rsidP="007E30AB">
      <w:pPr>
        <w:shd w:val="clear" w:color="auto" w:fill="FFFFFF"/>
        <w:jc w:val="both"/>
        <w:rPr>
          <w:rFonts w:cs="Times New Roman"/>
          <w:lang w:val="pl-PL"/>
        </w:rPr>
      </w:pPr>
    </w:p>
    <w:p w:rsidR="0092011F" w:rsidRDefault="0092011F" w:rsidP="007E30AB">
      <w:pPr>
        <w:shd w:val="clear" w:color="auto" w:fill="FFFFFF"/>
        <w:jc w:val="both"/>
        <w:rPr>
          <w:rFonts w:cs="Times New Roman"/>
          <w:lang w:val="pl-PL"/>
        </w:rPr>
      </w:pPr>
    </w:p>
    <w:p w:rsidR="0092011F" w:rsidRDefault="0092011F" w:rsidP="007E30AB">
      <w:pPr>
        <w:shd w:val="clear" w:color="auto" w:fill="FFFFFF"/>
        <w:jc w:val="both"/>
        <w:rPr>
          <w:rFonts w:cs="Times New Roman"/>
          <w:lang w:val="pl-PL"/>
        </w:rPr>
      </w:pPr>
    </w:p>
    <w:p w:rsidR="0092011F" w:rsidRDefault="0092011F" w:rsidP="007E30AB">
      <w:pPr>
        <w:shd w:val="clear" w:color="auto" w:fill="FFFFFF"/>
        <w:jc w:val="both"/>
        <w:rPr>
          <w:rFonts w:cs="Times New Roman"/>
          <w:lang w:val="pl-PL"/>
        </w:rPr>
      </w:pPr>
    </w:p>
    <w:p w:rsidR="0092011F" w:rsidRPr="004B575F" w:rsidRDefault="0092011F" w:rsidP="007E30AB">
      <w:pPr>
        <w:shd w:val="clear" w:color="auto" w:fill="FFFFFF"/>
        <w:jc w:val="both"/>
        <w:rPr>
          <w:rFonts w:cs="Times New Roman"/>
          <w:lang w:val="pl-PL"/>
        </w:rPr>
      </w:pPr>
    </w:p>
    <w:p w:rsidR="007E30AB" w:rsidRPr="004B575F" w:rsidRDefault="007E30AB" w:rsidP="007E30AB">
      <w:pPr>
        <w:shd w:val="clear" w:color="auto" w:fill="FFFFFF"/>
        <w:jc w:val="both"/>
        <w:rPr>
          <w:rFonts w:cs="Times New Roman"/>
          <w:lang w:val="pl-PL"/>
        </w:rPr>
      </w:pPr>
    </w:p>
    <w:p w:rsidR="00ED0596" w:rsidRPr="009E2018" w:rsidRDefault="00ED0596" w:rsidP="00CE6CE6">
      <w:pPr>
        <w:pStyle w:val="ListParagraph"/>
        <w:numPr>
          <w:ilvl w:val="0"/>
          <w:numId w:val="25"/>
        </w:numPr>
        <w:shd w:val="clear" w:color="auto" w:fill="FFFFFF"/>
        <w:jc w:val="center"/>
        <w:rPr>
          <w:rFonts w:ascii="Times New Roman" w:hAnsi="Times New Roman"/>
          <w:b/>
          <w:sz w:val="28"/>
          <w:szCs w:val="28"/>
          <w:lang w:val="sv-SE"/>
        </w:rPr>
      </w:pPr>
      <w:r w:rsidRPr="009E2018">
        <w:rPr>
          <w:rFonts w:ascii="Times New Roman" w:hAnsi="Times New Roman"/>
          <w:b/>
          <w:sz w:val="28"/>
          <w:szCs w:val="28"/>
          <w:lang w:val="pl-PL"/>
        </w:rPr>
        <w:lastRenderedPageBreak/>
        <w:t>FINANSIRANJE RADA</w:t>
      </w:r>
    </w:p>
    <w:p w:rsidR="00FC5500" w:rsidRPr="00581977" w:rsidRDefault="00FC5500" w:rsidP="00FC5500">
      <w:pPr>
        <w:jc w:val="both"/>
        <w:rPr>
          <w:rFonts w:cs="Times New Roman"/>
          <w:lang w:val="pl-PL"/>
        </w:rPr>
      </w:pPr>
    </w:p>
    <w:p w:rsidR="00FC5500" w:rsidRPr="00873F68" w:rsidRDefault="00FC5500" w:rsidP="00FC5500">
      <w:pPr>
        <w:jc w:val="both"/>
        <w:rPr>
          <w:rFonts w:cs="Times New Roman"/>
          <w:lang w:val="pl-PL"/>
        </w:rPr>
      </w:pPr>
    </w:p>
    <w:p w:rsidR="00FC5500" w:rsidRPr="00873F68" w:rsidRDefault="00FC5500" w:rsidP="00FC5500">
      <w:pPr>
        <w:jc w:val="both"/>
        <w:rPr>
          <w:rFonts w:cs="Times New Roman"/>
          <w:lang w:val="pl-PL"/>
        </w:rPr>
      </w:pPr>
      <w:r w:rsidRPr="00873F68">
        <w:rPr>
          <w:rFonts w:cs="Times New Roman"/>
          <w:lang w:val="pl-PL"/>
        </w:rPr>
        <w:t>Ministarstvo prosvjete   je redovno izmirivalo svoje obaveze vezane za isplatu ličnih dohodaka  i drugih ličnih primanja radnika (pomoći za smrtni slučaj u porodici i otpremnine za penziju), zaključno sa 30.09.201</w:t>
      </w:r>
      <w:r w:rsidR="00873F68" w:rsidRPr="00873F68">
        <w:rPr>
          <w:rFonts w:cs="Times New Roman"/>
          <w:lang w:val="pl-PL"/>
        </w:rPr>
        <w:t>9</w:t>
      </w:r>
      <w:r w:rsidRPr="00873F68">
        <w:rPr>
          <w:rFonts w:cs="Times New Roman"/>
          <w:lang w:val="pl-PL"/>
        </w:rPr>
        <w:t>.god.Porezi i doprinosi na lična primanja  radnika su izmireni zaključno sa 3</w:t>
      </w:r>
      <w:r w:rsidR="00873F68" w:rsidRPr="00873F68">
        <w:rPr>
          <w:rFonts w:cs="Times New Roman"/>
          <w:lang w:val="pl-PL"/>
        </w:rPr>
        <w:t>1</w:t>
      </w:r>
      <w:r w:rsidRPr="00873F68">
        <w:rPr>
          <w:rFonts w:cs="Times New Roman"/>
          <w:lang w:val="pl-PL"/>
        </w:rPr>
        <w:t>.0</w:t>
      </w:r>
      <w:r w:rsidR="00873F68" w:rsidRPr="00873F68">
        <w:rPr>
          <w:rFonts w:cs="Times New Roman"/>
          <w:lang w:val="pl-PL"/>
        </w:rPr>
        <w:t>8</w:t>
      </w:r>
      <w:r w:rsidRPr="00873F68">
        <w:rPr>
          <w:rFonts w:cs="Times New Roman"/>
          <w:lang w:val="pl-PL"/>
        </w:rPr>
        <w:t>.201</w:t>
      </w:r>
      <w:r w:rsidR="00873F68" w:rsidRPr="00873F68">
        <w:rPr>
          <w:rFonts w:cs="Times New Roman"/>
          <w:lang w:val="pl-PL"/>
        </w:rPr>
        <w:t>9</w:t>
      </w:r>
      <w:r w:rsidRPr="00873F68">
        <w:rPr>
          <w:rFonts w:cs="Times New Roman"/>
          <w:lang w:val="pl-PL"/>
        </w:rPr>
        <w:t>.g. Naknada radnicima za jubilarne nagrade u bruto  iznosu   je izmirena od  sredstava vrtića,zakljucno sa 31.12.2017.god.</w:t>
      </w:r>
    </w:p>
    <w:p w:rsidR="00FC5500" w:rsidRPr="00873F68" w:rsidRDefault="00FC5500" w:rsidP="00FC5500">
      <w:pPr>
        <w:jc w:val="both"/>
        <w:rPr>
          <w:rFonts w:cs="Times New Roman"/>
          <w:lang w:val="pl-PL"/>
        </w:rPr>
      </w:pPr>
      <w:r w:rsidRPr="00873F68">
        <w:rPr>
          <w:rFonts w:cs="Times New Roman"/>
          <w:lang w:val="pl-PL"/>
        </w:rPr>
        <w:t xml:space="preserve">Ministarstvo prosvjete  je izmirilo  obaveze za vodu </w:t>
      </w:r>
      <w:r w:rsidR="00873F68" w:rsidRPr="00873F68">
        <w:rPr>
          <w:rFonts w:cs="Times New Roman"/>
          <w:lang w:val="pl-PL"/>
        </w:rPr>
        <w:t xml:space="preserve">i komunalije </w:t>
      </w:r>
      <w:r w:rsidRPr="00873F68">
        <w:rPr>
          <w:rFonts w:cs="Times New Roman"/>
          <w:lang w:val="pl-PL"/>
        </w:rPr>
        <w:t>do 31.0</w:t>
      </w:r>
      <w:r w:rsidR="00873F68" w:rsidRPr="00873F68">
        <w:rPr>
          <w:rFonts w:cs="Times New Roman"/>
          <w:lang w:val="pl-PL"/>
        </w:rPr>
        <w:t>3</w:t>
      </w:r>
      <w:r w:rsidRPr="00873F68">
        <w:rPr>
          <w:rFonts w:cs="Times New Roman"/>
          <w:lang w:val="pl-PL"/>
        </w:rPr>
        <w:t>.201</w:t>
      </w:r>
      <w:r w:rsidR="00873F68" w:rsidRPr="00873F68">
        <w:rPr>
          <w:rFonts w:cs="Times New Roman"/>
          <w:lang w:val="pl-PL"/>
        </w:rPr>
        <w:t>9.</w:t>
      </w:r>
      <w:r w:rsidRPr="00873F68">
        <w:rPr>
          <w:rFonts w:cs="Times New Roman"/>
          <w:lang w:val="pl-PL"/>
        </w:rPr>
        <w:t>,</w:t>
      </w:r>
      <w:r w:rsidR="00873F68" w:rsidRPr="00873F68">
        <w:rPr>
          <w:rFonts w:cs="Times New Roman"/>
          <w:lang w:val="pl-PL"/>
        </w:rPr>
        <w:t xml:space="preserve"> i za </w:t>
      </w:r>
      <w:r w:rsidRPr="00873F68">
        <w:rPr>
          <w:rFonts w:cs="Times New Roman"/>
          <w:lang w:val="pl-PL"/>
        </w:rPr>
        <w:t>elekrtičnu energiju do  31.0</w:t>
      </w:r>
      <w:r w:rsidR="00873F68" w:rsidRPr="00873F68">
        <w:rPr>
          <w:rFonts w:cs="Times New Roman"/>
          <w:lang w:val="pl-PL"/>
        </w:rPr>
        <w:t>5</w:t>
      </w:r>
      <w:r w:rsidRPr="00873F68">
        <w:rPr>
          <w:rFonts w:cs="Times New Roman"/>
          <w:lang w:val="pl-PL"/>
        </w:rPr>
        <w:t>.201</w:t>
      </w:r>
      <w:r w:rsidR="00873F68" w:rsidRPr="00873F68">
        <w:rPr>
          <w:rFonts w:cs="Times New Roman"/>
          <w:lang w:val="pl-PL"/>
        </w:rPr>
        <w:t>9.</w:t>
      </w:r>
    </w:p>
    <w:p w:rsidR="00FC5500" w:rsidRPr="00873F68" w:rsidRDefault="00FC5500" w:rsidP="00FC5500">
      <w:pPr>
        <w:jc w:val="both"/>
        <w:rPr>
          <w:rFonts w:cs="Times New Roman"/>
          <w:lang w:val="pl-PL"/>
        </w:rPr>
      </w:pPr>
      <w:r w:rsidRPr="00873F68">
        <w:rPr>
          <w:rFonts w:cs="Times New Roman"/>
          <w:lang w:val="pl-PL"/>
        </w:rPr>
        <w:t>Mjesečna cijena za boravak djeteta u vrtiću iznosila je u toku cijele školske godine 45.00 eura . Pored sredstava za ishranu djece (koja su najvažnija i predstavljaju najveći izdatak ),potrebno je obezbijediti sredstva za nabavku potrošnog materijala  za rad sa djecom, osnovnih sredstava,sredstva za održavanje lične higijene i higijene u objektima ,posteljinu za djecu,igračke,uniforme za radnike,sredstva za organizovanje vannastavnih aktivnosti, javnih nastupa, izleta, posjeta , seminara nastavnog i vanastavnog osoblja i slično.</w:t>
      </w:r>
    </w:p>
    <w:p w:rsidR="00FC5500" w:rsidRPr="00873F68" w:rsidRDefault="00FC5500" w:rsidP="00FC5500">
      <w:pPr>
        <w:jc w:val="both"/>
        <w:rPr>
          <w:rFonts w:cs="Times New Roman"/>
          <w:lang w:val="pl-PL"/>
        </w:rPr>
      </w:pPr>
      <w:r w:rsidRPr="00873F68">
        <w:rPr>
          <w:rFonts w:cs="Times New Roman"/>
          <w:lang w:val="pl-PL"/>
        </w:rPr>
        <w:t>Ministrstvo prosvjete je uplatilo za materijalne troškove ,od 01.0</w:t>
      </w:r>
      <w:r w:rsidR="00873F68" w:rsidRPr="00873F68">
        <w:rPr>
          <w:rFonts w:cs="Times New Roman"/>
          <w:lang w:val="pl-PL"/>
        </w:rPr>
        <w:t>9</w:t>
      </w:r>
      <w:r w:rsidRPr="00873F68">
        <w:rPr>
          <w:rFonts w:cs="Times New Roman"/>
          <w:lang w:val="pl-PL"/>
        </w:rPr>
        <w:t>.18.do 3</w:t>
      </w:r>
      <w:r w:rsidR="00873F68" w:rsidRPr="00873F68">
        <w:rPr>
          <w:rFonts w:cs="Times New Roman"/>
          <w:lang w:val="pl-PL"/>
        </w:rPr>
        <w:t>1.08.2019</w:t>
      </w:r>
      <w:r w:rsidRPr="00873F68">
        <w:rPr>
          <w:rFonts w:cs="Times New Roman"/>
          <w:lang w:val="pl-PL"/>
        </w:rPr>
        <w:t>.,5.448,00eura.</w:t>
      </w:r>
      <w:r w:rsidR="00873F68" w:rsidRPr="00873F68">
        <w:rPr>
          <w:rFonts w:cs="Times New Roman"/>
          <w:lang w:val="pl-PL"/>
        </w:rPr>
        <w:t xml:space="preserve"> </w:t>
      </w:r>
      <w:r w:rsidRPr="00873F68">
        <w:rPr>
          <w:rFonts w:cs="Times New Roman"/>
          <w:lang w:val="pl-PL"/>
        </w:rPr>
        <w:t>Od tih sredstava je izmiren dio troškova za potrosni materijal .Svi ostali ,navedeni,troškovi se moraju izmirivati iz sopstvenih prihoda vrtića.JPU „Ljubica V.Jovanovic Mase „ je  iz sopstvenih sredstava ,takodje,finansirala dio radova kao i dio nabavke materijala i opreme za novu vaspitnu je</w:t>
      </w:r>
      <w:r w:rsidR="007902B0" w:rsidRPr="00873F68">
        <w:rPr>
          <w:rFonts w:cs="Times New Roman"/>
          <w:lang w:val="pl-PL"/>
        </w:rPr>
        <w:t>din</w:t>
      </w:r>
      <w:r w:rsidR="00873F68" w:rsidRPr="00873F68">
        <w:rPr>
          <w:rFonts w:cs="Times New Roman"/>
          <w:lang w:val="pl-PL"/>
        </w:rPr>
        <w:t>i</w:t>
      </w:r>
      <w:r w:rsidR="007902B0" w:rsidRPr="00873F68">
        <w:rPr>
          <w:rFonts w:cs="Times New Roman"/>
          <w:lang w:val="pl-PL"/>
        </w:rPr>
        <w:t xml:space="preserve">cu TQ PLAZA. </w:t>
      </w:r>
      <w:r w:rsidR="00873F68" w:rsidRPr="00873F68">
        <w:rPr>
          <w:rFonts w:cs="Times New Roman"/>
          <w:lang w:val="pl-PL"/>
        </w:rPr>
        <w:t xml:space="preserve">Nabavku neophodne opreme za </w:t>
      </w:r>
      <w:r w:rsidR="00873F68">
        <w:rPr>
          <w:rFonts w:cs="Times New Roman"/>
          <w:lang w:val="pl-PL"/>
        </w:rPr>
        <w:t xml:space="preserve">što bolju realizaciju vaspitno-obrazovnog rada </w:t>
      </w:r>
      <w:r w:rsidR="00873F68" w:rsidRPr="00873F68">
        <w:rPr>
          <w:rFonts w:cs="Times New Roman"/>
          <w:lang w:val="pl-PL"/>
        </w:rPr>
        <w:t>Ustanova finansira iz sopstvenih sredstava.</w:t>
      </w:r>
    </w:p>
    <w:p w:rsidR="00CE6CE6" w:rsidRDefault="00CE6CE6" w:rsidP="00FC5500">
      <w:pPr>
        <w:jc w:val="both"/>
        <w:rPr>
          <w:rFonts w:cs="Times New Roman"/>
          <w:lang w:val="pl-PL"/>
        </w:rPr>
      </w:pPr>
    </w:p>
    <w:p w:rsidR="00CE6CE6" w:rsidRPr="007902B0" w:rsidRDefault="00CE6CE6" w:rsidP="00FC5500">
      <w:pPr>
        <w:jc w:val="both"/>
        <w:rPr>
          <w:rFonts w:cs="Times New Roman"/>
          <w:lang w:val="pl-PL"/>
        </w:rPr>
      </w:pPr>
    </w:p>
    <w:p w:rsidR="003175B1" w:rsidRPr="007857F3" w:rsidRDefault="003175B1" w:rsidP="00D52859">
      <w:pPr>
        <w:pStyle w:val="ListParagraph"/>
        <w:numPr>
          <w:ilvl w:val="0"/>
          <w:numId w:val="25"/>
        </w:numPr>
        <w:jc w:val="center"/>
        <w:rPr>
          <w:rFonts w:ascii="Times New Roman" w:hAnsi="Times New Roman"/>
          <w:b/>
          <w:sz w:val="28"/>
          <w:szCs w:val="28"/>
          <w:lang w:val="sv-SE"/>
        </w:rPr>
      </w:pPr>
      <w:r w:rsidRPr="007857F3">
        <w:rPr>
          <w:rFonts w:ascii="Times New Roman" w:hAnsi="Times New Roman"/>
          <w:b/>
          <w:sz w:val="28"/>
          <w:szCs w:val="28"/>
          <w:lang w:val="sv-SE"/>
        </w:rPr>
        <w:t>IZVJEŠTAJ O  RADU UPRAVNOG ODBORA</w:t>
      </w:r>
    </w:p>
    <w:p w:rsidR="00581977" w:rsidRPr="00CE6CE6" w:rsidRDefault="00581977" w:rsidP="00581977">
      <w:pPr>
        <w:shd w:val="clear" w:color="auto" w:fill="FFFFFF"/>
        <w:jc w:val="both"/>
        <w:rPr>
          <w:rFonts w:cs="Times New Roman"/>
          <w:lang w:val="pl-PL"/>
        </w:rPr>
      </w:pPr>
    </w:p>
    <w:p w:rsidR="00581977" w:rsidRPr="00DD2331" w:rsidRDefault="00581977" w:rsidP="00581977">
      <w:pPr>
        <w:shd w:val="clear" w:color="auto" w:fill="FFFFFF"/>
        <w:jc w:val="both"/>
        <w:rPr>
          <w:rFonts w:cs="Times New Roman"/>
          <w:b/>
          <w:sz w:val="28"/>
          <w:szCs w:val="28"/>
          <w:lang w:val="sv-SE"/>
        </w:rPr>
      </w:pPr>
      <w:r w:rsidRPr="00DD2331">
        <w:rPr>
          <w:rFonts w:cs="Times New Roman"/>
          <w:lang w:val="pl-PL"/>
        </w:rPr>
        <w:t xml:space="preserve">Upravni odbor je na redovnim sjednicama razmatrao i rješavao sva pitanja koja mu kao obaveza proističu iz statuta i sva aktuelna pitanja vezana za kompletan rad ustanove. Na redovnim sjednicama data je saglasnost na </w:t>
      </w:r>
      <w:r w:rsidR="00DA61EC" w:rsidRPr="00DD2331">
        <w:rPr>
          <w:rFonts w:cs="Times New Roman"/>
          <w:lang w:val="pl-PL"/>
        </w:rPr>
        <w:t>Pravilnik o unutrašnjoj organizaciji i sistematizaciji</w:t>
      </w:r>
      <w:r w:rsidRPr="00DD2331">
        <w:rPr>
          <w:rFonts w:cs="Times New Roman"/>
          <w:lang w:val="pl-PL"/>
        </w:rPr>
        <w:t>; donošenje Godišnjeg programa rada; usvajanje Godišnjeg izvještaja rada; razmatranje programa i rezultate vannastavnih aktivnosti; usvajanje finansijskog plana i plana javnih nabavki; usvajanje inventara i predloga za rashodovanje; usvajanje finansijskog iskaza; usvajanje odluke o aktivnostima mimo finansijskog plana; donošenje plana st</w:t>
      </w:r>
      <w:r w:rsidR="00DD2331" w:rsidRPr="00DD2331">
        <w:rPr>
          <w:rFonts w:cs="Times New Roman"/>
          <w:lang w:val="pl-PL"/>
        </w:rPr>
        <w:t>ručnog usavršavanja zaposlenih</w:t>
      </w:r>
      <w:r w:rsidRPr="00DD2331">
        <w:rPr>
          <w:rFonts w:cs="Times New Roman"/>
          <w:lang w:val="pl-PL"/>
        </w:rPr>
        <w:t>; razmatranje opštih principa i ostvarivanje ciljeva vaspitanja i obrazovanja.</w:t>
      </w:r>
      <w:r w:rsidRPr="00DD2331">
        <w:rPr>
          <w:rFonts w:cs="Times New Roman"/>
          <w:b/>
          <w:sz w:val="28"/>
          <w:szCs w:val="28"/>
          <w:lang w:val="sv-SE"/>
        </w:rPr>
        <w:t xml:space="preserve"> </w:t>
      </w:r>
    </w:p>
    <w:p w:rsidR="00581977" w:rsidRPr="00B661D1" w:rsidRDefault="00581977" w:rsidP="00581977">
      <w:pPr>
        <w:pStyle w:val="ListParagraph"/>
        <w:ind w:left="1069"/>
        <w:rPr>
          <w:rFonts w:ascii="Times New Roman" w:hAnsi="Times New Roman"/>
          <w:color w:val="FF0000"/>
          <w:sz w:val="28"/>
          <w:szCs w:val="28"/>
          <w:lang w:val="pl-PL"/>
        </w:rPr>
      </w:pPr>
    </w:p>
    <w:p w:rsidR="003175B1" w:rsidRPr="004B575F" w:rsidRDefault="003175B1" w:rsidP="003175B1">
      <w:pPr>
        <w:jc w:val="center"/>
        <w:rPr>
          <w:rFonts w:cs="Times New Roman"/>
          <w:b/>
          <w:u w:val="single"/>
          <w:lang w:val="sv-SE"/>
        </w:rPr>
      </w:pPr>
    </w:p>
    <w:p w:rsidR="003616A5" w:rsidRDefault="003616A5" w:rsidP="003175B1">
      <w:pPr>
        <w:jc w:val="center"/>
        <w:rPr>
          <w:rFonts w:cs="Times New Roman"/>
          <w:b/>
          <w:u w:val="single"/>
          <w:lang w:val="sv-SE"/>
        </w:rPr>
      </w:pPr>
    </w:p>
    <w:p w:rsidR="00CE6CE6" w:rsidRDefault="00CE6CE6" w:rsidP="003175B1">
      <w:pPr>
        <w:jc w:val="center"/>
        <w:rPr>
          <w:rFonts w:cs="Times New Roman"/>
          <w:b/>
          <w:u w:val="single"/>
          <w:lang w:val="sv-SE"/>
        </w:rPr>
      </w:pPr>
    </w:p>
    <w:p w:rsidR="00CE6CE6" w:rsidRDefault="00CE6CE6" w:rsidP="003175B1">
      <w:pPr>
        <w:jc w:val="center"/>
        <w:rPr>
          <w:rFonts w:cs="Times New Roman"/>
          <w:b/>
          <w:u w:val="single"/>
          <w:lang w:val="sv-SE"/>
        </w:rPr>
      </w:pPr>
    </w:p>
    <w:p w:rsidR="00CE6CE6" w:rsidRDefault="00CE6CE6" w:rsidP="003175B1">
      <w:pPr>
        <w:jc w:val="center"/>
        <w:rPr>
          <w:rFonts w:cs="Times New Roman"/>
          <w:b/>
          <w:u w:val="single"/>
          <w:lang w:val="sv-SE"/>
        </w:rPr>
      </w:pPr>
    </w:p>
    <w:p w:rsidR="00DD2331" w:rsidRPr="004B575F" w:rsidRDefault="00DD2331" w:rsidP="003175B1">
      <w:pPr>
        <w:jc w:val="center"/>
        <w:rPr>
          <w:rFonts w:cs="Times New Roman"/>
          <w:b/>
          <w:u w:val="single"/>
          <w:lang w:val="sv-SE"/>
        </w:rPr>
      </w:pPr>
    </w:p>
    <w:p w:rsidR="00773F2E" w:rsidRDefault="00773F2E" w:rsidP="00B23773">
      <w:pPr>
        <w:rPr>
          <w:rFonts w:cs="Times New Roman"/>
          <w:b/>
          <w:u w:val="single"/>
          <w:lang w:val="sv-SE"/>
        </w:rPr>
      </w:pPr>
    </w:p>
    <w:p w:rsidR="00B13A1F" w:rsidRDefault="00B13A1F" w:rsidP="00B23773">
      <w:pPr>
        <w:rPr>
          <w:rFonts w:cs="Times New Roman"/>
          <w:b/>
          <w:u w:val="single"/>
          <w:lang w:val="sv-SE"/>
        </w:rPr>
      </w:pPr>
    </w:p>
    <w:p w:rsidR="00B13A1F" w:rsidRPr="004B575F" w:rsidRDefault="00B13A1F" w:rsidP="00B23773">
      <w:pPr>
        <w:rPr>
          <w:rFonts w:cs="Times New Roman"/>
          <w:b/>
          <w:u w:val="single"/>
          <w:lang w:val="sv-SE"/>
        </w:rPr>
      </w:pPr>
    </w:p>
    <w:p w:rsidR="00096A8D" w:rsidRPr="00362731" w:rsidRDefault="00096A8D" w:rsidP="00096A8D">
      <w:pPr>
        <w:ind w:left="709"/>
        <w:jc w:val="center"/>
        <w:rPr>
          <w:rFonts w:cs="Times New Roman"/>
          <w:b/>
          <w:sz w:val="28"/>
          <w:szCs w:val="28"/>
          <w:lang w:val="sv-SE"/>
        </w:rPr>
      </w:pPr>
      <w:r w:rsidRPr="005B71E5">
        <w:rPr>
          <w:rFonts w:cs="Times New Roman"/>
          <w:b/>
          <w:sz w:val="28"/>
          <w:szCs w:val="28"/>
          <w:lang w:val="sv-SE"/>
        </w:rPr>
        <w:t>1</w:t>
      </w:r>
      <w:r w:rsidR="00310B49">
        <w:rPr>
          <w:rFonts w:cs="Times New Roman"/>
          <w:b/>
          <w:sz w:val="28"/>
          <w:szCs w:val="28"/>
          <w:lang w:val="sv-SE"/>
        </w:rPr>
        <w:t>4</w:t>
      </w:r>
      <w:r w:rsidRPr="005B71E5">
        <w:rPr>
          <w:rFonts w:cs="Times New Roman"/>
          <w:b/>
          <w:sz w:val="28"/>
          <w:szCs w:val="28"/>
          <w:lang w:val="sv-SE"/>
        </w:rPr>
        <w:t>.</w:t>
      </w:r>
      <w:r w:rsidRPr="004B575F">
        <w:rPr>
          <w:rFonts w:cs="Times New Roman"/>
          <w:b/>
          <w:lang w:val="sv-SE"/>
        </w:rPr>
        <w:t xml:space="preserve"> </w:t>
      </w:r>
      <w:r w:rsidRPr="00362731">
        <w:rPr>
          <w:rFonts w:cs="Times New Roman"/>
          <w:b/>
          <w:sz w:val="28"/>
          <w:szCs w:val="28"/>
          <w:lang w:val="sv-SE"/>
        </w:rPr>
        <w:t xml:space="preserve">IZVJEŠTAJ O </w:t>
      </w:r>
      <w:r w:rsidRPr="00362731">
        <w:rPr>
          <w:rFonts w:cs="Times New Roman"/>
          <w:b/>
          <w:sz w:val="28"/>
          <w:szCs w:val="28"/>
          <w:lang w:val="sr-Cyrl-CS"/>
        </w:rPr>
        <w:t>SARADNJ</w:t>
      </w:r>
      <w:r w:rsidRPr="00362731">
        <w:rPr>
          <w:rFonts w:cs="Times New Roman"/>
          <w:b/>
          <w:sz w:val="28"/>
          <w:szCs w:val="28"/>
          <w:lang w:val="sv-SE"/>
        </w:rPr>
        <w:t>I</w:t>
      </w:r>
      <w:r w:rsidRPr="00362731">
        <w:rPr>
          <w:rFonts w:cs="Times New Roman"/>
          <w:b/>
          <w:sz w:val="28"/>
          <w:szCs w:val="28"/>
          <w:lang w:val="sr-Cyrl-CS"/>
        </w:rPr>
        <w:t xml:space="preserve"> SA </w:t>
      </w:r>
      <w:r w:rsidRPr="00362731">
        <w:rPr>
          <w:rFonts w:cs="Times New Roman"/>
          <w:b/>
          <w:sz w:val="28"/>
          <w:szCs w:val="28"/>
          <w:lang w:val="sv-SE"/>
        </w:rPr>
        <w:t>DRUŠTVENOM SREDINOM</w:t>
      </w:r>
    </w:p>
    <w:p w:rsidR="00625867" w:rsidRPr="00362731" w:rsidRDefault="00B23773" w:rsidP="00096A8D">
      <w:pPr>
        <w:ind w:left="709"/>
        <w:jc w:val="center"/>
        <w:rPr>
          <w:rFonts w:cs="Times New Roman"/>
          <w:b/>
          <w:sz w:val="28"/>
          <w:szCs w:val="28"/>
          <w:lang w:val="sv-SE"/>
        </w:rPr>
      </w:pPr>
      <w:r w:rsidRPr="00362731">
        <w:rPr>
          <w:rFonts w:cs="Times New Roman"/>
          <w:b/>
          <w:sz w:val="28"/>
          <w:szCs w:val="28"/>
          <w:lang w:val="sv-SE"/>
        </w:rPr>
        <w:t>za šk.20</w:t>
      </w:r>
      <w:r w:rsidR="00310B49">
        <w:rPr>
          <w:rFonts w:cs="Times New Roman"/>
          <w:b/>
          <w:sz w:val="28"/>
          <w:szCs w:val="28"/>
          <w:lang w:val="sv-SE"/>
        </w:rPr>
        <w:t>18/2019</w:t>
      </w:r>
    </w:p>
    <w:p w:rsidR="00A16893" w:rsidRPr="004B575F" w:rsidRDefault="00A16893" w:rsidP="00096A8D">
      <w:pPr>
        <w:ind w:left="709"/>
        <w:jc w:val="center"/>
        <w:rPr>
          <w:rFonts w:cs="Times New Roman"/>
          <w:b/>
          <w:lang w:val="sv-SE"/>
        </w:rPr>
      </w:pPr>
    </w:p>
    <w:p w:rsidR="00A16893" w:rsidRPr="004B575F" w:rsidRDefault="00A16893" w:rsidP="00A16893">
      <w:pPr>
        <w:ind w:left="709"/>
        <w:rPr>
          <w:rFonts w:cs="Times New Roman"/>
          <w:lang w:val="sv-SE"/>
        </w:rPr>
      </w:pPr>
      <w:r w:rsidRPr="004B575F">
        <w:rPr>
          <w:rFonts w:cs="Times New Roman"/>
          <w:lang w:val="sv-SE"/>
        </w:rPr>
        <w:t>I ove školske godine trudili smo se da obogatimo I unaprijedimo saradnju sa društvenom sredinom s ciljem ostvarivanja, usavršavanja I obogaćivanja vaspitno- obrazovnog rada naše Ustanove.</w:t>
      </w:r>
      <w:r w:rsidR="00CA4D09" w:rsidRPr="004B575F">
        <w:rPr>
          <w:rFonts w:cs="Times New Roman"/>
          <w:lang w:val="sv-SE"/>
        </w:rPr>
        <w:t xml:space="preserve"> Neke od planiranih vidova saradnje nismo uspjeli realizovati u toku ove školske godine, pa ćemo se truditi da tu saradnju  realizujemo u narednoj školskoj godini.</w:t>
      </w:r>
    </w:p>
    <w:p w:rsidR="00797F2E" w:rsidRPr="004B575F" w:rsidRDefault="00797F2E" w:rsidP="003616A5">
      <w:pPr>
        <w:rPr>
          <w:rFonts w:cs="Times New Roman"/>
          <w:lang w:val="sv-SE"/>
        </w:rPr>
      </w:pPr>
    </w:p>
    <w:p w:rsidR="00797F2E" w:rsidRPr="004B575F" w:rsidRDefault="00797F2E" w:rsidP="00A16893">
      <w:pPr>
        <w:ind w:left="709"/>
        <w:rPr>
          <w:rFonts w:cs="Times New Roman"/>
          <w:lang w:val="sv-SE"/>
        </w:rPr>
      </w:pPr>
    </w:p>
    <w:tbl>
      <w:tblPr>
        <w:tblStyle w:val="TableGrid"/>
        <w:tblW w:w="0" w:type="auto"/>
        <w:tblInd w:w="709" w:type="dxa"/>
        <w:tblLook w:val="04A0" w:firstRow="1" w:lastRow="0" w:firstColumn="1" w:lastColumn="0" w:noHBand="0" w:noVBand="1"/>
      </w:tblPr>
      <w:tblGrid>
        <w:gridCol w:w="2939"/>
        <w:gridCol w:w="2967"/>
        <w:gridCol w:w="3007"/>
      </w:tblGrid>
      <w:tr w:rsidR="00760835" w:rsidRPr="00CE6CE6" w:rsidTr="009F3E37">
        <w:tc>
          <w:tcPr>
            <w:tcW w:w="2939" w:type="dxa"/>
          </w:tcPr>
          <w:p w:rsidR="00EC1A89" w:rsidRPr="008D6030" w:rsidRDefault="00EC1A89" w:rsidP="00417765">
            <w:pPr>
              <w:jc w:val="center"/>
              <w:rPr>
                <w:rFonts w:cs="Times New Roman"/>
                <w:b/>
                <w:sz w:val="24"/>
                <w:szCs w:val="24"/>
              </w:rPr>
            </w:pPr>
          </w:p>
          <w:p w:rsidR="00EC1A89" w:rsidRPr="008D6030" w:rsidRDefault="00417765" w:rsidP="00417765">
            <w:pPr>
              <w:jc w:val="center"/>
              <w:rPr>
                <w:rFonts w:cs="Times New Roman"/>
                <w:b/>
                <w:sz w:val="24"/>
                <w:szCs w:val="24"/>
              </w:rPr>
            </w:pPr>
            <w:r w:rsidRPr="008D6030">
              <w:rPr>
                <w:rFonts w:cs="Times New Roman"/>
                <w:b/>
                <w:sz w:val="24"/>
                <w:szCs w:val="24"/>
              </w:rPr>
              <w:t>SARADNJA SA DRUŠTVENOM SREDINOM</w:t>
            </w:r>
          </w:p>
        </w:tc>
        <w:tc>
          <w:tcPr>
            <w:tcW w:w="2967" w:type="dxa"/>
          </w:tcPr>
          <w:p w:rsidR="00EC1A89" w:rsidRPr="008D6030" w:rsidRDefault="00EC1A89" w:rsidP="00A16893">
            <w:pPr>
              <w:rPr>
                <w:rFonts w:cs="Times New Roman"/>
                <w:b/>
                <w:sz w:val="24"/>
                <w:szCs w:val="24"/>
              </w:rPr>
            </w:pPr>
          </w:p>
          <w:p w:rsidR="00625867" w:rsidRPr="008D6030" w:rsidRDefault="00625867" w:rsidP="00A16893">
            <w:pPr>
              <w:rPr>
                <w:rFonts w:cs="Times New Roman"/>
                <w:b/>
                <w:sz w:val="24"/>
                <w:szCs w:val="24"/>
              </w:rPr>
            </w:pPr>
            <w:r w:rsidRPr="008D6030">
              <w:rPr>
                <w:rFonts w:cs="Times New Roman"/>
                <w:b/>
                <w:sz w:val="24"/>
                <w:szCs w:val="24"/>
              </w:rPr>
              <w:t>AKTIVNOSTI</w:t>
            </w:r>
          </w:p>
        </w:tc>
        <w:tc>
          <w:tcPr>
            <w:tcW w:w="3007" w:type="dxa"/>
          </w:tcPr>
          <w:p w:rsidR="00EC1A89" w:rsidRDefault="00EC1A89" w:rsidP="00A16893">
            <w:pPr>
              <w:rPr>
                <w:rFonts w:cs="Times New Roman"/>
                <w:b/>
                <w:sz w:val="24"/>
                <w:szCs w:val="24"/>
              </w:rPr>
            </w:pPr>
          </w:p>
          <w:p w:rsidR="00625867" w:rsidRPr="00EC1A89" w:rsidRDefault="00625867" w:rsidP="00A16893">
            <w:pPr>
              <w:rPr>
                <w:rFonts w:cs="Times New Roman"/>
                <w:b/>
                <w:sz w:val="24"/>
                <w:szCs w:val="24"/>
              </w:rPr>
            </w:pPr>
            <w:r w:rsidRPr="00EC1A89">
              <w:rPr>
                <w:rFonts w:cs="Times New Roman"/>
                <w:b/>
                <w:sz w:val="24"/>
                <w:szCs w:val="24"/>
              </w:rPr>
              <w:t>VRIJEME REALIZACIJE</w:t>
            </w:r>
          </w:p>
        </w:tc>
      </w:tr>
      <w:tr w:rsidR="00760835" w:rsidRPr="00CE6CE6" w:rsidTr="002E16D5">
        <w:trPr>
          <w:trHeight w:val="2155"/>
        </w:trPr>
        <w:tc>
          <w:tcPr>
            <w:tcW w:w="2939" w:type="dxa"/>
          </w:tcPr>
          <w:p w:rsidR="00F452F7" w:rsidRPr="008D6030" w:rsidRDefault="00F452F7" w:rsidP="00A16893">
            <w:pPr>
              <w:rPr>
                <w:rFonts w:cs="Times New Roman"/>
                <w:sz w:val="20"/>
                <w:szCs w:val="20"/>
                <w:lang w:val="nn-NO"/>
              </w:rPr>
            </w:pPr>
          </w:p>
          <w:p w:rsidR="00F452F7" w:rsidRPr="008D6030" w:rsidRDefault="00F452F7" w:rsidP="00A16893">
            <w:pPr>
              <w:rPr>
                <w:rFonts w:cs="Times New Roman"/>
                <w:sz w:val="20"/>
                <w:szCs w:val="20"/>
                <w:lang w:val="nn-NO"/>
              </w:rPr>
            </w:pPr>
          </w:p>
          <w:p w:rsidR="003616A5" w:rsidRPr="008D6030" w:rsidRDefault="003616A5" w:rsidP="00A16893">
            <w:pPr>
              <w:rPr>
                <w:rFonts w:cs="Times New Roman"/>
                <w:sz w:val="20"/>
                <w:szCs w:val="20"/>
                <w:lang w:val="nn-NO"/>
              </w:rPr>
            </w:pPr>
          </w:p>
          <w:p w:rsidR="003616A5" w:rsidRPr="008D6030" w:rsidRDefault="003616A5" w:rsidP="00A16893">
            <w:pPr>
              <w:rPr>
                <w:rFonts w:cs="Times New Roman"/>
                <w:sz w:val="20"/>
                <w:szCs w:val="20"/>
                <w:lang w:val="nn-NO"/>
              </w:rPr>
            </w:pPr>
          </w:p>
          <w:p w:rsidR="003616A5" w:rsidRPr="008D6030" w:rsidRDefault="003616A5" w:rsidP="00A16893">
            <w:pPr>
              <w:rPr>
                <w:rFonts w:cs="Times New Roman"/>
                <w:sz w:val="20"/>
                <w:szCs w:val="20"/>
                <w:lang w:val="nn-NO"/>
              </w:rPr>
            </w:pPr>
          </w:p>
          <w:p w:rsidR="003616A5" w:rsidRPr="008D6030" w:rsidRDefault="003616A5" w:rsidP="00A16893">
            <w:pPr>
              <w:rPr>
                <w:rFonts w:cs="Times New Roman"/>
                <w:sz w:val="20"/>
                <w:szCs w:val="20"/>
                <w:lang w:val="nn-NO"/>
              </w:rPr>
            </w:pPr>
          </w:p>
          <w:p w:rsidR="003616A5" w:rsidRPr="008D6030" w:rsidRDefault="003616A5" w:rsidP="00A16893">
            <w:pPr>
              <w:rPr>
                <w:rFonts w:cs="Times New Roman"/>
                <w:sz w:val="20"/>
                <w:szCs w:val="20"/>
                <w:lang w:val="nn-NO"/>
              </w:rPr>
            </w:pPr>
          </w:p>
          <w:p w:rsidR="003616A5" w:rsidRPr="008D6030" w:rsidRDefault="003616A5" w:rsidP="00A16893">
            <w:pPr>
              <w:rPr>
                <w:rFonts w:cs="Times New Roman"/>
                <w:sz w:val="20"/>
                <w:szCs w:val="20"/>
                <w:lang w:val="nn-NO"/>
              </w:rPr>
            </w:pPr>
          </w:p>
          <w:p w:rsidR="00625867" w:rsidRPr="008D6030" w:rsidRDefault="00505B2C" w:rsidP="00A16893">
            <w:pPr>
              <w:rPr>
                <w:rFonts w:cs="Times New Roman"/>
                <w:sz w:val="20"/>
                <w:szCs w:val="20"/>
                <w:lang w:val="nn-NO"/>
              </w:rPr>
            </w:pPr>
            <w:r w:rsidRPr="008D6030">
              <w:rPr>
                <w:rFonts w:cs="Times New Roman"/>
                <w:sz w:val="20"/>
                <w:szCs w:val="20"/>
                <w:lang w:val="nn-NO"/>
              </w:rPr>
              <w:t xml:space="preserve">Saradnja sa </w:t>
            </w:r>
            <w:r w:rsidR="00625867" w:rsidRPr="008D6030">
              <w:rPr>
                <w:rFonts w:cs="Times New Roman"/>
                <w:sz w:val="20"/>
                <w:szCs w:val="20"/>
                <w:lang w:val="nn-NO"/>
              </w:rPr>
              <w:t>Ministarstvo</w:t>
            </w:r>
            <w:r w:rsidRPr="008D6030">
              <w:rPr>
                <w:rFonts w:cs="Times New Roman"/>
                <w:sz w:val="20"/>
                <w:szCs w:val="20"/>
                <w:lang w:val="nn-NO"/>
              </w:rPr>
              <w:t>m</w:t>
            </w:r>
            <w:r w:rsidR="00625867" w:rsidRPr="008D6030">
              <w:rPr>
                <w:rFonts w:cs="Times New Roman"/>
                <w:sz w:val="20"/>
                <w:szCs w:val="20"/>
                <w:lang w:val="nn-NO"/>
              </w:rPr>
              <w:t xml:space="preserve"> prosvjete</w:t>
            </w:r>
            <w:r w:rsidRPr="008D6030">
              <w:rPr>
                <w:rFonts w:cs="Times New Roman"/>
                <w:sz w:val="20"/>
                <w:szCs w:val="20"/>
                <w:lang w:val="nn-NO"/>
              </w:rPr>
              <w:t xml:space="preserve"> I  </w:t>
            </w:r>
            <w:r w:rsidR="00625867" w:rsidRPr="008D6030">
              <w:rPr>
                <w:rFonts w:cs="Times New Roman"/>
                <w:sz w:val="20"/>
                <w:szCs w:val="20"/>
                <w:lang w:val="nn-NO"/>
              </w:rPr>
              <w:t>Zavod</w:t>
            </w:r>
            <w:r w:rsidRPr="008D6030">
              <w:rPr>
                <w:rFonts w:cs="Times New Roman"/>
                <w:sz w:val="20"/>
                <w:szCs w:val="20"/>
                <w:lang w:val="nn-NO"/>
              </w:rPr>
              <w:t>om</w:t>
            </w:r>
            <w:r w:rsidR="00625867" w:rsidRPr="008D6030">
              <w:rPr>
                <w:rFonts w:cs="Times New Roman"/>
                <w:sz w:val="20"/>
                <w:szCs w:val="20"/>
                <w:lang w:val="nn-NO"/>
              </w:rPr>
              <w:t xml:space="preserve"> za školstvo</w:t>
            </w:r>
          </w:p>
        </w:tc>
        <w:tc>
          <w:tcPr>
            <w:tcW w:w="2967" w:type="dxa"/>
          </w:tcPr>
          <w:p w:rsidR="002B1D73" w:rsidRPr="008D6030" w:rsidRDefault="00414C6C" w:rsidP="002B1D73">
            <w:pPr>
              <w:pStyle w:val="ListParagraph"/>
              <w:ind w:left="360"/>
              <w:rPr>
                <w:rFonts w:ascii="Times New Roman" w:hAnsi="Times New Roman"/>
                <w:sz w:val="20"/>
                <w:szCs w:val="20"/>
                <w:lang w:val="nn-NO"/>
              </w:rPr>
            </w:pPr>
            <w:r w:rsidRPr="008D6030">
              <w:rPr>
                <w:rFonts w:ascii="Times New Roman" w:hAnsi="Times New Roman"/>
                <w:sz w:val="20"/>
                <w:szCs w:val="20"/>
                <w:lang w:val="nn-NO"/>
              </w:rPr>
              <w:t xml:space="preserve"> </w:t>
            </w:r>
          </w:p>
          <w:p w:rsidR="005767D1" w:rsidRPr="008D6030" w:rsidRDefault="005767D1" w:rsidP="005767D1">
            <w:pPr>
              <w:pStyle w:val="ListParagraph"/>
              <w:ind w:left="360"/>
              <w:rPr>
                <w:rFonts w:ascii="Times New Roman" w:hAnsi="Times New Roman"/>
                <w:sz w:val="20"/>
                <w:szCs w:val="20"/>
                <w:lang w:val="nn-NO"/>
              </w:rPr>
            </w:pPr>
          </w:p>
          <w:p w:rsidR="005767D1" w:rsidRPr="008D6030" w:rsidRDefault="00D528F3" w:rsidP="002B1D73">
            <w:pPr>
              <w:pStyle w:val="ListParagraph"/>
              <w:numPr>
                <w:ilvl w:val="0"/>
                <w:numId w:val="3"/>
              </w:numPr>
              <w:rPr>
                <w:rFonts w:ascii="Times New Roman" w:hAnsi="Times New Roman"/>
                <w:sz w:val="20"/>
                <w:szCs w:val="20"/>
                <w:lang w:val="nn-NO"/>
              </w:rPr>
            </w:pPr>
            <w:r w:rsidRPr="008D6030">
              <w:rPr>
                <w:rFonts w:ascii="Times New Roman" w:hAnsi="Times New Roman"/>
                <w:sz w:val="20"/>
                <w:szCs w:val="20"/>
                <w:lang w:val="nn-NO"/>
              </w:rPr>
              <w:t xml:space="preserve">Ministar prosvjete Damir Šehović sa svojim saradnicima posjetio je našu ustanovu </w:t>
            </w:r>
            <w:r w:rsidR="00124800" w:rsidRPr="008D6030">
              <w:rPr>
                <w:rFonts w:ascii="Times New Roman" w:hAnsi="Times New Roman"/>
                <w:sz w:val="20"/>
                <w:szCs w:val="20"/>
                <w:lang w:val="nn-NO"/>
              </w:rPr>
              <w:t xml:space="preserve">i simbolično od </w:t>
            </w:r>
          </w:p>
          <w:p w:rsidR="008C5E97" w:rsidRPr="008D6030" w:rsidRDefault="00124800" w:rsidP="005767D1">
            <w:pPr>
              <w:pStyle w:val="ListParagraph"/>
              <w:ind w:left="360"/>
              <w:rPr>
                <w:rFonts w:ascii="Times New Roman" w:hAnsi="Times New Roman"/>
                <w:sz w:val="20"/>
                <w:szCs w:val="20"/>
                <w:lang w:val="nn-NO"/>
              </w:rPr>
            </w:pPr>
            <w:r w:rsidRPr="008D6030">
              <w:rPr>
                <w:rFonts w:ascii="Times New Roman" w:hAnsi="Times New Roman"/>
                <w:sz w:val="20"/>
                <w:szCs w:val="20"/>
              </w:rPr>
              <w:t>Predsjednik</w:t>
            </w:r>
            <w:r w:rsidR="00DD0927" w:rsidRPr="008D6030">
              <w:rPr>
                <w:rFonts w:ascii="Times New Roman" w:hAnsi="Times New Roman"/>
                <w:sz w:val="20"/>
                <w:szCs w:val="20"/>
              </w:rPr>
              <w:t>a</w:t>
            </w:r>
            <w:r w:rsidRPr="008D6030">
              <w:rPr>
                <w:rFonts w:ascii="Times New Roman" w:hAnsi="Times New Roman"/>
                <w:sz w:val="20"/>
                <w:szCs w:val="20"/>
              </w:rPr>
              <w:t xml:space="preserve"> Opštine Budva, Dragana </w:t>
            </w:r>
            <w:proofErr w:type="gramStart"/>
            <w:r w:rsidRPr="008D6030">
              <w:rPr>
                <w:rFonts w:ascii="Times New Roman" w:hAnsi="Times New Roman"/>
                <w:sz w:val="20"/>
                <w:szCs w:val="20"/>
              </w:rPr>
              <w:t>Krapović</w:t>
            </w:r>
            <w:r w:rsidR="00875B90">
              <w:rPr>
                <w:rFonts w:ascii="Times New Roman" w:hAnsi="Times New Roman"/>
                <w:sz w:val="20"/>
                <w:szCs w:val="20"/>
              </w:rPr>
              <w:t xml:space="preserve">a </w:t>
            </w:r>
            <w:r w:rsidRPr="008D6030">
              <w:rPr>
                <w:rFonts w:ascii="Times New Roman" w:hAnsi="Times New Roman"/>
                <w:sz w:val="20"/>
                <w:szCs w:val="20"/>
              </w:rPr>
              <w:t xml:space="preserve"> primio</w:t>
            </w:r>
            <w:proofErr w:type="gramEnd"/>
            <w:r w:rsidRPr="008D6030">
              <w:rPr>
                <w:rFonts w:ascii="Times New Roman" w:hAnsi="Times New Roman"/>
                <w:sz w:val="20"/>
                <w:szCs w:val="20"/>
              </w:rPr>
              <w:t xml:space="preserve"> ključeve prostorija koje su ustupljene vrtiću na korišćenje.  </w:t>
            </w:r>
          </w:p>
          <w:p w:rsidR="008C5E97" w:rsidRPr="008D6030" w:rsidRDefault="008C5E97" w:rsidP="005767D1">
            <w:pPr>
              <w:pStyle w:val="ListParagraph"/>
              <w:ind w:left="360"/>
              <w:rPr>
                <w:rFonts w:ascii="Times New Roman" w:hAnsi="Times New Roman"/>
                <w:sz w:val="20"/>
                <w:szCs w:val="20"/>
                <w:lang w:val="nn-NO"/>
              </w:rPr>
            </w:pPr>
          </w:p>
          <w:p w:rsidR="00797F2E" w:rsidRPr="008D6030" w:rsidRDefault="00414C6C" w:rsidP="00797F2E">
            <w:pPr>
              <w:pStyle w:val="ListParagraph"/>
              <w:numPr>
                <w:ilvl w:val="0"/>
                <w:numId w:val="3"/>
              </w:numPr>
              <w:rPr>
                <w:rFonts w:ascii="Times New Roman" w:hAnsi="Times New Roman"/>
                <w:sz w:val="20"/>
                <w:szCs w:val="20"/>
              </w:rPr>
            </w:pPr>
            <w:r w:rsidRPr="008D6030">
              <w:rPr>
                <w:rFonts w:ascii="Times New Roman" w:hAnsi="Times New Roman"/>
                <w:sz w:val="20"/>
                <w:szCs w:val="20"/>
              </w:rPr>
              <w:t>Nastup</w:t>
            </w:r>
            <w:r w:rsidR="002F429A" w:rsidRPr="008D6030">
              <w:rPr>
                <w:rFonts w:ascii="Times New Roman" w:hAnsi="Times New Roman"/>
                <w:sz w:val="20"/>
                <w:szCs w:val="20"/>
              </w:rPr>
              <w:t xml:space="preserve"> </w:t>
            </w:r>
            <w:proofErr w:type="gramStart"/>
            <w:r w:rsidR="002F429A" w:rsidRPr="008D6030">
              <w:rPr>
                <w:rFonts w:ascii="Times New Roman" w:hAnsi="Times New Roman"/>
                <w:sz w:val="20"/>
                <w:szCs w:val="20"/>
              </w:rPr>
              <w:t>na</w:t>
            </w:r>
            <w:proofErr w:type="gramEnd"/>
            <w:r w:rsidR="002F429A" w:rsidRPr="008D6030">
              <w:rPr>
                <w:rFonts w:ascii="Times New Roman" w:hAnsi="Times New Roman"/>
                <w:sz w:val="20"/>
                <w:szCs w:val="20"/>
              </w:rPr>
              <w:t xml:space="preserve"> Sajmu</w:t>
            </w:r>
            <w:r w:rsidR="00797F2E" w:rsidRPr="008D6030">
              <w:rPr>
                <w:rFonts w:ascii="Times New Roman" w:hAnsi="Times New Roman"/>
                <w:sz w:val="20"/>
                <w:szCs w:val="20"/>
              </w:rPr>
              <w:t xml:space="preserve"> inovativ</w:t>
            </w:r>
            <w:r w:rsidR="002F429A" w:rsidRPr="008D6030">
              <w:rPr>
                <w:rFonts w:ascii="Times New Roman" w:hAnsi="Times New Roman"/>
                <w:sz w:val="20"/>
                <w:szCs w:val="20"/>
              </w:rPr>
              <w:t xml:space="preserve">nih pristupa u radu sa djecom u </w:t>
            </w:r>
            <w:r w:rsidR="00C13153" w:rsidRPr="008D6030">
              <w:rPr>
                <w:rFonts w:ascii="Times New Roman" w:hAnsi="Times New Roman"/>
                <w:sz w:val="20"/>
                <w:szCs w:val="20"/>
              </w:rPr>
              <w:t xml:space="preserve">Kotoru, na temu </w:t>
            </w:r>
            <w:r w:rsidR="00A67417">
              <w:rPr>
                <w:rFonts w:ascii="Times New Roman" w:hAnsi="Times New Roman"/>
                <w:sz w:val="20"/>
                <w:szCs w:val="20"/>
              </w:rPr>
              <w:t>“</w:t>
            </w:r>
            <w:r w:rsidR="00C13153" w:rsidRPr="008D6030">
              <w:rPr>
                <w:rFonts w:ascii="Times New Roman" w:hAnsi="Times New Roman"/>
                <w:sz w:val="20"/>
                <w:szCs w:val="20"/>
              </w:rPr>
              <w:t>Primjena istorijsko-ku</w:t>
            </w:r>
            <w:r w:rsidR="008C5E97" w:rsidRPr="008D6030">
              <w:rPr>
                <w:rFonts w:ascii="Times New Roman" w:hAnsi="Times New Roman"/>
                <w:sz w:val="20"/>
                <w:szCs w:val="20"/>
              </w:rPr>
              <w:t>lturoloških specifičnosti u rad</w:t>
            </w:r>
            <w:r w:rsidR="00C13153" w:rsidRPr="008D6030">
              <w:rPr>
                <w:rFonts w:ascii="Times New Roman" w:hAnsi="Times New Roman"/>
                <w:sz w:val="20"/>
                <w:szCs w:val="20"/>
              </w:rPr>
              <w:t xml:space="preserve">u </w:t>
            </w:r>
            <w:r w:rsidR="008C5E97" w:rsidRPr="008D6030">
              <w:rPr>
                <w:rFonts w:ascii="Times New Roman" w:hAnsi="Times New Roman"/>
                <w:sz w:val="20"/>
                <w:szCs w:val="20"/>
              </w:rPr>
              <w:t xml:space="preserve">sa </w:t>
            </w:r>
            <w:r w:rsidR="00C13153" w:rsidRPr="008D6030">
              <w:rPr>
                <w:rFonts w:ascii="Times New Roman" w:hAnsi="Times New Roman"/>
                <w:sz w:val="20"/>
                <w:szCs w:val="20"/>
              </w:rPr>
              <w:t xml:space="preserve">đecom”.  </w:t>
            </w:r>
            <w:r w:rsidR="002F429A" w:rsidRPr="008D6030">
              <w:rPr>
                <w:rFonts w:ascii="Times New Roman" w:hAnsi="Times New Roman"/>
                <w:sz w:val="20"/>
                <w:szCs w:val="20"/>
              </w:rPr>
              <w:t xml:space="preserve"> Našu Ustanovu </w:t>
            </w:r>
            <w:r w:rsidR="00C13153" w:rsidRPr="008D6030">
              <w:rPr>
                <w:rFonts w:ascii="Times New Roman" w:hAnsi="Times New Roman"/>
                <w:sz w:val="20"/>
                <w:szCs w:val="20"/>
              </w:rPr>
              <w:t xml:space="preserve"> </w:t>
            </w:r>
            <w:r w:rsidR="002F429A" w:rsidRPr="008D6030">
              <w:rPr>
                <w:rFonts w:ascii="Times New Roman" w:hAnsi="Times New Roman"/>
                <w:sz w:val="20"/>
                <w:szCs w:val="20"/>
              </w:rPr>
              <w:t xml:space="preserve">predstavljale </w:t>
            </w:r>
            <w:r w:rsidR="00C13153" w:rsidRPr="008D6030">
              <w:rPr>
                <w:rFonts w:ascii="Times New Roman" w:hAnsi="Times New Roman"/>
                <w:sz w:val="20"/>
                <w:szCs w:val="20"/>
              </w:rPr>
              <w:t xml:space="preserve">pomoćnica direktorice Lidija Kavarić I vaspitačice Jelena Šćekić, Maja Đikanović i </w:t>
            </w:r>
            <w:r w:rsidR="002F429A" w:rsidRPr="008D6030">
              <w:rPr>
                <w:rFonts w:ascii="Times New Roman" w:hAnsi="Times New Roman"/>
                <w:sz w:val="20"/>
                <w:szCs w:val="20"/>
              </w:rPr>
              <w:t>Vesna J</w:t>
            </w:r>
            <w:r w:rsidR="00CA16E2" w:rsidRPr="008D6030">
              <w:rPr>
                <w:rFonts w:ascii="Times New Roman" w:hAnsi="Times New Roman"/>
                <w:sz w:val="20"/>
                <w:szCs w:val="20"/>
              </w:rPr>
              <w:t>o</w:t>
            </w:r>
            <w:r w:rsidR="002F429A" w:rsidRPr="008D6030">
              <w:rPr>
                <w:rFonts w:ascii="Times New Roman" w:hAnsi="Times New Roman"/>
                <w:sz w:val="20"/>
                <w:szCs w:val="20"/>
              </w:rPr>
              <w:t>vanović</w:t>
            </w:r>
          </w:p>
          <w:p w:rsidR="005767D1" w:rsidRPr="008D6030" w:rsidRDefault="005767D1" w:rsidP="005767D1">
            <w:pPr>
              <w:pStyle w:val="ListParagraph"/>
              <w:ind w:left="360"/>
              <w:rPr>
                <w:rFonts w:ascii="Times New Roman" w:hAnsi="Times New Roman"/>
                <w:sz w:val="20"/>
                <w:szCs w:val="20"/>
              </w:rPr>
            </w:pPr>
          </w:p>
          <w:p w:rsidR="005767D1" w:rsidRPr="008D6030" w:rsidRDefault="005767D1" w:rsidP="00471482">
            <w:pPr>
              <w:rPr>
                <w:rFonts w:cs="Times New Roman"/>
                <w:sz w:val="20"/>
                <w:szCs w:val="20"/>
              </w:rPr>
            </w:pPr>
          </w:p>
          <w:p w:rsidR="00C34300" w:rsidRPr="008D6030" w:rsidRDefault="00C34300" w:rsidP="0080682E">
            <w:pPr>
              <w:rPr>
                <w:sz w:val="20"/>
                <w:szCs w:val="20"/>
              </w:rPr>
            </w:pPr>
          </w:p>
          <w:p w:rsidR="00CC3BD3" w:rsidRPr="008D6030" w:rsidRDefault="00CC3BD3" w:rsidP="00CC3BD3">
            <w:pPr>
              <w:pStyle w:val="ListParagraph"/>
              <w:rPr>
                <w:rFonts w:ascii="Times New Roman" w:hAnsi="Times New Roman"/>
                <w:sz w:val="20"/>
                <w:szCs w:val="20"/>
                <w:lang w:val="nn-NO"/>
              </w:rPr>
            </w:pPr>
          </w:p>
          <w:p w:rsidR="00CC3BD3" w:rsidRPr="008D6030" w:rsidRDefault="00100656" w:rsidP="00CC3BD3">
            <w:pPr>
              <w:pStyle w:val="ListParagraph"/>
              <w:numPr>
                <w:ilvl w:val="0"/>
                <w:numId w:val="3"/>
              </w:numPr>
              <w:rPr>
                <w:rFonts w:ascii="Times New Roman" w:hAnsi="Times New Roman"/>
                <w:sz w:val="20"/>
                <w:szCs w:val="20"/>
                <w:lang w:val="nn-NO"/>
              </w:rPr>
            </w:pPr>
            <w:r w:rsidRPr="008D6030">
              <w:rPr>
                <w:rFonts w:ascii="Times New Roman" w:hAnsi="Times New Roman"/>
                <w:sz w:val="20"/>
                <w:szCs w:val="20"/>
                <w:lang w:val="nn-NO"/>
              </w:rPr>
              <w:t>Izlagali smo na  Sajmu</w:t>
            </w:r>
            <w:r w:rsidR="00CC3BD3" w:rsidRPr="008D6030">
              <w:rPr>
                <w:rFonts w:ascii="Times New Roman" w:hAnsi="Times New Roman"/>
                <w:sz w:val="20"/>
                <w:szCs w:val="20"/>
                <w:lang w:val="nn-NO"/>
              </w:rPr>
              <w:t xml:space="preserve"> inovativnih pristupa u radu sa djecom </w:t>
            </w:r>
            <w:r w:rsidRPr="008D6030">
              <w:rPr>
                <w:rFonts w:ascii="Times New Roman" w:hAnsi="Times New Roman"/>
                <w:sz w:val="20"/>
                <w:szCs w:val="20"/>
                <w:lang w:val="nn-NO"/>
              </w:rPr>
              <w:t xml:space="preserve"> koji  je </w:t>
            </w:r>
            <w:r w:rsidR="00CC3BD3" w:rsidRPr="008D6030">
              <w:rPr>
                <w:rFonts w:ascii="Times New Roman" w:hAnsi="Times New Roman"/>
                <w:sz w:val="20"/>
                <w:szCs w:val="20"/>
                <w:lang w:val="nn-NO"/>
              </w:rPr>
              <w:t xml:space="preserve">održan u </w:t>
            </w:r>
            <w:r w:rsidRPr="008D6030">
              <w:rPr>
                <w:rFonts w:ascii="Times New Roman" w:hAnsi="Times New Roman"/>
                <w:sz w:val="20"/>
                <w:szCs w:val="20"/>
                <w:lang w:val="nn-NO"/>
              </w:rPr>
              <w:t xml:space="preserve">Beranama </w:t>
            </w:r>
            <w:r w:rsidR="00CC3BD3" w:rsidRPr="008D6030">
              <w:rPr>
                <w:rFonts w:ascii="Times New Roman" w:hAnsi="Times New Roman"/>
                <w:sz w:val="20"/>
                <w:szCs w:val="20"/>
                <w:lang w:val="nn-NO"/>
              </w:rPr>
              <w:t xml:space="preserve"> na temu </w:t>
            </w:r>
            <w:r w:rsidR="002312C1" w:rsidRPr="008D6030">
              <w:rPr>
                <w:rFonts w:ascii="Times New Roman" w:hAnsi="Times New Roman"/>
                <w:sz w:val="20"/>
                <w:szCs w:val="20"/>
                <w:lang w:val="nn-NO"/>
              </w:rPr>
              <w:t>“</w:t>
            </w:r>
            <w:r w:rsidRPr="008D6030">
              <w:rPr>
                <w:rFonts w:ascii="Times New Roman" w:hAnsi="Times New Roman"/>
                <w:sz w:val="20"/>
                <w:szCs w:val="20"/>
                <w:lang w:val="nn-NO"/>
              </w:rPr>
              <w:t>Promocija ranog razvoja i rad sa roditeljima</w:t>
            </w:r>
            <w:r w:rsidR="002312C1" w:rsidRPr="008D6030">
              <w:rPr>
                <w:rFonts w:ascii="Times New Roman" w:hAnsi="Times New Roman"/>
                <w:sz w:val="20"/>
                <w:szCs w:val="20"/>
                <w:lang w:val="nn-NO"/>
              </w:rPr>
              <w:t xml:space="preserve">”. Našu </w:t>
            </w:r>
            <w:r w:rsidR="002312C1" w:rsidRPr="008D6030">
              <w:rPr>
                <w:rFonts w:ascii="Times New Roman" w:hAnsi="Times New Roman"/>
                <w:sz w:val="20"/>
                <w:szCs w:val="20"/>
                <w:lang w:val="nn-NO"/>
              </w:rPr>
              <w:lastRenderedPageBreak/>
              <w:t xml:space="preserve">Ustanovu </w:t>
            </w:r>
            <w:r w:rsidRPr="008D6030">
              <w:rPr>
                <w:rFonts w:ascii="Times New Roman" w:hAnsi="Times New Roman"/>
                <w:sz w:val="20"/>
                <w:szCs w:val="20"/>
                <w:lang w:val="nn-NO"/>
              </w:rPr>
              <w:t xml:space="preserve"> </w:t>
            </w:r>
            <w:r w:rsidR="002312C1" w:rsidRPr="008D6030">
              <w:rPr>
                <w:rFonts w:ascii="Times New Roman" w:hAnsi="Times New Roman"/>
                <w:sz w:val="20"/>
                <w:szCs w:val="20"/>
                <w:lang w:val="nn-NO"/>
              </w:rPr>
              <w:t xml:space="preserve">predstavljale </w:t>
            </w:r>
            <w:r w:rsidRPr="008D6030">
              <w:rPr>
                <w:rFonts w:ascii="Times New Roman" w:hAnsi="Times New Roman"/>
                <w:sz w:val="20"/>
                <w:szCs w:val="20"/>
                <w:lang w:val="nn-NO"/>
              </w:rPr>
              <w:t>pomoćnica direktorice Lidija K</w:t>
            </w:r>
            <w:r w:rsidR="009932FD" w:rsidRPr="008D6030">
              <w:rPr>
                <w:rFonts w:ascii="Times New Roman" w:hAnsi="Times New Roman"/>
                <w:sz w:val="20"/>
                <w:szCs w:val="20"/>
                <w:lang w:val="nn-NO"/>
              </w:rPr>
              <w:t>a</w:t>
            </w:r>
            <w:r w:rsidRPr="008D6030">
              <w:rPr>
                <w:rFonts w:ascii="Times New Roman" w:hAnsi="Times New Roman"/>
                <w:sz w:val="20"/>
                <w:szCs w:val="20"/>
                <w:lang w:val="nn-NO"/>
              </w:rPr>
              <w:t>varić</w:t>
            </w:r>
            <w:r w:rsidR="002312C1" w:rsidRPr="008D6030">
              <w:rPr>
                <w:rFonts w:ascii="Times New Roman" w:hAnsi="Times New Roman"/>
                <w:sz w:val="20"/>
                <w:szCs w:val="20"/>
                <w:lang w:val="nn-NO"/>
              </w:rPr>
              <w:t xml:space="preserve"> I vasp</w:t>
            </w:r>
            <w:r w:rsidRPr="008D6030">
              <w:rPr>
                <w:rFonts w:ascii="Times New Roman" w:hAnsi="Times New Roman"/>
                <w:sz w:val="20"/>
                <w:szCs w:val="20"/>
                <w:lang w:val="nn-NO"/>
              </w:rPr>
              <w:t>itačice :Vesna Jovanović, Aleksandra Gavrić i Ljubica Braić</w:t>
            </w:r>
          </w:p>
          <w:p w:rsidR="00E50FA3" w:rsidRPr="008D6030" w:rsidRDefault="00E50FA3" w:rsidP="00E50FA3">
            <w:pPr>
              <w:rPr>
                <w:sz w:val="20"/>
                <w:szCs w:val="20"/>
                <w:lang w:val="nn-NO"/>
              </w:rPr>
            </w:pPr>
          </w:p>
          <w:p w:rsidR="00CC3BD3" w:rsidRPr="008D6030" w:rsidRDefault="00E42218" w:rsidP="00E42218">
            <w:pPr>
              <w:pStyle w:val="ListParagraph"/>
              <w:numPr>
                <w:ilvl w:val="0"/>
                <w:numId w:val="3"/>
              </w:numPr>
              <w:rPr>
                <w:rFonts w:ascii="Times New Roman" w:hAnsi="Times New Roman"/>
                <w:sz w:val="20"/>
                <w:szCs w:val="20"/>
                <w:lang w:val="nn-NO"/>
              </w:rPr>
            </w:pPr>
            <w:r w:rsidRPr="008D6030">
              <w:rPr>
                <w:rFonts w:ascii="Times New Roman" w:hAnsi="Times New Roman"/>
                <w:sz w:val="20"/>
                <w:szCs w:val="20"/>
                <w:lang w:val="nn-NO"/>
              </w:rPr>
              <w:t>Učestvovali na radionici u okviru projekta “ Unapređenje kvaliteta inkluzivnog obrazovanja”</w:t>
            </w:r>
            <w:r w:rsidR="00E50FA3" w:rsidRPr="008D6030">
              <w:rPr>
                <w:rFonts w:ascii="Times New Roman" w:hAnsi="Times New Roman"/>
                <w:sz w:val="20"/>
                <w:szCs w:val="20"/>
                <w:lang w:val="nn-NO"/>
              </w:rPr>
              <w:t xml:space="preserve">. </w:t>
            </w:r>
            <w:r w:rsidR="00517BBE" w:rsidRPr="008D6030">
              <w:rPr>
                <w:rFonts w:ascii="Times New Roman" w:hAnsi="Times New Roman"/>
                <w:sz w:val="20"/>
                <w:szCs w:val="20"/>
                <w:lang w:val="nn-NO"/>
              </w:rPr>
              <w:t>Sa ciljem upoznavanja vaspitača u vrtićima sa modelom angažovanja asistenata u nastavi i sopstvenom ulogom u tom procesu koji treba da je u najboljem interesu djece. Učestvovale su v</w:t>
            </w:r>
            <w:r w:rsidR="00E50FA3" w:rsidRPr="008D6030">
              <w:rPr>
                <w:rFonts w:ascii="Times New Roman" w:hAnsi="Times New Roman"/>
                <w:sz w:val="20"/>
                <w:szCs w:val="20"/>
                <w:lang w:val="nn-NO"/>
              </w:rPr>
              <w:t>aspitačice: Ljubica Braić, Anita Vujović i Vesna Jovanović</w:t>
            </w:r>
          </w:p>
          <w:p w:rsidR="00B35120" w:rsidRPr="008D6030" w:rsidRDefault="00B35120" w:rsidP="00F452F7">
            <w:pPr>
              <w:pStyle w:val="ListParagraph"/>
              <w:ind w:left="360"/>
              <w:rPr>
                <w:rFonts w:ascii="Times New Roman" w:hAnsi="Times New Roman"/>
                <w:sz w:val="20"/>
                <w:szCs w:val="20"/>
                <w:lang w:val="nn-NO"/>
              </w:rPr>
            </w:pPr>
          </w:p>
          <w:p w:rsidR="00E50FA3" w:rsidRPr="008D6030" w:rsidRDefault="00E50FA3" w:rsidP="00F452F7">
            <w:pPr>
              <w:pStyle w:val="ListParagraph"/>
              <w:ind w:left="360"/>
              <w:rPr>
                <w:rFonts w:ascii="Times New Roman" w:hAnsi="Times New Roman"/>
                <w:sz w:val="20"/>
                <w:szCs w:val="20"/>
                <w:lang w:val="nn-NO"/>
              </w:rPr>
            </w:pPr>
          </w:p>
          <w:p w:rsidR="00E50FA3" w:rsidRPr="008D6030" w:rsidRDefault="00E50FA3" w:rsidP="00E50FA3">
            <w:pPr>
              <w:pStyle w:val="ListParagraph"/>
              <w:numPr>
                <w:ilvl w:val="0"/>
                <w:numId w:val="3"/>
              </w:numPr>
              <w:rPr>
                <w:rFonts w:ascii="Times New Roman" w:hAnsi="Times New Roman"/>
                <w:sz w:val="20"/>
                <w:szCs w:val="20"/>
                <w:lang w:val="nn-NO"/>
              </w:rPr>
            </w:pPr>
            <w:r w:rsidRPr="008D6030">
              <w:rPr>
                <w:rFonts w:ascii="Times New Roman" w:hAnsi="Times New Roman"/>
                <w:sz w:val="20"/>
                <w:szCs w:val="20"/>
                <w:lang w:val="nn-NO"/>
              </w:rPr>
              <w:t>Organizacija aktivnosti u okviru kampanje “ Zablistaću u vrtiću”.U gradskom parku prezentovali smo rad po centrima interesovanja ( lutkarska predstava, čitanje slikovnica, eksperimentisanje sa različitim likovnim materijalima i sredstvima, pravljenje instalacija od krupnih i sitnih blokova, fizičke aktivnosti na pripremljenom poligonu</w:t>
            </w:r>
            <w:r w:rsidR="001C5AFC" w:rsidRPr="008D6030">
              <w:rPr>
                <w:rFonts w:ascii="Times New Roman" w:hAnsi="Times New Roman"/>
                <w:sz w:val="20"/>
                <w:szCs w:val="20"/>
                <w:lang w:val="nn-NO"/>
              </w:rPr>
              <w:t>)</w:t>
            </w:r>
            <w:r w:rsidRPr="008D6030">
              <w:rPr>
                <w:rFonts w:ascii="Times New Roman" w:hAnsi="Times New Roman"/>
                <w:sz w:val="20"/>
                <w:szCs w:val="20"/>
                <w:lang w:val="nn-NO"/>
              </w:rPr>
              <w:t xml:space="preserve">, </w:t>
            </w:r>
            <w:r w:rsidR="001C5AFC" w:rsidRPr="008D6030">
              <w:rPr>
                <w:rFonts w:ascii="Times New Roman" w:hAnsi="Times New Roman"/>
                <w:sz w:val="20"/>
                <w:szCs w:val="20"/>
                <w:lang w:val="nn-NO"/>
              </w:rPr>
              <w:t xml:space="preserve">i </w:t>
            </w:r>
            <w:r w:rsidRPr="008D6030">
              <w:rPr>
                <w:rFonts w:ascii="Times New Roman" w:hAnsi="Times New Roman"/>
                <w:sz w:val="20"/>
                <w:szCs w:val="20"/>
                <w:lang w:val="nn-NO"/>
              </w:rPr>
              <w:t xml:space="preserve">  djeca su se predstavila različitim koreografijama, recitalima i horskim pjesmama. </w:t>
            </w:r>
          </w:p>
          <w:p w:rsidR="001C5AFC" w:rsidRPr="008D6030" w:rsidRDefault="001C5AFC" w:rsidP="001C5AFC">
            <w:pPr>
              <w:pStyle w:val="ListParagraph"/>
              <w:ind w:left="360"/>
              <w:rPr>
                <w:rFonts w:ascii="Times New Roman" w:hAnsi="Times New Roman"/>
                <w:sz w:val="20"/>
                <w:szCs w:val="20"/>
                <w:lang w:val="nn-NO"/>
              </w:rPr>
            </w:pPr>
          </w:p>
          <w:p w:rsidR="00B35120" w:rsidRPr="002E16D5" w:rsidRDefault="00B35120" w:rsidP="00B35120">
            <w:pPr>
              <w:pStyle w:val="ListParagraph"/>
              <w:numPr>
                <w:ilvl w:val="0"/>
                <w:numId w:val="3"/>
              </w:numPr>
              <w:rPr>
                <w:rFonts w:ascii="Times New Roman" w:hAnsi="Times New Roman"/>
                <w:sz w:val="20"/>
                <w:szCs w:val="20"/>
                <w:lang w:val="nn-NO"/>
              </w:rPr>
            </w:pPr>
            <w:r w:rsidRPr="008D6030">
              <w:rPr>
                <w:rFonts w:ascii="Times New Roman" w:hAnsi="Times New Roman"/>
                <w:sz w:val="20"/>
                <w:szCs w:val="20"/>
                <w:lang w:val="nn-NO"/>
              </w:rPr>
              <w:t xml:space="preserve">Prisutvovali smo sastanku koji je održan u Resursnom centru u Kotoru u okviru strategije ranog i predškolskog vaspitanja i obrazovanja sa ciljem da se unaprijedi kvalitet usluga predškolskog vaspitanja i obrazovanja. Predstavnik </w:t>
            </w:r>
            <w:r w:rsidRPr="008D6030">
              <w:rPr>
                <w:rFonts w:ascii="Times New Roman" w:hAnsi="Times New Roman"/>
                <w:sz w:val="20"/>
                <w:szCs w:val="20"/>
                <w:lang w:val="nn-NO"/>
              </w:rPr>
              <w:lastRenderedPageBreak/>
              <w:t>naše Ustanove bila je pedagog Viktorija Blagojević.</w:t>
            </w:r>
            <w:r w:rsidR="0019380F" w:rsidRPr="008D6030">
              <w:rPr>
                <w:rFonts w:ascii="Times New Roman" w:hAnsi="Times New Roman"/>
                <w:sz w:val="20"/>
                <w:szCs w:val="20"/>
                <w:lang w:val="nn-NO"/>
              </w:rPr>
              <w:t xml:space="preserve"> Ona je postala dio stručnog  tima koji će pripremati i odabirati materijal za predškolski portal.</w:t>
            </w:r>
          </w:p>
        </w:tc>
        <w:tc>
          <w:tcPr>
            <w:tcW w:w="3007" w:type="dxa"/>
          </w:tcPr>
          <w:p w:rsidR="003616A5" w:rsidRPr="00CE6CE6" w:rsidRDefault="003616A5" w:rsidP="003616A5">
            <w:pPr>
              <w:pStyle w:val="ListParagraph"/>
              <w:ind w:left="360"/>
              <w:rPr>
                <w:rFonts w:ascii="Times New Roman" w:hAnsi="Times New Roman"/>
                <w:sz w:val="20"/>
                <w:szCs w:val="20"/>
                <w:lang w:val="nn-NO"/>
              </w:rPr>
            </w:pPr>
          </w:p>
          <w:p w:rsidR="005767D1" w:rsidRDefault="005767D1" w:rsidP="005767D1">
            <w:pPr>
              <w:rPr>
                <w:rFonts w:cs="Times New Roman"/>
                <w:sz w:val="20"/>
                <w:szCs w:val="20"/>
              </w:rPr>
            </w:pPr>
          </w:p>
          <w:p w:rsidR="00B13A1F" w:rsidRDefault="00B13A1F" w:rsidP="005767D1">
            <w:pPr>
              <w:rPr>
                <w:rFonts w:cs="Times New Roman"/>
                <w:sz w:val="20"/>
                <w:szCs w:val="20"/>
              </w:rPr>
            </w:pPr>
          </w:p>
          <w:p w:rsidR="00B13A1F" w:rsidRPr="00B13A1F" w:rsidRDefault="00B13A1F" w:rsidP="00B13A1F">
            <w:pPr>
              <w:pStyle w:val="ListParagraph"/>
              <w:numPr>
                <w:ilvl w:val="0"/>
                <w:numId w:val="3"/>
              </w:numPr>
              <w:rPr>
                <w:sz w:val="20"/>
                <w:szCs w:val="20"/>
              </w:rPr>
            </w:pPr>
            <w:r w:rsidRPr="00B13A1F">
              <w:rPr>
                <w:sz w:val="20"/>
                <w:szCs w:val="20"/>
              </w:rPr>
              <w:t>19.09</w:t>
            </w:r>
            <w:r w:rsidR="00293A07">
              <w:rPr>
                <w:sz w:val="20"/>
                <w:szCs w:val="20"/>
              </w:rPr>
              <w:t>.2018</w:t>
            </w:r>
            <w:r>
              <w:rPr>
                <w:sz w:val="20"/>
                <w:szCs w:val="20"/>
              </w:rPr>
              <w:t>.</w:t>
            </w:r>
          </w:p>
          <w:p w:rsidR="00B13A1F" w:rsidRDefault="00B13A1F" w:rsidP="005767D1">
            <w:pPr>
              <w:rPr>
                <w:rFonts w:cs="Times New Roman"/>
                <w:sz w:val="20"/>
                <w:szCs w:val="20"/>
              </w:rPr>
            </w:pPr>
          </w:p>
          <w:p w:rsidR="00B13A1F" w:rsidRDefault="00B13A1F" w:rsidP="005767D1">
            <w:pPr>
              <w:rPr>
                <w:rFonts w:cs="Times New Roman"/>
                <w:sz w:val="20"/>
                <w:szCs w:val="20"/>
              </w:rPr>
            </w:pPr>
          </w:p>
          <w:p w:rsidR="00B13A1F" w:rsidRDefault="00B13A1F" w:rsidP="005767D1">
            <w:pPr>
              <w:rPr>
                <w:rFonts w:cs="Times New Roman"/>
                <w:sz w:val="20"/>
                <w:szCs w:val="20"/>
              </w:rPr>
            </w:pPr>
          </w:p>
          <w:p w:rsidR="00B13A1F" w:rsidRDefault="00B13A1F" w:rsidP="005767D1">
            <w:pPr>
              <w:rPr>
                <w:rFonts w:cs="Times New Roman"/>
                <w:sz w:val="20"/>
                <w:szCs w:val="20"/>
              </w:rPr>
            </w:pPr>
          </w:p>
          <w:p w:rsidR="00B13A1F" w:rsidRDefault="00B13A1F" w:rsidP="005767D1">
            <w:pPr>
              <w:rPr>
                <w:rFonts w:cs="Times New Roman"/>
                <w:sz w:val="20"/>
                <w:szCs w:val="20"/>
              </w:rPr>
            </w:pPr>
          </w:p>
          <w:p w:rsidR="009C52FE" w:rsidRDefault="009C52FE" w:rsidP="005767D1">
            <w:pPr>
              <w:rPr>
                <w:rFonts w:cs="Times New Roman"/>
                <w:sz w:val="20"/>
                <w:szCs w:val="20"/>
              </w:rPr>
            </w:pPr>
          </w:p>
          <w:p w:rsidR="009C52FE" w:rsidRDefault="009C52FE" w:rsidP="005767D1">
            <w:pPr>
              <w:rPr>
                <w:rFonts w:cs="Times New Roman"/>
                <w:sz w:val="20"/>
                <w:szCs w:val="20"/>
              </w:rPr>
            </w:pPr>
          </w:p>
          <w:p w:rsidR="009C52FE" w:rsidRDefault="009C52FE" w:rsidP="005767D1">
            <w:pPr>
              <w:rPr>
                <w:rFonts w:cs="Times New Roman"/>
                <w:sz w:val="20"/>
                <w:szCs w:val="20"/>
              </w:rPr>
            </w:pPr>
          </w:p>
          <w:p w:rsidR="009C52FE" w:rsidRDefault="009C52FE" w:rsidP="005767D1">
            <w:pPr>
              <w:rPr>
                <w:rFonts w:cs="Times New Roman"/>
                <w:sz w:val="20"/>
                <w:szCs w:val="20"/>
              </w:rPr>
            </w:pPr>
          </w:p>
          <w:p w:rsidR="009C52FE" w:rsidRPr="00CE6CE6" w:rsidRDefault="009C52FE" w:rsidP="005767D1">
            <w:pPr>
              <w:rPr>
                <w:rFonts w:cs="Times New Roman"/>
                <w:sz w:val="20"/>
                <w:szCs w:val="20"/>
              </w:rPr>
            </w:pPr>
          </w:p>
          <w:p w:rsidR="00196C44" w:rsidRPr="00CE6CE6" w:rsidRDefault="00196C44" w:rsidP="005767D1">
            <w:pPr>
              <w:rPr>
                <w:rFonts w:cs="Times New Roman"/>
                <w:sz w:val="20"/>
                <w:szCs w:val="20"/>
              </w:rPr>
            </w:pPr>
          </w:p>
          <w:p w:rsidR="00196C44" w:rsidRPr="00CE6CE6" w:rsidRDefault="00C13153" w:rsidP="00C13153">
            <w:pPr>
              <w:pStyle w:val="ListParagraph"/>
              <w:numPr>
                <w:ilvl w:val="0"/>
                <w:numId w:val="3"/>
              </w:numPr>
              <w:rPr>
                <w:sz w:val="20"/>
                <w:szCs w:val="20"/>
              </w:rPr>
            </w:pPr>
            <w:r w:rsidRPr="00CE6CE6">
              <w:rPr>
                <w:sz w:val="20"/>
                <w:szCs w:val="20"/>
              </w:rPr>
              <w:t>06.10.2018.</w:t>
            </w:r>
          </w:p>
          <w:p w:rsidR="00196C44" w:rsidRPr="00CE6CE6" w:rsidRDefault="00196C44" w:rsidP="005767D1">
            <w:pPr>
              <w:rPr>
                <w:rFonts w:cs="Times New Roman"/>
                <w:sz w:val="20"/>
                <w:szCs w:val="20"/>
              </w:rPr>
            </w:pPr>
          </w:p>
          <w:p w:rsidR="00414C6C" w:rsidRPr="00CE6CE6" w:rsidRDefault="00414C6C" w:rsidP="005767D1">
            <w:pPr>
              <w:rPr>
                <w:rFonts w:cs="Times New Roman"/>
                <w:sz w:val="20"/>
                <w:szCs w:val="20"/>
              </w:rPr>
            </w:pPr>
          </w:p>
          <w:p w:rsidR="00A47CCF" w:rsidRPr="00CE6CE6" w:rsidRDefault="00A47CCF" w:rsidP="007F422D">
            <w:pPr>
              <w:pStyle w:val="ListParagraph"/>
              <w:ind w:left="360"/>
              <w:rPr>
                <w:rFonts w:ascii="Times New Roman" w:hAnsi="Times New Roman"/>
                <w:sz w:val="20"/>
                <w:szCs w:val="20"/>
              </w:rPr>
            </w:pPr>
          </w:p>
          <w:p w:rsidR="00A47CCF" w:rsidRPr="00CE6CE6" w:rsidRDefault="00A47CCF" w:rsidP="007F422D">
            <w:pPr>
              <w:pStyle w:val="ListParagraph"/>
              <w:ind w:left="360"/>
              <w:rPr>
                <w:rFonts w:ascii="Times New Roman" w:hAnsi="Times New Roman"/>
                <w:sz w:val="20"/>
                <w:szCs w:val="20"/>
              </w:rPr>
            </w:pPr>
          </w:p>
          <w:p w:rsidR="00A47CCF" w:rsidRPr="00CE6CE6" w:rsidRDefault="00A47CCF" w:rsidP="007F422D">
            <w:pPr>
              <w:pStyle w:val="ListParagraph"/>
              <w:ind w:left="360"/>
              <w:rPr>
                <w:rFonts w:ascii="Times New Roman" w:hAnsi="Times New Roman"/>
                <w:sz w:val="20"/>
                <w:szCs w:val="20"/>
              </w:rPr>
            </w:pPr>
          </w:p>
          <w:p w:rsidR="00A47CCF" w:rsidRPr="00CE6CE6" w:rsidRDefault="00A47CCF" w:rsidP="007F422D">
            <w:pPr>
              <w:pStyle w:val="ListParagraph"/>
              <w:ind w:left="360"/>
              <w:rPr>
                <w:rFonts w:ascii="Times New Roman" w:hAnsi="Times New Roman"/>
                <w:sz w:val="20"/>
                <w:szCs w:val="20"/>
              </w:rPr>
            </w:pPr>
          </w:p>
          <w:p w:rsidR="00A47CCF" w:rsidRPr="00CE6CE6" w:rsidRDefault="00A47CCF" w:rsidP="007F422D">
            <w:pPr>
              <w:pStyle w:val="ListParagraph"/>
              <w:ind w:left="360"/>
              <w:rPr>
                <w:rFonts w:ascii="Times New Roman" w:hAnsi="Times New Roman"/>
                <w:sz w:val="20"/>
                <w:szCs w:val="20"/>
              </w:rPr>
            </w:pPr>
          </w:p>
          <w:p w:rsidR="00A47CCF" w:rsidRPr="00CE6CE6" w:rsidRDefault="00A47CCF" w:rsidP="00A47CCF">
            <w:pPr>
              <w:rPr>
                <w:sz w:val="20"/>
                <w:szCs w:val="20"/>
              </w:rPr>
            </w:pPr>
          </w:p>
          <w:p w:rsidR="00A47CCF" w:rsidRPr="00CE6CE6" w:rsidRDefault="00A47CCF" w:rsidP="007F422D">
            <w:pPr>
              <w:pStyle w:val="ListParagraph"/>
              <w:ind w:left="360"/>
              <w:rPr>
                <w:rFonts w:ascii="Times New Roman" w:hAnsi="Times New Roman"/>
                <w:sz w:val="20"/>
                <w:szCs w:val="20"/>
              </w:rPr>
            </w:pPr>
          </w:p>
          <w:p w:rsidR="007F422D" w:rsidRPr="00CE6CE6" w:rsidRDefault="007F422D" w:rsidP="007F422D">
            <w:pPr>
              <w:pStyle w:val="ListParagraph"/>
              <w:ind w:left="360"/>
              <w:rPr>
                <w:rFonts w:ascii="Times New Roman" w:hAnsi="Times New Roman"/>
                <w:sz w:val="20"/>
                <w:szCs w:val="20"/>
              </w:rPr>
            </w:pPr>
          </w:p>
          <w:p w:rsidR="007F422D" w:rsidRPr="00CE6CE6" w:rsidRDefault="007F422D" w:rsidP="005767D1">
            <w:pPr>
              <w:rPr>
                <w:rFonts w:cs="Times New Roman"/>
                <w:sz w:val="20"/>
                <w:szCs w:val="20"/>
              </w:rPr>
            </w:pPr>
          </w:p>
          <w:p w:rsidR="00414C6C" w:rsidRPr="00CE6CE6" w:rsidRDefault="00414C6C" w:rsidP="005767D1">
            <w:pPr>
              <w:rPr>
                <w:rFonts w:cs="Times New Roman"/>
                <w:sz w:val="20"/>
                <w:szCs w:val="20"/>
              </w:rPr>
            </w:pPr>
          </w:p>
          <w:p w:rsidR="00414C6C" w:rsidRPr="00CE6CE6" w:rsidRDefault="00414C6C" w:rsidP="005767D1">
            <w:pPr>
              <w:rPr>
                <w:rFonts w:cs="Times New Roman"/>
                <w:sz w:val="20"/>
                <w:szCs w:val="20"/>
              </w:rPr>
            </w:pPr>
          </w:p>
          <w:p w:rsidR="00414C6C" w:rsidRPr="00CE6CE6" w:rsidRDefault="00414C6C" w:rsidP="005767D1">
            <w:pPr>
              <w:rPr>
                <w:rFonts w:cs="Times New Roman"/>
                <w:sz w:val="20"/>
                <w:szCs w:val="20"/>
              </w:rPr>
            </w:pPr>
          </w:p>
          <w:p w:rsidR="00414C6C" w:rsidRPr="00CE6CE6" w:rsidRDefault="006176C6" w:rsidP="005767D1">
            <w:pPr>
              <w:rPr>
                <w:rFonts w:cs="Times New Roman"/>
                <w:sz w:val="20"/>
                <w:szCs w:val="20"/>
              </w:rPr>
            </w:pPr>
            <w:r w:rsidRPr="00CE6CE6">
              <w:rPr>
                <w:rFonts w:cs="Times New Roman"/>
                <w:sz w:val="20"/>
                <w:szCs w:val="20"/>
              </w:rPr>
              <w:t>-</w:t>
            </w:r>
            <w:r w:rsidR="00293A07">
              <w:rPr>
                <w:rFonts w:cs="Times New Roman"/>
                <w:sz w:val="20"/>
                <w:szCs w:val="20"/>
              </w:rPr>
              <w:t>15.04.2019</w:t>
            </w:r>
            <w:r w:rsidR="00100656" w:rsidRPr="00CE6CE6">
              <w:rPr>
                <w:rFonts w:cs="Times New Roman"/>
                <w:sz w:val="20"/>
                <w:szCs w:val="20"/>
              </w:rPr>
              <w:t>.</w:t>
            </w:r>
          </w:p>
          <w:p w:rsidR="00414C6C" w:rsidRPr="00CE6CE6" w:rsidRDefault="00414C6C" w:rsidP="005767D1">
            <w:pPr>
              <w:rPr>
                <w:rFonts w:cs="Times New Roman"/>
                <w:sz w:val="20"/>
                <w:szCs w:val="20"/>
              </w:rPr>
            </w:pPr>
          </w:p>
          <w:p w:rsidR="00196C44" w:rsidRPr="00CE6CE6" w:rsidRDefault="00196C44" w:rsidP="005767D1">
            <w:pPr>
              <w:rPr>
                <w:rFonts w:cs="Times New Roman"/>
                <w:sz w:val="20"/>
                <w:szCs w:val="20"/>
              </w:rPr>
            </w:pPr>
          </w:p>
          <w:p w:rsidR="005767D1" w:rsidRPr="00CE6CE6" w:rsidRDefault="005767D1" w:rsidP="005767D1">
            <w:pPr>
              <w:pStyle w:val="ListParagraph"/>
              <w:ind w:left="360"/>
              <w:rPr>
                <w:rFonts w:ascii="Times New Roman" w:hAnsi="Times New Roman"/>
                <w:sz w:val="20"/>
                <w:szCs w:val="20"/>
              </w:rPr>
            </w:pPr>
          </w:p>
          <w:p w:rsidR="005767D1" w:rsidRPr="00CE6CE6" w:rsidRDefault="005767D1" w:rsidP="005767D1">
            <w:pPr>
              <w:rPr>
                <w:rFonts w:cs="Times New Roman"/>
                <w:sz w:val="20"/>
                <w:szCs w:val="20"/>
              </w:rPr>
            </w:pPr>
          </w:p>
          <w:p w:rsidR="00196C44" w:rsidRPr="00CE6CE6" w:rsidRDefault="00196C44" w:rsidP="006176C6">
            <w:pPr>
              <w:rPr>
                <w:sz w:val="20"/>
                <w:szCs w:val="20"/>
              </w:rPr>
            </w:pPr>
          </w:p>
          <w:p w:rsidR="00C34300" w:rsidRPr="00CE6CE6" w:rsidRDefault="00C34300" w:rsidP="005767D1">
            <w:pPr>
              <w:pStyle w:val="ListParagraph"/>
              <w:ind w:left="360"/>
              <w:rPr>
                <w:rFonts w:ascii="Times New Roman" w:hAnsi="Times New Roman"/>
                <w:sz w:val="20"/>
                <w:szCs w:val="20"/>
              </w:rPr>
            </w:pPr>
          </w:p>
          <w:p w:rsidR="00C34300" w:rsidRPr="00CE6CE6" w:rsidRDefault="00C34300" w:rsidP="005767D1">
            <w:pPr>
              <w:pStyle w:val="ListParagraph"/>
              <w:ind w:left="360"/>
              <w:rPr>
                <w:rFonts w:ascii="Times New Roman" w:hAnsi="Times New Roman"/>
                <w:sz w:val="20"/>
                <w:szCs w:val="20"/>
              </w:rPr>
            </w:pPr>
          </w:p>
          <w:p w:rsidR="00C34300" w:rsidRPr="00CE6CE6" w:rsidRDefault="00C34300" w:rsidP="005767D1">
            <w:pPr>
              <w:pStyle w:val="ListParagraph"/>
              <w:ind w:left="360"/>
              <w:rPr>
                <w:rFonts w:ascii="Times New Roman" w:hAnsi="Times New Roman"/>
                <w:sz w:val="20"/>
                <w:szCs w:val="20"/>
              </w:rPr>
            </w:pPr>
          </w:p>
          <w:p w:rsidR="00C34300" w:rsidRDefault="00C34300" w:rsidP="005767D1">
            <w:pPr>
              <w:pStyle w:val="ListParagraph"/>
              <w:ind w:left="360"/>
              <w:rPr>
                <w:rFonts w:ascii="Times New Roman" w:hAnsi="Times New Roman"/>
                <w:sz w:val="20"/>
                <w:szCs w:val="20"/>
              </w:rPr>
            </w:pPr>
          </w:p>
          <w:p w:rsidR="00E50FA3" w:rsidRDefault="00E50FA3" w:rsidP="001C5AFC">
            <w:pPr>
              <w:pStyle w:val="ListParagraph"/>
              <w:numPr>
                <w:ilvl w:val="0"/>
                <w:numId w:val="3"/>
              </w:numPr>
              <w:rPr>
                <w:rFonts w:ascii="Times New Roman" w:hAnsi="Times New Roman"/>
                <w:sz w:val="20"/>
                <w:szCs w:val="20"/>
              </w:rPr>
            </w:pPr>
            <w:r>
              <w:rPr>
                <w:rFonts w:ascii="Times New Roman" w:hAnsi="Times New Roman"/>
                <w:sz w:val="20"/>
                <w:szCs w:val="20"/>
              </w:rPr>
              <w:t>08.06.2019.</w:t>
            </w:r>
          </w:p>
          <w:p w:rsidR="00E50FA3" w:rsidRDefault="00E50FA3" w:rsidP="005767D1">
            <w:pPr>
              <w:pStyle w:val="ListParagraph"/>
              <w:ind w:left="360"/>
              <w:rPr>
                <w:rFonts w:ascii="Times New Roman" w:hAnsi="Times New Roman"/>
                <w:sz w:val="20"/>
                <w:szCs w:val="20"/>
              </w:rPr>
            </w:pPr>
          </w:p>
          <w:p w:rsidR="00E50FA3" w:rsidRDefault="00E50FA3" w:rsidP="005767D1">
            <w:pPr>
              <w:pStyle w:val="ListParagraph"/>
              <w:ind w:left="360"/>
              <w:rPr>
                <w:rFonts w:ascii="Times New Roman" w:hAnsi="Times New Roman"/>
                <w:sz w:val="20"/>
                <w:szCs w:val="20"/>
              </w:rPr>
            </w:pPr>
          </w:p>
          <w:p w:rsidR="00E50FA3" w:rsidRDefault="00E50FA3" w:rsidP="005767D1">
            <w:pPr>
              <w:pStyle w:val="ListParagraph"/>
              <w:ind w:left="360"/>
              <w:rPr>
                <w:rFonts w:ascii="Times New Roman" w:hAnsi="Times New Roman"/>
                <w:sz w:val="20"/>
                <w:szCs w:val="20"/>
              </w:rPr>
            </w:pPr>
          </w:p>
          <w:p w:rsidR="00E50FA3" w:rsidRDefault="00E50FA3" w:rsidP="005767D1">
            <w:pPr>
              <w:pStyle w:val="ListParagraph"/>
              <w:ind w:left="360"/>
              <w:rPr>
                <w:rFonts w:ascii="Times New Roman" w:hAnsi="Times New Roman"/>
                <w:sz w:val="20"/>
                <w:szCs w:val="20"/>
              </w:rPr>
            </w:pPr>
          </w:p>
          <w:p w:rsidR="00E50FA3" w:rsidRDefault="00E50FA3" w:rsidP="005767D1">
            <w:pPr>
              <w:pStyle w:val="ListParagraph"/>
              <w:ind w:left="360"/>
              <w:rPr>
                <w:rFonts w:ascii="Times New Roman" w:hAnsi="Times New Roman"/>
                <w:sz w:val="20"/>
                <w:szCs w:val="20"/>
              </w:rPr>
            </w:pPr>
          </w:p>
          <w:p w:rsidR="00E50FA3" w:rsidRDefault="00E50FA3" w:rsidP="005767D1">
            <w:pPr>
              <w:pStyle w:val="ListParagraph"/>
              <w:ind w:left="360"/>
              <w:rPr>
                <w:rFonts w:ascii="Times New Roman" w:hAnsi="Times New Roman"/>
                <w:sz w:val="20"/>
                <w:szCs w:val="20"/>
              </w:rPr>
            </w:pPr>
          </w:p>
          <w:p w:rsidR="00E50FA3" w:rsidRDefault="00E50FA3" w:rsidP="005767D1">
            <w:pPr>
              <w:pStyle w:val="ListParagraph"/>
              <w:ind w:left="360"/>
              <w:rPr>
                <w:rFonts w:ascii="Times New Roman" w:hAnsi="Times New Roman"/>
                <w:sz w:val="20"/>
                <w:szCs w:val="20"/>
              </w:rPr>
            </w:pPr>
          </w:p>
          <w:p w:rsidR="00E50FA3" w:rsidRDefault="00E50FA3" w:rsidP="005767D1">
            <w:pPr>
              <w:pStyle w:val="ListParagraph"/>
              <w:ind w:left="360"/>
              <w:rPr>
                <w:rFonts w:ascii="Times New Roman" w:hAnsi="Times New Roman"/>
                <w:sz w:val="20"/>
                <w:szCs w:val="20"/>
              </w:rPr>
            </w:pPr>
          </w:p>
          <w:p w:rsidR="00E50FA3" w:rsidRDefault="00E50FA3" w:rsidP="005767D1">
            <w:pPr>
              <w:pStyle w:val="ListParagraph"/>
              <w:ind w:left="360"/>
              <w:rPr>
                <w:rFonts w:ascii="Times New Roman" w:hAnsi="Times New Roman"/>
                <w:sz w:val="20"/>
                <w:szCs w:val="20"/>
              </w:rPr>
            </w:pPr>
          </w:p>
          <w:p w:rsidR="001C5AFC" w:rsidRDefault="001C5AFC" w:rsidP="005767D1">
            <w:pPr>
              <w:pStyle w:val="ListParagraph"/>
              <w:ind w:left="360"/>
              <w:rPr>
                <w:rFonts w:ascii="Times New Roman" w:hAnsi="Times New Roman"/>
                <w:sz w:val="20"/>
                <w:szCs w:val="20"/>
              </w:rPr>
            </w:pPr>
          </w:p>
          <w:p w:rsidR="001C5AFC" w:rsidRDefault="001C5AFC" w:rsidP="005767D1">
            <w:pPr>
              <w:pStyle w:val="ListParagraph"/>
              <w:ind w:left="360"/>
              <w:rPr>
                <w:rFonts w:ascii="Times New Roman" w:hAnsi="Times New Roman"/>
                <w:sz w:val="20"/>
                <w:szCs w:val="20"/>
              </w:rPr>
            </w:pPr>
          </w:p>
          <w:p w:rsidR="001C5AFC" w:rsidRDefault="001C5AFC" w:rsidP="005767D1">
            <w:pPr>
              <w:pStyle w:val="ListParagraph"/>
              <w:ind w:left="360"/>
              <w:rPr>
                <w:rFonts w:ascii="Times New Roman" w:hAnsi="Times New Roman"/>
                <w:sz w:val="20"/>
                <w:szCs w:val="20"/>
              </w:rPr>
            </w:pPr>
          </w:p>
          <w:p w:rsidR="001C5AFC" w:rsidRDefault="001C5AFC" w:rsidP="005767D1">
            <w:pPr>
              <w:pStyle w:val="ListParagraph"/>
              <w:ind w:left="360"/>
              <w:rPr>
                <w:rFonts w:ascii="Times New Roman" w:hAnsi="Times New Roman"/>
                <w:sz w:val="20"/>
                <w:szCs w:val="20"/>
              </w:rPr>
            </w:pPr>
          </w:p>
          <w:p w:rsidR="001C5AFC" w:rsidRDefault="001C5AFC" w:rsidP="005767D1">
            <w:pPr>
              <w:pStyle w:val="ListParagraph"/>
              <w:ind w:left="360"/>
              <w:rPr>
                <w:rFonts w:ascii="Times New Roman" w:hAnsi="Times New Roman"/>
                <w:sz w:val="20"/>
                <w:szCs w:val="20"/>
              </w:rPr>
            </w:pPr>
          </w:p>
          <w:p w:rsidR="001C5AFC" w:rsidRDefault="001C5AFC" w:rsidP="001C5AFC">
            <w:pPr>
              <w:pStyle w:val="ListParagraph"/>
              <w:numPr>
                <w:ilvl w:val="0"/>
                <w:numId w:val="3"/>
              </w:numPr>
              <w:rPr>
                <w:rFonts w:ascii="Times New Roman" w:hAnsi="Times New Roman"/>
                <w:sz w:val="20"/>
                <w:szCs w:val="20"/>
              </w:rPr>
            </w:pPr>
            <w:r>
              <w:rPr>
                <w:rFonts w:ascii="Times New Roman" w:hAnsi="Times New Roman"/>
                <w:sz w:val="20"/>
                <w:szCs w:val="20"/>
              </w:rPr>
              <w:t>25.06.2019.</w:t>
            </w:r>
          </w:p>
          <w:p w:rsidR="001C5AFC" w:rsidRDefault="001C5AFC" w:rsidP="005767D1">
            <w:pPr>
              <w:pStyle w:val="ListParagraph"/>
              <w:ind w:left="360"/>
              <w:rPr>
                <w:rFonts w:ascii="Times New Roman" w:hAnsi="Times New Roman"/>
                <w:sz w:val="20"/>
                <w:szCs w:val="20"/>
              </w:rPr>
            </w:pPr>
          </w:p>
          <w:p w:rsidR="001C5AFC" w:rsidRDefault="001C5AFC" w:rsidP="005767D1">
            <w:pPr>
              <w:pStyle w:val="ListParagraph"/>
              <w:ind w:left="360"/>
              <w:rPr>
                <w:rFonts w:ascii="Times New Roman" w:hAnsi="Times New Roman"/>
                <w:sz w:val="20"/>
                <w:szCs w:val="20"/>
              </w:rPr>
            </w:pPr>
          </w:p>
          <w:p w:rsidR="001C5AFC" w:rsidRDefault="001C5AFC" w:rsidP="005767D1">
            <w:pPr>
              <w:pStyle w:val="ListParagraph"/>
              <w:ind w:left="360"/>
              <w:rPr>
                <w:rFonts w:ascii="Times New Roman" w:hAnsi="Times New Roman"/>
                <w:sz w:val="20"/>
                <w:szCs w:val="20"/>
              </w:rPr>
            </w:pPr>
          </w:p>
          <w:p w:rsidR="001C5AFC" w:rsidRDefault="001C5AFC" w:rsidP="005767D1">
            <w:pPr>
              <w:pStyle w:val="ListParagraph"/>
              <w:ind w:left="360"/>
              <w:rPr>
                <w:rFonts w:ascii="Times New Roman" w:hAnsi="Times New Roman"/>
                <w:sz w:val="20"/>
                <w:szCs w:val="20"/>
              </w:rPr>
            </w:pPr>
          </w:p>
          <w:p w:rsidR="001C5AFC" w:rsidRDefault="001C5AFC" w:rsidP="005767D1">
            <w:pPr>
              <w:pStyle w:val="ListParagraph"/>
              <w:ind w:left="360"/>
              <w:rPr>
                <w:rFonts w:ascii="Times New Roman" w:hAnsi="Times New Roman"/>
                <w:sz w:val="20"/>
                <w:szCs w:val="20"/>
              </w:rPr>
            </w:pPr>
          </w:p>
          <w:p w:rsidR="001C5AFC" w:rsidRDefault="001C5AFC" w:rsidP="005767D1">
            <w:pPr>
              <w:pStyle w:val="ListParagraph"/>
              <w:ind w:left="360"/>
              <w:rPr>
                <w:rFonts w:ascii="Times New Roman" w:hAnsi="Times New Roman"/>
                <w:sz w:val="20"/>
                <w:szCs w:val="20"/>
              </w:rPr>
            </w:pPr>
          </w:p>
          <w:p w:rsidR="001C5AFC" w:rsidRDefault="001C5AFC" w:rsidP="005767D1">
            <w:pPr>
              <w:pStyle w:val="ListParagraph"/>
              <w:ind w:left="360"/>
              <w:rPr>
                <w:rFonts w:ascii="Times New Roman" w:hAnsi="Times New Roman"/>
                <w:sz w:val="20"/>
                <w:szCs w:val="20"/>
              </w:rPr>
            </w:pPr>
          </w:p>
          <w:p w:rsidR="001C5AFC" w:rsidRDefault="001C5AFC" w:rsidP="005767D1">
            <w:pPr>
              <w:pStyle w:val="ListParagraph"/>
              <w:ind w:left="360"/>
              <w:rPr>
                <w:rFonts w:ascii="Times New Roman" w:hAnsi="Times New Roman"/>
                <w:sz w:val="20"/>
                <w:szCs w:val="20"/>
              </w:rPr>
            </w:pPr>
          </w:p>
          <w:p w:rsidR="001C5AFC" w:rsidRDefault="001C5AFC" w:rsidP="005767D1">
            <w:pPr>
              <w:pStyle w:val="ListParagraph"/>
              <w:ind w:left="360"/>
              <w:rPr>
                <w:rFonts w:ascii="Times New Roman" w:hAnsi="Times New Roman"/>
                <w:sz w:val="20"/>
                <w:szCs w:val="20"/>
              </w:rPr>
            </w:pPr>
          </w:p>
          <w:p w:rsidR="001C5AFC" w:rsidRDefault="001C5AFC" w:rsidP="005767D1">
            <w:pPr>
              <w:pStyle w:val="ListParagraph"/>
              <w:ind w:left="360"/>
              <w:rPr>
                <w:rFonts w:ascii="Times New Roman" w:hAnsi="Times New Roman"/>
                <w:sz w:val="20"/>
                <w:szCs w:val="20"/>
              </w:rPr>
            </w:pPr>
          </w:p>
          <w:p w:rsidR="001C5AFC" w:rsidRDefault="001C5AFC" w:rsidP="005767D1">
            <w:pPr>
              <w:pStyle w:val="ListParagraph"/>
              <w:ind w:left="360"/>
              <w:rPr>
                <w:rFonts w:ascii="Times New Roman" w:hAnsi="Times New Roman"/>
                <w:sz w:val="20"/>
                <w:szCs w:val="20"/>
              </w:rPr>
            </w:pPr>
          </w:p>
          <w:p w:rsidR="001C5AFC" w:rsidRPr="00CE6CE6" w:rsidRDefault="001C5AFC" w:rsidP="005767D1">
            <w:pPr>
              <w:pStyle w:val="ListParagraph"/>
              <w:ind w:left="360"/>
              <w:rPr>
                <w:rFonts w:ascii="Times New Roman" w:hAnsi="Times New Roman"/>
                <w:sz w:val="20"/>
                <w:szCs w:val="20"/>
              </w:rPr>
            </w:pPr>
          </w:p>
          <w:p w:rsidR="00C34300" w:rsidRDefault="00C34300" w:rsidP="005767D1">
            <w:pPr>
              <w:pStyle w:val="ListParagraph"/>
              <w:ind w:left="360"/>
              <w:rPr>
                <w:rFonts w:ascii="Times New Roman" w:hAnsi="Times New Roman"/>
                <w:sz w:val="20"/>
                <w:szCs w:val="20"/>
              </w:rPr>
            </w:pPr>
          </w:p>
          <w:p w:rsidR="00164C18" w:rsidRDefault="00164C18" w:rsidP="005767D1">
            <w:pPr>
              <w:pStyle w:val="ListParagraph"/>
              <w:ind w:left="360"/>
              <w:rPr>
                <w:rFonts w:ascii="Times New Roman" w:hAnsi="Times New Roman"/>
                <w:sz w:val="20"/>
                <w:szCs w:val="20"/>
              </w:rPr>
            </w:pPr>
          </w:p>
          <w:p w:rsidR="00164C18" w:rsidRDefault="00164C18" w:rsidP="005767D1">
            <w:pPr>
              <w:pStyle w:val="ListParagraph"/>
              <w:ind w:left="360"/>
              <w:rPr>
                <w:rFonts w:ascii="Times New Roman" w:hAnsi="Times New Roman"/>
                <w:sz w:val="20"/>
                <w:szCs w:val="20"/>
              </w:rPr>
            </w:pPr>
          </w:p>
          <w:p w:rsidR="00164C18" w:rsidRDefault="00164C18" w:rsidP="005767D1">
            <w:pPr>
              <w:pStyle w:val="ListParagraph"/>
              <w:ind w:left="360"/>
              <w:rPr>
                <w:rFonts w:ascii="Times New Roman" w:hAnsi="Times New Roman"/>
                <w:sz w:val="20"/>
                <w:szCs w:val="20"/>
              </w:rPr>
            </w:pPr>
          </w:p>
          <w:p w:rsidR="00164C18" w:rsidRPr="00CE6CE6" w:rsidRDefault="00164C18" w:rsidP="005767D1">
            <w:pPr>
              <w:pStyle w:val="ListParagraph"/>
              <w:ind w:left="360"/>
              <w:rPr>
                <w:rFonts w:ascii="Times New Roman" w:hAnsi="Times New Roman"/>
                <w:sz w:val="20"/>
                <w:szCs w:val="20"/>
              </w:rPr>
            </w:pPr>
          </w:p>
          <w:p w:rsidR="00C34300" w:rsidRPr="0019380F" w:rsidRDefault="0019380F" w:rsidP="0019380F">
            <w:pPr>
              <w:pStyle w:val="ListParagraph"/>
              <w:numPr>
                <w:ilvl w:val="0"/>
                <w:numId w:val="3"/>
              </w:numPr>
              <w:rPr>
                <w:sz w:val="20"/>
                <w:szCs w:val="20"/>
              </w:rPr>
            </w:pPr>
            <w:r>
              <w:rPr>
                <w:sz w:val="20"/>
                <w:szCs w:val="20"/>
              </w:rPr>
              <w:t>05.07.2019.</w:t>
            </w:r>
          </w:p>
          <w:p w:rsidR="00C34300" w:rsidRPr="00CE6CE6" w:rsidRDefault="00C34300" w:rsidP="00C34300">
            <w:pPr>
              <w:rPr>
                <w:rFonts w:cs="Times New Roman"/>
                <w:sz w:val="20"/>
                <w:szCs w:val="20"/>
              </w:rPr>
            </w:pPr>
          </w:p>
          <w:p w:rsidR="00C34300" w:rsidRPr="00CE6CE6" w:rsidRDefault="00C34300" w:rsidP="00C34300">
            <w:pPr>
              <w:rPr>
                <w:rFonts w:cs="Times New Roman"/>
                <w:sz w:val="20"/>
                <w:szCs w:val="20"/>
              </w:rPr>
            </w:pPr>
          </w:p>
          <w:p w:rsidR="00C34300" w:rsidRPr="00CE6CE6" w:rsidRDefault="00C34300" w:rsidP="00C34300">
            <w:pPr>
              <w:rPr>
                <w:rFonts w:cs="Times New Roman"/>
                <w:sz w:val="20"/>
                <w:szCs w:val="20"/>
              </w:rPr>
            </w:pPr>
          </w:p>
          <w:p w:rsidR="00C34300" w:rsidRPr="00CE6CE6" w:rsidRDefault="00C34300" w:rsidP="00C34300">
            <w:pPr>
              <w:rPr>
                <w:rFonts w:cs="Times New Roman"/>
                <w:sz w:val="20"/>
                <w:szCs w:val="20"/>
              </w:rPr>
            </w:pPr>
          </w:p>
          <w:p w:rsidR="00C34300" w:rsidRPr="00CE6CE6" w:rsidRDefault="00C34300" w:rsidP="00C34300">
            <w:pPr>
              <w:rPr>
                <w:rFonts w:cs="Times New Roman"/>
                <w:sz w:val="20"/>
                <w:szCs w:val="20"/>
              </w:rPr>
            </w:pPr>
          </w:p>
          <w:p w:rsidR="00C34300" w:rsidRPr="00CE6CE6" w:rsidRDefault="00C34300" w:rsidP="00C34300">
            <w:pPr>
              <w:rPr>
                <w:rFonts w:cs="Times New Roman"/>
                <w:sz w:val="20"/>
                <w:szCs w:val="20"/>
              </w:rPr>
            </w:pPr>
          </w:p>
          <w:p w:rsidR="00C34300" w:rsidRPr="00CE6CE6" w:rsidRDefault="00C34300" w:rsidP="00C34300">
            <w:pPr>
              <w:rPr>
                <w:rFonts w:cs="Times New Roman"/>
                <w:sz w:val="20"/>
                <w:szCs w:val="20"/>
              </w:rPr>
            </w:pPr>
          </w:p>
          <w:p w:rsidR="00C34300" w:rsidRPr="00CE6CE6" w:rsidRDefault="00C34300" w:rsidP="00C34300">
            <w:pPr>
              <w:rPr>
                <w:rFonts w:cs="Times New Roman"/>
                <w:sz w:val="20"/>
                <w:szCs w:val="20"/>
              </w:rPr>
            </w:pPr>
          </w:p>
          <w:p w:rsidR="00C34300" w:rsidRPr="00CE6CE6" w:rsidRDefault="00C34300" w:rsidP="00C34300">
            <w:pPr>
              <w:rPr>
                <w:rFonts w:cs="Times New Roman"/>
                <w:sz w:val="20"/>
                <w:szCs w:val="20"/>
              </w:rPr>
            </w:pPr>
          </w:p>
          <w:p w:rsidR="00510355" w:rsidRPr="00CE6CE6" w:rsidRDefault="00510355" w:rsidP="00C34300">
            <w:pPr>
              <w:rPr>
                <w:rFonts w:cs="Times New Roman"/>
                <w:sz w:val="20"/>
                <w:szCs w:val="20"/>
              </w:rPr>
            </w:pPr>
          </w:p>
          <w:p w:rsidR="00510355" w:rsidRPr="00CE6CE6" w:rsidRDefault="00510355" w:rsidP="00C34300">
            <w:pPr>
              <w:rPr>
                <w:rFonts w:cs="Times New Roman"/>
                <w:sz w:val="20"/>
                <w:szCs w:val="20"/>
              </w:rPr>
            </w:pPr>
          </w:p>
          <w:p w:rsidR="00CC3BD3" w:rsidRPr="00CE6CE6" w:rsidRDefault="00CC3BD3" w:rsidP="00CC3BD3">
            <w:pPr>
              <w:rPr>
                <w:rFonts w:cs="Times New Roman"/>
                <w:sz w:val="20"/>
                <w:szCs w:val="20"/>
              </w:rPr>
            </w:pPr>
          </w:p>
          <w:p w:rsidR="00CC3BD3" w:rsidRPr="00CE6CE6" w:rsidRDefault="00CC3BD3" w:rsidP="00CC3BD3">
            <w:pPr>
              <w:rPr>
                <w:rFonts w:cs="Times New Roman"/>
                <w:sz w:val="20"/>
                <w:szCs w:val="20"/>
              </w:rPr>
            </w:pPr>
          </w:p>
          <w:p w:rsidR="00CC3BD3" w:rsidRPr="00CE6CE6" w:rsidRDefault="00CC3BD3" w:rsidP="00CC3BD3">
            <w:pPr>
              <w:rPr>
                <w:rFonts w:cs="Times New Roman"/>
                <w:sz w:val="20"/>
                <w:szCs w:val="20"/>
              </w:rPr>
            </w:pPr>
          </w:p>
          <w:p w:rsidR="00CC3BD3" w:rsidRPr="002E16D5" w:rsidRDefault="00CC3BD3" w:rsidP="002E16D5">
            <w:pPr>
              <w:rPr>
                <w:sz w:val="20"/>
                <w:szCs w:val="20"/>
              </w:rPr>
            </w:pPr>
          </w:p>
        </w:tc>
      </w:tr>
      <w:tr w:rsidR="00760835" w:rsidRPr="00CE6CE6" w:rsidTr="009F3E37">
        <w:tc>
          <w:tcPr>
            <w:tcW w:w="2939" w:type="dxa"/>
          </w:tcPr>
          <w:p w:rsidR="00510355" w:rsidRPr="008D6030" w:rsidRDefault="00510355" w:rsidP="00A16893">
            <w:pPr>
              <w:rPr>
                <w:rFonts w:cs="Times New Roman"/>
                <w:sz w:val="20"/>
                <w:szCs w:val="20"/>
              </w:rPr>
            </w:pPr>
          </w:p>
          <w:p w:rsidR="00510355" w:rsidRPr="008D6030" w:rsidRDefault="00510355" w:rsidP="00A16893">
            <w:pPr>
              <w:rPr>
                <w:rFonts w:cs="Times New Roman"/>
                <w:sz w:val="20"/>
                <w:szCs w:val="20"/>
              </w:rPr>
            </w:pPr>
          </w:p>
          <w:p w:rsidR="00B46AF8" w:rsidRPr="008D6030" w:rsidRDefault="00B46AF8" w:rsidP="00A16893">
            <w:pPr>
              <w:rPr>
                <w:rFonts w:cs="Times New Roman"/>
                <w:sz w:val="20"/>
                <w:szCs w:val="20"/>
              </w:rPr>
            </w:pPr>
          </w:p>
          <w:p w:rsidR="00B46AF8" w:rsidRPr="008D6030" w:rsidRDefault="00B46AF8" w:rsidP="00A16893">
            <w:pPr>
              <w:rPr>
                <w:rFonts w:cs="Times New Roman"/>
                <w:sz w:val="20"/>
                <w:szCs w:val="20"/>
              </w:rPr>
            </w:pPr>
          </w:p>
          <w:p w:rsidR="00B46AF8" w:rsidRPr="008D6030" w:rsidRDefault="00B46AF8" w:rsidP="00A16893">
            <w:pPr>
              <w:rPr>
                <w:rFonts w:cs="Times New Roman"/>
                <w:sz w:val="20"/>
                <w:szCs w:val="20"/>
              </w:rPr>
            </w:pPr>
          </w:p>
          <w:p w:rsidR="00B46AF8" w:rsidRPr="008D6030" w:rsidRDefault="00B46AF8" w:rsidP="00A16893">
            <w:pPr>
              <w:rPr>
                <w:rFonts w:cs="Times New Roman"/>
                <w:sz w:val="20"/>
                <w:szCs w:val="20"/>
              </w:rPr>
            </w:pPr>
          </w:p>
          <w:p w:rsidR="00B46AF8" w:rsidRPr="008D6030" w:rsidRDefault="00B46AF8" w:rsidP="00A16893">
            <w:pPr>
              <w:rPr>
                <w:rFonts w:cs="Times New Roman"/>
                <w:sz w:val="20"/>
                <w:szCs w:val="20"/>
              </w:rPr>
            </w:pPr>
          </w:p>
          <w:p w:rsidR="00B46AF8" w:rsidRPr="008D6030" w:rsidRDefault="00B46AF8" w:rsidP="00A16893">
            <w:pPr>
              <w:rPr>
                <w:rFonts w:cs="Times New Roman"/>
                <w:sz w:val="20"/>
                <w:szCs w:val="20"/>
              </w:rPr>
            </w:pPr>
          </w:p>
          <w:p w:rsidR="00B46AF8" w:rsidRPr="008D6030" w:rsidRDefault="00B46AF8" w:rsidP="00A16893">
            <w:pPr>
              <w:rPr>
                <w:rFonts w:cs="Times New Roman"/>
                <w:sz w:val="20"/>
                <w:szCs w:val="20"/>
              </w:rPr>
            </w:pPr>
          </w:p>
          <w:p w:rsidR="00B46AF8" w:rsidRPr="008D6030" w:rsidRDefault="00B46AF8" w:rsidP="00A16893">
            <w:pPr>
              <w:rPr>
                <w:rFonts w:cs="Times New Roman"/>
                <w:sz w:val="20"/>
                <w:szCs w:val="20"/>
              </w:rPr>
            </w:pPr>
          </w:p>
          <w:p w:rsidR="00B46AF8" w:rsidRPr="008D6030" w:rsidRDefault="00B46AF8" w:rsidP="00A16893">
            <w:pPr>
              <w:rPr>
                <w:rFonts w:cs="Times New Roman"/>
                <w:sz w:val="20"/>
                <w:szCs w:val="20"/>
              </w:rPr>
            </w:pPr>
          </w:p>
          <w:p w:rsidR="00625867" w:rsidRPr="008D6030" w:rsidRDefault="008E61C7" w:rsidP="00A16893">
            <w:pPr>
              <w:rPr>
                <w:rFonts w:cs="Times New Roman"/>
                <w:sz w:val="20"/>
                <w:szCs w:val="20"/>
              </w:rPr>
            </w:pPr>
            <w:r w:rsidRPr="008D6030">
              <w:rPr>
                <w:rFonts w:cs="Times New Roman"/>
                <w:sz w:val="20"/>
                <w:szCs w:val="20"/>
              </w:rPr>
              <w:t>Saradnja sa Opštinom</w:t>
            </w:r>
            <w:r w:rsidR="00F452F7" w:rsidRPr="008D6030">
              <w:rPr>
                <w:rFonts w:cs="Times New Roman"/>
                <w:sz w:val="20"/>
                <w:szCs w:val="20"/>
              </w:rPr>
              <w:t xml:space="preserve"> Budva</w:t>
            </w:r>
          </w:p>
        </w:tc>
        <w:tc>
          <w:tcPr>
            <w:tcW w:w="2967" w:type="dxa"/>
          </w:tcPr>
          <w:p w:rsidR="002B1D73" w:rsidRPr="008D6030" w:rsidRDefault="002B1D73" w:rsidP="002B1D73">
            <w:pPr>
              <w:pStyle w:val="ListParagraph"/>
              <w:ind w:left="360"/>
              <w:rPr>
                <w:rFonts w:ascii="Times New Roman" w:hAnsi="Times New Roman"/>
                <w:sz w:val="20"/>
                <w:szCs w:val="20"/>
              </w:rPr>
            </w:pPr>
          </w:p>
          <w:p w:rsidR="000F26F2" w:rsidRPr="008D6030" w:rsidRDefault="000F26F2" w:rsidP="000F26F2">
            <w:pPr>
              <w:pStyle w:val="ListParagraph"/>
              <w:numPr>
                <w:ilvl w:val="0"/>
                <w:numId w:val="3"/>
              </w:numPr>
              <w:rPr>
                <w:rFonts w:ascii="Times New Roman" w:hAnsi="Times New Roman"/>
                <w:sz w:val="20"/>
                <w:szCs w:val="20"/>
              </w:rPr>
            </w:pPr>
            <w:r w:rsidRPr="008D6030">
              <w:rPr>
                <w:rFonts w:ascii="Times New Roman" w:hAnsi="Times New Roman"/>
                <w:sz w:val="20"/>
                <w:szCs w:val="20"/>
              </w:rPr>
              <w:t>Predsjednik Opštine Budva, Dragan Krapović posjetio sa svojim saradnicima Centralni vrtić, obišao vaspitne grupe I poželio sretan početak školske godine</w:t>
            </w:r>
          </w:p>
          <w:p w:rsidR="00E21809" w:rsidRPr="008D6030" w:rsidRDefault="00E21809" w:rsidP="00E21809">
            <w:pPr>
              <w:pStyle w:val="ListParagraph"/>
              <w:ind w:left="360"/>
              <w:rPr>
                <w:rFonts w:ascii="Times New Roman" w:hAnsi="Times New Roman"/>
                <w:sz w:val="20"/>
                <w:szCs w:val="20"/>
              </w:rPr>
            </w:pPr>
          </w:p>
          <w:p w:rsidR="000F26F2" w:rsidRPr="008D6030" w:rsidRDefault="000F26F2" w:rsidP="000F26F2">
            <w:pPr>
              <w:pStyle w:val="ListParagraph"/>
              <w:ind w:left="360"/>
              <w:rPr>
                <w:rFonts w:ascii="Times New Roman" w:hAnsi="Times New Roman"/>
                <w:sz w:val="20"/>
                <w:szCs w:val="20"/>
              </w:rPr>
            </w:pPr>
          </w:p>
          <w:p w:rsidR="00625867" w:rsidRDefault="00F452F7" w:rsidP="00D528F3">
            <w:pPr>
              <w:pStyle w:val="ListParagraph"/>
              <w:numPr>
                <w:ilvl w:val="0"/>
                <w:numId w:val="3"/>
              </w:numPr>
              <w:rPr>
                <w:rFonts w:ascii="Times New Roman" w:hAnsi="Times New Roman"/>
                <w:sz w:val="20"/>
                <w:szCs w:val="20"/>
              </w:rPr>
            </w:pPr>
            <w:r w:rsidRPr="008D6030">
              <w:rPr>
                <w:rFonts w:ascii="Times New Roman" w:hAnsi="Times New Roman"/>
                <w:sz w:val="20"/>
                <w:szCs w:val="20"/>
              </w:rPr>
              <w:t>Predsjednik Opštine Budva, Dragan Krapović u</w:t>
            </w:r>
            <w:r w:rsidR="00D528F3" w:rsidRPr="008D6030">
              <w:rPr>
                <w:rFonts w:ascii="Times New Roman" w:hAnsi="Times New Roman"/>
                <w:sz w:val="20"/>
                <w:szCs w:val="20"/>
              </w:rPr>
              <w:t xml:space="preserve">ručio ključeve prostorija koje su ustupljene vrtiću </w:t>
            </w:r>
            <w:proofErr w:type="gramStart"/>
            <w:r w:rsidR="00D528F3" w:rsidRPr="008D6030">
              <w:rPr>
                <w:rFonts w:ascii="Times New Roman" w:hAnsi="Times New Roman"/>
                <w:sz w:val="20"/>
                <w:szCs w:val="20"/>
              </w:rPr>
              <w:t>na</w:t>
            </w:r>
            <w:proofErr w:type="gramEnd"/>
            <w:r w:rsidR="00D528F3" w:rsidRPr="008D6030">
              <w:rPr>
                <w:rFonts w:ascii="Times New Roman" w:hAnsi="Times New Roman"/>
                <w:sz w:val="20"/>
                <w:szCs w:val="20"/>
              </w:rPr>
              <w:t xml:space="preserve"> korišćenje Ministru prosvjete Damiru Šehoviću. </w:t>
            </w:r>
            <w:r w:rsidRPr="008D6030">
              <w:rPr>
                <w:rFonts w:ascii="Times New Roman" w:hAnsi="Times New Roman"/>
                <w:sz w:val="20"/>
                <w:szCs w:val="20"/>
              </w:rPr>
              <w:t xml:space="preserve"> </w:t>
            </w:r>
            <w:r w:rsidR="00D528F3" w:rsidRPr="008D6030">
              <w:rPr>
                <w:rFonts w:ascii="Times New Roman" w:hAnsi="Times New Roman"/>
                <w:sz w:val="20"/>
                <w:szCs w:val="20"/>
              </w:rPr>
              <w:t>Prostor je površine 700 m2, pet prostorija za boravak djece, kuh</w:t>
            </w:r>
            <w:r w:rsidR="008D5138">
              <w:rPr>
                <w:rFonts w:ascii="Times New Roman" w:hAnsi="Times New Roman"/>
                <w:sz w:val="20"/>
                <w:szCs w:val="20"/>
              </w:rPr>
              <w:t>inja, trpezarija, kancelarija z</w:t>
            </w:r>
            <w:r w:rsidR="00D528F3" w:rsidRPr="008D6030">
              <w:rPr>
                <w:rFonts w:ascii="Times New Roman" w:hAnsi="Times New Roman"/>
                <w:sz w:val="20"/>
                <w:szCs w:val="20"/>
              </w:rPr>
              <w:t>a</w:t>
            </w:r>
            <w:r w:rsidR="008D5138">
              <w:rPr>
                <w:rFonts w:ascii="Times New Roman" w:hAnsi="Times New Roman"/>
                <w:sz w:val="20"/>
                <w:szCs w:val="20"/>
              </w:rPr>
              <w:t xml:space="preserve"> </w:t>
            </w:r>
            <w:r w:rsidR="00D528F3" w:rsidRPr="008D6030">
              <w:rPr>
                <w:rFonts w:ascii="Times New Roman" w:hAnsi="Times New Roman"/>
                <w:sz w:val="20"/>
                <w:szCs w:val="20"/>
              </w:rPr>
              <w:t>stručnog saradnika, prostorija za vaspitače I 10 toaleta</w:t>
            </w:r>
          </w:p>
          <w:p w:rsidR="005703AC" w:rsidRPr="008D6030" w:rsidRDefault="005703AC" w:rsidP="005703AC">
            <w:pPr>
              <w:pStyle w:val="ListParagraph"/>
              <w:ind w:left="360"/>
              <w:rPr>
                <w:rFonts w:ascii="Times New Roman" w:hAnsi="Times New Roman"/>
                <w:sz w:val="20"/>
                <w:szCs w:val="20"/>
              </w:rPr>
            </w:pPr>
          </w:p>
        </w:tc>
        <w:tc>
          <w:tcPr>
            <w:tcW w:w="3007" w:type="dxa"/>
          </w:tcPr>
          <w:p w:rsidR="002B1D73" w:rsidRPr="00CE6CE6" w:rsidRDefault="002B1D73" w:rsidP="002B1D73">
            <w:pPr>
              <w:pStyle w:val="ListParagraph"/>
              <w:ind w:left="360"/>
              <w:rPr>
                <w:rFonts w:ascii="Times New Roman" w:hAnsi="Times New Roman"/>
                <w:sz w:val="20"/>
                <w:szCs w:val="20"/>
              </w:rPr>
            </w:pPr>
          </w:p>
          <w:p w:rsidR="008E61C7" w:rsidRPr="00CE6CE6" w:rsidRDefault="008E61C7" w:rsidP="002B1D73">
            <w:pPr>
              <w:pStyle w:val="ListParagraph"/>
              <w:ind w:left="360"/>
              <w:rPr>
                <w:rFonts w:ascii="Times New Roman" w:hAnsi="Times New Roman"/>
                <w:sz w:val="20"/>
                <w:szCs w:val="20"/>
              </w:rPr>
            </w:pPr>
          </w:p>
          <w:p w:rsidR="00625867" w:rsidRPr="00293A07" w:rsidRDefault="009137F4" w:rsidP="000F26F2">
            <w:pPr>
              <w:pStyle w:val="ListParagraph"/>
              <w:numPr>
                <w:ilvl w:val="0"/>
                <w:numId w:val="3"/>
              </w:numPr>
              <w:rPr>
                <w:rFonts w:ascii="Times New Roman" w:hAnsi="Times New Roman"/>
                <w:sz w:val="20"/>
                <w:szCs w:val="20"/>
              </w:rPr>
            </w:pPr>
            <w:r w:rsidRPr="00293A07">
              <w:rPr>
                <w:rFonts w:ascii="Times New Roman" w:hAnsi="Times New Roman"/>
                <w:sz w:val="20"/>
                <w:szCs w:val="20"/>
              </w:rPr>
              <w:t>03</w:t>
            </w:r>
            <w:r w:rsidR="00293A07" w:rsidRPr="00293A07">
              <w:rPr>
                <w:rFonts w:ascii="Times New Roman" w:hAnsi="Times New Roman"/>
                <w:sz w:val="20"/>
                <w:szCs w:val="20"/>
              </w:rPr>
              <w:t>.09.2018</w:t>
            </w:r>
            <w:r w:rsidR="000F26F2" w:rsidRPr="00293A07">
              <w:rPr>
                <w:rFonts w:ascii="Times New Roman" w:hAnsi="Times New Roman"/>
                <w:sz w:val="20"/>
                <w:szCs w:val="20"/>
              </w:rPr>
              <w:t>.</w:t>
            </w:r>
          </w:p>
          <w:p w:rsidR="00E21809" w:rsidRPr="00CE6CE6" w:rsidRDefault="00E21809" w:rsidP="00E21809">
            <w:pPr>
              <w:rPr>
                <w:sz w:val="20"/>
                <w:szCs w:val="20"/>
              </w:rPr>
            </w:pPr>
          </w:p>
          <w:p w:rsidR="00E21809" w:rsidRPr="00CE6CE6" w:rsidRDefault="00E21809" w:rsidP="00E21809">
            <w:pPr>
              <w:rPr>
                <w:sz w:val="20"/>
                <w:szCs w:val="20"/>
              </w:rPr>
            </w:pPr>
          </w:p>
          <w:p w:rsidR="00E21809" w:rsidRPr="00CE6CE6" w:rsidRDefault="00E21809" w:rsidP="00E21809">
            <w:pPr>
              <w:rPr>
                <w:sz w:val="20"/>
                <w:szCs w:val="20"/>
              </w:rPr>
            </w:pPr>
          </w:p>
          <w:p w:rsidR="00E21809" w:rsidRPr="00CE6CE6" w:rsidRDefault="00E21809" w:rsidP="00E21809">
            <w:pPr>
              <w:rPr>
                <w:sz w:val="20"/>
                <w:szCs w:val="20"/>
              </w:rPr>
            </w:pPr>
          </w:p>
          <w:p w:rsidR="00E21809" w:rsidRPr="00CE6CE6" w:rsidRDefault="00E21809" w:rsidP="00E21809">
            <w:pPr>
              <w:rPr>
                <w:sz w:val="20"/>
                <w:szCs w:val="20"/>
              </w:rPr>
            </w:pPr>
          </w:p>
          <w:p w:rsidR="00E21809" w:rsidRPr="00CE6CE6" w:rsidRDefault="00E21809" w:rsidP="00E21809">
            <w:pPr>
              <w:rPr>
                <w:sz w:val="20"/>
                <w:szCs w:val="20"/>
              </w:rPr>
            </w:pPr>
          </w:p>
          <w:p w:rsidR="00E21809" w:rsidRPr="00CE6CE6" w:rsidRDefault="00E21809" w:rsidP="00E21809">
            <w:pPr>
              <w:rPr>
                <w:sz w:val="20"/>
                <w:szCs w:val="20"/>
              </w:rPr>
            </w:pPr>
          </w:p>
          <w:p w:rsidR="00E21809" w:rsidRPr="00CE6CE6" w:rsidRDefault="00E21809" w:rsidP="00917C55">
            <w:pPr>
              <w:rPr>
                <w:sz w:val="20"/>
                <w:szCs w:val="20"/>
              </w:rPr>
            </w:pPr>
          </w:p>
          <w:p w:rsidR="00E21809" w:rsidRPr="00CE6CE6" w:rsidRDefault="00E21809" w:rsidP="00E21809">
            <w:pPr>
              <w:pStyle w:val="ListParagraph"/>
              <w:ind w:left="360"/>
              <w:rPr>
                <w:sz w:val="20"/>
                <w:szCs w:val="20"/>
              </w:rPr>
            </w:pPr>
          </w:p>
          <w:p w:rsidR="00E21809" w:rsidRPr="00CE6CE6" w:rsidRDefault="00E21809" w:rsidP="00E21809">
            <w:pPr>
              <w:pStyle w:val="ListParagraph"/>
              <w:ind w:left="360"/>
              <w:rPr>
                <w:sz w:val="20"/>
                <w:szCs w:val="20"/>
              </w:rPr>
            </w:pPr>
          </w:p>
          <w:p w:rsidR="00E21809" w:rsidRPr="00CE6CE6" w:rsidRDefault="00D528F3" w:rsidP="00E21809">
            <w:pPr>
              <w:pStyle w:val="ListParagraph"/>
              <w:numPr>
                <w:ilvl w:val="0"/>
                <w:numId w:val="3"/>
              </w:numPr>
              <w:rPr>
                <w:sz w:val="20"/>
                <w:szCs w:val="20"/>
              </w:rPr>
            </w:pPr>
            <w:r w:rsidRPr="00CE6CE6">
              <w:rPr>
                <w:sz w:val="20"/>
                <w:szCs w:val="20"/>
              </w:rPr>
              <w:t>19.09.2018.</w:t>
            </w:r>
          </w:p>
        </w:tc>
      </w:tr>
      <w:tr w:rsidR="00760835" w:rsidRPr="00CE6CE6" w:rsidTr="009F3E37">
        <w:tc>
          <w:tcPr>
            <w:tcW w:w="2939" w:type="dxa"/>
          </w:tcPr>
          <w:p w:rsidR="00510355" w:rsidRPr="008D6030" w:rsidRDefault="00510355" w:rsidP="00A16893">
            <w:pPr>
              <w:rPr>
                <w:rFonts w:cs="Times New Roman"/>
                <w:sz w:val="20"/>
                <w:szCs w:val="20"/>
              </w:rPr>
            </w:pPr>
          </w:p>
          <w:p w:rsidR="00B661D1" w:rsidRPr="008D6030" w:rsidRDefault="00B661D1" w:rsidP="00A16893">
            <w:pPr>
              <w:rPr>
                <w:rFonts w:cs="Times New Roman"/>
                <w:sz w:val="20"/>
                <w:szCs w:val="20"/>
              </w:rPr>
            </w:pPr>
          </w:p>
          <w:p w:rsidR="00B661D1" w:rsidRPr="008D6030" w:rsidRDefault="00B661D1" w:rsidP="00A16893">
            <w:pPr>
              <w:rPr>
                <w:rFonts w:cs="Times New Roman"/>
                <w:sz w:val="20"/>
                <w:szCs w:val="20"/>
              </w:rPr>
            </w:pPr>
          </w:p>
          <w:p w:rsidR="00B661D1" w:rsidRPr="008D6030" w:rsidRDefault="00B661D1" w:rsidP="00A16893">
            <w:pPr>
              <w:rPr>
                <w:rFonts w:cs="Times New Roman"/>
                <w:sz w:val="20"/>
                <w:szCs w:val="20"/>
              </w:rPr>
            </w:pPr>
          </w:p>
          <w:p w:rsidR="00B661D1" w:rsidRPr="008D6030" w:rsidRDefault="00B661D1" w:rsidP="00A16893">
            <w:pPr>
              <w:rPr>
                <w:rFonts w:cs="Times New Roman"/>
                <w:sz w:val="20"/>
                <w:szCs w:val="20"/>
              </w:rPr>
            </w:pPr>
          </w:p>
          <w:p w:rsidR="00AC7C0A" w:rsidRPr="008D6030" w:rsidRDefault="00AC7C0A" w:rsidP="00A16893">
            <w:pPr>
              <w:rPr>
                <w:rFonts w:cs="Times New Roman"/>
                <w:sz w:val="20"/>
                <w:szCs w:val="20"/>
              </w:rPr>
            </w:pPr>
            <w:r w:rsidRPr="008D6030">
              <w:rPr>
                <w:rFonts w:cs="Times New Roman"/>
                <w:sz w:val="20"/>
                <w:szCs w:val="20"/>
              </w:rPr>
              <w:t>Saradnja sa osnovnim</w:t>
            </w:r>
          </w:p>
          <w:p w:rsidR="00625867" w:rsidRPr="008D6030" w:rsidRDefault="00AC7C0A" w:rsidP="00A16893">
            <w:pPr>
              <w:rPr>
                <w:rFonts w:cs="Times New Roman"/>
                <w:sz w:val="20"/>
                <w:szCs w:val="20"/>
              </w:rPr>
            </w:pPr>
            <w:r w:rsidRPr="008D6030">
              <w:rPr>
                <w:rFonts w:cs="Times New Roman"/>
                <w:sz w:val="20"/>
                <w:szCs w:val="20"/>
              </w:rPr>
              <w:t xml:space="preserve"> školama</w:t>
            </w:r>
            <w:r w:rsidR="00CA662B" w:rsidRPr="008D6030">
              <w:rPr>
                <w:rFonts w:cs="Times New Roman"/>
                <w:sz w:val="20"/>
                <w:szCs w:val="20"/>
              </w:rPr>
              <w:t xml:space="preserve"> u našoj Opštini</w:t>
            </w:r>
          </w:p>
        </w:tc>
        <w:tc>
          <w:tcPr>
            <w:tcW w:w="2967" w:type="dxa"/>
          </w:tcPr>
          <w:p w:rsidR="002B1D73" w:rsidRPr="008D6030" w:rsidRDefault="002B1D73" w:rsidP="002B1D73">
            <w:pPr>
              <w:rPr>
                <w:rFonts w:cs="Times New Roman"/>
                <w:sz w:val="20"/>
                <w:szCs w:val="20"/>
              </w:rPr>
            </w:pPr>
          </w:p>
          <w:p w:rsidR="009A2919" w:rsidRPr="008D6030" w:rsidRDefault="009A2919" w:rsidP="009A2919">
            <w:pPr>
              <w:pStyle w:val="ListParagraph"/>
              <w:ind w:left="360"/>
              <w:rPr>
                <w:rFonts w:ascii="Times New Roman" w:hAnsi="Times New Roman"/>
                <w:sz w:val="20"/>
                <w:szCs w:val="20"/>
              </w:rPr>
            </w:pPr>
          </w:p>
          <w:p w:rsidR="009A2919" w:rsidRDefault="009A2919" w:rsidP="009A2919">
            <w:pPr>
              <w:pStyle w:val="ListParagraph"/>
              <w:numPr>
                <w:ilvl w:val="0"/>
                <w:numId w:val="3"/>
              </w:numPr>
              <w:rPr>
                <w:rFonts w:ascii="Times New Roman" w:hAnsi="Times New Roman"/>
                <w:sz w:val="20"/>
                <w:szCs w:val="20"/>
              </w:rPr>
            </w:pPr>
            <w:r w:rsidRPr="008D6030">
              <w:rPr>
                <w:rFonts w:ascii="Times New Roman" w:hAnsi="Times New Roman"/>
                <w:sz w:val="20"/>
                <w:szCs w:val="20"/>
              </w:rPr>
              <w:t>Djeca predškolskih grupa iz svih naših vaspitnih jedinica posjetila su škole na teritoriji naše Opštine I prisustvovala jednom školskom času</w:t>
            </w:r>
          </w:p>
          <w:p w:rsidR="005703AC" w:rsidRDefault="005703AC" w:rsidP="005703AC">
            <w:pPr>
              <w:pStyle w:val="ListParagraph"/>
              <w:ind w:left="360"/>
              <w:rPr>
                <w:rFonts w:ascii="Times New Roman" w:hAnsi="Times New Roman"/>
                <w:sz w:val="20"/>
                <w:szCs w:val="20"/>
              </w:rPr>
            </w:pPr>
          </w:p>
          <w:p w:rsidR="005703AC" w:rsidRDefault="005703AC" w:rsidP="005703AC">
            <w:pPr>
              <w:pStyle w:val="ListParagraph"/>
              <w:ind w:left="360"/>
              <w:rPr>
                <w:rFonts w:ascii="Times New Roman" w:hAnsi="Times New Roman"/>
                <w:sz w:val="20"/>
                <w:szCs w:val="20"/>
              </w:rPr>
            </w:pPr>
          </w:p>
          <w:p w:rsidR="005703AC" w:rsidRPr="008D6030" w:rsidRDefault="005703AC" w:rsidP="005703AC">
            <w:pPr>
              <w:pStyle w:val="ListParagraph"/>
              <w:ind w:left="360"/>
              <w:rPr>
                <w:rFonts w:ascii="Times New Roman" w:hAnsi="Times New Roman"/>
                <w:sz w:val="20"/>
                <w:szCs w:val="20"/>
              </w:rPr>
            </w:pPr>
          </w:p>
        </w:tc>
        <w:tc>
          <w:tcPr>
            <w:tcW w:w="3007" w:type="dxa"/>
          </w:tcPr>
          <w:p w:rsidR="002B1D73" w:rsidRPr="00CE6CE6" w:rsidRDefault="002B1D73" w:rsidP="002B1D73">
            <w:pPr>
              <w:pStyle w:val="ListParagraph"/>
              <w:ind w:left="360"/>
              <w:rPr>
                <w:rFonts w:ascii="Times New Roman" w:hAnsi="Times New Roman"/>
                <w:sz w:val="20"/>
                <w:szCs w:val="20"/>
              </w:rPr>
            </w:pPr>
          </w:p>
          <w:p w:rsidR="009A2919" w:rsidRPr="00CE6CE6" w:rsidRDefault="009A2919" w:rsidP="009A2919">
            <w:pPr>
              <w:rPr>
                <w:rFonts w:cs="Times New Roman"/>
                <w:sz w:val="20"/>
                <w:szCs w:val="20"/>
              </w:rPr>
            </w:pPr>
          </w:p>
          <w:p w:rsidR="00625818" w:rsidRPr="00293A07" w:rsidRDefault="00625818" w:rsidP="00B661D1">
            <w:pPr>
              <w:pStyle w:val="ListParagraph"/>
              <w:numPr>
                <w:ilvl w:val="0"/>
                <w:numId w:val="3"/>
              </w:numPr>
              <w:rPr>
                <w:sz w:val="20"/>
                <w:szCs w:val="20"/>
              </w:rPr>
            </w:pPr>
            <w:proofErr w:type="gramStart"/>
            <w:r w:rsidRPr="00293A07">
              <w:rPr>
                <w:sz w:val="20"/>
                <w:szCs w:val="20"/>
              </w:rPr>
              <w:t>Od</w:t>
            </w:r>
            <w:proofErr w:type="gramEnd"/>
            <w:r w:rsidRPr="00293A07">
              <w:rPr>
                <w:sz w:val="20"/>
                <w:szCs w:val="20"/>
              </w:rPr>
              <w:t xml:space="preserve"> 12. </w:t>
            </w:r>
            <w:proofErr w:type="gramStart"/>
            <w:r w:rsidRPr="00293A07">
              <w:rPr>
                <w:sz w:val="20"/>
                <w:szCs w:val="20"/>
              </w:rPr>
              <w:t>do</w:t>
            </w:r>
            <w:proofErr w:type="gramEnd"/>
            <w:r w:rsidRPr="00293A07">
              <w:rPr>
                <w:sz w:val="20"/>
                <w:szCs w:val="20"/>
              </w:rPr>
              <w:t xml:space="preserve"> 16. Aprila 2019.</w:t>
            </w:r>
          </w:p>
          <w:p w:rsidR="009A2919" w:rsidRPr="00CE6CE6" w:rsidRDefault="009A2919" w:rsidP="00D2212F">
            <w:pPr>
              <w:pStyle w:val="ListParagraph"/>
              <w:ind w:left="360"/>
              <w:rPr>
                <w:rFonts w:ascii="Times New Roman" w:hAnsi="Times New Roman"/>
                <w:sz w:val="20"/>
                <w:szCs w:val="20"/>
              </w:rPr>
            </w:pPr>
          </w:p>
        </w:tc>
      </w:tr>
      <w:tr w:rsidR="00760835" w:rsidRPr="00CE6CE6" w:rsidTr="009F3E37">
        <w:tc>
          <w:tcPr>
            <w:tcW w:w="2939" w:type="dxa"/>
          </w:tcPr>
          <w:p w:rsidR="00510355" w:rsidRPr="008D6030" w:rsidRDefault="00510355" w:rsidP="00A16893">
            <w:pPr>
              <w:rPr>
                <w:rFonts w:cs="Times New Roman"/>
                <w:sz w:val="20"/>
                <w:szCs w:val="20"/>
              </w:rPr>
            </w:pPr>
          </w:p>
          <w:p w:rsidR="00625867" w:rsidRPr="008D6030" w:rsidRDefault="00464A32" w:rsidP="00A16893">
            <w:pPr>
              <w:rPr>
                <w:rFonts w:cs="Times New Roman"/>
                <w:sz w:val="20"/>
                <w:szCs w:val="20"/>
              </w:rPr>
            </w:pPr>
            <w:r w:rsidRPr="008D6030">
              <w:rPr>
                <w:rFonts w:cs="Times New Roman"/>
                <w:sz w:val="20"/>
                <w:szCs w:val="20"/>
              </w:rPr>
              <w:t>Saradnja sa Komunalnim</w:t>
            </w:r>
            <w:r w:rsidR="000B78F4" w:rsidRPr="008D6030">
              <w:rPr>
                <w:rFonts w:cs="Times New Roman"/>
                <w:sz w:val="20"/>
                <w:szCs w:val="20"/>
              </w:rPr>
              <w:t xml:space="preserve"> preduzeće</w:t>
            </w:r>
            <w:r w:rsidRPr="008D6030">
              <w:rPr>
                <w:rFonts w:cs="Times New Roman"/>
                <w:sz w:val="20"/>
                <w:szCs w:val="20"/>
              </w:rPr>
              <w:t>m</w:t>
            </w:r>
          </w:p>
        </w:tc>
        <w:tc>
          <w:tcPr>
            <w:tcW w:w="2967" w:type="dxa"/>
          </w:tcPr>
          <w:p w:rsidR="002B1D73" w:rsidRPr="008D6030" w:rsidRDefault="002B1D73" w:rsidP="002B1D73">
            <w:pPr>
              <w:pStyle w:val="ListParagraph"/>
              <w:ind w:left="360"/>
              <w:rPr>
                <w:rFonts w:ascii="Times New Roman" w:hAnsi="Times New Roman"/>
                <w:sz w:val="20"/>
                <w:szCs w:val="20"/>
              </w:rPr>
            </w:pPr>
          </w:p>
          <w:p w:rsidR="00625867" w:rsidRPr="008D6030" w:rsidRDefault="000B78F4" w:rsidP="000B78F4">
            <w:pPr>
              <w:pStyle w:val="ListParagraph"/>
              <w:numPr>
                <w:ilvl w:val="0"/>
                <w:numId w:val="3"/>
              </w:numPr>
              <w:rPr>
                <w:rFonts w:ascii="Times New Roman" w:hAnsi="Times New Roman"/>
                <w:sz w:val="20"/>
                <w:szCs w:val="20"/>
              </w:rPr>
            </w:pPr>
            <w:r w:rsidRPr="008D6030">
              <w:rPr>
                <w:rFonts w:ascii="Times New Roman" w:hAnsi="Times New Roman"/>
                <w:sz w:val="20"/>
                <w:szCs w:val="20"/>
              </w:rPr>
              <w:t xml:space="preserve">Kontinuirana saradnja, </w:t>
            </w:r>
            <w:r w:rsidR="0033197B" w:rsidRPr="008D6030">
              <w:rPr>
                <w:rFonts w:ascii="Times New Roman" w:hAnsi="Times New Roman"/>
                <w:sz w:val="20"/>
                <w:szCs w:val="20"/>
              </w:rPr>
              <w:t xml:space="preserve">redovno održavanje dvorišta </w:t>
            </w:r>
            <w:r w:rsidRPr="008D6030">
              <w:rPr>
                <w:rFonts w:ascii="Times New Roman" w:hAnsi="Times New Roman"/>
                <w:sz w:val="20"/>
                <w:szCs w:val="20"/>
              </w:rPr>
              <w:t xml:space="preserve"> sva četiri </w:t>
            </w:r>
            <w:r w:rsidR="0033197B" w:rsidRPr="008D6030">
              <w:rPr>
                <w:rFonts w:ascii="Times New Roman" w:hAnsi="Times New Roman"/>
                <w:sz w:val="20"/>
                <w:szCs w:val="20"/>
              </w:rPr>
              <w:t xml:space="preserve">naša </w:t>
            </w:r>
            <w:r w:rsidRPr="008D6030">
              <w:rPr>
                <w:rFonts w:ascii="Times New Roman" w:hAnsi="Times New Roman"/>
                <w:sz w:val="20"/>
                <w:szCs w:val="20"/>
              </w:rPr>
              <w:t>objekta</w:t>
            </w:r>
          </w:p>
          <w:p w:rsidR="002B1D73" w:rsidRPr="008D6030" w:rsidRDefault="002B1D73" w:rsidP="002B1D73">
            <w:pPr>
              <w:pStyle w:val="ListParagraph"/>
              <w:ind w:left="360"/>
              <w:rPr>
                <w:rFonts w:ascii="Times New Roman" w:hAnsi="Times New Roman"/>
                <w:sz w:val="20"/>
                <w:szCs w:val="20"/>
              </w:rPr>
            </w:pPr>
          </w:p>
          <w:p w:rsidR="00510355" w:rsidRPr="00293A07" w:rsidRDefault="00510355" w:rsidP="00293A07">
            <w:pPr>
              <w:rPr>
                <w:sz w:val="20"/>
                <w:szCs w:val="20"/>
              </w:rPr>
            </w:pPr>
          </w:p>
          <w:p w:rsidR="00124800" w:rsidRPr="008D6030" w:rsidRDefault="00124800" w:rsidP="00124800">
            <w:pPr>
              <w:rPr>
                <w:sz w:val="20"/>
                <w:szCs w:val="20"/>
              </w:rPr>
            </w:pPr>
          </w:p>
        </w:tc>
        <w:tc>
          <w:tcPr>
            <w:tcW w:w="3007" w:type="dxa"/>
          </w:tcPr>
          <w:p w:rsidR="002B1D73" w:rsidRPr="00CE6CE6" w:rsidRDefault="002B1D73" w:rsidP="002B1D73">
            <w:pPr>
              <w:pStyle w:val="ListParagraph"/>
              <w:ind w:left="360"/>
              <w:rPr>
                <w:rFonts w:ascii="Times New Roman" w:hAnsi="Times New Roman"/>
                <w:sz w:val="20"/>
                <w:szCs w:val="20"/>
              </w:rPr>
            </w:pPr>
          </w:p>
          <w:p w:rsidR="00625867" w:rsidRPr="00CE6CE6" w:rsidRDefault="000B78F4" w:rsidP="000B78F4">
            <w:pPr>
              <w:pStyle w:val="ListParagraph"/>
              <w:numPr>
                <w:ilvl w:val="0"/>
                <w:numId w:val="3"/>
              </w:numPr>
              <w:rPr>
                <w:rFonts w:ascii="Times New Roman" w:hAnsi="Times New Roman"/>
                <w:sz w:val="20"/>
                <w:szCs w:val="20"/>
              </w:rPr>
            </w:pPr>
            <w:r w:rsidRPr="00CE6CE6">
              <w:rPr>
                <w:rFonts w:ascii="Times New Roman" w:hAnsi="Times New Roman"/>
                <w:sz w:val="20"/>
                <w:szCs w:val="20"/>
              </w:rPr>
              <w:t>Tokom cijele godine</w:t>
            </w:r>
          </w:p>
          <w:p w:rsidR="000B78F4" w:rsidRPr="00CE6CE6" w:rsidRDefault="000B78F4" w:rsidP="000B78F4">
            <w:pPr>
              <w:rPr>
                <w:rFonts w:cs="Times New Roman"/>
                <w:sz w:val="20"/>
                <w:szCs w:val="20"/>
              </w:rPr>
            </w:pPr>
          </w:p>
          <w:p w:rsidR="000B78F4" w:rsidRPr="00CE6CE6" w:rsidRDefault="000B78F4" w:rsidP="000B78F4">
            <w:pPr>
              <w:rPr>
                <w:rFonts w:cs="Times New Roman"/>
                <w:sz w:val="20"/>
                <w:szCs w:val="20"/>
              </w:rPr>
            </w:pPr>
          </w:p>
          <w:p w:rsidR="000B78F4" w:rsidRPr="00CE6CE6" w:rsidRDefault="000B78F4" w:rsidP="000B78F4">
            <w:pPr>
              <w:rPr>
                <w:rFonts w:cs="Times New Roman"/>
                <w:sz w:val="20"/>
                <w:szCs w:val="20"/>
              </w:rPr>
            </w:pPr>
          </w:p>
          <w:p w:rsidR="002B1D73" w:rsidRPr="00CE6CE6" w:rsidRDefault="002B1D73" w:rsidP="002B1D73">
            <w:pPr>
              <w:pStyle w:val="ListParagraph"/>
              <w:ind w:left="360"/>
              <w:rPr>
                <w:rFonts w:ascii="Times New Roman" w:hAnsi="Times New Roman"/>
                <w:sz w:val="20"/>
                <w:szCs w:val="20"/>
              </w:rPr>
            </w:pPr>
          </w:p>
          <w:p w:rsidR="000B78F4" w:rsidRPr="00293A07" w:rsidRDefault="000B78F4" w:rsidP="00293A07">
            <w:pPr>
              <w:rPr>
                <w:sz w:val="20"/>
                <w:szCs w:val="20"/>
              </w:rPr>
            </w:pPr>
          </w:p>
        </w:tc>
      </w:tr>
      <w:tr w:rsidR="00760835" w:rsidRPr="00CE6CE6" w:rsidTr="009F3E37">
        <w:tc>
          <w:tcPr>
            <w:tcW w:w="2939" w:type="dxa"/>
          </w:tcPr>
          <w:p w:rsidR="00510355" w:rsidRPr="008D6030" w:rsidRDefault="00510355" w:rsidP="00A16893">
            <w:pPr>
              <w:rPr>
                <w:rFonts w:cs="Times New Roman"/>
                <w:sz w:val="20"/>
                <w:szCs w:val="20"/>
              </w:rPr>
            </w:pPr>
          </w:p>
          <w:p w:rsidR="00625867" w:rsidRPr="008D6030" w:rsidRDefault="006D7BCE" w:rsidP="00A16893">
            <w:pPr>
              <w:rPr>
                <w:rFonts w:cs="Times New Roman"/>
                <w:sz w:val="20"/>
                <w:szCs w:val="20"/>
                <w:lang w:val="nn-NO"/>
              </w:rPr>
            </w:pPr>
            <w:r w:rsidRPr="008D6030">
              <w:rPr>
                <w:rFonts w:cs="Times New Roman"/>
                <w:sz w:val="20"/>
                <w:szCs w:val="20"/>
                <w:lang w:val="nn-NO"/>
              </w:rPr>
              <w:t xml:space="preserve">Saradnja sa </w:t>
            </w:r>
            <w:r w:rsidR="00BF4495" w:rsidRPr="008D6030">
              <w:rPr>
                <w:rFonts w:cs="Times New Roman"/>
                <w:sz w:val="20"/>
                <w:szCs w:val="20"/>
                <w:lang w:val="nn-NO"/>
              </w:rPr>
              <w:t>JU “Muzeji, galerija I biblioteka”</w:t>
            </w:r>
          </w:p>
        </w:tc>
        <w:tc>
          <w:tcPr>
            <w:tcW w:w="2967" w:type="dxa"/>
          </w:tcPr>
          <w:p w:rsidR="002B1D73" w:rsidRPr="008D6030" w:rsidRDefault="002B1D73" w:rsidP="002B1D73">
            <w:pPr>
              <w:pStyle w:val="ListParagraph"/>
              <w:ind w:left="360"/>
              <w:rPr>
                <w:rFonts w:ascii="Times New Roman" w:hAnsi="Times New Roman"/>
                <w:sz w:val="20"/>
                <w:szCs w:val="20"/>
                <w:lang w:val="nn-NO"/>
              </w:rPr>
            </w:pPr>
          </w:p>
          <w:p w:rsidR="00625867" w:rsidRPr="008D6030" w:rsidRDefault="000646FA" w:rsidP="002B1D73">
            <w:pPr>
              <w:pStyle w:val="ListParagraph"/>
              <w:numPr>
                <w:ilvl w:val="0"/>
                <w:numId w:val="3"/>
              </w:numPr>
              <w:rPr>
                <w:rFonts w:ascii="Times New Roman" w:hAnsi="Times New Roman"/>
                <w:sz w:val="20"/>
                <w:szCs w:val="20"/>
                <w:lang w:val="nb-NO"/>
              </w:rPr>
            </w:pPr>
            <w:r w:rsidRPr="008D6030">
              <w:rPr>
                <w:rFonts w:ascii="Times New Roman" w:hAnsi="Times New Roman"/>
                <w:sz w:val="20"/>
                <w:szCs w:val="20"/>
                <w:lang w:val="nb-NO"/>
              </w:rPr>
              <w:t>Predškolske grupe posjetile Arheološki muzej u Budvi</w:t>
            </w:r>
          </w:p>
          <w:p w:rsidR="00510355" w:rsidRPr="008D6030" w:rsidRDefault="00510355" w:rsidP="00510355">
            <w:pPr>
              <w:pStyle w:val="ListParagraph"/>
              <w:ind w:left="360"/>
              <w:rPr>
                <w:rFonts w:ascii="Times New Roman" w:hAnsi="Times New Roman"/>
                <w:sz w:val="20"/>
                <w:szCs w:val="20"/>
                <w:lang w:val="nb-NO"/>
              </w:rPr>
            </w:pPr>
          </w:p>
        </w:tc>
        <w:tc>
          <w:tcPr>
            <w:tcW w:w="3007" w:type="dxa"/>
          </w:tcPr>
          <w:p w:rsidR="002B1D73" w:rsidRPr="00CE6CE6" w:rsidRDefault="002B1D73" w:rsidP="002B1D73">
            <w:pPr>
              <w:pStyle w:val="ListParagraph"/>
              <w:ind w:left="360"/>
              <w:rPr>
                <w:rFonts w:ascii="Times New Roman" w:hAnsi="Times New Roman"/>
                <w:color w:val="FF0000"/>
                <w:sz w:val="20"/>
                <w:szCs w:val="20"/>
                <w:lang w:val="nb-NO"/>
              </w:rPr>
            </w:pPr>
          </w:p>
          <w:p w:rsidR="00625867" w:rsidRPr="00293A07" w:rsidRDefault="000646FA" w:rsidP="000646FA">
            <w:pPr>
              <w:pStyle w:val="ListParagraph"/>
              <w:numPr>
                <w:ilvl w:val="0"/>
                <w:numId w:val="3"/>
              </w:numPr>
              <w:rPr>
                <w:rFonts w:ascii="Times New Roman" w:hAnsi="Times New Roman"/>
                <w:sz w:val="20"/>
                <w:szCs w:val="20"/>
              </w:rPr>
            </w:pPr>
            <w:r w:rsidRPr="00293A07">
              <w:rPr>
                <w:rFonts w:ascii="Times New Roman" w:hAnsi="Times New Roman"/>
                <w:sz w:val="20"/>
                <w:szCs w:val="20"/>
              </w:rPr>
              <w:t>Oktobar I novembar mjesec</w:t>
            </w:r>
          </w:p>
        </w:tc>
      </w:tr>
      <w:tr w:rsidR="00FB5F0F" w:rsidRPr="00CE6CE6" w:rsidTr="009F3E37">
        <w:tc>
          <w:tcPr>
            <w:tcW w:w="2939" w:type="dxa"/>
          </w:tcPr>
          <w:p w:rsidR="00B46AF8" w:rsidRPr="008D6030" w:rsidRDefault="00B46AF8" w:rsidP="00A16893">
            <w:pPr>
              <w:rPr>
                <w:rFonts w:cs="Times New Roman"/>
                <w:sz w:val="20"/>
                <w:szCs w:val="20"/>
              </w:rPr>
            </w:pPr>
          </w:p>
          <w:p w:rsidR="00B46AF8" w:rsidRPr="008D6030" w:rsidRDefault="00B46AF8" w:rsidP="00A16893">
            <w:pPr>
              <w:rPr>
                <w:rFonts w:cs="Times New Roman"/>
                <w:sz w:val="20"/>
                <w:szCs w:val="20"/>
              </w:rPr>
            </w:pPr>
          </w:p>
          <w:p w:rsidR="00FB5F0F" w:rsidRPr="008D6030" w:rsidRDefault="00FB5F0F" w:rsidP="00A16893">
            <w:pPr>
              <w:rPr>
                <w:rFonts w:cs="Times New Roman"/>
                <w:sz w:val="20"/>
                <w:szCs w:val="20"/>
              </w:rPr>
            </w:pPr>
            <w:r w:rsidRPr="008D6030">
              <w:rPr>
                <w:rFonts w:cs="Times New Roman"/>
                <w:sz w:val="20"/>
                <w:szCs w:val="20"/>
              </w:rPr>
              <w:t>Saradnja sa Akademijom znanja</w:t>
            </w:r>
          </w:p>
        </w:tc>
        <w:tc>
          <w:tcPr>
            <w:tcW w:w="2967" w:type="dxa"/>
          </w:tcPr>
          <w:p w:rsidR="00B46AF8" w:rsidRPr="008D6030" w:rsidRDefault="00B46AF8" w:rsidP="00B46AF8">
            <w:pPr>
              <w:rPr>
                <w:sz w:val="20"/>
                <w:szCs w:val="20"/>
              </w:rPr>
            </w:pPr>
          </w:p>
          <w:p w:rsidR="00FB5F0F" w:rsidRPr="008D6030" w:rsidRDefault="00FB5F0F" w:rsidP="00FB5F0F">
            <w:pPr>
              <w:pStyle w:val="ListParagraph"/>
              <w:numPr>
                <w:ilvl w:val="0"/>
                <w:numId w:val="3"/>
              </w:numPr>
              <w:rPr>
                <w:rFonts w:ascii="Times New Roman" w:hAnsi="Times New Roman"/>
                <w:sz w:val="20"/>
                <w:szCs w:val="20"/>
              </w:rPr>
            </w:pPr>
            <w:r w:rsidRPr="008D6030">
              <w:rPr>
                <w:rFonts w:ascii="Times New Roman" w:hAnsi="Times New Roman"/>
                <w:sz w:val="20"/>
                <w:szCs w:val="20"/>
              </w:rPr>
              <w:t>U Amfiteatru Akademije znanja održana naša svečana priredba povodom Dana Opštine Budva  “ Volimo te Budvo naša”</w:t>
            </w:r>
          </w:p>
        </w:tc>
        <w:tc>
          <w:tcPr>
            <w:tcW w:w="3007" w:type="dxa"/>
          </w:tcPr>
          <w:p w:rsidR="00B46AF8" w:rsidRDefault="00B46AF8" w:rsidP="00B46AF8">
            <w:pPr>
              <w:pStyle w:val="ListParagraph"/>
              <w:ind w:left="360"/>
              <w:rPr>
                <w:rFonts w:ascii="Times New Roman" w:hAnsi="Times New Roman"/>
                <w:color w:val="FF0000"/>
                <w:sz w:val="20"/>
                <w:szCs w:val="20"/>
              </w:rPr>
            </w:pPr>
          </w:p>
          <w:p w:rsidR="00FB5F0F" w:rsidRPr="00293A07" w:rsidRDefault="0063123B" w:rsidP="00FB5F0F">
            <w:pPr>
              <w:pStyle w:val="ListParagraph"/>
              <w:numPr>
                <w:ilvl w:val="0"/>
                <w:numId w:val="3"/>
              </w:numPr>
              <w:rPr>
                <w:rFonts w:ascii="Times New Roman" w:hAnsi="Times New Roman"/>
                <w:sz w:val="20"/>
                <w:szCs w:val="20"/>
              </w:rPr>
            </w:pPr>
            <w:r w:rsidRPr="00293A07">
              <w:rPr>
                <w:rFonts w:ascii="Times New Roman" w:hAnsi="Times New Roman"/>
                <w:sz w:val="20"/>
                <w:szCs w:val="20"/>
              </w:rPr>
              <w:t>20</w:t>
            </w:r>
            <w:r w:rsidR="00625818" w:rsidRPr="00293A07">
              <w:rPr>
                <w:rFonts w:ascii="Times New Roman" w:hAnsi="Times New Roman"/>
                <w:sz w:val="20"/>
                <w:szCs w:val="20"/>
              </w:rPr>
              <w:t>.11.2018</w:t>
            </w:r>
            <w:r w:rsidR="00FB5F0F" w:rsidRPr="00293A07">
              <w:rPr>
                <w:rFonts w:ascii="Times New Roman" w:hAnsi="Times New Roman"/>
                <w:sz w:val="20"/>
                <w:szCs w:val="20"/>
              </w:rPr>
              <w:t>.</w:t>
            </w:r>
          </w:p>
        </w:tc>
      </w:tr>
      <w:tr w:rsidR="00760835" w:rsidRPr="00CE6CE6" w:rsidTr="009F3E37">
        <w:tc>
          <w:tcPr>
            <w:tcW w:w="2939" w:type="dxa"/>
          </w:tcPr>
          <w:p w:rsidR="003616A5" w:rsidRPr="008D6030" w:rsidRDefault="003616A5" w:rsidP="00A16893">
            <w:pPr>
              <w:rPr>
                <w:rFonts w:cs="Times New Roman"/>
                <w:sz w:val="20"/>
                <w:szCs w:val="20"/>
              </w:rPr>
            </w:pPr>
          </w:p>
          <w:p w:rsidR="003616A5" w:rsidRPr="008D6030" w:rsidRDefault="003616A5" w:rsidP="00A16893">
            <w:pPr>
              <w:rPr>
                <w:rFonts w:cs="Times New Roman"/>
                <w:sz w:val="20"/>
                <w:szCs w:val="20"/>
              </w:rPr>
            </w:pPr>
          </w:p>
          <w:p w:rsidR="003616A5" w:rsidRPr="008D6030" w:rsidRDefault="003616A5" w:rsidP="00A16893">
            <w:pPr>
              <w:rPr>
                <w:rFonts w:cs="Times New Roman"/>
                <w:sz w:val="20"/>
                <w:szCs w:val="20"/>
              </w:rPr>
            </w:pPr>
          </w:p>
          <w:p w:rsidR="00625867" w:rsidRPr="008D6030" w:rsidRDefault="006D7BCE" w:rsidP="00A16893">
            <w:pPr>
              <w:rPr>
                <w:rFonts w:cs="Times New Roman"/>
                <w:sz w:val="20"/>
                <w:szCs w:val="20"/>
                <w:lang w:val="nn-NO"/>
              </w:rPr>
            </w:pPr>
            <w:r w:rsidRPr="008D6030">
              <w:rPr>
                <w:rFonts w:cs="Times New Roman"/>
                <w:sz w:val="20"/>
                <w:szCs w:val="20"/>
                <w:lang w:val="nn-NO"/>
              </w:rPr>
              <w:t xml:space="preserve">Saradnja sa </w:t>
            </w:r>
            <w:r w:rsidR="000646FA" w:rsidRPr="008D6030">
              <w:rPr>
                <w:rFonts w:cs="Times New Roman"/>
                <w:sz w:val="20"/>
                <w:szCs w:val="20"/>
                <w:lang w:val="nn-NO"/>
              </w:rPr>
              <w:t>Dom</w:t>
            </w:r>
            <w:r w:rsidRPr="008D6030">
              <w:rPr>
                <w:rFonts w:cs="Times New Roman"/>
                <w:sz w:val="20"/>
                <w:szCs w:val="20"/>
                <w:lang w:val="nn-NO"/>
              </w:rPr>
              <w:t>om</w:t>
            </w:r>
            <w:r w:rsidR="000646FA" w:rsidRPr="008D6030">
              <w:rPr>
                <w:rFonts w:cs="Times New Roman"/>
                <w:sz w:val="20"/>
                <w:szCs w:val="20"/>
                <w:lang w:val="nn-NO"/>
              </w:rPr>
              <w:t xml:space="preserve"> Zdravlja Budva</w:t>
            </w:r>
          </w:p>
        </w:tc>
        <w:tc>
          <w:tcPr>
            <w:tcW w:w="2967" w:type="dxa"/>
          </w:tcPr>
          <w:p w:rsidR="002B1D73" w:rsidRPr="008D6030" w:rsidRDefault="002B1D73" w:rsidP="002B1D73">
            <w:pPr>
              <w:pStyle w:val="ListParagraph"/>
              <w:ind w:left="360"/>
              <w:rPr>
                <w:rFonts w:ascii="Times New Roman" w:hAnsi="Times New Roman"/>
                <w:sz w:val="20"/>
                <w:szCs w:val="20"/>
                <w:lang w:val="nn-NO"/>
              </w:rPr>
            </w:pPr>
          </w:p>
          <w:p w:rsidR="00625867" w:rsidRPr="008D6030" w:rsidRDefault="000646FA" w:rsidP="000646FA">
            <w:pPr>
              <w:pStyle w:val="ListParagraph"/>
              <w:numPr>
                <w:ilvl w:val="0"/>
                <w:numId w:val="3"/>
              </w:numPr>
              <w:rPr>
                <w:rFonts w:ascii="Times New Roman" w:hAnsi="Times New Roman"/>
                <w:sz w:val="20"/>
                <w:szCs w:val="20"/>
                <w:lang w:val="nn-NO"/>
              </w:rPr>
            </w:pPr>
            <w:r w:rsidRPr="008D6030">
              <w:rPr>
                <w:rFonts w:ascii="Times New Roman" w:hAnsi="Times New Roman"/>
                <w:sz w:val="20"/>
                <w:szCs w:val="20"/>
                <w:lang w:val="nn-NO"/>
              </w:rPr>
              <w:t>Posjeta pedijatra predškolskim grupama I edukacija djece o značaju preventivne zaštite</w:t>
            </w:r>
          </w:p>
        </w:tc>
        <w:tc>
          <w:tcPr>
            <w:tcW w:w="3007" w:type="dxa"/>
          </w:tcPr>
          <w:p w:rsidR="002B1D73" w:rsidRPr="00CE6CE6" w:rsidRDefault="002B1D73" w:rsidP="002B1D73">
            <w:pPr>
              <w:rPr>
                <w:rFonts w:cs="Times New Roman"/>
                <w:sz w:val="20"/>
                <w:szCs w:val="20"/>
                <w:lang w:val="nn-NO"/>
              </w:rPr>
            </w:pPr>
          </w:p>
          <w:p w:rsidR="00625867" w:rsidRPr="00CE6CE6" w:rsidRDefault="00293A07" w:rsidP="000646FA">
            <w:pPr>
              <w:pStyle w:val="ListParagraph"/>
              <w:numPr>
                <w:ilvl w:val="0"/>
                <w:numId w:val="3"/>
              </w:numPr>
              <w:rPr>
                <w:rFonts w:ascii="Times New Roman" w:hAnsi="Times New Roman"/>
                <w:sz w:val="20"/>
                <w:szCs w:val="20"/>
              </w:rPr>
            </w:pPr>
            <w:r>
              <w:rPr>
                <w:rFonts w:ascii="Times New Roman" w:hAnsi="Times New Roman"/>
                <w:sz w:val="20"/>
                <w:szCs w:val="20"/>
              </w:rPr>
              <w:t>Mart 2019</w:t>
            </w:r>
            <w:r w:rsidR="000646FA" w:rsidRPr="00CE6CE6">
              <w:rPr>
                <w:rFonts w:ascii="Times New Roman" w:hAnsi="Times New Roman"/>
                <w:sz w:val="20"/>
                <w:szCs w:val="20"/>
              </w:rPr>
              <w:t>.</w:t>
            </w:r>
          </w:p>
          <w:p w:rsidR="000646FA" w:rsidRPr="00CE6CE6" w:rsidRDefault="000646FA" w:rsidP="000646FA">
            <w:pPr>
              <w:pStyle w:val="ListParagraph"/>
              <w:ind w:left="360"/>
              <w:rPr>
                <w:rFonts w:ascii="Times New Roman" w:hAnsi="Times New Roman"/>
                <w:sz w:val="20"/>
                <w:szCs w:val="20"/>
              </w:rPr>
            </w:pPr>
          </w:p>
        </w:tc>
      </w:tr>
      <w:tr w:rsidR="00760835" w:rsidRPr="00CE6CE6" w:rsidTr="009F3E37">
        <w:tc>
          <w:tcPr>
            <w:tcW w:w="2939" w:type="dxa"/>
          </w:tcPr>
          <w:p w:rsidR="002B1D73" w:rsidRPr="008D6030" w:rsidRDefault="002B1D73" w:rsidP="00A16893">
            <w:pPr>
              <w:rPr>
                <w:rFonts w:cs="Times New Roman"/>
                <w:sz w:val="20"/>
                <w:szCs w:val="20"/>
              </w:rPr>
            </w:pPr>
          </w:p>
          <w:p w:rsidR="002B1D73" w:rsidRPr="008D6030" w:rsidRDefault="002B1D73" w:rsidP="00A16893">
            <w:pPr>
              <w:rPr>
                <w:rFonts w:cs="Times New Roman"/>
                <w:sz w:val="20"/>
                <w:szCs w:val="20"/>
              </w:rPr>
            </w:pPr>
          </w:p>
          <w:p w:rsidR="002B1D73" w:rsidRPr="008D6030" w:rsidRDefault="002B1D73" w:rsidP="00A16893">
            <w:pPr>
              <w:rPr>
                <w:rFonts w:cs="Times New Roman"/>
                <w:sz w:val="20"/>
                <w:szCs w:val="20"/>
              </w:rPr>
            </w:pPr>
          </w:p>
          <w:p w:rsidR="000646FA" w:rsidRPr="008D6030" w:rsidRDefault="00760835" w:rsidP="00A16893">
            <w:pPr>
              <w:rPr>
                <w:rFonts w:cs="Times New Roman"/>
                <w:sz w:val="20"/>
                <w:szCs w:val="20"/>
              </w:rPr>
            </w:pPr>
            <w:r w:rsidRPr="008D6030">
              <w:rPr>
                <w:rFonts w:cs="Times New Roman"/>
                <w:sz w:val="20"/>
                <w:szCs w:val="20"/>
              </w:rPr>
              <w:t>Saradnja sa stomatološkom ordinacijom</w:t>
            </w:r>
          </w:p>
        </w:tc>
        <w:tc>
          <w:tcPr>
            <w:tcW w:w="2967" w:type="dxa"/>
          </w:tcPr>
          <w:p w:rsidR="002B1D73" w:rsidRPr="008D6030" w:rsidRDefault="002B1D73" w:rsidP="002B1D73">
            <w:pPr>
              <w:pStyle w:val="ListParagraph"/>
              <w:ind w:left="360"/>
              <w:rPr>
                <w:rFonts w:ascii="Times New Roman" w:hAnsi="Times New Roman"/>
                <w:sz w:val="20"/>
                <w:szCs w:val="20"/>
              </w:rPr>
            </w:pPr>
          </w:p>
          <w:p w:rsidR="000646FA" w:rsidRPr="008D6030" w:rsidRDefault="000646FA" w:rsidP="000646FA">
            <w:pPr>
              <w:pStyle w:val="ListParagraph"/>
              <w:numPr>
                <w:ilvl w:val="0"/>
                <w:numId w:val="3"/>
              </w:numPr>
              <w:rPr>
                <w:rFonts w:ascii="Times New Roman" w:hAnsi="Times New Roman"/>
                <w:sz w:val="20"/>
                <w:szCs w:val="20"/>
              </w:rPr>
            </w:pPr>
            <w:r w:rsidRPr="008D6030">
              <w:rPr>
                <w:rFonts w:ascii="Times New Roman" w:hAnsi="Times New Roman"/>
                <w:sz w:val="20"/>
                <w:szCs w:val="20"/>
              </w:rPr>
              <w:t>Posjeta s</w:t>
            </w:r>
            <w:r w:rsidR="00FA2AA8" w:rsidRPr="008D6030">
              <w:rPr>
                <w:rFonts w:ascii="Times New Roman" w:hAnsi="Times New Roman"/>
                <w:sz w:val="20"/>
                <w:szCs w:val="20"/>
              </w:rPr>
              <w:t>t</w:t>
            </w:r>
            <w:r w:rsidRPr="008D6030">
              <w:rPr>
                <w:rFonts w:ascii="Times New Roman" w:hAnsi="Times New Roman"/>
                <w:sz w:val="20"/>
                <w:szCs w:val="20"/>
              </w:rPr>
              <w:t>omatologa</w:t>
            </w:r>
            <w:r w:rsidR="00CD7147" w:rsidRPr="008D6030">
              <w:rPr>
                <w:rFonts w:ascii="Times New Roman" w:hAnsi="Times New Roman"/>
                <w:sz w:val="20"/>
                <w:szCs w:val="20"/>
              </w:rPr>
              <w:t xml:space="preserve"> predškolskim grupama </w:t>
            </w:r>
            <w:r w:rsidRPr="008D6030">
              <w:rPr>
                <w:rFonts w:ascii="Times New Roman" w:hAnsi="Times New Roman"/>
                <w:sz w:val="20"/>
                <w:szCs w:val="20"/>
              </w:rPr>
              <w:t xml:space="preserve"> I razgovor o pravilnoj den</w:t>
            </w:r>
            <w:r w:rsidR="00024090" w:rsidRPr="008D6030">
              <w:rPr>
                <w:rFonts w:ascii="Times New Roman" w:hAnsi="Times New Roman"/>
                <w:sz w:val="20"/>
                <w:szCs w:val="20"/>
              </w:rPr>
              <w:t>ta</w:t>
            </w:r>
            <w:r w:rsidRPr="008D6030">
              <w:rPr>
                <w:rFonts w:ascii="Times New Roman" w:hAnsi="Times New Roman"/>
                <w:sz w:val="20"/>
                <w:szCs w:val="20"/>
              </w:rPr>
              <w:t>lnoj higijeni</w:t>
            </w:r>
          </w:p>
          <w:p w:rsidR="002B1D73" w:rsidRPr="008D6030" w:rsidRDefault="002B1D73" w:rsidP="002B1D73">
            <w:pPr>
              <w:pStyle w:val="ListParagraph"/>
              <w:ind w:left="360"/>
              <w:rPr>
                <w:rFonts w:ascii="Times New Roman" w:hAnsi="Times New Roman"/>
                <w:sz w:val="20"/>
                <w:szCs w:val="20"/>
              </w:rPr>
            </w:pPr>
          </w:p>
        </w:tc>
        <w:tc>
          <w:tcPr>
            <w:tcW w:w="3007" w:type="dxa"/>
          </w:tcPr>
          <w:p w:rsidR="002B1D73" w:rsidRPr="00CE6CE6" w:rsidRDefault="002B1D73" w:rsidP="002B1D73">
            <w:pPr>
              <w:pStyle w:val="ListParagraph"/>
              <w:ind w:left="360"/>
              <w:rPr>
                <w:rFonts w:ascii="Times New Roman" w:hAnsi="Times New Roman"/>
                <w:sz w:val="20"/>
                <w:szCs w:val="20"/>
              </w:rPr>
            </w:pPr>
          </w:p>
          <w:p w:rsidR="000646FA" w:rsidRPr="00CE6CE6" w:rsidRDefault="00293A07" w:rsidP="000646FA">
            <w:pPr>
              <w:pStyle w:val="ListParagraph"/>
              <w:numPr>
                <w:ilvl w:val="0"/>
                <w:numId w:val="3"/>
              </w:numPr>
              <w:rPr>
                <w:rFonts w:ascii="Times New Roman" w:hAnsi="Times New Roman"/>
                <w:sz w:val="20"/>
                <w:szCs w:val="20"/>
              </w:rPr>
            </w:pPr>
            <w:r>
              <w:rPr>
                <w:rFonts w:ascii="Times New Roman" w:hAnsi="Times New Roman"/>
                <w:sz w:val="20"/>
                <w:szCs w:val="20"/>
              </w:rPr>
              <w:t>Februar 2019</w:t>
            </w:r>
            <w:r w:rsidR="00CD7147" w:rsidRPr="00CE6CE6">
              <w:rPr>
                <w:rFonts w:ascii="Times New Roman" w:hAnsi="Times New Roman"/>
                <w:sz w:val="20"/>
                <w:szCs w:val="20"/>
              </w:rPr>
              <w:t>.</w:t>
            </w:r>
          </w:p>
        </w:tc>
      </w:tr>
      <w:tr w:rsidR="00760835" w:rsidRPr="00CE6CE6" w:rsidTr="009F3E37">
        <w:tc>
          <w:tcPr>
            <w:tcW w:w="2939" w:type="dxa"/>
          </w:tcPr>
          <w:p w:rsidR="003616A5" w:rsidRPr="008D6030" w:rsidRDefault="003616A5" w:rsidP="00A16893">
            <w:pPr>
              <w:rPr>
                <w:rFonts w:cs="Times New Roman"/>
                <w:sz w:val="20"/>
                <w:szCs w:val="20"/>
              </w:rPr>
            </w:pPr>
          </w:p>
          <w:p w:rsidR="003616A5" w:rsidRPr="008D6030" w:rsidRDefault="003616A5" w:rsidP="00A16893">
            <w:pPr>
              <w:rPr>
                <w:rFonts w:cs="Times New Roman"/>
                <w:sz w:val="20"/>
                <w:szCs w:val="20"/>
              </w:rPr>
            </w:pPr>
          </w:p>
          <w:p w:rsidR="003616A5" w:rsidRPr="008D6030" w:rsidRDefault="003616A5" w:rsidP="00A16893">
            <w:pPr>
              <w:rPr>
                <w:rFonts w:cs="Times New Roman"/>
                <w:sz w:val="20"/>
                <w:szCs w:val="20"/>
              </w:rPr>
            </w:pPr>
          </w:p>
          <w:p w:rsidR="003616A5" w:rsidRPr="008D6030" w:rsidRDefault="003616A5" w:rsidP="00A16893">
            <w:pPr>
              <w:rPr>
                <w:rFonts w:cs="Times New Roman"/>
                <w:sz w:val="20"/>
                <w:szCs w:val="20"/>
              </w:rPr>
            </w:pPr>
          </w:p>
          <w:p w:rsidR="000646FA" w:rsidRPr="008D6030" w:rsidRDefault="00760835" w:rsidP="00A16893">
            <w:pPr>
              <w:rPr>
                <w:rFonts w:cs="Times New Roman"/>
                <w:sz w:val="20"/>
                <w:szCs w:val="20"/>
                <w:lang w:val="nn-NO"/>
              </w:rPr>
            </w:pPr>
            <w:r w:rsidRPr="008D6030">
              <w:rPr>
                <w:rFonts w:cs="Times New Roman"/>
                <w:sz w:val="20"/>
                <w:szCs w:val="20"/>
                <w:lang w:val="nn-NO"/>
              </w:rPr>
              <w:t>Saradnja sa Službom</w:t>
            </w:r>
            <w:r w:rsidR="00CD7147" w:rsidRPr="008D6030">
              <w:rPr>
                <w:rFonts w:cs="Times New Roman"/>
                <w:sz w:val="20"/>
                <w:szCs w:val="20"/>
                <w:lang w:val="nn-NO"/>
              </w:rPr>
              <w:t xml:space="preserve"> zaštite I spasavanja Budva</w:t>
            </w:r>
          </w:p>
        </w:tc>
        <w:tc>
          <w:tcPr>
            <w:tcW w:w="2967" w:type="dxa"/>
          </w:tcPr>
          <w:p w:rsidR="002B1D73" w:rsidRPr="008D6030" w:rsidRDefault="002B1D73" w:rsidP="002B1D73">
            <w:pPr>
              <w:rPr>
                <w:rFonts w:cs="Times New Roman"/>
                <w:sz w:val="20"/>
                <w:szCs w:val="20"/>
                <w:lang w:val="nn-NO"/>
              </w:rPr>
            </w:pPr>
          </w:p>
          <w:p w:rsidR="00510355" w:rsidRPr="008D6030" w:rsidRDefault="00CD7147" w:rsidP="00124800">
            <w:pPr>
              <w:pStyle w:val="ListParagraph"/>
              <w:numPr>
                <w:ilvl w:val="0"/>
                <w:numId w:val="3"/>
              </w:numPr>
              <w:rPr>
                <w:rFonts w:ascii="Times New Roman" w:hAnsi="Times New Roman"/>
                <w:sz w:val="20"/>
                <w:szCs w:val="20"/>
                <w:lang w:val="nn-NO"/>
              </w:rPr>
            </w:pPr>
            <w:r w:rsidRPr="008D6030">
              <w:rPr>
                <w:rFonts w:ascii="Times New Roman" w:hAnsi="Times New Roman"/>
                <w:sz w:val="20"/>
                <w:szCs w:val="20"/>
                <w:lang w:val="nn-NO"/>
              </w:rPr>
              <w:t>Predškolske grupe su posjetile službu I djeca su se upoznala sa njiho</w:t>
            </w:r>
            <w:r w:rsidR="0016351C" w:rsidRPr="008D6030">
              <w:rPr>
                <w:rFonts w:ascii="Times New Roman" w:hAnsi="Times New Roman"/>
                <w:sz w:val="20"/>
                <w:szCs w:val="20"/>
                <w:lang w:val="nn-NO"/>
              </w:rPr>
              <w:t>vim aktivnostima, situacijama ka</w:t>
            </w:r>
            <w:r w:rsidRPr="008D6030">
              <w:rPr>
                <w:rFonts w:ascii="Times New Roman" w:hAnsi="Times New Roman"/>
                <w:sz w:val="20"/>
                <w:szCs w:val="20"/>
                <w:lang w:val="nn-NO"/>
              </w:rPr>
              <w:t>da reaguju, sredstvima, oruđem, vozilima</w:t>
            </w:r>
            <w:r w:rsidR="004F7867" w:rsidRPr="008D6030">
              <w:rPr>
                <w:rFonts w:ascii="Times New Roman" w:hAnsi="Times New Roman"/>
                <w:sz w:val="20"/>
                <w:szCs w:val="20"/>
                <w:lang w:val="nn-NO"/>
              </w:rPr>
              <w:t>…</w:t>
            </w:r>
          </w:p>
          <w:p w:rsidR="00510355" w:rsidRPr="008D6030" w:rsidRDefault="00510355" w:rsidP="002B1D73">
            <w:pPr>
              <w:pStyle w:val="ListParagraph"/>
              <w:ind w:left="360"/>
              <w:rPr>
                <w:rFonts w:ascii="Times New Roman" w:hAnsi="Times New Roman"/>
                <w:sz w:val="20"/>
                <w:szCs w:val="20"/>
                <w:lang w:val="nn-NO"/>
              </w:rPr>
            </w:pPr>
          </w:p>
        </w:tc>
        <w:tc>
          <w:tcPr>
            <w:tcW w:w="3007" w:type="dxa"/>
          </w:tcPr>
          <w:p w:rsidR="002B1D73" w:rsidRPr="00CE6CE6" w:rsidRDefault="002B1D73" w:rsidP="002B1D73">
            <w:pPr>
              <w:pStyle w:val="ListParagraph"/>
              <w:ind w:left="360"/>
              <w:rPr>
                <w:rFonts w:ascii="Times New Roman" w:hAnsi="Times New Roman"/>
                <w:sz w:val="20"/>
                <w:szCs w:val="20"/>
                <w:lang w:val="nn-NO"/>
              </w:rPr>
            </w:pPr>
          </w:p>
          <w:p w:rsidR="000646FA" w:rsidRPr="00CE6CE6" w:rsidRDefault="00293A07" w:rsidP="000646FA">
            <w:pPr>
              <w:pStyle w:val="ListParagraph"/>
              <w:numPr>
                <w:ilvl w:val="0"/>
                <w:numId w:val="3"/>
              </w:numPr>
              <w:rPr>
                <w:rFonts w:ascii="Times New Roman" w:hAnsi="Times New Roman"/>
                <w:sz w:val="20"/>
                <w:szCs w:val="20"/>
              </w:rPr>
            </w:pPr>
            <w:r>
              <w:rPr>
                <w:rFonts w:ascii="Times New Roman" w:hAnsi="Times New Roman"/>
                <w:sz w:val="20"/>
                <w:szCs w:val="20"/>
              </w:rPr>
              <w:t>Mart 2019</w:t>
            </w:r>
            <w:r w:rsidR="00CD7147" w:rsidRPr="00CE6CE6">
              <w:rPr>
                <w:rFonts w:ascii="Times New Roman" w:hAnsi="Times New Roman"/>
                <w:sz w:val="20"/>
                <w:szCs w:val="20"/>
              </w:rPr>
              <w:t>.</w:t>
            </w:r>
          </w:p>
        </w:tc>
      </w:tr>
      <w:tr w:rsidR="00760835" w:rsidRPr="00CE6CE6" w:rsidTr="009F3E37">
        <w:tc>
          <w:tcPr>
            <w:tcW w:w="2939" w:type="dxa"/>
          </w:tcPr>
          <w:p w:rsidR="003616A5" w:rsidRPr="008D6030" w:rsidRDefault="003616A5" w:rsidP="00A16893">
            <w:pPr>
              <w:rPr>
                <w:rFonts w:cs="Times New Roman"/>
                <w:sz w:val="20"/>
                <w:szCs w:val="20"/>
              </w:rPr>
            </w:pPr>
          </w:p>
          <w:p w:rsidR="003616A5" w:rsidRPr="008D6030" w:rsidRDefault="003616A5" w:rsidP="00A16893">
            <w:pPr>
              <w:rPr>
                <w:rFonts w:cs="Times New Roman"/>
                <w:sz w:val="20"/>
                <w:szCs w:val="20"/>
              </w:rPr>
            </w:pPr>
          </w:p>
          <w:p w:rsidR="003616A5" w:rsidRPr="008D6030" w:rsidRDefault="003616A5" w:rsidP="00A16893">
            <w:pPr>
              <w:rPr>
                <w:rFonts w:cs="Times New Roman"/>
                <w:sz w:val="20"/>
                <w:szCs w:val="20"/>
              </w:rPr>
            </w:pPr>
          </w:p>
          <w:p w:rsidR="000646FA" w:rsidRPr="008D6030" w:rsidRDefault="00760835" w:rsidP="00A16893">
            <w:pPr>
              <w:rPr>
                <w:rFonts w:cs="Times New Roman"/>
                <w:sz w:val="20"/>
                <w:szCs w:val="20"/>
                <w:lang w:val="nn-NO"/>
              </w:rPr>
            </w:pPr>
            <w:r w:rsidRPr="008D6030">
              <w:rPr>
                <w:rFonts w:cs="Times New Roman"/>
                <w:sz w:val="20"/>
                <w:szCs w:val="20"/>
                <w:lang w:val="nn-NO"/>
              </w:rPr>
              <w:t xml:space="preserve">Saradnja sa Centrom </w:t>
            </w:r>
            <w:r w:rsidR="00CD7147" w:rsidRPr="008D6030">
              <w:rPr>
                <w:rFonts w:cs="Times New Roman"/>
                <w:sz w:val="20"/>
                <w:szCs w:val="20"/>
                <w:lang w:val="nn-NO"/>
              </w:rPr>
              <w:t>bezbjednosti Budva</w:t>
            </w:r>
          </w:p>
        </w:tc>
        <w:tc>
          <w:tcPr>
            <w:tcW w:w="2967" w:type="dxa"/>
          </w:tcPr>
          <w:p w:rsidR="00510355" w:rsidRPr="008D6030" w:rsidRDefault="00510355" w:rsidP="00510355">
            <w:pPr>
              <w:pStyle w:val="ListParagraph"/>
              <w:ind w:left="360"/>
              <w:rPr>
                <w:rFonts w:ascii="Times New Roman" w:hAnsi="Times New Roman"/>
                <w:sz w:val="20"/>
                <w:szCs w:val="20"/>
                <w:lang w:val="nn-NO"/>
              </w:rPr>
            </w:pPr>
          </w:p>
          <w:p w:rsidR="00363A99" w:rsidRPr="00293A07" w:rsidRDefault="00CD7147" w:rsidP="00864136">
            <w:pPr>
              <w:pStyle w:val="ListParagraph"/>
              <w:numPr>
                <w:ilvl w:val="0"/>
                <w:numId w:val="3"/>
              </w:numPr>
              <w:rPr>
                <w:rFonts w:ascii="Times New Roman" w:hAnsi="Times New Roman"/>
                <w:sz w:val="20"/>
                <w:szCs w:val="20"/>
                <w:lang w:val="nn-NO"/>
              </w:rPr>
            </w:pPr>
            <w:r w:rsidRPr="008D6030">
              <w:rPr>
                <w:rFonts w:ascii="Times New Roman" w:hAnsi="Times New Roman"/>
                <w:sz w:val="20"/>
                <w:szCs w:val="20"/>
                <w:lang w:val="nn-NO"/>
              </w:rPr>
              <w:t>Predstavnici ove služ</w:t>
            </w:r>
            <w:r w:rsidR="00A97B5D" w:rsidRPr="008D6030">
              <w:rPr>
                <w:rFonts w:ascii="Times New Roman" w:hAnsi="Times New Roman"/>
                <w:sz w:val="20"/>
                <w:szCs w:val="20"/>
                <w:lang w:val="nn-NO"/>
              </w:rPr>
              <w:t>be posjetili predškolske grupe i</w:t>
            </w:r>
            <w:r w:rsidRPr="008D6030">
              <w:rPr>
                <w:rFonts w:ascii="Times New Roman" w:hAnsi="Times New Roman"/>
                <w:sz w:val="20"/>
                <w:szCs w:val="20"/>
                <w:lang w:val="nn-NO"/>
              </w:rPr>
              <w:t xml:space="preserve"> edukovali djecu o pravilima ponašanja u sa</w:t>
            </w:r>
            <w:r w:rsidR="00293A07">
              <w:rPr>
                <w:rFonts w:ascii="Times New Roman" w:hAnsi="Times New Roman"/>
                <w:sz w:val="20"/>
                <w:szCs w:val="20"/>
                <w:lang w:val="nn-NO"/>
              </w:rPr>
              <w:t>obraćaju</w:t>
            </w:r>
          </w:p>
        </w:tc>
        <w:tc>
          <w:tcPr>
            <w:tcW w:w="3007" w:type="dxa"/>
          </w:tcPr>
          <w:p w:rsidR="00510355" w:rsidRPr="00CE6CE6" w:rsidRDefault="00510355" w:rsidP="00510355">
            <w:pPr>
              <w:pStyle w:val="ListParagraph"/>
              <w:ind w:left="360"/>
              <w:rPr>
                <w:rFonts w:ascii="Times New Roman" w:hAnsi="Times New Roman"/>
                <w:sz w:val="20"/>
                <w:szCs w:val="20"/>
                <w:lang w:val="nn-NO"/>
              </w:rPr>
            </w:pPr>
          </w:p>
          <w:p w:rsidR="000646FA" w:rsidRPr="00CE6CE6" w:rsidRDefault="00293A07" w:rsidP="000646FA">
            <w:pPr>
              <w:pStyle w:val="ListParagraph"/>
              <w:numPr>
                <w:ilvl w:val="0"/>
                <w:numId w:val="3"/>
              </w:numPr>
              <w:rPr>
                <w:rFonts w:ascii="Times New Roman" w:hAnsi="Times New Roman"/>
                <w:sz w:val="20"/>
                <w:szCs w:val="20"/>
              </w:rPr>
            </w:pPr>
            <w:r>
              <w:rPr>
                <w:rFonts w:ascii="Times New Roman" w:hAnsi="Times New Roman"/>
                <w:sz w:val="20"/>
                <w:szCs w:val="20"/>
              </w:rPr>
              <w:t xml:space="preserve">Februar I </w:t>
            </w:r>
            <w:proofErr w:type="gramStart"/>
            <w:r>
              <w:rPr>
                <w:rFonts w:ascii="Times New Roman" w:hAnsi="Times New Roman"/>
                <w:sz w:val="20"/>
                <w:szCs w:val="20"/>
              </w:rPr>
              <w:t>mart  2019</w:t>
            </w:r>
            <w:proofErr w:type="gramEnd"/>
            <w:r w:rsidR="00CD7147" w:rsidRPr="00CE6CE6">
              <w:rPr>
                <w:rFonts w:ascii="Times New Roman" w:hAnsi="Times New Roman"/>
                <w:sz w:val="20"/>
                <w:szCs w:val="20"/>
              </w:rPr>
              <w:t>.</w:t>
            </w:r>
          </w:p>
          <w:p w:rsidR="00CD7147" w:rsidRPr="00CE6CE6" w:rsidRDefault="00CD7147" w:rsidP="00CD7147">
            <w:pPr>
              <w:rPr>
                <w:rFonts w:cs="Times New Roman"/>
                <w:sz w:val="20"/>
                <w:szCs w:val="20"/>
              </w:rPr>
            </w:pPr>
          </w:p>
          <w:p w:rsidR="00CD7147" w:rsidRPr="00CE6CE6" w:rsidRDefault="00CD7147" w:rsidP="00CD7147">
            <w:pPr>
              <w:rPr>
                <w:rFonts w:cs="Times New Roman"/>
                <w:sz w:val="20"/>
                <w:szCs w:val="20"/>
              </w:rPr>
            </w:pPr>
          </w:p>
          <w:p w:rsidR="00CD7147" w:rsidRPr="00CE6CE6" w:rsidRDefault="00CD7147" w:rsidP="00CD7147">
            <w:pPr>
              <w:rPr>
                <w:rFonts w:cs="Times New Roman"/>
                <w:sz w:val="20"/>
                <w:szCs w:val="20"/>
              </w:rPr>
            </w:pPr>
          </w:p>
          <w:p w:rsidR="00CD7147" w:rsidRPr="00293A07" w:rsidRDefault="00CD7147" w:rsidP="00293A07">
            <w:pPr>
              <w:rPr>
                <w:sz w:val="20"/>
                <w:szCs w:val="20"/>
              </w:rPr>
            </w:pPr>
          </w:p>
        </w:tc>
      </w:tr>
      <w:tr w:rsidR="00760835" w:rsidRPr="00CE6CE6" w:rsidTr="009F3E37">
        <w:tc>
          <w:tcPr>
            <w:tcW w:w="2939" w:type="dxa"/>
          </w:tcPr>
          <w:p w:rsidR="003616A5" w:rsidRPr="008D6030" w:rsidRDefault="003616A5" w:rsidP="00A16893">
            <w:pPr>
              <w:rPr>
                <w:rFonts w:cs="Times New Roman"/>
                <w:sz w:val="20"/>
                <w:szCs w:val="20"/>
              </w:rPr>
            </w:pPr>
          </w:p>
          <w:p w:rsidR="003616A5" w:rsidRPr="008D6030" w:rsidRDefault="003616A5" w:rsidP="00A16893">
            <w:pPr>
              <w:rPr>
                <w:rFonts w:cs="Times New Roman"/>
                <w:sz w:val="20"/>
                <w:szCs w:val="20"/>
              </w:rPr>
            </w:pPr>
          </w:p>
          <w:p w:rsidR="000646FA" w:rsidRPr="008D6030" w:rsidRDefault="00760835" w:rsidP="00A16893">
            <w:pPr>
              <w:rPr>
                <w:rFonts w:cs="Times New Roman"/>
                <w:sz w:val="20"/>
                <w:szCs w:val="20"/>
              </w:rPr>
            </w:pPr>
            <w:r w:rsidRPr="008D6030">
              <w:rPr>
                <w:rFonts w:cs="Times New Roman"/>
                <w:sz w:val="20"/>
                <w:szCs w:val="20"/>
              </w:rPr>
              <w:t xml:space="preserve">Saradnja sa </w:t>
            </w:r>
            <w:r w:rsidR="00CD7147" w:rsidRPr="008D6030">
              <w:rPr>
                <w:rFonts w:cs="Times New Roman"/>
                <w:sz w:val="20"/>
                <w:szCs w:val="20"/>
              </w:rPr>
              <w:t>Pošt</w:t>
            </w:r>
            <w:r w:rsidRPr="008D6030">
              <w:rPr>
                <w:rFonts w:cs="Times New Roman"/>
                <w:sz w:val="20"/>
                <w:szCs w:val="20"/>
              </w:rPr>
              <w:t>om</w:t>
            </w:r>
          </w:p>
        </w:tc>
        <w:tc>
          <w:tcPr>
            <w:tcW w:w="2967" w:type="dxa"/>
          </w:tcPr>
          <w:p w:rsidR="00363A99" w:rsidRPr="008D6030" w:rsidRDefault="00363A99" w:rsidP="00363A99">
            <w:pPr>
              <w:pStyle w:val="ListParagraph"/>
              <w:ind w:left="360"/>
              <w:rPr>
                <w:rFonts w:ascii="Times New Roman" w:hAnsi="Times New Roman"/>
                <w:sz w:val="20"/>
                <w:szCs w:val="20"/>
              </w:rPr>
            </w:pPr>
          </w:p>
          <w:p w:rsidR="000646FA" w:rsidRPr="008D6030" w:rsidRDefault="00CD7147" w:rsidP="000646FA">
            <w:pPr>
              <w:pStyle w:val="ListParagraph"/>
              <w:numPr>
                <w:ilvl w:val="0"/>
                <w:numId w:val="3"/>
              </w:numPr>
              <w:rPr>
                <w:rFonts w:ascii="Times New Roman" w:hAnsi="Times New Roman"/>
                <w:sz w:val="20"/>
                <w:szCs w:val="20"/>
              </w:rPr>
            </w:pPr>
            <w:r w:rsidRPr="008D6030">
              <w:rPr>
                <w:rFonts w:ascii="Times New Roman" w:hAnsi="Times New Roman"/>
                <w:sz w:val="20"/>
                <w:szCs w:val="20"/>
              </w:rPr>
              <w:t>Djeca predškolskih grupa posjetila ovu ustanovu I upoznali se sa n</w:t>
            </w:r>
            <w:r w:rsidR="009F22E8" w:rsidRPr="008D6030">
              <w:rPr>
                <w:rFonts w:ascii="Times New Roman" w:hAnsi="Times New Roman"/>
                <w:sz w:val="20"/>
                <w:szCs w:val="20"/>
              </w:rPr>
              <w:t>jihovi</w:t>
            </w:r>
            <w:r w:rsidRPr="008D6030">
              <w:rPr>
                <w:rFonts w:ascii="Times New Roman" w:hAnsi="Times New Roman"/>
                <w:sz w:val="20"/>
                <w:szCs w:val="20"/>
              </w:rPr>
              <w:t>m dj</w:t>
            </w:r>
            <w:r w:rsidR="009F22E8" w:rsidRPr="008D6030">
              <w:rPr>
                <w:rFonts w:ascii="Times New Roman" w:hAnsi="Times New Roman"/>
                <w:sz w:val="20"/>
                <w:szCs w:val="20"/>
              </w:rPr>
              <w:t>elatnostima</w:t>
            </w:r>
          </w:p>
          <w:p w:rsidR="00363A99" w:rsidRPr="008D6030" w:rsidRDefault="00363A99" w:rsidP="00363A99">
            <w:pPr>
              <w:pStyle w:val="ListParagraph"/>
              <w:ind w:left="360"/>
              <w:rPr>
                <w:rFonts w:ascii="Times New Roman" w:hAnsi="Times New Roman"/>
                <w:sz w:val="20"/>
                <w:szCs w:val="20"/>
              </w:rPr>
            </w:pPr>
          </w:p>
        </w:tc>
        <w:tc>
          <w:tcPr>
            <w:tcW w:w="3007" w:type="dxa"/>
          </w:tcPr>
          <w:p w:rsidR="00363A99" w:rsidRPr="00CE6CE6" w:rsidRDefault="00363A99" w:rsidP="00363A99">
            <w:pPr>
              <w:pStyle w:val="ListParagraph"/>
              <w:ind w:left="360"/>
              <w:rPr>
                <w:rFonts w:ascii="Times New Roman" w:hAnsi="Times New Roman"/>
                <w:sz w:val="20"/>
                <w:szCs w:val="20"/>
              </w:rPr>
            </w:pPr>
          </w:p>
          <w:p w:rsidR="000646FA" w:rsidRPr="00CE6CE6" w:rsidRDefault="009F22E8" w:rsidP="00D528F3">
            <w:pPr>
              <w:pStyle w:val="ListParagraph"/>
              <w:numPr>
                <w:ilvl w:val="0"/>
                <w:numId w:val="3"/>
              </w:numPr>
              <w:rPr>
                <w:rFonts w:ascii="Times New Roman" w:hAnsi="Times New Roman"/>
                <w:sz w:val="20"/>
                <w:szCs w:val="20"/>
              </w:rPr>
            </w:pPr>
            <w:r w:rsidRPr="00CE6CE6">
              <w:rPr>
                <w:rFonts w:ascii="Times New Roman" w:hAnsi="Times New Roman"/>
                <w:sz w:val="20"/>
                <w:szCs w:val="20"/>
              </w:rPr>
              <w:t>Mart 201</w:t>
            </w:r>
            <w:r w:rsidR="00D528F3" w:rsidRPr="00CE6CE6">
              <w:rPr>
                <w:rFonts w:ascii="Times New Roman" w:hAnsi="Times New Roman"/>
                <w:sz w:val="20"/>
                <w:szCs w:val="20"/>
              </w:rPr>
              <w:t>9</w:t>
            </w:r>
            <w:r w:rsidRPr="00CE6CE6">
              <w:rPr>
                <w:rFonts w:ascii="Times New Roman" w:hAnsi="Times New Roman"/>
                <w:sz w:val="20"/>
                <w:szCs w:val="20"/>
              </w:rPr>
              <w:t>.</w:t>
            </w:r>
          </w:p>
        </w:tc>
      </w:tr>
      <w:tr w:rsidR="00760835" w:rsidRPr="00CE6CE6" w:rsidTr="009F3E37">
        <w:tc>
          <w:tcPr>
            <w:tcW w:w="2939" w:type="dxa"/>
          </w:tcPr>
          <w:p w:rsidR="00363A99" w:rsidRPr="008D6030" w:rsidRDefault="00363A99" w:rsidP="00A16893">
            <w:pPr>
              <w:rPr>
                <w:rFonts w:cs="Times New Roman"/>
                <w:sz w:val="20"/>
                <w:szCs w:val="20"/>
              </w:rPr>
            </w:pPr>
          </w:p>
          <w:p w:rsidR="00363A99" w:rsidRPr="008D6030" w:rsidRDefault="00363A99" w:rsidP="00A16893">
            <w:pPr>
              <w:rPr>
                <w:rFonts w:cs="Times New Roman"/>
                <w:sz w:val="20"/>
                <w:szCs w:val="20"/>
              </w:rPr>
            </w:pPr>
          </w:p>
          <w:p w:rsidR="00E06357" w:rsidRPr="008D6030" w:rsidRDefault="00760835" w:rsidP="00A16893">
            <w:pPr>
              <w:rPr>
                <w:rFonts w:cs="Times New Roman"/>
                <w:sz w:val="20"/>
                <w:szCs w:val="20"/>
                <w:lang w:val="nn-NO"/>
              </w:rPr>
            </w:pPr>
            <w:r w:rsidRPr="008D6030">
              <w:rPr>
                <w:rFonts w:cs="Times New Roman"/>
                <w:sz w:val="20"/>
                <w:szCs w:val="20"/>
                <w:lang w:val="nn-NO"/>
              </w:rPr>
              <w:t xml:space="preserve">Saradnja sa </w:t>
            </w:r>
            <w:r w:rsidR="00175C3D" w:rsidRPr="008D6030">
              <w:rPr>
                <w:rFonts w:cs="Times New Roman"/>
                <w:sz w:val="20"/>
                <w:szCs w:val="20"/>
                <w:lang w:val="nn-NO"/>
              </w:rPr>
              <w:t>Mediteranski</w:t>
            </w:r>
            <w:r w:rsidRPr="008D6030">
              <w:rPr>
                <w:rFonts w:cs="Times New Roman"/>
                <w:sz w:val="20"/>
                <w:szCs w:val="20"/>
                <w:lang w:val="nn-NO"/>
              </w:rPr>
              <w:t>m</w:t>
            </w:r>
            <w:r w:rsidR="00175C3D" w:rsidRPr="008D6030">
              <w:rPr>
                <w:rFonts w:cs="Times New Roman"/>
                <w:sz w:val="20"/>
                <w:szCs w:val="20"/>
                <w:lang w:val="nn-NO"/>
              </w:rPr>
              <w:t xml:space="preserve"> sportski</w:t>
            </w:r>
            <w:r w:rsidRPr="008D6030">
              <w:rPr>
                <w:rFonts w:cs="Times New Roman"/>
                <w:sz w:val="20"/>
                <w:szCs w:val="20"/>
                <w:lang w:val="nn-NO"/>
              </w:rPr>
              <w:t>m</w:t>
            </w:r>
            <w:r w:rsidR="00175C3D" w:rsidRPr="008D6030">
              <w:rPr>
                <w:rFonts w:cs="Times New Roman"/>
                <w:sz w:val="20"/>
                <w:szCs w:val="20"/>
                <w:lang w:val="nn-NO"/>
              </w:rPr>
              <w:t xml:space="preserve"> cent</w:t>
            </w:r>
            <w:r w:rsidRPr="008D6030">
              <w:rPr>
                <w:rFonts w:cs="Times New Roman"/>
                <w:sz w:val="20"/>
                <w:szCs w:val="20"/>
                <w:lang w:val="nn-NO"/>
              </w:rPr>
              <w:t>rom</w:t>
            </w:r>
          </w:p>
        </w:tc>
        <w:tc>
          <w:tcPr>
            <w:tcW w:w="2967" w:type="dxa"/>
          </w:tcPr>
          <w:p w:rsidR="00363A99" w:rsidRPr="00293A07" w:rsidRDefault="00363A99" w:rsidP="00363A99">
            <w:pPr>
              <w:pStyle w:val="ListParagraph"/>
              <w:ind w:left="360"/>
              <w:rPr>
                <w:rFonts w:ascii="Times New Roman" w:hAnsi="Times New Roman"/>
                <w:sz w:val="20"/>
                <w:szCs w:val="20"/>
                <w:lang w:val="nn-NO"/>
              </w:rPr>
            </w:pPr>
          </w:p>
          <w:p w:rsidR="00E06357" w:rsidRPr="00293A07" w:rsidRDefault="00715FC7" w:rsidP="000646FA">
            <w:pPr>
              <w:pStyle w:val="ListParagraph"/>
              <w:numPr>
                <w:ilvl w:val="0"/>
                <w:numId w:val="3"/>
              </w:numPr>
              <w:rPr>
                <w:rFonts w:ascii="Times New Roman" w:hAnsi="Times New Roman"/>
                <w:sz w:val="20"/>
                <w:szCs w:val="20"/>
                <w:lang w:val="nn-NO"/>
              </w:rPr>
            </w:pPr>
            <w:r w:rsidRPr="00293A07">
              <w:rPr>
                <w:rFonts w:ascii="Times New Roman" w:hAnsi="Times New Roman"/>
                <w:sz w:val="20"/>
                <w:szCs w:val="20"/>
                <w:lang w:val="nn-NO"/>
              </w:rPr>
              <w:t>Ustupljen nam je prostor za održavnje dvije priredbe</w:t>
            </w:r>
            <w:r w:rsidR="00CB1E5D" w:rsidRPr="00293A07">
              <w:rPr>
                <w:rFonts w:ascii="Times New Roman" w:hAnsi="Times New Roman"/>
                <w:sz w:val="20"/>
                <w:szCs w:val="20"/>
                <w:lang w:val="nn-NO"/>
              </w:rPr>
              <w:t>: Novogodišnje priredbe I priredbe povodom proslave Dana vrtića</w:t>
            </w:r>
          </w:p>
          <w:p w:rsidR="00363A99" w:rsidRPr="00293A07" w:rsidRDefault="00363A99" w:rsidP="00363A99">
            <w:pPr>
              <w:pStyle w:val="ListParagraph"/>
              <w:ind w:left="360"/>
              <w:rPr>
                <w:rFonts w:ascii="Times New Roman" w:hAnsi="Times New Roman"/>
                <w:sz w:val="20"/>
                <w:szCs w:val="20"/>
                <w:lang w:val="nn-NO"/>
              </w:rPr>
            </w:pPr>
          </w:p>
        </w:tc>
        <w:tc>
          <w:tcPr>
            <w:tcW w:w="3007" w:type="dxa"/>
          </w:tcPr>
          <w:p w:rsidR="00363A99" w:rsidRPr="00293A07" w:rsidRDefault="00363A99" w:rsidP="00363A99">
            <w:pPr>
              <w:pStyle w:val="ListParagraph"/>
              <w:ind w:left="360"/>
              <w:rPr>
                <w:rFonts w:ascii="Times New Roman" w:hAnsi="Times New Roman"/>
                <w:sz w:val="20"/>
                <w:szCs w:val="20"/>
                <w:lang w:val="nn-NO"/>
              </w:rPr>
            </w:pPr>
          </w:p>
          <w:p w:rsidR="00363A99" w:rsidRPr="00293A07" w:rsidRDefault="00363A99" w:rsidP="00363A99">
            <w:pPr>
              <w:pStyle w:val="ListParagraph"/>
              <w:ind w:left="360"/>
              <w:rPr>
                <w:rFonts w:ascii="Times New Roman" w:hAnsi="Times New Roman"/>
                <w:sz w:val="20"/>
                <w:szCs w:val="20"/>
                <w:lang w:val="nn-NO"/>
              </w:rPr>
            </w:pPr>
          </w:p>
          <w:p w:rsidR="00E06357" w:rsidRPr="00293A07" w:rsidRDefault="00D528F3" w:rsidP="000646FA">
            <w:pPr>
              <w:pStyle w:val="ListParagraph"/>
              <w:numPr>
                <w:ilvl w:val="0"/>
                <w:numId w:val="3"/>
              </w:numPr>
              <w:rPr>
                <w:rFonts w:ascii="Times New Roman" w:hAnsi="Times New Roman"/>
                <w:sz w:val="20"/>
                <w:szCs w:val="20"/>
              </w:rPr>
            </w:pPr>
            <w:r w:rsidRPr="00293A07">
              <w:rPr>
                <w:rFonts w:ascii="Times New Roman" w:hAnsi="Times New Roman"/>
                <w:sz w:val="20"/>
                <w:szCs w:val="20"/>
              </w:rPr>
              <w:t>21.12.2018</w:t>
            </w:r>
            <w:r w:rsidR="00CB1E5D" w:rsidRPr="00293A07">
              <w:rPr>
                <w:rFonts w:ascii="Times New Roman" w:hAnsi="Times New Roman"/>
                <w:sz w:val="20"/>
                <w:szCs w:val="20"/>
              </w:rPr>
              <w:t>.</w:t>
            </w:r>
          </w:p>
          <w:p w:rsidR="00CB1E5D" w:rsidRPr="00293A07" w:rsidRDefault="00D528F3" w:rsidP="000646FA">
            <w:pPr>
              <w:pStyle w:val="ListParagraph"/>
              <w:numPr>
                <w:ilvl w:val="0"/>
                <w:numId w:val="3"/>
              </w:numPr>
              <w:rPr>
                <w:rFonts w:ascii="Times New Roman" w:hAnsi="Times New Roman"/>
                <w:sz w:val="20"/>
                <w:szCs w:val="20"/>
              </w:rPr>
            </w:pPr>
            <w:r w:rsidRPr="00293A07">
              <w:rPr>
                <w:rFonts w:ascii="Times New Roman" w:hAnsi="Times New Roman"/>
                <w:sz w:val="20"/>
                <w:szCs w:val="20"/>
              </w:rPr>
              <w:t>24.04.2019</w:t>
            </w:r>
            <w:r w:rsidR="00CB1E5D" w:rsidRPr="00293A07">
              <w:rPr>
                <w:rFonts w:ascii="Times New Roman" w:hAnsi="Times New Roman"/>
                <w:sz w:val="20"/>
                <w:szCs w:val="20"/>
              </w:rPr>
              <w:t>.</w:t>
            </w:r>
          </w:p>
        </w:tc>
      </w:tr>
      <w:tr w:rsidR="00760835" w:rsidRPr="00CE6CE6" w:rsidTr="009F3E37">
        <w:tc>
          <w:tcPr>
            <w:tcW w:w="2939" w:type="dxa"/>
          </w:tcPr>
          <w:p w:rsidR="00363A99" w:rsidRPr="008D6030" w:rsidRDefault="00363A99" w:rsidP="00A16893">
            <w:pPr>
              <w:rPr>
                <w:rFonts w:cs="Times New Roman"/>
                <w:sz w:val="20"/>
                <w:szCs w:val="20"/>
              </w:rPr>
            </w:pPr>
          </w:p>
          <w:p w:rsidR="00363A99" w:rsidRPr="008D6030" w:rsidRDefault="00363A99" w:rsidP="00A16893">
            <w:pPr>
              <w:rPr>
                <w:rFonts w:cs="Times New Roman"/>
                <w:sz w:val="20"/>
                <w:szCs w:val="20"/>
              </w:rPr>
            </w:pPr>
          </w:p>
          <w:p w:rsidR="00363A99" w:rsidRPr="008D6030" w:rsidRDefault="00363A99" w:rsidP="00A16893">
            <w:pPr>
              <w:rPr>
                <w:rFonts w:cs="Times New Roman"/>
                <w:sz w:val="20"/>
                <w:szCs w:val="20"/>
              </w:rPr>
            </w:pPr>
          </w:p>
          <w:p w:rsidR="00363A99" w:rsidRPr="008D6030" w:rsidRDefault="00363A99" w:rsidP="00A16893">
            <w:pPr>
              <w:rPr>
                <w:rFonts w:cs="Times New Roman"/>
                <w:sz w:val="20"/>
                <w:szCs w:val="20"/>
              </w:rPr>
            </w:pPr>
          </w:p>
          <w:p w:rsidR="00E06357" w:rsidRPr="008D6030" w:rsidRDefault="00760835" w:rsidP="00A16893">
            <w:pPr>
              <w:rPr>
                <w:rFonts w:cs="Times New Roman"/>
                <w:sz w:val="20"/>
                <w:szCs w:val="20"/>
                <w:lang w:val="nn-NO"/>
              </w:rPr>
            </w:pPr>
            <w:r w:rsidRPr="008D6030">
              <w:rPr>
                <w:rFonts w:cs="Times New Roman"/>
                <w:sz w:val="20"/>
                <w:szCs w:val="20"/>
                <w:lang w:val="nn-NO"/>
              </w:rPr>
              <w:t>Saradnja sa b</w:t>
            </w:r>
            <w:r w:rsidR="00CB1E5D" w:rsidRPr="008D6030">
              <w:rPr>
                <w:rFonts w:cs="Times New Roman"/>
                <w:sz w:val="20"/>
                <w:szCs w:val="20"/>
                <w:lang w:val="nn-NO"/>
              </w:rPr>
              <w:t>ioskop</w:t>
            </w:r>
            <w:r w:rsidRPr="008D6030">
              <w:rPr>
                <w:rFonts w:cs="Times New Roman"/>
                <w:sz w:val="20"/>
                <w:szCs w:val="20"/>
                <w:lang w:val="nn-NO"/>
              </w:rPr>
              <w:t>om</w:t>
            </w:r>
            <w:r w:rsidR="00CB1E5D" w:rsidRPr="008D6030">
              <w:rPr>
                <w:rFonts w:cs="Times New Roman"/>
                <w:sz w:val="20"/>
                <w:szCs w:val="20"/>
                <w:lang w:val="nn-NO"/>
              </w:rPr>
              <w:t xml:space="preserve"> Cadmus Cineplex</w:t>
            </w:r>
          </w:p>
        </w:tc>
        <w:tc>
          <w:tcPr>
            <w:tcW w:w="2967" w:type="dxa"/>
          </w:tcPr>
          <w:p w:rsidR="00363A99" w:rsidRPr="008D6030" w:rsidRDefault="00363A99" w:rsidP="00363A99">
            <w:pPr>
              <w:pStyle w:val="ListParagraph"/>
              <w:ind w:left="360"/>
              <w:rPr>
                <w:rFonts w:ascii="Times New Roman" w:hAnsi="Times New Roman"/>
                <w:sz w:val="20"/>
                <w:szCs w:val="20"/>
                <w:lang w:val="nn-NO"/>
              </w:rPr>
            </w:pPr>
          </w:p>
          <w:p w:rsidR="00E06357" w:rsidRPr="008D6030" w:rsidRDefault="00CB1E5D" w:rsidP="000646FA">
            <w:pPr>
              <w:pStyle w:val="ListParagraph"/>
              <w:numPr>
                <w:ilvl w:val="0"/>
                <w:numId w:val="3"/>
              </w:numPr>
              <w:rPr>
                <w:rFonts w:ascii="Times New Roman" w:hAnsi="Times New Roman"/>
                <w:sz w:val="20"/>
                <w:szCs w:val="20"/>
                <w:lang w:val="nn-NO"/>
              </w:rPr>
            </w:pPr>
            <w:r w:rsidRPr="008D6030">
              <w:rPr>
                <w:rFonts w:ascii="Times New Roman" w:hAnsi="Times New Roman"/>
                <w:sz w:val="20"/>
                <w:szCs w:val="20"/>
                <w:lang w:val="nn-NO"/>
              </w:rPr>
              <w:t>I ove godine nastavljena praksa da djeca srednjih I predško</w:t>
            </w:r>
            <w:r w:rsidR="00A97B5D" w:rsidRPr="008D6030">
              <w:rPr>
                <w:rFonts w:ascii="Times New Roman" w:hAnsi="Times New Roman"/>
                <w:sz w:val="20"/>
                <w:szCs w:val="20"/>
                <w:lang w:val="nn-NO"/>
              </w:rPr>
              <w:t>lskih grupa organizovano I besp</w:t>
            </w:r>
            <w:r w:rsidRPr="008D6030">
              <w:rPr>
                <w:rFonts w:ascii="Times New Roman" w:hAnsi="Times New Roman"/>
                <w:sz w:val="20"/>
                <w:szCs w:val="20"/>
                <w:lang w:val="nn-NO"/>
              </w:rPr>
              <w:t>latno pogledaju edukati</w:t>
            </w:r>
            <w:r w:rsidR="00A97B5D" w:rsidRPr="008D6030">
              <w:rPr>
                <w:rFonts w:ascii="Times New Roman" w:hAnsi="Times New Roman"/>
                <w:sz w:val="20"/>
                <w:szCs w:val="20"/>
                <w:lang w:val="nn-NO"/>
              </w:rPr>
              <w:t>v</w:t>
            </w:r>
            <w:r w:rsidRPr="008D6030">
              <w:rPr>
                <w:rFonts w:ascii="Times New Roman" w:hAnsi="Times New Roman"/>
                <w:sz w:val="20"/>
                <w:szCs w:val="20"/>
                <w:lang w:val="nn-NO"/>
              </w:rPr>
              <w:t>ne I aktuelne filmove</w:t>
            </w:r>
          </w:p>
          <w:p w:rsidR="00363A99" w:rsidRPr="008D6030" w:rsidRDefault="00363A99" w:rsidP="00363A99">
            <w:pPr>
              <w:pStyle w:val="ListParagraph"/>
              <w:ind w:left="360"/>
              <w:rPr>
                <w:rFonts w:ascii="Times New Roman" w:hAnsi="Times New Roman"/>
                <w:sz w:val="20"/>
                <w:szCs w:val="20"/>
                <w:lang w:val="nn-NO"/>
              </w:rPr>
            </w:pPr>
          </w:p>
          <w:p w:rsidR="00363A99" w:rsidRPr="008D6030" w:rsidRDefault="00363A99" w:rsidP="0063123B">
            <w:pPr>
              <w:pStyle w:val="ListParagraph"/>
              <w:rPr>
                <w:rFonts w:ascii="Times New Roman" w:hAnsi="Times New Roman"/>
                <w:sz w:val="20"/>
                <w:szCs w:val="20"/>
                <w:lang w:val="nn-NO"/>
              </w:rPr>
            </w:pPr>
          </w:p>
        </w:tc>
        <w:tc>
          <w:tcPr>
            <w:tcW w:w="3007" w:type="dxa"/>
          </w:tcPr>
          <w:p w:rsidR="00363A99" w:rsidRPr="00293A07" w:rsidRDefault="00363A99" w:rsidP="00363A99">
            <w:pPr>
              <w:pStyle w:val="ListParagraph"/>
              <w:ind w:left="360"/>
              <w:rPr>
                <w:rFonts w:ascii="Times New Roman" w:hAnsi="Times New Roman"/>
                <w:sz w:val="20"/>
                <w:szCs w:val="20"/>
                <w:lang w:val="nn-NO"/>
              </w:rPr>
            </w:pPr>
          </w:p>
          <w:p w:rsidR="00E06357" w:rsidRPr="00293A07" w:rsidRDefault="00CB1E5D" w:rsidP="000646FA">
            <w:pPr>
              <w:pStyle w:val="ListParagraph"/>
              <w:numPr>
                <w:ilvl w:val="0"/>
                <w:numId w:val="3"/>
              </w:numPr>
              <w:rPr>
                <w:rFonts w:ascii="Times New Roman" w:hAnsi="Times New Roman"/>
                <w:sz w:val="20"/>
                <w:szCs w:val="20"/>
              </w:rPr>
            </w:pPr>
            <w:r w:rsidRPr="00293A07">
              <w:rPr>
                <w:rFonts w:ascii="Times New Roman" w:hAnsi="Times New Roman"/>
                <w:sz w:val="20"/>
                <w:szCs w:val="20"/>
              </w:rPr>
              <w:t>Tokom cijele godine</w:t>
            </w:r>
          </w:p>
          <w:p w:rsidR="00CB1E5D" w:rsidRPr="00CE6CE6" w:rsidRDefault="00CB1E5D" w:rsidP="00CB1E5D">
            <w:pPr>
              <w:rPr>
                <w:rFonts w:cs="Times New Roman"/>
                <w:color w:val="FF0000"/>
                <w:sz w:val="20"/>
                <w:szCs w:val="20"/>
              </w:rPr>
            </w:pPr>
          </w:p>
          <w:p w:rsidR="00CB1E5D" w:rsidRPr="00CE6CE6" w:rsidRDefault="00CB1E5D" w:rsidP="00CB1E5D">
            <w:pPr>
              <w:rPr>
                <w:rFonts w:cs="Times New Roman"/>
                <w:color w:val="FF0000"/>
                <w:sz w:val="20"/>
                <w:szCs w:val="20"/>
              </w:rPr>
            </w:pPr>
          </w:p>
          <w:p w:rsidR="00CB1E5D" w:rsidRPr="00CE6CE6" w:rsidRDefault="00CB1E5D" w:rsidP="00CB1E5D">
            <w:pPr>
              <w:rPr>
                <w:rFonts w:cs="Times New Roman"/>
                <w:color w:val="FF0000"/>
                <w:sz w:val="20"/>
                <w:szCs w:val="20"/>
              </w:rPr>
            </w:pPr>
          </w:p>
          <w:p w:rsidR="00CB1E5D" w:rsidRPr="00CE6CE6" w:rsidRDefault="00CB1E5D" w:rsidP="00CB1E5D">
            <w:pPr>
              <w:rPr>
                <w:rFonts w:cs="Times New Roman"/>
                <w:color w:val="FF0000"/>
                <w:sz w:val="20"/>
                <w:szCs w:val="20"/>
              </w:rPr>
            </w:pPr>
          </w:p>
          <w:p w:rsidR="00CB1E5D" w:rsidRPr="00CE6CE6" w:rsidRDefault="00CB1E5D" w:rsidP="00CB1E5D">
            <w:pPr>
              <w:rPr>
                <w:rFonts w:cs="Times New Roman"/>
                <w:color w:val="FF0000"/>
                <w:sz w:val="20"/>
                <w:szCs w:val="20"/>
              </w:rPr>
            </w:pPr>
          </w:p>
          <w:p w:rsidR="00CB1E5D" w:rsidRPr="00CE6CE6" w:rsidRDefault="00CB1E5D" w:rsidP="00CB1E5D">
            <w:pPr>
              <w:rPr>
                <w:rFonts w:cs="Times New Roman"/>
                <w:color w:val="FF0000"/>
                <w:sz w:val="20"/>
                <w:szCs w:val="20"/>
              </w:rPr>
            </w:pPr>
          </w:p>
          <w:p w:rsidR="00CB1E5D" w:rsidRPr="00CE6CE6" w:rsidRDefault="00CB1E5D" w:rsidP="00CB1E5D">
            <w:pPr>
              <w:rPr>
                <w:rFonts w:cs="Times New Roman"/>
                <w:color w:val="FF0000"/>
                <w:sz w:val="20"/>
                <w:szCs w:val="20"/>
              </w:rPr>
            </w:pPr>
          </w:p>
          <w:p w:rsidR="00CB1E5D" w:rsidRPr="00CE6CE6" w:rsidRDefault="00CB1E5D" w:rsidP="0063123B">
            <w:pPr>
              <w:pStyle w:val="ListParagraph"/>
              <w:ind w:left="360"/>
              <w:rPr>
                <w:rFonts w:ascii="Times New Roman" w:hAnsi="Times New Roman"/>
                <w:color w:val="FF0000"/>
                <w:sz w:val="20"/>
                <w:szCs w:val="20"/>
              </w:rPr>
            </w:pPr>
          </w:p>
        </w:tc>
      </w:tr>
      <w:tr w:rsidR="00760835" w:rsidRPr="00CE6CE6" w:rsidTr="009F3E37">
        <w:tc>
          <w:tcPr>
            <w:tcW w:w="2939" w:type="dxa"/>
          </w:tcPr>
          <w:p w:rsidR="00363A99" w:rsidRPr="008D6030" w:rsidRDefault="00363A99" w:rsidP="00A16893">
            <w:pPr>
              <w:rPr>
                <w:rFonts w:cs="Times New Roman"/>
                <w:sz w:val="20"/>
                <w:szCs w:val="20"/>
              </w:rPr>
            </w:pPr>
          </w:p>
          <w:p w:rsidR="00363A99" w:rsidRPr="008D6030" w:rsidRDefault="00363A99" w:rsidP="00A16893">
            <w:pPr>
              <w:rPr>
                <w:rFonts w:cs="Times New Roman"/>
                <w:sz w:val="20"/>
                <w:szCs w:val="20"/>
              </w:rPr>
            </w:pPr>
          </w:p>
          <w:p w:rsidR="00363A99" w:rsidRPr="008D6030" w:rsidRDefault="00363A99" w:rsidP="00A16893">
            <w:pPr>
              <w:rPr>
                <w:rFonts w:cs="Times New Roman"/>
                <w:sz w:val="20"/>
                <w:szCs w:val="20"/>
              </w:rPr>
            </w:pPr>
          </w:p>
          <w:p w:rsidR="00363A99" w:rsidRPr="008D6030" w:rsidRDefault="00363A99" w:rsidP="00A16893">
            <w:pPr>
              <w:rPr>
                <w:rFonts w:cs="Times New Roman"/>
                <w:sz w:val="20"/>
                <w:szCs w:val="20"/>
              </w:rPr>
            </w:pPr>
          </w:p>
          <w:p w:rsidR="00363A99" w:rsidRPr="008D6030" w:rsidRDefault="00363A99" w:rsidP="00A16893">
            <w:pPr>
              <w:rPr>
                <w:rFonts w:cs="Times New Roman"/>
                <w:sz w:val="20"/>
                <w:szCs w:val="20"/>
              </w:rPr>
            </w:pPr>
          </w:p>
          <w:p w:rsidR="00E06357" w:rsidRPr="008D6030" w:rsidRDefault="00760835" w:rsidP="00A16893">
            <w:pPr>
              <w:rPr>
                <w:rFonts w:cs="Times New Roman"/>
                <w:sz w:val="20"/>
                <w:szCs w:val="20"/>
              </w:rPr>
            </w:pPr>
            <w:r w:rsidRPr="008D6030">
              <w:rPr>
                <w:rFonts w:cs="Times New Roman"/>
                <w:sz w:val="20"/>
                <w:szCs w:val="20"/>
              </w:rPr>
              <w:t xml:space="preserve">Saradnja sa </w:t>
            </w:r>
            <w:r w:rsidR="00CB1E5D" w:rsidRPr="008D6030">
              <w:rPr>
                <w:rFonts w:cs="Times New Roman"/>
                <w:sz w:val="20"/>
                <w:szCs w:val="20"/>
              </w:rPr>
              <w:t>RTV Budva</w:t>
            </w:r>
          </w:p>
        </w:tc>
        <w:tc>
          <w:tcPr>
            <w:tcW w:w="2967" w:type="dxa"/>
          </w:tcPr>
          <w:p w:rsidR="00363A99" w:rsidRPr="008D6030" w:rsidRDefault="00363A99" w:rsidP="00363A99">
            <w:pPr>
              <w:pStyle w:val="ListParagraph"/>
              <w:ind w:left="360"/>
              <w:rPr>
                <w:rFonts w:ascii="Times New Roman" w:hAnsi="Times New Roman"/>
                <w:sz w:val="20"/>
                <w:szCs w:val="20"/>
              </w:rPr>
            </w:pPr>
          </w:p>
          <w:p w:rsidR="00E06357" w:rsidRPr="008D6030" w:rsidRDefault="00F15BA7" w:rsidP="000646FA">
            <w:pPr>
              <w:pStyle w:val="ListParagraph"/>
              <w:numPr>
                <w:ilvl w:val="0"/>
                <w:numId w:val="3"/>
              </w:numPr>
              <w:rPr>
                <w:rFonts w:ascii="Times New Roman" w:hAnsi="Times New Roman"/>
                <w:sz w:val="20"/>
                <w:szCs w:val="20"/>
              </w:rPr>
            </w:pPr>
            <w:r w:rsidRPr="008D6030">
              <w:rPr>
                <w:rFonts w:ascii="Times New Roman" w:hAnsi="Times New Roman"/>
                <w:sz w:val="20"/>
                <w:szCs w:val="20"/>
              </w:rPr>
              <w:t xml:space="preserve">Tokom cijele školske godine redovno smo sarađivali </w:t>
            </w:r>
            <w:proofErr w:type="gramStart"/>
            <w:r w:rsidRPr="008D6030">
              <w:rPr>
                <w:rFonts w:ascii="Times New Roman" w:hAnsi="Times New Roman"/>
                <w:sz w:val="20"/>
                <w:szCs w:val="20"/>
              </w:rPr>
              <w:t>sa</w:t>
            </w:r>
            <w:proofErr w:type="gramEnd"/>
            <w:r w:rsidRPr="008D6030">
              <w:rPr>
                <w:rFonts w:ascii="Times New Roman" w:hAnsi="Times New Roman"/>
                <w:sz w:val="20"/>
                <w:szCs w:val="20"/>
              </w:rPr>
              <w:t xml:space="preserve"> ovom medijskom kućom, razgovarali o svim aktuelnim I važnim temama.</w:t>
            </w:r>
          </w:p>
          <w:p w:rsidR="00F15BA7" w:rsidRPr="008D6030" w:rsidRDefault="00F15BA7" w:rsidP="000646FA">
            <w:pPr>
              <w:pStyle w:val="ListParagraph"/>
              <w:numPr>
                <w:ilvl w:val="0"/>
                <w:numId w:val="3"/>
              </w:numPr>
              <w:rPr>
                <w:rFonts w:ascii="Times New Roman" w:hAnsi="Times New Roman"/>
                <w:sz w:val="20"/>
                <w:szCs w:val="20"/>
              </w:rPr>
            </w:pPr>
            <w:r w:rsidRPr="008D6030">
              <w:rPr>
                <w:rFonts w:ascii="Times New Roman" w:hAnsi="Times New Roman"/>
                <w:sz w:val="20"/>
                <w:szCs w:val="20"/>
              </w:rPr>
              <w:t>Od oktobra mjeseca svake sedmice sniman je u jednoj od naših vaspitnih jedinica prilog za emisiju “Dječiji val”</w:t>
            </w:r>
          </w:p>
          <w:p w:rsidR="00502025" w:rsidRPr="008D6030" w:rsidRDefault="00502025" w:rsidP="000646FA">
            <w:pPr>
              <w:pStyle w:val="ListParagraph"/>
              <w:numPr>
                <w:ilvl w:val="0"/>
                <w:numId w:val="3"/>
              </w:numPr>
              <w:rPr>
                <w:rFonts w:ascii="Times New Roman" w:hAnsi="Times New Roman"/>
                <w:sz w:val="20"/>
                <w:szCs w:val="20"/>
              </w:rPr>
            </w:pPr>
            <w:r w:rsidRPr="008D6030">
              <w:rPr>
                <w:rFonts w:ascii="Times New Roman" w:hAnsi="Times New Roman"/>
                <w:sz w:val="20"/>
                <w:szCs w:val="20"/>
              </w:rPr>
              <w:t>Snimljenje su 3 ogledne aktivnosti  koje su osmislili I realizovali vaspitači početnici u saradnji sa stručnim saradnicima</w:t>
            </w:r>
          </w:p>
          <w:p w:rsidR="00363A99" w:rsidRPr="008D6030" w:rsidRDefault="00363A99" w:rsidP="00363A99">
            <w:pPr>
              <w:pStyle w:val="ListParagraph"/>
              <w:ind w:left="360"/>
              <w:rPr>
                <w:rFonts w:ascii="Times New Roman" w:hAnsi="Times New Roman"/>
                <w:sz w:val="20"/>
                <w:szCs w:val="20"/>
              </w:rPr>
            </w:pPr>
          </w:p>
        </w:tc>
        <w:tc>
          <w:tcPr>
            <w:tcW w:w="3007" w:type="dxa"/>
          </w:tcPr>
          <w:p w:rsidR="00363A99" w:rsidRPr="00CE6CE6" w:rsidRDefault="00363A99" w:rsidP="00363A99">
            <w:pPr>
              <w:pStyle w:val="ListParagraph"/>
              <w:ind w:left="360"/>
              <w:rPr>
                <w:rFonts w:ascii="Times New Roman" w:hAnsi="Times New Roman"/>
                <w:sz w:val="20"/>
                <w:szCs w:val="20"/>
              </w:rPr>
            </w:pPr>
          </w:p>
          <w:p w:rsidR="00B76B17" w:rsidRPr="00CE6CE6" w:rsidRDefault="00B76B17" w:rsidP="00B76B17">
            <w:pPr>
              <w:rPr>
                <w:sz w:val="20"/>
                <w:szCs w:val="20"/>
              </w:rPr>
            </w:pPr>
          </w:p>
          <w:p w:rsidR="00E06357" w:rsidRPr="00CE6CE6" w:rsidRDefault="00F15BA7" w:rsidP="000646FA">
            <w:pPr>
              <w:pStyle w:val="ListParagraph"/>
              <w:numPr>
                <w:ilvl w:val="0"/>
                <w:numId w:val="3"/>
              </w:numPr>
              <w:rPr>
                <w:rFonts w:ascii="Times New Roman" w:hAnsi="Times New Roman"/>
                <w:sz w:val="20"/>
                <w:szCs w:val="20"/>
              </w:rPr>
            </w:pPr>
            <w:r w:rsidRPr="00CE6CE6">
              <w:rPr>
                <w:rFonts w:ascii="Times New Roman" w:hAnsi="Times New Roman"/>
                <w:sz w:val="20"/>
                <w:szCs w:val="20"/>
              </w:rPr>
              <w:t>Tokom cijele školske godine</w:t>
            </w:r>
          </w:p>
          <w:p w:rsidR="00B76B17" w:rsidRPr="00CE6CE6" w:rsidRDefault="00B76B17" w:rsidP="00B76B17">
            <w:pPr>
              <w:rPr>
                <w:sz w:val="20"/>
                <w:szCs w:val="20"/>
              </w:rPr>
            </w:pPr>
          </w:p>
          <w:p w:rsidR="00B76B17" w:rsidRPr="00CE6CE6" w:rsidRDefault="00B76B17" w:rsidP="00B76B17">
            <w:pPr>
              <w:rPr>
                <w:sz w:val="20"/>
                <w:szCs w:val="20"/>
              </w:rPr>
            </w:pPr>
          </w:p>
          <w:p w:rsidR="00B76B17" w:rsidRPr="00CE6CE6" w:rsidRDefault="00B76B17" w:rsidP="00B76B17">
            <w:pPr>
              <w:rPr>
                <w:sz w:val="20"/>
                <w:szCs w:val="20"/>
              </w:rPr>
            </w:pPr>
          </w:p>
          <w:p w:rsidR="00B76B17" w:rsidRPr="00CE6CE6" w:rsidRDefault="00B76B17" w:rsidP="00B76B17">
            <w:pPr>
              <w:rPr>
                <w:sz w:val="20"/>
                <w:szCs w:val="20"/>
              </w:rPr>
            </w:pPr>
          </w:p>
          <w:p w:rsidR="00B76B17" w:rsidRPr="00CE6CE6" w:rsidRDefault="00B76B17" w:rsidP="00B76B17">
            <w:pPr>
              <w:rPr>
                <w:sz w:val="20"/>
                <w:szCs w:val="20"/>
              </w:rPr>
            </w:pPr>
          </w:p>
          <w:p w:rsidR="00B76B17" w:rsidRPr="00CE6CE6" w:rsidRDefault="00B76B17" w:rsidP="00B76B17">
            <w:pPr>
              <w:rPr>
                <w:sz w:val="20"/>
                <w:szCs w:val="20"/>
              </w:rPr>
            </w:pPr>
          </w:p>
          <w:p w:rsidR="00B76B17" w:rsidRPr="00CE6CE6" w:rsidRDefault="00B76B17" w:rsidP="00B76B17">
            <w:pPr>
              <w:rPr>
                <w:sz w:val="20"/>
                <w:szCs w:val="20"/>
              </w:rPr>
            </w:pPr>
          </w:p>
          <w:p w:rsidR="00B76B17" w:rsidRPr="00CE6CE6" w:rsidRDefault="00B76B17" w:rsidP="00B76B17">
            <w:pPr>
              <w:rPr>
                <w:sz w:val="20"/>
                <w:szCs w:val="20"/>
              </w:rPr>
            </w:pPr>
          </w:p>
          <w:p w:rsidR="00B76B17" w:rsidRPr="00CE6CE6" w:rsidRDefault="00B76B17" w:rsidP="00B76B17">
            <w:pPr>
              <w:rPr>
                <w:sz w:val="20"/>
                <w:szCs w:val="20"/>
              </w:rPr>
            </w:pPr>
          </w:p>
          <w:p w:rsidR="00B76B17" w:rsidRPr="00CE6CE6" w:rsidRDefault="00B76B17" w:rsidP="00B76B17">
            <w:pPr>
              <w:rPr>
                <w:sz w:val="20"/>
                <w:szCs w:val="20"/>
              </w:rPr>
            </w:pPr>
          </w:p>
          <w:p w:rsidR="00B76B17" w:rsidRPr="00CE6CE6" w:rsidRDefault="00B76B17" w:rsidP="00B76B17">
            <w:pPr>
              <w:rPr>
                <w:sz w:val="20"/>
                <w:szCs w:val="20"/>
              </w:rPr>
            </w:pPr>
          </w:p>
          <w:p w:rsidR="00B76B17" w:rsidRPr="00CE6CE6" w:rsidRDefault="00B76B17" w:rsidP="00B76B17">
            <w:pPr>
              <w:pStyle w:val="ListParagraph"/>
              <w:numPr>
                <w:ilvl w:val="0"/>
                <w:numId w:val="3"/>
              </w:numPr>
              <w:rPr>
                <w:sz w:val="20"/>
                <w:szCs w:val="20"/>
              </w:rPr>
            </w:pPr>
            <w:r w:rsidRPr="00CE6CE6">
              <w:rPr>
                <w:sz w:val="20"/>
                <w:szCs w:val="20"/>
              </w:rPr>
              <w:t>Maj mjesec 2019.</w:t>
            </w:r>
          </w:p>
          <w:p w:rsidR="00B76B17" w:rsidRPr="00CE6CE6" w:rsidRDefault="00B76B17" w:rsidP="00B76B17">
            <w:pPr>
              <w:rPr>
                <w:sz w:val="20"/>
                <w:szCs w:val="20"/>
              </w:rPr>
            </w:pPr>
          </w:p>
        </w:tc>
      </w:tr>
      <w:tr w:rsidR="00D20B12" w:rsidRPr="00CE6CE6" w:rsidTr="009F3E37">
        <w:tc>
          <w:tcPr>
            <w:tcW w:w="2939" w:type="dxa"/>
          </w:tcPr>
          <w:p w:rsidR="00D20B12" w:rsidRPr="008D6030" w:rsidRDefault="00D20B12" w:rsidP="00D20B12">
            <w:pPr>
              <w:pStyle w:val="ListParagraph"/>
              <w:ind w:left="360" w:right="-360"/>
              <w:rPr>
                <w:rFonts w:ascii="Times New Roman" w:hAnsi="Times New Roman"/>
                <w:sz w:val="20"/>
                <w:szCs w:val="20"/>
                <w:lang w:val="sr-Latn-CS"/>
              </w:rPr>
            </w:pPr>
          </w:p>
          <w:p w:rsidR="00D20B12" w:rsidRPr="008D6030" w:rsidRDefault="00D20B12" w:rsidP="00D20B12">
            <w:pPr>
              <w:pStyle w:val="ListParagraph"/>
              <w:ind w:left="360" w:right="-360"/>
              <w:rPr>
                <w:rFonts w:ascii="Times New Roman" w:hAnsi="Times New Roman"/>
                <w:sz w:val="20"/>
                <w:szCs w:val="20"/>
                <w:lang w:val="sr-Latn-CS"/>
              </w:rPr>
            </w:pPr>
            <w:r w:rsidRPr="008D6030">
              <w:rPr>
                <w:rFonts w:ascii="Times New Roman" w:hAnsi="Times New Roman"/>
                <w:sz w:val="20"/>
                <w:szCs w:val="20"/>
                <w:lang w:val="sr-Latn-CS"/>
              </w:rPr>
              <w:t xml:space="preserve">Saradnja sa Crvenim krstom </w:t>
            </w:r>
          </w:p>
        </w:tc>
        <w:tc>
          <w:tcPr>
            <w:tcW w:w="2967" w:type="dxa"/>
          </w:tcPr>
          <w:p w:rsidR="00D20B12" w:rsidRPr="008D6030" w:rsidRDefault="00D20B12" w:rsidP="00D20B12">
            <w:pPr>
              <w:pStyle w:val="ListParagraph"/>
              <w:ind w:left="360" w:right="-360"/>
              <w:rPr>
                <w:rFonts w:ascii="Times New Roman" w:hAnsi="Times New Roman"/>
                <w:b/>
                <w:sz w:val="20"/>
                <w:szCs w:val="20"/>
                <w:lang w:val="sr-Latn-CS"/>
              </w:rPr>
            </w:pPr>
          </w:p>
          <w:p w:rsidR="00C40C05" w:rsidRPr="008D6030" w:rsidRDefault="00D20B12" w:rsidP="00C40C05">
            <w:pPr>
              <w:pStyle w:val="ListParagraph"/>
              <w:numPr>
                <w:ilvl w:val="0"/>
                <w:numId w:val="3"/>
              </w:numPr>
              <w:ind w:right="-360"/>
              <w:rPr>
                <w:rFonts w:ascii="Times New Roman" w:hAnsi="Times New Roman"/>
                <w:sz w:val="20"/>
                <w:szCs w:val="20"/>
                <w:lang w:val="sr-Latn-CS"/>
              </w:rPr>
            </w:pPr>
            <w:r w:rsidRPr="008D6030">
              <w:rPr>
                <w:rFonts w:ascii="Times New Roman" w:hAnsi="Times New Roman"/>
                <w:sz w:val="20"/>
                <w:szCs w:val="20"/>
                <w:lang w:val="sr-Latn-CS"/>
              </w:rPr>
              <w:t>U organizaciji Crvenog krsta iz Budve</w:t>
            </w:r>
            <w:r w:rsidR="00C40C05" w:rsidRPr="008D6030">
              <w:rPr>
                <w:rFonts w:ascii="Times New Roman" w:hAnsi="Times New Roman"/>
                <w:sz w:val="20"/>
                <w:szCs w:val="20"/>
                <w:lang w:val="sr-Latn-CS"/>
              </w:rPr>
              <w:t xml:space="preserve"> d</w:t>
            </w:r>
            <w:r w:rsidRPr="008D6030">
              <w:rPr>
                <w:rFonts w:ascii="Times New Roman" w:hAnsi="Times New Roman"/>
                <w:sz w:val="20"/>
                <w:szCs w:val="20"/>
                <w:lang w:val="sr-Latn-CS"/>
              </w:rPr>
              <w:t xml:space="preserve">jeca iz tri predškolske grupe u Centralnom vrtiću </w:t>
            </w:r>
          </w:p>
          <w:p w:rsidR="00D20B12" w:rsidRPr="008D6030" w:rsidRDefault="00D20B12" w:rsidP="00C40C05">
            <w:pPr>
              <w:pStyle w:val="ListParagraph"/>
              <w:ind w:left="360" w:right="-360"/>
              <w:rPr>
                <w:rFonts w:ascii="Times New Roman" w:hAnsi="Times New Roman"/>
                <w:sz w:val="20"/>
                <w:szCs w:val="20"/>
                <w:lang w:val="sr-Latn-CS"/>
              </w:rPr>
            </w:pPr>
            <w:r w:rsidRPr="008D6030">
              <w:rPr>
                <w:rFonts w:ascii="Times New Roman" w:hAnsi="Times New Roman"/>
                <w:sz w:val="20"/>
                <w:szCs w:val="20"/>
                <w:lang w:val="sr-Latn-CS"/>
              </w:rPr>
              <w:t xml:space="preserve">gledala su predstavu „ Želim, </w:t>
            </w:r>
          </w:p>
          <w:p w:rsidR="00D20B12" w:rsidRPr="008D6030" w:rsidRDefault="00D20B12" w:rsidP="00D20B12">
            <w:pPr>
              <w:pStyle w:val="ListParagraph"/>
              <w:ind w:left="360" w:right="-360"/>
              <w:rPr>
                <w:rFonts w:ascii="Times New Roman" w:hAnsi="Times New Roman"/>
                <w:sz w:val="20"/>
                <w:szCs w:val="20"/>
                <w:lang w:val="sr-Latn-CS"/>
              </w:rPr>
            </w:pPr>
            <w:r w:rsidRPr="008D6030">
              <w:rPr>
                <w:rFonts w:ascii="Times New Roman" w:hAnsi="Times New Roman"/>
                <w:sz w:val="20"/>
                <w:szCs w:val="20"/>
                <w:lang w:val="sr-Latn-CS"/>
              </w:rPr>
              <w:t xml:space="preserve">želim ,da..“ u okviru </w:t>
            </w:r>
          </w:p>
          <w:p w:rsidR="00D20B12" w:rsidRPr="008D6030" w:rsidRDefault="00D20B12" w:rsidP="00D20B12">
            <w:pPr>
              <w:pStyle w:val="ListParagraph"/>
              <w:ind w:left="360" w:right="-360"/>
              <w:rPr>
                <w:rFonts w:ascii="Times New Roman" w:hAnsi="Times New Roman"/>
                <w:sz w:val="20"/>
                <w:szCs w:val="20"/>
                <w:lang w:val="sr-Latn-CS"/>
              </w:rPr>
            </w:pPr>
            <w:r w:rsidRPr="008D6030">
              <w:rPr>
                <w:rFonts w:ascii="Times New Roman" w:hAnsi="Times New Roman"/>
                <w:sz w:val="20"/>
                <w:szCs w:val="20"/>
                <w:lang w:val="sr-Latn-CS"/>
              </w:rPr>
              <w:t>kampanje Zavoda za</w:t>
            </w:r>
          </w:p>
          <w:p w:rsidR="00CA4AF7" w:rsidRDefault="00D20B12" w:rsidP="00D20B12">
            <w:pPr>
              <w:pStyle w:val="ListParagraph"/>
              <w:ind w:left="360" w:right="-360"/>
              <w:rPr>
                <w:rFonts w:ascii="Times New Roman" w:hAnsi="Times New Roman"/>
                <w:sz w:val="20"/>
                <w:szCs w:val="20"/>
                <w:lang w:val="sr-Latn-CS"/>
              </w:rPr>
            </w:pPr>
            <w:r w:rsidRPr="008D6030">
              <w:rPr>
                <w:rFonts w:ascii="Times New Roman" w:hAnsi="Times New Roman"/>
                <w:sz w:val="20"/>
                <w:szCs w:val="20"/>
                <w:lang w:val="sr-Latn-CS"/>
              </w:rPr>
              <w:t xml:space="preserve"> transfuziju krvi iz Podgorice</w:t>
            </w:r>
            <w:r w:rsidR="00CA4AF7">
              <w:rPr>
                <w:rFonts w:ascii="Times New Roman" w:hAnsi="Times New Roman"/>
                <w:sz w:val="20"/>
                <w:szCs w:val="20"/>
                <w:lang w:val="sr-Latn-CS"/>
              </w:rPr>
              <w:t xml:space="preserve">       </w:t>
            </w:r>
            <w:r w:rsidRPr="008D6030">
              <w:rPr>
                <w:rFonts w:ascii="Times New Roman" w:hAnsi="Times New Roman"/>
                <w:sz w:val="20"/>
                <w:szCs w:val="20"/>
                <w:lang w:val="sr-Latn-CS"/>
              </w:rPr>
              <w:t xml:space="preserve">“ Kad porastem biću </w:t>
            </w:r>
          </w:p>
          <w:p w:rsidR="00CA4AF7" w:rsidRDefault="00D20B12" w:rsidP="00D20B12">
            <w:pPr>
              <w:pStyle w:val="ListParagraph"/>
              <w:ind w:left="360" w:right="-360"/>
              <w:rPr>
                <w:rFonts w:ascii="Times New Roman" w:hAnsi="Times New Roman"/>
                <w:sz w:val="20"/>
                <w:szCs w:val="20"/>
                <w:lang w:val="sr-Latn-CS"/>
              </w:rPr>
            </w:pPr>
            <w:r w:rsidRPr="008D6030">
              <w:rPr>
                <w:rFonts w:ascii="Times New Roman" w:hAnsi="Times New Roman"/>
                <w:sz w:val="20"/>
                <w:szCs w:val="20"/>
                <w:lang w:val="sr-Latn-CS"/>
              </w:rPr>
              <w:t>odgovorni davalac krvi“</w:t>
            </w:r>
          </w:p>
          <w:p w:rsidR="00CA4AF7" w:rsidRDefault="00D20B12" w:rsidP="00D20B12">
            <w:pPr>
              <w:pStyle w:val="ListParagraph"/>
              <w:ind w:left="360" w:right="-360"/>
              <w:rPr>
                <w:rFonts w:ascii="Times New Roman" w:hAnsi="Times New Roman"/>
                <w:sz w:val="20"/>
                <w:szCs w:val="20"/>
                <w:lang w:val="sr-Latn-CS"/>
              </w:rPr>
            </w:pPr>
            <w:r w:rsidRPr="008D6030">
              <w:rPr>
                <w:rFonts w:ascii="Times New Roman" w:hAnsi="Times New Roman"/>
                <w:sz w:val="20"/>
                <w:szCs w:val="20"/>
                <w:lang w:val="sr-Latn-CS"/>
              </w:rPr>
              <w:t xml:space="preserve">Glumci : Sejfo Seferović i </w:t>
            </w:r>
          </w:p>
          <w:p w:rsidR="00D20B12" w:rsidRPr="00CA4AF7" w:rsidRDefault="00CA4AF7" w:rsidP="00CA4AF7">
            <w:pPr>
              <w:pStyle w:val="ListParagraph"/>
              <w:ind w:left="360" w:right="-360"/>
              <w:rPr>
                <w:rFonts w:ascii="Times New Roman" w:hAnsi="Times New Roman"/>
                <w:sz w:val="20"/>
                <w:szCs w:val="20"/>
                <w:lang w:val="sr-Latn-CS"/>
              </w:rPr>
            </w:pPr>
            <w:r>
              <w:rPr>
                <w:rFonts w:ascii="Times New Roman" w:hAnsi="Times New Roman"/>
                <w:sz w:val="20"/>
                <w:szCs w:val="20"/>
                <w:lang w:val="sr-Latn-CS"/>
              </w:rPr>
              <w:t xml:space="preserve">Lenka </w:t>
            </w:r>
            <w:r w:rsidR="00D20B12" w:rsidRPr="00CA4AF7">
              <w:rPr>
                <w:rFonts w:ascii="Times New Roman" w:hAnsi="Times New Roman"/>
                <w:sz w:val="20"/>
                <w:szCs w:val="20"/>
                <w:lang w:val="sr-Latn-CS"/>
              </w:rPr>
              <w:t>Mirović</w:t>
            </w:r>
          </w:p>
        </w:tc>
        <w:tc>
          <w:tcPr>
            <w:tcW w:w="3007" w:type="dxa"/>
          </w:tcPr>
          <w:p w:rsidR="00D20B12" w:rsidRPr="009F6453" w:rsidRDefault="00D20B12" w:rsidP="00D20B12">
            <w:pPr>
              <w:ind w:right="-360"/>
              <w:rPr>
                <w:rFonts w:cs="Times New Roman"/>
                <w:color w:val="FF0000"/>
                <w:sz w:val="20"/>
                <w:szCs w:val="20"/>
                <w:lang w:val="sr-Latn-CS"/>
              </w:rPr>
            </w:pPr>
          </w:p>
          <w:p w:rsidR="00D20B12" w:rsidRPr="009F6453" w:rsidRDefault="00D20B12" w:rsidP="00D20B12">
            <w:pPr>
              <w:ind w:right="-360"/>
              <w:rPr>
                <w:rFonts w:cs="Times New Roman"/>
                <w:color w:val="FF0000"/>
                <w:sz w:val="20"/>
                <w:szCs w:val="20"/>
                <w:lang w:val="sr-Latn-CS"/>
              </w:rPr>
            </w:pPr>
            <w:r w:rsidRPr="00293A07">
              <w:rPr>
                <w:rFonts w:cs="Times New Roman"/>
                <w:sz w:val="20"/>
                <w:szCs w:val="20"/>
                <w:lang w:val="sr-Latn-CS"/>
              </w:rPr>
              <w:t>-</w:t>
            </w:r>
            <w:r w:rsidRPr="009F6453">
              <w:rPr>
                <w:rFonts w:cs="Times New Roman"/>
                <w:color w:val="FF0000"/>
                <w:sz w:val="20"/>
                <w:szCs w:val="20"/>
                <w:lang w:val="sr-Latn-CS"/>
              </w:rPr>
              <w:t xml:space="preserve"> </w:t>
            </w:r>
            <w:r w:rsidRPr="00293A07">
              <w:rPr>
                <w:rFonts w:cs="Times New Roman"/>
                <w:sz w:val="20"/>
                <w:szCs w:val="20"/>
                <w:lang w:val="sr-Latn-CS"/>
              </w:rPr>
              <w:t>05.10.2018.</w:t>
            </w:r>
          </w:p>
          <w:p w:rsidR="00D20B12" w:rsidRPr="009F6453" w:rsidRDefault="00D20B12" w:rsidP="00D20B12">
            <w:pPr>
              <w:ind w:right="-360"/>
              <w:rPr>
                <w:rFonts w:cs="Times New Roman"/>
                <w:b/>
                <w:color w:val="FF0000"/>
                <w:sz w:val="20"/>
                <w:szCs w:val="20"/>
                <w:lang w:val="sr-Latn-CS"/>
              </w:rPr>
            </w:pPr>
          </w:p>
        </w:tc>
      </w:tr>
      <w:tr w:rsidR="00D20B12" w:rsidRPr="00CE6CE6" w:rsidTr="009F3E37">
        <w:tc>
          <w:tcPr>
            <w:tcW w:w="2939" w:type="dxa"/>
          </w:tcPr>
          <w:p w:rsidR="00D20B12" w:rsidRPr="008D6030" w:rsidRDefault="00D20B12" w:rsidP="00A16893">
            <w:pPr>
              <w:rPr>
                <w:rFonts w:cs="Times New Roman"/>
                <w:sz w:val="20"/>
                <w:szCs w:val="20"/>
              </w:rPr>
            </w:pPr>
          </w:p>
          <w:p w:rsidR="00D20B12" w:rsidRPr="008D6030" w:rsidRDefault="00D20B12" w:rsidP="00A16893">
            <w:pPr>
              <w:rPr>
                <w:rFonts w:cs="Times New Roman"/>
                <w:sz w:val="20"/>
                <w:szCs w:val="20"/>
              </w:rPr>
            </w:pPr>
          </w:p>
          <w:p w:rsidR="00D20B12" w:rsidRPr="008D6030" w:rsidRDefault="00D20B12" w:rsidP="00A16893">
            <w:pPr>
              <w:rPr>
                <w:rFonts w:cs="Times New Roman"/>
                <w:sz w:val="20"/>
                <w:szCs w:val="20"/>
              </w:rPr>
            </w:pPr>
          </w:p>
          <w:p w:rsidR="00D20B12" w:rsidRPr="008D6030" w:rsidRDefault="00D20B12" w:rsidP="00A16893">
            <w:pPr>
              <w:rPr>
                <w:rFonts w:cs="Times New Roman"/>
                <w:sz w:val="20"/>
                <w:szCs w:val="20"/>
              </w:rPr>
            </w:pPr>
          </w:p>
          <w:p w:rsidR="00D20B12" w:rsidRPr="008D6030" w:rsidRDefault="00D20B12" w:rsidP="00A16893">
            <w:pPr>
              <w:rPr>
                <w:rFonts w:cs="Times New Roman"/>
                <w:sz w:val="20"/>
                <w:szCs w:val="20"/>
              </w:rPr>
            </w:pPr>
          </w:p>
          <w:p w:rsidR="00D20B12" w:rsidRPr="008D6030" w:rsidRDefault="00D20B12" w:rsidP="00A16893">
            <w:pPr>
              <w:rPr>
                <w:rFonts w:cs="Times New Roman"/>
                <w:sz w:val="20"/>
                <w:szCs w:val="20"/>
              </w:rPr>
            </w:pPr>
          </w:p>
          <w:p w:rsidR="00D20B12" w:rsidRPr="008D6030" w:rsidRDefault="00D20B12" w:rsidP="00A16893">
            <w:pPr>
              <w:rPr>
                <w:rFonts w:cs="Times New Roman"/>
                <w:sz w:val="20"/>
                <w:szCs w:val="20"/>
              </w:rPr>
            </w:pPr>
          </w:p>
          <w:p w:rsidR="00D20B12" w:rsidRPr="008D6030" w:rsidRDefault="00D20B12" w:rsidP="00A16893">
            <w:pPr>
              <w:rPr>
                <w:rFonts w:cs="Times New Roman"/>
                <w:sz w:val="20"/>
                <w:szCs w:val="20"/>
              </w:rPr>
            </w:pPr>
          </w:p>
          <w:p w:rsidR="00D20B12" w:rsidRPr="008D6030" w:rsidRDefault="00D20B12" w:rsidP="00A16893">
            <w:pPr>
              <w:rPr>
                <w:rFonts w:cs="Times New Roman"/>
                <w:sz w:val="20"/>
                <w:szCs w:val="20"/>
              </w:rPr>
            </w:pPr>
          </w:p>
          <w:p w:rsidR="00D20B12" w:rsidRPr="008D6030" w:rsidRDefault="00D20B12" w:rsidP="00A16893">
            <w:pPr>
              <w:rPr>
                <w:rFonts w:cs="Times New Roman"/>
                <w:sz w:val="20"/>
                <w:szCs w:val="20"/>
              </w:rPr>
            </w:pPr>
          </w:p>
          <w:p w:rsidR="00D20B12" w:rsidRPr="008D6030" w:rsidRDefault="00D20B12" w:rsidP="00A16893">
            <w:pPr>
              <w:rPr>
                <w:rFonts w:cs="Times New Roman"/>
                <w:sz w:val="20"/>
                <w:szCs w:val="20"/>
              </w:rPr>
            </w:pPr>
          </w:p>
          <w:p w:rsidR="00D20B12" w:rsidRPr="008D6030" w:rsidRDefault="00D20B12" w:rsidP="00A16893">
            <w:pPr>
              <w:rPr>
                <w:rFonts w:cs="Times New Roman"/>
                <w:sz w:val="20"/>
                <w:szCs w:val="20"/>
              </w:rPr>
            </w:pPr>
            <w:r w:rsidRPr="008D6030">
              <w:rPr>
                <w:rFonts w:cs="Times New Roman"/>
                <w:sz w:val="20"/>
                <w:szCs w:val="20"/>
              </w:rPr>
              <w:t xml:space="preserve">Saradnja sa </w:t>
            </w:r>
          </w:p>
          <w:p w:rsidR="00D20B12" w:rsidRPr="008D6030" w:rsidRDefault="00D20B12" w:rsidP="00A16893">
            <w:pPr>
              <w:rPr>
                <w:rFonts w:cs="Times New Roman"/>
                <w:sz w:val="20"/>
                <w:szCs w:val="20"/>
              </w:rPr>
            </w:pPr>
            <w:r w:rsidRPr="008D6030">
              <w:rPr>
                <w:rFonts w:cs="Times New Roman"/>
                <w:sz w:val="20"/>
                <w:szCs w:val="20"/>
              </w:rPr>
              <w:t>NVO sektorom</w:t>
            </w:r>
          </w:p>
        </w:tc>
        <w:tc>
          <w:tcPr>
            <w:tcW w:w="2967" w:type="dxa"/>
          </w:tcPr>
          <w:p w:rsidR="00D20B12" w:rsidRPr="008D6030" w:rsidRDefault="00D20B12" w:rsidP="00833170">
            <w:pPr>
              <w:pStyle w:val="ListParagraph"/>
              <w:ind w:left="360"/>
              <w:rPr>
                <w:rFonts w:ascii="Times New Roman" w:hAnsi="Times New Roman"/>
                <w:sz w:val="20"/>
                <w:szCs w:val="20"/>
              </w:rPr>
            </w:pPr>
          </w:p>
          <w:p w:rsidR="00D20B12" w:rsidRPr="008D6030" w:rsidRDefault="00D20B12" w:rsidP="00833170">
            <w:pPr>
              <w:pStyle w:val="ListParagraph"/>
              <w:numPr>
                <w:ilvl w:val="0"/>
                <w:numId w:val="3"/>
              </w:numPr>
              <w:rPr>
                <w:rFonts w:ascii="Times New Roman" w:hAnsi="Times New Roman"/>
                <w:sz w:val="20"/>
                <w:szCs w:val="20"/>
              </w:rPr>
            </w:pPr>
            <w:r w:rsidRPr="008D6030">
              <w:rPr>
                <w:rFonts w:ascii="Times New Roman" w:hAnsi="Times New Roman"/>
                <w:sz w:val="20"/>
                <w:szCs w:val="20"/>
              </w:rPr>
              <w:t xml:space="preserve">Nastavljena </w:t>
            </w:r>
            <w:proofErr w:type="gramStart"/>
            <w:r w:rsidRPr="008D6030">
              <w:rPr>
                <w:rFonts w:ascii="Times New Roman" w:hAnsi="Times New Roman"/>
                <w:sz w:val="20"/>
                <w:szCs w:val="20"/>
              </w:rPr>
              <w:t>akcija  NVO</w:t>
            </w:r>
            <w:proofErr w:type="gramEnd"/>
            <w:r w:rsidRPr="008D6030">
              <w:rPr>
                <w:rFonts w:ascii="Times New Roman" w:hAnsi="Times New Roman"/>
                <w:sz w:val="20"/>
                <w:szCs w:val="20"/>
              </w:rPr>
              <w:t xml:space="preserve"> “Čep za život lijep”. U grupama djeca su edukovana da sakupljajući plastične čepove brinemo o okolini, a novac</w:t>
            </w:r>
            <w:r w:rsidR="00E670C6">
              <w:rPr>
                <w:rFonts w:ascii="Times New Roman" w:hAnsi="Times New Roman"/>
                <w:sz w:val="20"/>
                <w:szCs w:val="20"/>
              </w:rPr>
              <w:t xml:space="preserve"> </w:t>
            </w:r>
            <w:proofErr w:type="gramStart"/>
            <w:r w:rsidRPr="008D6030">
              <w:rPr>
                <w:rFonts w:ascii="Times New Roman" w:hAnsi="Times New Roman"/>
                <w:sz w:val="20"/>
                <w:szCs w:val="20"/>
              </w:rPr>
              <w:t>od</w:t>
            </w:r>
            <w:proofErr w:type="gramEnd"/>
            <w:r w:rsidRPr="008D6030">
              <w:rPr>
                <w:rFonts w:ascii="Times New Roman" w:hAnsi="Times New Roman"/>
                <w:sz w:val="20"/>
                <w:szCs w:val="20"/>
              </w:rPr>
              <w:t xml:space="preserve"> prodaje plastičnih čepova će ići djeci iz </w:t>
            </w:r>
            <w:r w:rsidRPr="008D6030">
              <w:rPr>
                <w:rFonts w:ascii="Times New Roman" w:hAnsi="Times New Roman"/>
                <w:sz w:val="20"/>
                <w:szCs w:val="20"/>
              </w:rPr>
              <w:lastRenderedPageBreak/>
              <w:t>Dječijeg doma “Mladost” u Bijeloj I djeci iz Udruženju roditelja djece sa posebnim potrebama “Puževa kućica” iz B</w:t>
            </w:r>
            <w:r w:rsidR="00E670C6">
              <w:rPr>
                <w:rFonts w:ascii="Times New Roman" w:hAnsi="Times New Roman"/>
                <w:sz w:val="20"/>
                <w:szCs w:val="20"/>
              </w:rPr>
              <w:t>udve. Kutija je postavljena u ho</w:t>
            </w:r>
            <w:r w:rsidRPr="008D6030">
              <w:rPr>
                <w:rFonts w:ascii="Times New Roman" w:hAnsi="Times New Roman"/>
                <w:sz w:val="20"/>
                <w:szCs w:val="20"/>
              </w:rPr>
              <w:t>lu Centralnog vrtića, gdje se donose čepovi iz svih vaspitnih jedinica.</w:t>
            </w:r>
          </w:p>
          <w:p w:rsidR="00D20B12" w:rsidRPr="008D6030" w:rsidRDefault="00D20B12" w:rsidP="00061567">
            <w:pPr>
              <w:rPr>
                <w:sz w:val="20"/>
                <w:szCs w:val="20"/>
              </w:rPr>
            </w:pPr>
          </w:p>
          <w:p w:rsidR="00D20B12" w:rsidRPr="00E670C6" w:rsidRDefault="00D20B12" w:rsidP="00E670C6">
            <w:pPr>
              <w:pStyle w:val="ListParagraph"/>
              <w:numPr>
                <w:ilvl w:val="0"/>
                <w:numId w:val="3"/>
              </w:numPr>
              <w:rPr>
                <w:rFonts w:ascii="Times New Roman" w:hAnsi="Times New Roman"/>
                <w:sz w:val="20"/>
                <w:szCs w:val="20"/>
              </w:rPr>
            </w:pPr>
            <w:r w:rsidRPr="008D6030">
              <w:rPr>
                <w:rFonts w:ascii="Times New Roman" w:hAnsi="Times New Roman"/>
                <w:sz w:val="20"/>
                <w:szCs w:val="20"/>
              </w:rPr>
              <w:t>Predškolska grupa vaspitačica Aleksandre Gavrić I Danke Nikolić je podržala realizov</w:t>
            </w:r>
            <w:r w:rsidR="00E670C6">
              <w:rPr>
                <w:rFonts w:ascii="Times New Roman" w:hAnsi="Times New Roman"/>
                <w:sz w:val="20"/>
                <w:szCs w:val="20"/>
              </w:rPr>
              <w:t>a</w:t>
            </w:r>
            <w:r w:rsidRPr="008D6030">
              <w:rPr>
                <w:rFonts w:ascii="Times New Roman" w:hAnsi="Times New Roman"/>
                <w:sz w:val="20"/>
                <w:szCs w:val="20"/>
              </w:rPr>
              <w:t xml:space="preserve">nje akcije </w:t>
            </w:r>
            <w:proofErr w:type="gramStart"/>
            <w:r w:rsidRPr="00E670C6">
              <w:rPr>
                <w:rFonts w:ascii="Times New Roman" w:hAnsi="Times New Roman"/>
                <w:sz w:val="20"/>
                <w:szCs w:val="20"/>
              </w:rPr>
              <w:t>“ Nastavljamo</w:t>
            </w:r>
            <w:proofErr w:type="gramEnd"/>
            <w:r w:rsidRPr="00E670C6">
              <w:rPr>
                <w:rFonts w:ascii="Times New Roman" w:hAnsi="Times New Roman"/>
                <w:sz w:val="20"/>
                <w:szCs w:val="20"/>
              </w:rPr>
              <w:t xml:space="preserve"> drugačije” u sklopu velike svjetske akcije “Let’s do it Montenegro” u organizaciji  “ADP – zid”. Djeca su uz pomoć vaspitača napravila flajere sa ekološkim porukama I dijelili </w:t>
            </w:r>
            <w:proofErr w:type="gramStart"/>
            <w:r w:rsidRPr="00E670C6">
              <w:rPr>
                <w:rFonts w:ascii="Times New Roman" w:hAnsi="Times New Roman"/>
                <w:sz w:val="20"/>
                <w:szCs w:val="20"/>
              </w:rPr>
              <w:t>ih  turistima</w:t>
            </w:r>
            <w:proofErr w:type="gramEnd"/>
            <w:r w:rsidRPr="00E670C6">
              <w:rPr>
                <w:rFonts w:ascii="Times New Roman" w:hAnsi="Times New Roman"/>
                <w:sz w:val="20"/>
                <w:szCs w:val="20"/>
              </w:rPr>
              <w:t xml:space="preserve"> I građanima u obližnjem parku. Djeca su takođe očistila I dvorište vrtića</w:t>
            </w:r>
          </w:p>
          <w:p w:rsidR="00D20B12" w:rsidRPr="008D6030" w:rsidRDefault="00D20B12" w:rsidP="000D7567">
            <w:pPr>
              <w:pStyle w:val="ListParagraph"/>
              <w:rPr>
                <w:rFonts w:ascii="Times New Roman" w:hAnsi="Times New Roman"/>
                <w:sz w:val="20"/>
                <w:szCs w:val="20"/>
              </w:rPr>
            </w:pPr>
          </w:p>
          <w:p w:rsidR="00D20B12" w:rsidRPr="008D6030" w:rsidRDefault="00D20B12" w:rsidP="001E1341">
            <w:pPr>
              <w:rPr>
                <w:sz w:val="20"/>
                <w:szCs w:val="20"/>
              </w:rPr>
            </w:pPr>
          </w:p>
          <w:p w:rsidR="00D20B12" w:rsidRPr="008D6030" w:rsidRDefault="00D20B12" w:rsidP="000646FA">
            <w:pPr>
              <w:pStyle w:val="ListParagraph"/>
              <w:numPr>
                <w:ilvl w:val="0"/>
                <w:numId w:val="3"/>
              </w:numPr>
              <w:rPr>
                <w:rFonts w:ascii="Times New Roman" w:hAnsi="Times New Roman"/>
                <w:sz w:val="20"/>
                <w:szCs w:val="20"/>
              </w:rPr>
            </w:pPr>
            <w:r w:rsidRPr="008D6030">
              <w:rPr>
                <w:rFonts w:ascii="Times New Roman" w:hAnsi="Times New Roman"/>
                <w:sz w:val="20"/>
                <w:szCs w:val="20"/>
              </w:rPr>
              <w:t>Tri srednje grupe iz Centralnog I TQ vrtića (120 djece</w:t>
            </w:r>
            <w:proofErr w:type="gramStart"/>
            <w:r w:rsidRPr="008D6030">
              <w:rPr>
                <w:rFonts w:ascii="Times New Roman" w:hAnsi="Times New Roman"/>
                <w:sz w:val="20"/>
                <w:szCs w:val="20"/>
              </w:rPr>
              <w:t>)dalo</w:t>
            </w:r>
            <w:proofErr w:type="gramEnd"/>
            <w:r w:rsidRPr="008D6030">
              <w:rPr>
                <w:rFonts w:ascii="Times New Roman" w:hAnsi="Times New Roman"/>
                <w:sz w:val="20"/>
                <w:szCs w:val="20"/>
              </w:rPr>
              <w:t xml:space="preserve"> je podršku NVO “Green Net- Zelena mreža”koje je u saradnji s Javnim preduzećem za upravljanje morskim dobrom Crne Gore, realizovala akciju povodom obilježavanja međunarodnog dana Planete Zemlje. Djeca su pomagala u čišćenju plaže. Djeca su izrecitovala pjesme </w:t>
            </w:r>
            <w:proofErr w:type="gramStart"/>
            <w:r w:rsidRPr="008D6030">
              <w:rPr>
                <w:rFonts w:ascii="Times New Roman" w:hAnsi="Times New Roman"/>
                <w:sz w:val="20"/>
                <w:szCs w:val="20"/>
              </w:rPr>
              <w:t>sa</w:t>
            </w:r>
            <w:proofErr w:type="gramEnd"/>
            <w:r w:rsidRPr="008D6030">
              <w:rPr>
                <w:rFonts w:ascii="Times New Roman" w:hAnsi="Times New Roman"/>
                <w:sz w:val="20"/>
                <w:szCs w:val="20"/>
              </w:rPr>
              <w:t xml:space="preserve"> eko</w:t>
            </w:r>
            <w:r w:rsidR="001B6309">
              <w:rPr>
                <w:rFonts w:ascii="Times New Roman" w:hAnsi="Times New Roman"/>
                <w:sz w:val="20"/>
                <w:szCs w:val="20"/>
              </w:rPr>
              <w:t xml:space="preserve">loškim porukama, crtali na temu </w:t>
            </w:r>
            <w:r w:rsidRPr="008D6030">
              <w:rPr>
                <w:rFonts w:ascii="Times New Roman" w:hAnsi="Times New Roman"/>
                <w:sz w:val="20"/>
                <w:szCs w:val="20"/>
              </w:rPr>
              <w:t>ekologije.Fotografisani su I za uspomenu dobili magnete sa svojim fotografijama.</w:t>
            </w:r>
          </w:p>
          <w:p w:rsidR="00D20B12" w:rsidRDefault="00D20B12" w:rsidP="00832FBE">
            <w:pPr>
              <w:pStyle w:val="ListParagraph"/>
              <w:rPr>
                <w:rFonts w:ascii="Times New Roman" w:hAnsi="Times New Roman"/>
                <w:sz w:val="20"/>
                <w:szCs w:val="20"/>
              </w:rPr>
            </w:pPr>
          </w:p>
          <w:p w:rsidR="001B6309" w:rsidRPr="008D6030" w:rsidRDefault="001B6309" w:rsidP="00832FBE">
            <w:pPr>
              <w:pStyle w:val="ListParagraph"/>
              <w:rPr>
                <w:rFonts w:ascii="Times New Roman" w:hAnsi="Times New Roman"/>
                <w:sz w:val="20"/>
                <w:szCs w:val="20"/>
              </w:rPr>
            </w:pPr>
          </w:p>
          <w:p w:rsidR="00D20B12" w:rsidRPr="008D6030" w:rsidRDefault="00D20B12" w:rsidP="000646FA">
            <w:pPr>
              <w:pStyle w:val="ListParagraph"/>
              <w:numPr>
                <w:ilvl w:val="0"/>
                <w:numId w:val="3"/>
              </w:numPr>
              <w:rPr>
                <w:rFonts w:ascii="Times New Roman" w:hAnsi="Times New Roman"/>
                <w:sz w:val="20"/>
                <w:szCs w:val="20"/>
              </w:rPr>
            </w:pPr>
            <w:r w:rsidRPr="008D6030">
              <w:rPr>
                <w:rFonts w:ascii="Times New Roman" w:hAnsi="Times New Roman"/>
                <w:sz w:val="20"/>
                <w:szCs w:val="20"/>
              </w:rPr>
              <w:lastRenderedPageBreak/>
              <w:t xml:space="preserve">I ove godine </w:t>
            </w:r>
            <w:proofErr w:type="gramStart"/>
            <w:r w:rsidRPr="008D6030">
              <w:rPr>
                <w:rFonts w:ascii="Times New Roman" w:hAnsi="Times New Roman"/>
                <w:sz w:val="20"/>
                <w:szCs w:val="20"/>
              </w:rPr>
              <w:t>smo  sa</w:t>
            </w:r>
            <w:proofErr w:type="gramEnd"/>
            <w:r w:rsidRPr="008D6030">
              <w:rPr>
                <w:rFonts w:ascii="Times New Roman" w:hAnsi="Times New Roman"/>
                <w:sz w:val="20"/>
                <w:szCs w:val="20"/>
              </w:rPr>
              <w:t xml:space="preserve"> NVO Kult Montenegro bili dio projekta “Obojimo ljubav”. Od strane organizatora I sponzora doniran je likovni </w:t>
            </w:r>
            <w:proofErr w:type="gramStart"/>
            <w:r w:rsidRPr="008D6030">
              <w:rPr>
                <w:rFonts w:ascii="Times New Roman" w:hAnsi="Times New Roman"/>
                <w:sz w:val="20"/>
                <w:szCs w:val="20"/>
              </w:rPr>
              <w:t>materijal .</w:t>
            </w:r>
            <w:proofErr w:type="gramEnd"/>
            <w:r w:rsidRPr="008D6030">
              <w:rPr>
                <w:rFonts w:ascii="Times New Roman" w:hAnsi="Times New Roman"/>
                <w:sz w:val="20"/>
                <w:szCs w:val="20"/>
              </w:rPr>
              <w:t xml:space="preserve"> Poslato je 70 dječijih radova </w:t>
            </w:r>
            <w:proofErr w:type="gramStart"/>
            <w:r w:rsidRPr="008D6030">
              <w:rPr>
                <w:rFonts w:ascii="Times New Roman" w:hAnsi="Times New Roman"/>
                <w:sz w:val="20"/>
                <w:szCs w:val="20"/>
              </w:rPr>
              <w:t>od</w:t>
            </w:r>
            <w:proofErr w:type="gramEnd"/>
            <w:r w:rsidRPr="008D6030">
              <w:rPr>
                <w:rFonts w:ascii="Times New Roman" w:hAnsi="Times New Roman"/>
                <w:sz w:val="20"/>
                <w:szCs w:val="20"/>
              </w:rPr>
              <w:t xml:space="preserve"> čega su 10 nagrađena. Dva </w:t>
            </w:r>
            <w:proofErr w:type="gramStart"/>
            <w:r w:rsidRPr="008D6030">
              <w:rPr>
                <w:rFonts w:ascii="Times New Roman" w:hAnsi="Times New Roman"/>
                <w:sz w:val="20"/>
                <w:szCs w:val="20"/>
              </w:rPr>
              <w:t>nagrađena  rada</w:t>
            </w:r>
            <w:proofErr w:type="gramEnd"/>
            <w:r w:rsidRPr="008D6030">
              <w:rPr>
                <w:rFonts w:ascii="Times New Roman" w:hAnsi="Times New Roman"/>
                <w:sz w:val="20"/>
                <w:szCs w:val="20"/>
              </w:rPr>
              <w:t xml:space="preserve">  naći će se na kalendaru kompanije JUB za sljedeću kalendarsku godinu</w:t>
            </w:r>
            <w:r w:rsidR="00AF389F" w:rsidRPr="008D6030">
              <w:rPr>
                <w:rFonts w:ascii="Times New Roman" w:hAnsi="Times New Roman"/>
                <w:sz w:val="20"/>
                <w:szCs w:val="20"/>
              </w:rPr>
              <w:t xml:space="preserve">. Djeca </w:t>
            </w:r>
            <w:r w:rsidR="001B6309">
              <w:rPr>
                <w:rFonts w:ascii="Times New Roman" w:hAnsi="Times New Roman"/>
                <w:sz w:val="20"/>
                <w:szCs w:val="20"/>
              </w:rPr>
              <w:t xml:space="preserve">su </w:t>
            </w:r>
            <w:r w:rsidR="00AF389F" w:rsidRPr="008D6030">
              <w:rPr>
                <w:rFonts w:ascii="Times New Roman" w:hAnsi="Times New Roman"/>
                <w:sz w:val="20"/>
                <w:szCs w:val="20"/>
              </w:rPr>
              <w:t xml:space="preserve">učestvovala I u priredbi </w:t>
            </w:r>
            <w:r w:rsidR="001B6309">
              <w:rPr>
                <w:rFonts w:ascii="Times New Roman" w:hAnsi="Times New Roman"/>
                <w:sz w:val="20"/>
                <w:szCs w:val="20"/>
              </w:rPr>
              <w:t xml:space="preserve">u njihovoj organizaciji, koja je u Budvi </w:t>
            </w:r>
            <w:proofErr w:type="gramStart"/>
            <w:r w:rsidR="001B6309">
              <w:rPr>
                <w:rFonts w:ascii="Times New Roman" w:hAnsi="Times New Roman"/>
                <w:sz w:val="20"/>
                <w:szCs w:val="20"/>
              </w:rPr>
              <w:t>organizoli  u</w:t>
            </w:r>
            <w:proofErr w:type="gramEnd"/>
            <w:r w:rsidR="001B6309">
              <w:rPr>
                <w:rFonts w:ascii="Times New Roman" w:hAnsi="Times New Roman"/>
                <w:sz w:val="20"/>
                <w:szCs w:val="20"/>
              </w:rPr>
              <w:t xml:space="preserve"> MSC-.</w:t>
            </w:r>
          </w:p>
          <w:p w:rsidR="00D20B12" w:rsidRPr="008D6030" w:rsidRDefault="00D20B12" w:rsidP="00DA2A6C">
            <w:pPr>
              <w:pStyle w:val="ListParagraph"/>
              <w:rPr>
                <w:rFonts w:ascii="Times New Roman" w:hAnsi="Times New Roman"/>
                <w:sz w:val="20"/>
                <w:szCs w:val="20"/>
              </w:rPr>
            </w:pPr>
          </w:p>
          <w:p w:rsidR="00D20B12" w:rsidRPr="008D6030" w:rsidRDefault="00D20B12" w:rsidP="000646FA">
            <w:pPr>
              <w:pStyle w:val="ListParagraph"/>
              <w:numPr>
                <w:ilvl w:val="0"/>
                <w:numId w:val="3"/>
              </w:numPr>
              <w:rPr>
                <w:rFonts w:ascii="Times New Roman" w:hAnsi="Times New Roman"/>
                <w:sz w:val="20"/>
                <w:szCs w:val="20"/>
              </w:rPr>
            </w:pPr>
            <w:r w:rsidRPr="008D6030">
              <w:rPr>
                <w:rFonts w:ascii="Times New Roman" w:hAnsi="Times New Roman"/>
                <w:sz w:val="20"/>
                <w:szCs w:val="20"/>
              </w:rPr>
              <w:t xml:space="preserve">NVO Udruženje ugostitelja u saradnji </w:t>
            </w:r>
            <w:proofErr w:type="gramStart"/>
            <w:r w:rsidRPr="008D6030">
              <w:rPr>
                <w:rFonts w:ascii="Times New Roman" w:hAnsi="Times New Roman"/>
                <w:sz w:val="20"/>
                <w:szCs w:val="20"/>
              </w:rPr>
              <w:t>sa</w:t>
            </w:r>
            <w:proofErr w:type="gramEnd"/>
            <w:r w:rsidRPr="008D6030">
              <w:rPr>
                <w:rFonts w:ascii="Times New Roman" w:hAnsi="Times New Roman"/>
                <w:sz w:val="20"/>
                <w:szCs w:val="20"/>
              </w:rPr>
              <w:t xml:space="preserve"> TOB organizovalo je bazar pod nazivom “Božićna pjaceta” u gradskom parku. Naš vrtić je učestvovao u dječijem program sa ritmičkim koreografijama I likovnim radionicama </w:t>
            </w:r>
          </w:p>
          <w:p w:rsidR="00D20B12" w:rsidRPr="008D6030" w:rsidRDefault="00D20B12" w:rsidP="0082003B">
            <w:pPr>
              <w:pStyle w:val="ListParagraph"/>
              <w:rPr>
                <w:rFonts w:ascii="Times New Roman" w:hAnsi="Times New Roman"/>
                <w:sz w:val="20"/>
                <w:szCs w:val="20"/>
              </w:rPr>
            </w:pPr>
          </w:p>
          <w:p w:rsidR="00D20B12" w:rsidRPr="008D6030" w:rsidRDefault="00D20B12" w:rsidP="00502025">
            <w:pPr>
              <w:pStyle w:val="ListParagraph"/>
              <w:ind w:left="360"/>
              <w:rPr>
                <w:rFonts w:ascii="Times New Roman" w:hAnsi="Times New Roman"/>
                <w:sz w:val="20"/>
                <w:szCs w:val="20"/>
              </w:rPr>
            </w:pPr>
          </w:p>
        </w:tc>
        <w:tc>
          <w:tcPr>
            <w:tcW w:w="3007" w:type="dxa"/>
          </w:tcPr>
          <w:p w:rsidR="00D20B12" w:rsidRPr="00CE6CE6" w:rsidRDefault="00D20B12" w:rsidP="001C6DE8">
            <w:pPr>
              <w:rPr>
                <w:rFonts w:cs="Times New Roman"/>
                <w:sz w:val="20"/>
                <w:szCs w:val="20"/>
              </w:rPr>
            </w:pPr>
          </w:p>
          <w:p w:rsidR="00D20B12" w:rsidRPr="00CE6CE6" w:rsidRDefault="00D20B12" w:rsidP="001C6DE8">
            <w:pPr>
              <w:rPr>
                <w:rFonts w:cs="Times New Roman"/>
                <w:sz w:val="20"/>
                <w:szCs w:val="20"/>
              </w:rPr>
            </w:pPr>
          </w:p>
          <w:p w:rsidR="00D20B12" w:rsidRPr="00CE6CE6" w:rsidRDefault="00D20B12" w:rsidP="001C6DE8">
            <w:pPr>
              <w:rPr>
                <w:rFonts w:cs="Times New Roman"/>
                <w:sz w:val="20"/>
                <w:szCs w:val="20"/>
              </w:rPr>
            </w:pPr>
          </w:p>
          <w:p w:rsidR="00D20B12" w:rsidRPr="00CE6CE6" w:rsidRDefault="00D20B12" w:rsidP="009304EE">
            <w:pPr>
              <w:pStyle w:val="ListParagraph"/>
              <w:numPr>
                <w:ilvl w:val="0"/>
                <w:numId w:val="3"/>
              </w:numPr>
              <w:rPr>
                <w:rFonts w:ascii="Times New Roman" w:hAnsi="Times New Roman"/>
                <w:sz w:val="20"/>
                <w:szCs w:val="20"/>
              </w:rPr>
            </w:pPr>
            <w:r w:rsidRPr="00CE6CE6">
              <w:rPr>
                <w:rFonts w:ascii="Times New Roman" w:hAnsi="Times New Roman"/>
                <w:sz w:val="20"/>
                <w:szCs w:val="20"/>
              </w:rPr>
              <w:t>01.09.2018.</w:t>
            </w:r>
          </w:p>
          <w:p w:rsidR="00D20B12" w:rsidRPr="00CE6CE6" w:rsidRDefault="00D20B12" w:rsidP="001C6DE8">
            <w:pPr>
              <w:rPr>
                <w:rFonts w:cs="Times New Roman"/>
                <w:sz w:val="20"/>
                <w:szCs w:val="20"/>
              </w:rPr>
            </w:pPr>
          </w:p>
          <w:p w:rsidR="00D20B12" w:rsidRPr="00CE6CE6" w:rsidRDefault="00D20B12" w:rsidP="001C6DE8">
            <w:pPr>
              <w:rPr>
                <w:rFonts w:cs="Times New Roman"/>
                <w:sz w:val="20"/>
                <w:szCs w:val="20"/>
              </w:rPr>
            </w:pPr>
          </w:p>
          <w:p w:rsidR="00D20B12" w:rsidRPr="00CE6CE6" w:rsidRDefault="00D20B12" w:rsidP="001C6DE8">
            <w:pPr>
              <w:rPr>
                <w:rFonts w:cs="Times New Roman"/>
                <w:sz w:val="20"/>
                <w:szCs w:val="20"/>
              </w:rPr>
            </w:pPr>
          </w:p>
          <w:p w:rsidR="00D20B12" w:rsidRPr="00CE6CE6" w:rsidRDefault="00D20B12" w:rsidP="001C6DE8">
            <w:pPr>
              <w:rPr>
                <w:rFonts w:cs="Times New Roman"/>
                <w:sz w:val="20"/>
                <w:szCs w:val="20"/>
              </w:rPr>
            </w:pPr>
          </w:p>
          <w:p w:rsidR="00D20B12" w:rsidRPr="00CE6CE6" w:rsidRDefault="00D20B12" w:rsidP="001C6DE8">
            <w:pPr>
              <w:rPr>
                <w:rFonts w:cs="Times New Roman"/>
                <w:sz w:val="20"/>
                <w:szCs w:val="20"/>
              </w:rPr>
            </w:pPr>
          </w:p>
          <w:p w:rsidR="00D20B12" w:rsidRPr="00CE6CE6" w:rsidRDefault="00D20B12" w:rsidP="001C6DE8">
            <w:pPr>
              <w:rPr>
                <w:rFonts w:cs="Times New Roman"/>
                <w:sz w:val="20"/>
                <w:szCs w:val="20"/>
              </w:rPr>
            </w:pPr>
          </w:p>
          <w:p w:rsidR="00D20B12" w:rsidRPr="00CE6CE6" w:rsidRDefault="00D20B12" w:rsidP="001C6DE8">
            <w:pPr>
              <w:rPr>
                <w:rFonts w:cs="Times New Roman"/>
                <w:sz w:val="20"/>
                <w:szCs w:val="20"/>
              </w:rPr>
            </w:pPr>
          </w:p>
          <w:p w:rsidR="00D20B12" w:rsidRPr="00CE6CE6" w:rsidRDefault="00D20B12" w:rsidP="001C6DE8">
            <w:pPr>
              <w:rPr>
                <w:rFonts w:cs="Times New Roman"/>
                <w:sz w:val="20"/>
                <w:szCs w:val="20"/>
              </w:rPr>
            </w:pPr>
          </w:p>
          <w:p w:rsidR="00D20B12" w:rsidRPr="00CE6CE6" w:rsidRDefault="00D20B12" w:rsidP="001C6DE8">
            <w:pPr>
              <w:rPr>
                <w:rFonts w:cs="Times New Roman"/>
                <w:sz w:val="20"/>
                <w:szCs w:val="20"/>
              </w:rPr>
            </w:pPr>
          </w:p>
          <w:p w:rsidR="00D20B12" w:rsidRPr="00CE6CE6" w:rsidRDefault="00D20B12" w:rsidP="001C6DE8">
            <w:pPr>
              <w:rPr>
                <w:rFonts w:cs="Times New Roman"/>
                <w:sz w:val="20"/>
                <w:szCs w:val="20"/>
              </w:rPr>
            </w:pPr>
          </w:p>
          <w:p w:rsidR="00D20B12" w:rsidRPr="00CE6CE6" w:rsidRDefault="00D20B12" w:rsidP="001C6DE8">
            <w:pPr>
              <w:rPr>
                <w:rFonts w:cs="Times New Roman"/>
                <w:sz w:val="20"/>
                <w:szCs w:val="20"/>
              </w:rPr>
            </w:pPr>
          </w:p>
          <w:p w:rsidR="00D20B12" w:rsidRPr="00CE6CE6" w:rsidRDefault="00D20B12" w:rsidP="001C6DE8">
            <w:pPr>
              <w:rPr>
                <w:rFonts w:cs="Times New Roman"/>
                <w:sz w:val="20"/>
                <w:szCs w:val="20"/>
              </w:rPr>
            </w:pPr>
          </w:p>
          <w:p w:rsidR="00D20B12" w:rsidRPr="00CE6CE6" w:rsidRDefault="00D20B12" w:rsidP="001C6DE8">
            <w:pPr>
              <w:rPr>
                <w:rFonts w:cs="Times New Roman"/>
                <w:sz w:val="20"/>
                <w:szCs w:val="20"/>
              </w:rPr>
            </w:pPr>
          </w:p>
          <w:p w:rsidR="00D20B12" w:rsidRPr="00CE6CE6" w:rsidRDefault="00D20B12" w:rsidP="001C6DE8">
            <w:pPr>
              <w:rPr>
                <w:rFonts w:cs="Times New Roman"/>
                <w:sz w:val="20"/>
                <w:szCs w:val="20"/>
              </w:rPr>
            </w:pPr>
          </w:p>
          <w:p w:rsidR="00D20B12" w:rsidRPr="00CE6CE6" w:rsidRDefault="00D20B12" w:rsidP="001C6DE8">
            <w:pPr>
              <w:rPr>
                <w:rFonts w:cs="Times New Roman"/>
                <w:sz w:val="20"/>
                <w:szCs w:val="20"/>
              </w:rPr>
            </w:pPr>
          </w:p>
          <w:p w:rsidR="00D20B12" w:rsidRPr="00CE6CE6" w:rsidRDefault="00D20B12" w:rsidP="001C6DE8">
            <w:pPr>
              <w:rPr>
                <w:rFonts w:cs="Times New Roman"/>
                <w:sz w:val="20"/>
                <w:szCs w:val="20"/>
              </w:rPr>
            </w:pPr>
          </w:p>
          <w:p w:rsidR="00D20B12" w:rsidRPr="00CE6CE6" w:rsidRDefault="00D20B12" w:rsidP="001C6DE8">
            <w:pPr>
              <w:rPr>
                <w:rFonts w:cs="Times New Roman"/>
                <w:sz w:val="20"/>
                <w:szCs w:val="20"/>
              </w:rPr>
            </w:pPr>
          </w:p>
          <w:p w:rsidR="00D20B12" w:rsidRPr="00CE6CE6" w:rsidRDefault="00D20B12" w:rsidP="001C6DE8">
            <w:pPr>
              <w:rPr>
                <w:rFonts w:cs="Times New Roman"/>
                <w:sz w:val="20"/>
                <w:szCs w:val="20"/>
              </w:rPr>
            </w:pPr>
          </w:p>
          <w:p w:rsidR="00D20B12" w:rsidRPr="00CE6CE6" w:rsidRDefault="00D20B12" w:rsidP="001C6DE8">
            <w:pPr>
              <w:rPr>
                <w:rFonts w:cs="Times New Roman"/>
                <w:sz w:val="20"/>
                <w:szCs w:val="20"/>
              </w:rPr>
            </w:pPr>
          </w:p>
          <w:p w:rsidR="00D20B12" w:rsidRPr="00CE6CE6" w:rsidRDefault="00D20B12" w:rsidP="001C6DE8">
            <w:pPr>
              <w:rPr>
                <w:rFonts w:cs="Times New Roman"/>
                <w:sz w:val="20"/>
                <w:szCs w:val="20"/>
              </w:rPr>
            </w:pPr>
          </w:p>
          <w:p w:rsidR="00D20B12" w:rsidRPr="00CE6CE6" w:rsidRDefault="00D20B12" w:rsidP="001C6DE8">
            <w:pPr>
              <w:rPr>
                <w:rFonts w:cs="Times New Roman"/>
                <w:sz w:val="20"/>
                <w:szCs w:val="20"/>
              </w:rPr>
            </w:pPr>
          </w:p>
          <w:p w:rsidR="00D20B12" w:rsidRPr="00CE6CE6" w:rsidRDefault="00D20B12" w:rsidP="009304EE">
            <w:pPr>
              <w:pStyle w:val="ListParagraph"/>
              <w:numPr>
                <w:ilvl w:val="0"/>
                <w:numId w:val="3"/>
              </w:numPr>
              <w:rPr>
                <w:rFonts w:ascii="Times New Roman" w:hAnsi="Times New Roman"/>
                <w:sz w:val="20"/>
                <w:szCs w:val="20"/>
              </w:rPr>
            </w:pPr>
            <w:r w:rsidRPr="00CE6CE6">
              <w:rPr>
                <w:rFonts w:ascii="Times New Roman" w:hAnsi="Times New Roman"/>
                <w:sz w:val="20"/>
                <w:szCs w:val="20"/>
              </w:rPr>
              <w:t>14.09.2018.</w:t>
            </w:r>
          </w:p>
          <w:p w:rsidR="00D20B12" w:rsidRPr="00CE6CE6" w:rsidRDefault="00D20B12" w:rsidP="001C6DE8">
            <w:pPr>
              <w:rPr>
                <w:rFonts w:cs="Times New Roman"/>
                <w:sz w:val="20"/>
                <w:szCs w:val="20"/>
              </w:rPr>
            </w:pPr>
          </w:p>
          <w:p w:rsidR="00D20B12" w:rsidRPr="00CE6CE6" w:rsidRDefault="00D20B12" w:rsidP="001C6DE8">
            <w:pPr>
              <w:rPr>
                <w:rFonts w:cs="Times New Roman"/>
                <w:sz w:val="20"/>
                <w:szCs w:val="20"/>
              </w:rPr>
            </w:pPr>
          </w:p>
          <w:p w:rsidR="00D20B12" w:rsidRPr="00CE6CE6" w:rsidRDefault="00D20B12" w:rsidP="001C6DE8">
            <w:pPr>
              <w:rPr>
                <w:rFonts w:cs="Times New Roman"/>
                <w:sz w:val="20"/>
                <w:szCs w:val="20"/>
              </w:rPr>
            </w:pPr>
          </w:p>
          <w:p w:rsidR="00D20B12" w:rsidRPr="00CE6CE6" w:rsidRDefault="00D20B12" w:rsidP="001C6DE8">
            <w:pPr>
              <w:rPr>
                <w:rFonts w:cs="Times New Roman"/>
                <w:sz w:val="20"/>
                <w:szCs w:val="20"/>
              </w:rPr>
            </w:pPr>
          </w:p>
          <w:p w:rsidR="00D20B12" w:rsidRPr="00CE6CE6" w:rsidRDefault="00D20B12" w:rsidP="001C6DE8">
            <w:pPr>
              <w:rPr>
                <w:rFonts w:cs="Times New Roman"/>
                <w:sz w:val="20"/>
                <w:szCs w:val="20"/>
              </w:rPr>
            </w:pPr>
          </w:p>
          <w:p w:rsidR="00D20B12" w:rsidRPr="00CE6CE6" w:rsidRDefault="00D20B12" w:rsidP="001C6DE8">
            <w:pPr>
              <w:rPr>
                <w:rFonts w:cs="Times New Roman"/>
                <w:sz w:val="20"/>
                <w:szCs w:val="20"/>
              </w:rPr>
            </w:pPr>
          </w:p>
          <w:p w:rsidR="00D20B12" w:rsidRPr="00CE6CE6" w:rsidRDefault="00D20B12" w:rsidP="001C6DE8">
            <w:pPr>
              <w:rPr>
                <w:rFonts w:cs="Times New Roman"/>
                <w:sz w:val="20"/>
                <w:szCs w:val="20"/>
              </w:rPr>
            </w:pPr>
          </w:p>
          <w:p w:rsidR="00D20B12" w:rsidRPr="00CE6CE6" w:rsidRDefault="00D20B12" w:rsidP="001C6DE8">
            <w:pPr>
              <w:rPr>
                <w:rFonts w:cs="Times New Roman"/>
                <w:sz w:val="20"/>
                <w:szCs w:val="20"/>
              </w:rPr>
            </w:pPr>
          </w:p>
          <w:p w:rsidR="00D20B12" w:rsidRPr="00CE6CE6" w:rsidRDefault="00D20B12" w:rsidP="001C6DE8">
            <w:pPr>
              <w:rPr>
                <w:rFonts w:cs="Times New Roman"/>
                <w:sz w:val="20"/>
                <w:szCs w:val="20"/>
              </w:rPr>
            </w:pPr>
          </w:p>
          <w:p w:rsidR="00D20B12" w:rsidRPr="00CE6CE6" w:rsidRDefault="00D20B12" w:rsidP="001C6DE8">
            <w:pPr>
              <w:rPr>
                <w:rFonts w:cs="Times New Roman"/>
                <w:sz w:val="20"/>
                <w:szCs w:val="20"/>
              </w:rPr>
            </w:pPr>
          </w:p>
          <w:p w:rsidR="00D20B12" w:rsidRPr="00CE6CE6" w:rsidRDefault="00D20B12" w:rsidP="00660611">
            <w:pPr>
              <w:pStyle w:val="ListParagraph"/>
              <w:ind w:left="360"/>
              <w:rPr>
                <w:rFonts w:ascii="Times New Roman" w:hAnsi="Times New Roman"/>
                <w:sz w:val="20"/>
                <w:szCs w:val="20"/>
              </w:rPr>
            </w:pPr>
          </w:p>
          <w:p w:rsidR="00D20B12" w:rsidRPr="00CE6CE6" w:rsidRDefault="00D20B12" w:rsidP="0082003B">
            <w:pPr>
              <w:rPr>
                <w:rFonts w:cs="Times New Roman"/>
                <w:sz w:val="20"/>
                <w:szCs w:val="20"/>
              </w:rPr>
            </w:pPr>
          </w:p>
          <w:p w:rsidR="00D20B12" w:rsidRPr="00CE6CE6" w:rsidRDefault="00D20B12" w:rsidP="0082003B">
            <w:pPr>
              <w:rPr>
                <w:rFonts w:cs="Times New Roman"/>
                <w:sz w:val="20"/>
                <w:szCs w:val="20"/>
              </w:rPr>
            </w:pPr>
          </w:p>
          <w:p w:rsidR="00D20B12" w:rsidRPr="00CE6CE6" w:rsidRDefault="00D20B12" w:rsidP="0082003B">
            <w:pPr>
              <w:rPr>
                <w:rFonts w:cs="Times New Roman"/>
                <w:sz w:val="20"/>
                <w:szCs w:val="20"/>
              </w:rPr>
            </w:pPr>
          </w:p>
          <w:p w:rsidR="00D20B12" w:rsidRPr="00CE6CE6" w:rsidRDefault="00D20B12" w:rsidP="0082003B">
            <w:pPr>
              <w:rPr>
                <w:rFonts w:cs="Times New Roman"/>
                <w:sz w:val="20"/>
                <w:szCs w:val="20"/>
              </w:rPr>
            </w:pPr>
          </w:p>
          <w:p w:rsidR="00D20B12" w:rsidRPr="00CE6CE6" w:rsidRDefault="00D20B12" w:rsidP="0082003B">
            <w:pPr>
              <w:rPr>
                <w:rFonts w:cs="Times New Roman"/>
                <w:sz w:val="20"/>
                <w:szCs w:val="20"/>
              </w:rPr>
            </w:pPr>
          </w:p>
          <w:p w:rsidR="00D20B12" w:rsidRPr="00CE6CE6" w:rsidRDefault="00D20B12" w:rsidP="0082003B">
            <w:pPr>
              <w:rPr>
                <w:rFonts w:cs="Times New Roman"/>
                <w:sz w:val="20"/>
                <w:szCs w:val="20"/>
              </w:rPr>
            </w:pPr>
          </w:p>
          <w:p w:rsidR="00D20B12" w:rsidRPr="00CE6CE6" w:rsidRDefault="00D20B12" w:rsidP="0082003B">
            <w:pPr>
              <w:rPr>
                <w:rFonts w:cs="Times New Roman"/>
                <w:sz w:val="20"/>
                <w:szCs w:val="20"/>
              </w:rPr>
            </w:pPr>
          </w:p>
          <w:p w:rsidR="00D20B12" w:rsidRPr="00CE6CE6" w:rsidRDefault="00D20B12" w:rsidP="0082003B">
            <w:pPr>
              <w:rPr>
                <w:rFonts w:cs="Times New Roman"/>
                <w:sz w:val="20"/>
                <w:szCs w:val="20"/>
              </w:rPr>
            </w:pPr>
          </w:p>
          <w:p w:rsidR="00D20B12" w:rsidRPr="00CE6CE6" w:rsidRDefault="00D20B12" w:rsidP="0082003B">
            <w:pPr>
              <w:rPr>
                <w:rFonts w:cs="Times New Roman"/>
                <w:sz w:val="20"/>
                <w:szCs w:val="20"/>
              </w:rPr>
            </w:pPr>
          </w:p>
          <w:p w:rsidR="00D20B12" w:rsidRPr="00CE6CE6" w:rsidRDefault="00D20B12" w:rsidP="0082003B">
            <w:pPr>
              <w:rPr>
                <w:rFonts w:cs="Times New Roman"/>
                <w:sz w:val="20"/>
                <w:szCs w:val="20"/>
              </w:rPr>
            </w:pPr>
          </w:p>
          <w:p w:rsidR="00D20B12" w:rsidRPr="00CE6CE6" w:rsidRDefault="00D20B12" w:rsidP="0082003B">
            <w:pPr>
              <w:rPr>
                <w:rFonts w:cs="Times New Roman"/>
                <w:sz w:val="20"/>
                <w:szCs w:val="20"/>
              </w:rPr>
            </w:pPr>
          </w:p>
          <w:p w:rsidR="00D20B12" w:rsidRPr="00CE6CE6" w:rsidRDefault="00D20B12" w:rsidP="0082003B">
            <w:pPr>
              <w:rPr>
                <w:rFonts w:cs="Times New Roman"/>
                <w:sz w:val="20"/>
                <w:szCs w:val="20"/>
              </w:rPr>
            </w:pPr>
          </w:p>
          <w:p w:rsidR="00D20B12" w:rsidRPr="00CE6CE6" w:rsidRDefault="00D20B12" w:rsidP="0082003B">
            <w:pPr>
              <w:rPr>
                <w:rFonts w:cs="Times New Roman"/>
                <w:sz w:val="20"/>
                <w:szCs w:val="20"/>
              </w:rPr>
            </w:pPr>
          </w:p>
          <w:p w:rsidR="00D20B12" w:rsidRPr="00CE6CE6" w:rsidRDefault="00D20B12" w:rsidP="0082003B">
            <w:pPr>
              <w:rPr>
                <w:rFonts w:cs="Times New Roman"/>
                <w:sz w:val="20"/>
                <w:szCs w:val="20"/>
              </w:rPr>
            </w:pPr>
          </w:p>
          <w:p w:rsidR="00D20B12" w:rsidRPr="00CE6CE6" w:rsidRDefault="00D20B12" w:rsidP="0082003B">
            <w:pPr>
              <w:rPr>
                <w:rFonts w:cs="Times New Roman"/>
                <w:sz w:val="20"/>
                <w:szCs w:val="20"/>
              </w:rPr>
            </w:pPr>
          </w:p>
          <w:p w:rsidR="00D20B12" w:rsidRPr="00CE6CE6" w:rsidRDefault="00D20B12" w:rsidP="00236166">
            <w:pPr>
              <w:rPr>
                <w:rFonts w:cs="Times New Roman"/>
                <w:sz w:val="20"/>
                <w:szCs w:val="20"/>
              </w:rPr>
            </w:pPr>
            <w:r w:rsidRPr="00CE6CE6">
              <w:rPr>
                <w:rFonts w:cs="Times New Roman"/>
                <w:sz w:val="20"/>
                <w:szCs w:val="20"/>
              </w:rPr>
              <w:t>-23.04.2019.</w:t>
            </w:r>
          </w:p>
          <w:p w:rsidR="00D20B12" w:rsidRPr="00CE6CE6" w:rsidRDefault="00D20B12" w:rsidP="00236166">
            <w:pPr>
              <w:rPr>
                <w:rFonts w:cs="Times New Roman"/>
                <w:sz w:val="20"/>
                <w:szCs w:val="20"/>
              </w:rPr>
            </w:pPr>
          </w:p>
          <w:p w:rsidR="00D20B12" w:rsidRPr="00CE6CE6" w:rsidRDefault="00D20B12" w:rsidP="00236166">
            <w:pPr>
              <w:rPr>
                <w:rFonts w:cs="Times New Roman"/>
                <w:sz w:val="20"/>
                <w:szCs w:val="20"/>
              </w:rPr>
            </w:pPr>
          </w:p>
          <w:p w:rsidR="00D20B12" w:rsidRPr="00CE6CE6" w:rsidRDefault="00D20B12" w:rsidP="00236166">
            <w:pPr>
              <w:rPr>
                <w:rFonts w:cs="Times New Roman"/>
                <w:sz w:val="20"/>
                <w:szCs w:val="20"/>
              </w:rPr>
            </w:pPr>
          </w:p>
          <w:p w:rsidR="00D20B12" w:rsidRPr="00CE6CE6" w:rsidRDefault="00D20B12" w:rsidP="00236166">
            <w:pPr>
              <w:rPr>
                <w:rFonts w:cs="Times New Roman"/>
                <w:sz w:val="20"/>
                <w:szCs w:val="20"/>
              </w:rPr>
            </w:pPr>
          </w:p>
          <w:p w:rsidR="00D20B12" w:rsidRPr="00CE6CE6" w:rsidRDefault="00D20B12" w:rsidP="00236166">
            <w:pPr>
              <w:rPr>
                <w:rFonts w:cs="Times New Roman"/>
                <w:sz w:val="20"/>
                <w:szCs w:val="20"/>
              </w:rPr>
            </w:pPr>
          </w:p>
          <w:p w:rsidR="00D20B12" w:rsidRPr="00CE6CE6" w:rsidRDefault="00D20B12" w:rsidP="00236166">
            <w:pPr>
              <w:rPr>
                <w:rFonts w:cs="Times New Roman"/>
                <w:sz w:val="20"/>
                <w:szCs w:val="20"/>
              </w:rPr>
            </w:pPr>
          </w:p>
          <w:p w:rsidR="00D20B12" w:rsidRPr="00CE6CE6" w:rsidRDefault="00D20B12" w:rsidP="00236166">
            <w:pPr>
              <w:rPr>
                <w:rFonts w:cs="Times New Roman"/>
                <w:sz w:val="20"/>
                <w:szCs w:val="20"/>
              </w:rPr>
            </w:pPr>
          </w:p>
          <w:p w:rsidR="00D20B12" w:rsidRPr="00CE6CE6" w:rsidRDefault="00D20B12" w:rsidP="00236166">
            <w:pPr>
              <w:rPr>
                <w:rFonts w:cs="Times New Roman"/>
                <w:sz w:val="20"/>
                <w:szCs w:val="20"/>
              </w:rPr>
            </w:pPr>
          </w:p>
          <w:p w:rsidR="00D20B12" w:rsidRPr="00CE6CE6" w:rsidRDefault="00D20B12" w:rsidP="00236166">
            <w:pPr>
              <w:rPr>
                <w:rFonts w:cs="Times New Roman"/>
                <w:sz w:val="20"/>
                <w:szCs w:val="20"/>
              </w:rPr>
            </w:pPr>
          </w:p>
          <w:p w:rsidR="00D20B12" w:rsidRPr="00CE6CE6" w:rsidRDefault="00D20B12" w:rsidP="00236166">
            <w:pPr>
              <w:rPr>
                <w:rFonts w:cs="Times New Roman"/>
                <w:sz w:val="20"/>
                <w:szCs w:val="20"/>
              </w:rPr>
            </w:pPr>
          </w:p>
          <w:p w:rsidR="00D20B12" w:rsidRPr="00CE6CE6" w:rsidRDefault="00D20B12" w:rsidP="00236166">
            <w:pPr>
              <w:rPr>
                <w:rFonts w:cs="Times New Roman"/>
                <w:sz w:val="20"/>
                <w:szCs w:val="20"/>
              </w:rPr>
            </w:pPr>
          </w:p>
          <w:p w:rsidR="00D20B12" w:rsidRPr="00CE6CE6" w:rsidRDefault="00D20B12" w:rsidP="00236166">
            <w:pPr>
              <w:rPr>
                <w:rFonts w:cs="Times New Roman"/>
                <w:sz w:val="20"/>
                <w:szCs w:val="20"/>
              </w:rPr>
            </w:pPr>
          </w:p>
          <w:p w:rsidR="00D20B12" w:rsidRPr="00CE6CE6" w:rsidRDefault="00D20B12" w:rsidP="00236166">
            <w:pPr>
              <w:rPr>
                <w:rFonts w:cs="Times New Roman"/>
                <w:sz w:val="20"/>
                <w:szCs w:val="20"/>
              </w:rPr>
            </w:pPr>
          </w:p>
          <w:p w:rsidR="00D20B12" w:rsidRPr="00CE6CE6" w:rsidRDefault="00D20B12" w:rsidP="00236166">
            <w:pPr>
              <w:pStyle w:val="ListParagraph"/>
              <w:numPr>
                <w:ilvl w:val="0"/>
                <w:numId w:val="3"/>
              </w:numPr>
              <w:rPr>
                <w:rFonts w:ascii="Times New Roman" w:hAnsi="Times New Roman"/>
                <w:sz w:val="20"/>
                <w:szCs w:val="20"/>
              </w:rPr>
            </w:pPr>
            <w:r w:rsidRPr="00CE6CE6">
              <w:rPr>
                <w:rFonts w:ascii="Times New Roman" w:hAnsi="Times New Roman"/>
                <w:sz w:val="20"/>
                <w:szCs w:val="20"/>
              </w:rPr>
              <w:t>Maj</w:t>
            </w:r>
            <w:r w:rsidR="00AF389F">
              <w:rPr>
                <w:rFonts w:ascii="Times New Roman" w:hAnsi="Times New Roman"/>
                <w:sz w:val="20"/>
                <w:szCs w:val="20"/>
              </w:rPr>
              <w:t xml:space="preserve"> </w:t>
            </w:r>
            <w:proofErr w:type="gramStart"/>
            <w:r w:rsidR="00AF389F">
              <w:rPr>
                <w:rFonts w:ascii="Times New Roman" w:hAnsi="Times New Roman"/>
                <w:sz w:val="20"/>
                <w:szCs w:val="20"/>
              </w:rPr>
              <w:t>i  jun</w:t>
            </w:r>
            <w:proofErr w:type="gramEnd"/>
            <w:r w:rsidRPr="00CE6CE6">
              <w:rPr>
                <w:rFonts w:ascii="Times New Roman" w:hAnsi="Times New Roman"/>
                <w:sz w:val="20"/>
                <w:szCs w:val="20"/>
              </w:rPr>
              <w:t xml:space="preserve"> 2019.</w:t>
            </w:r>
          </w:p>
          <w:p w:rsidR="00D20B12" w:rsidRPr="00CE6CE6" w:rsidRDefault="00D20B12" w:rsidP="00DA2A6C">
            <w:pPr>
              <w:rPr>
                <w:sz w:val="20"/>
                <w:szCs w:val="20"/>
              </w:rPr>
            </w:pPr>
          </w:p>
          <w:p w:rsidR="00D20B12" w:rsidRPr="00CE6CE6" w:rsidRDefault="00D20B12" w:rsidP="00DA2A6C">
            <w:pPr>
              <w:rPr>
                <w:sz w:val="20"/>
                <w:szCs w:val="20"/>
              </w:rPr>
            </w:pPr>
          </w:p>
          <w:p w:rsidR="00D20B12" w:rsidRPr="00CE6CE6" w:rsidRDefault="00D20B12" w:rsidP="00DA2A6C">
            <w:pPr>
              <w:rPr>
                <w:sz w:val="20"/>
                <w:szCs w:val="20"/>
              </w:rPr>
            </w:pPr>
          </w:p>
          <w:p w:rsidR="00D20B12" w:rsidRPr="00CE6CE6" w:rsidRDefault="00D20B12" w:rsidP="00DA2A6C">
            <w:pPr>
              <w:rPr>
                <w:sz w:val="20"/>
                <w:szCs w:val="20"/>
              </w:rPr>
            </w:pPr>
          </w:p>
          <w:p w:rsidR="00D20B12" w:rsidRPr="00CE6CE6" w:rsidRDefault="00D20B12" w:rsidP="00DA2A6C">
            <w:pPr>
              <w:rPr>
                <w:sz w:val="20"/>
                <w:szCs w:val="20"/>
              </w:rPr>
            </w:pPr>
          </w:p>
          <w:p w:rsidR="00D20B12" w:rsidRPr="00CE6CE6" w:rsidRDefault="00D20B12" w:rsidP="00DA2A6C">
            <w:pPr>
              <w:rPr>
                <w:sz w:val="20"/>
                <w:szCs w:val="20"/>
              </w:rPr>
            </w:pPr>
          </w:p>
          <w:p w:rsidR="00D20B12" w:rsidRPr="00CE6CE6" w:rsidRDefault="00D20B12" w:rsidP="00DA2A6C">
            <w:pPr>
              <w:rPr>
                <w:sz w:val="20"/>
                <w:szCs w:val="20"/>
              </w:rPr>
            </w:pPr>
          </w:p>
          <w:p w:rsidR="00D20B12" w:rsidRPr="00CE6CE6" w:rsidRDefault="00D20B12" w:rsidP="00DA2A6C">
            <w:pPr>
              <w:rPr>
                <w:sz w:val="20"/>
                <w:szCs w:val="20"/>
              </w:rPr>
            </w:pPr>
          </w:p>
          <w:p w:rsidR="00D20B12" w:rsidRPr="00CE6CE6" w:rsidRDefault="00D20B12" w:rsidP="00DA2A6C">
            <w:pPr>
              <w:rPr>
                <w:sz w:val="20"/>
                <w:szCs w:val="20"/>
              </w:rPr>
            </w:pPr>
          </w:p>
          <w:p w:rsidR="00D20B12" w:rsidRPr="00CE6CE6" w:rsidRDefault="00D20B12" w:rsidP="00DA2A6C">
            <w:pPr>
              <w:rPr>
                <w:sz w:val="20"/>
                <w:szCs w:val="20"/>
              </w:rPr>
            </w:pPr>
          </w:p>
          <w:p w:rsidR="00D20B12" w:rsidRPr="00CE6CE6" w:rsidRDefault="00D20B12" w:rsidP="00DA2A6C">
            <w:pPr>
              <w:rPr>
                <w:sz w:val="20"/>
                <w:szCs w:val="20"/>
              </w:rPr>
            </w:pPr>
          </w:p>
          <w:p w:rsidR="00D20B12" w:rsidRPr="00CE6CE6" w:rsidRDefault="00D20B12" w:rsidP="00DA2A6C">
            <w:pPr>
              <w:rPr>
                <w:sz w:val="20"/>
                <w:szCs w:val="20"/>
              </w:rPr>
            </w:pPr>
          </w:p>
          <w:p w:rsidR="00D20B12" w:rsidRPr="00CE6CE6" w:rsidRDefault="00D20B12" w:rsidP="00DA2A6C">
            <w:pPr>
              <w:rPr>
                <w:sz w:val="20"/>
                <w:szCs w:val="20"/>
              </w:rPr>
            </w:pPr>
          </w:p>
          <w:p w:rsidR="00D20B12" w:rsidRPr="00CE6CE6" w:rsidRDefault="00D20B12" w:rsidP="00DA2A6C">
            <w:pPr>
              <w:rPr>
                <w:sz w:val="20"/>
                <w:szCs w:val="20"/>
              </w:rPr>
            </w:pPr>
          </w:p>
          <w:p w:rsidR="00D20B12" w:rsidRPr="00CE6CE6" w:rsidRDefault="00D20B12" w:rsidP="00DA2A6C">
            <w:pPr>
              <w:pStyle w:val="ListParagraph"/>
              <w:numPr>
                <w:ilvl w:val="0"/>
                <w:numId w:val="3"/>
              </w:numPr>
              <w:rPr>
                <w:sz w:val="20"/>
                <w:szCs w:val="20"/>
              </w:rPr>
            </w:pPr>
            <w:r w:rsidRPr="00CE6CE6">
              <w:rPr>
                <w:sz w:val="20"/>
                <w:szCs w:val="20"/>
              </w:rPr>
              <w:t>23.12.2018.</w:t>
            </w:r>
          </w:p>
        </w:tc>
      </w:tr>
      <w:tr w:rsidR="00D20B12" w:rsidRPr="00CE6CE6" w:rsidTr="009F3E37">
        <w:tc>
          <w:tcPr>
            <w:tcW w:w="2939" w:type="dxa"/>
          </w:tcPr>
          <w:p w:rsidR="00D20B12" w:rsidRPr="008D6030" w:rsidRDefault="00D20B12" w:rsidP="00A16893">
            <w:pPr>
              <w:rPr>
                <w:rFonts w:cs="Times New Roman"/>
                <w:sz w:val="20"/>
                <w:szCs w:val="20"/>
              </w:rPr>
            </w:pPr>
          </w:p>
          <w:p w:rsidR="00D20B12" w:rsidRPr="008D6030" w:rsidRDefault="00D20B12" w:rsidP="00A16893">
            <w:pPr>
              <w:rPr>
                <w:rFonts w:cs="Times New Roman"/>
                <w:sz w:val="20"/>
                <w:szCs w:val="20"/>
                <w:lang w:val="nn-NO"/>
              </w:rPr>
            </w:pPr>
            <w:r w:rsidRPr="008D6030">
              <w:rPr>
                <w:rFonts w:cs="Times New Roman"/>
                <w:sz w:val="20"/>
                <w:szCs w:val="20"/>
                <w:lang w:val="nn-NO"/>
              </w:rPr>
              <w:t>Saradnja sa hotelima I restoranima na području opštine</w:t>
            </w:r>
          </w:p>
        </w:tc>
        <w:tc>
          <w:tcPr>
            <w:tcW w:w="2967" w:type="dxa"/>
          </w:tcPr>
          <w:p w:rsidR="00D20B12" w:rsidRPr="008D6030" w:rsidRDefault="00D20B12" w:rsidP="00363A99">
            <w:pPr>
              <w:pStyle w:val="ListParagraph"/>
              <w:ind w:left="360"/>
              <w:rPr>
                <w:rFonts w:ascii="Times New Roman" w:hAnsi="Times New Roman"/>
                <w:sz w:val="20"/>
                <w:szCs w:val="20"/>
                <w:lang w:val="nn-NO"/>
              </w:rPr>
            </w:pPr>
          </w:p>
          <w:p w:rsidR="00D20B12" w:rsidRPr="008D6030" w:rsidRDefault="00D20B12" w:rsidP="00363A99">
            <w:pPr>
              <w:pStyle w:val="ListParagraph"/>
              <w:numPr>
                <w:ilvl w:val="0"/>
                <w:numId w:val="3"/>
              </w:numPr>
              <w:rPr>
                <w:rFonts w:ascii="Times New Roman" w:hAnsi="Times New Roman"/>
                <w:sz w:val="20"/>
                <w:szCs w:val="20"/>
                <w:lang w:val="nn-NO"/>
              </w:rPr>
            </w:pPr>
            <w:r w:rsidRPr="008D6030">
              <w:rPr>
                <w:rFonts w:ascii="Times New Roman" w:hAnsi="Times New Roman"/>
                <w:sz w:val="20"/>
                <w:szCs w:val="20"/>
                <w:lang w:val="nn-NO"/>
              </w:rPr>
              <w:t>Udruženje šefova kuhinje Crne Gore organizovalo je takmičenje u slastičarstvu. Pripremali su tortu na temu “Bajka”. Djeca srednje grupe iz Novog vrtića vaspitačica Irene Tomović i Nade Obradović su bila uključena u realizaciju</w:t>
            </w:r>
            <w:r w:rsidR="00F3199F">
              <w:rPr>
                <w:rFonts w:ascii="Times New Roman" w:hAnsi="Times New Roman"/>
                <w:sz w:val="20"/>
                <w:szCs w:val="20"/>
                <w:lang w:val="nn-NO"/>
              </w:rPr>
              <w:t>.</w:t>
            </w:r>
          </w:p>
          <w:p w:rsidR="00D20B12" w:rsidRPr="008D6030" w:rsidRDefault="00D20B12" w:rsidP="00986146">
            <w:pPr>
              <w:pStyle w:val="ListParagraph"/>
              <w:ind w:left="360"/>
              <w:rPr>
                <w:rFonts w:ascii="Times New Roman" w:hAnsi="Times New Roman"/>
                <w:sz w:val="20"/>
                <w:szCs w:val="20"/>
                <w:lang w:val="nn-NO"/>
              </w:rPr>
            </w:pPr>
          </w:p>
          <w:p w:rsidR="00D20B12" w:rsidRPr="008D6030" w:rsidRDefault="00D20B12" w:rsidP="00833170">
            <w:pPr>
              <w:pStyle w:val="ListParagraph"/>
              <w:rPr>
                <w:rFonts w:ascii="Times New Roman" w:hAnsi="Times New Roman"/>
                <w:sz w:val="20"/>
                <w:szCs w:val="20"/>
              </w:rPr>
            </w:pPr>
          </w:p>
          <w:p w:rsidR="00D20B12" w:rsidRPr="008D6030" w:rsidRDefault="00D20B12" w:rsidP="00833170">
            <w:pPr>
              <w:pStyle w:val="ListParagraph"/>
              <w:ind w:left="360"/>
              <w:rPr>
                <w:rFonts w:ascii="Times New Roman" w:hAnsi="Times New Roman"/>
                <w:sz w:val="20"/>
                <w:szCs w:val="20"/>
              </w:rPr>
            </w:pPr>
          </w:p>
        </w:tc>
        <w:tc>
          <w:tcPr>
            <w:tcW w:w="3007" w:type="dxa"/>
          </w:tcPr>
          <w:p w:rsidR="00D20B12" w:rsidRPr="00CE6CE6" w:rsidRDefault="00D20B12" w:rsidP="00363A99">
            <w:pPr>
              <w:pStyle w:val="ListParagraph"/>
              <w:ind w:left="360"/>
              <w:rPr>
                <w:rFonts w:ascii="Times New Roman" w:hAnsi="Times New Roman"/>
                <w:sz w:val="20"/>
                <w:szCs w:val="20"/>
              </w:rPr>
            </w:pPr>
          </w:p>
          <w:p w:rsidR="00D20B12" w:rsidRPr="00CE6CE6" w:rsidRDefault="00D20B12" w:rsidP="000646FA">
            <w:pPr>
              <w:pStyle w:val="ListParagraph"/>
              <w:numPr>
                <w:ilvl w:val="0"/>
                <w:numId w:val="3"/>
              </w:numPr>
              <w:rPr>
                <w:rFonts w:ascii="Times New Roman" w:hAnsi="Times New Roman"/>
                <w:sz w:val="20"/>
                <w:szCs w:val="20"/>
              </w:rPr>
            </w:pPr>
            <w:r w:rsidRPr="00CE6CE6">
              <w:rPr>
                <w:rFonts w:ascii="Times New Roman" w:hAnsi="Times New Roman"/>
                <w:sz w:val="20"/>
                <w:szCs w:val="20"/>
              </w:rPr>
              <w:t>16.04.2019.</w:t>
            </w:r>
          </w:p>
          <w:p w:rsidR="00D20B12" w:rsidRPr="00CE6CE6" w:rsidRDefault="00D20B12" w:rsidP="00986146">
            <w:pPr>
              <w:rPr>
                <w:rFonts w:cs="Times New Roman"/>
                <w:sz w:val="20"/>
                <w:szCs w:val="20"/>
              </w:rPr>
            </w:pPr>
          </w:p>
          <w:p w:rsidR="00D20B12" w:rsidRPr="00CE6CE6" w:rsidRDefault="00D20B12" w:rsidP="00986146">
            <w:pPr>
              <w:rPr>
                <w:rFonts w:cs="Times New Roman"/>
                <w:sz w:val="20"/>
                <w:szCs w:val="20"/>
              </w:rPr>
            </w:pPr>
          </w:p>
          <w:p w:rsidR="00D20B12" w:rsidRPr="00CE6CE6" w:rsidRDefault="00D20B12" w:rsidP="00986146">
            <w:pPr>
              <w:rPr>
                <w:rFonts w:cs="Times New Roman"/>
                <w:sz w:val="20"/>
                <w:szCs w:val="20"/>
              </w:rPr>
            </w:pPr>
          </w:p>
          <w:p w:rsidR="00D20B12" w:rsidRPr="00CE6CE6" w:rsidRDefault="00D20B12" w:rsidP="00986146">
            <w:pPr>
              <w:rPr>
                <w:rFonts w:cs="Times New Roman"/>
                <w:sz w:val="20"/>
                <w:szCs w:val="20"/>
              </w:rPr>
            </w:pPr>
          </w:p>
          <w:p w:rsidR="00D20B12" w:rsidRPr="00CE6CE6" w:rsidRDefault="00D20B12" w:rsidP="00986146">
            <w:pPr>
              <w:rPr>
                <w:rFonts w:cs="Times New Roman"/>
                <w:sz w:val="20"/>
                <w:szCs w:val="20"/>
              </w:rPr>
            </w:pPr>
          </w:p>
          <w:p w:rsidR="00D20B12" w:rsidRPr="00CE6CE6" w:rsidRDefault="00D20B12" w:rsidP="00986146">
            <w:pPr>
              <w:rPr>
                <w:rFonts w:cs="Times New Roman"/>
                <w:sz w:val="20"/>
                <w:szCs w:val="20"/>
              </w:rPr>
            </w:pPr>
          </w:p>
          <w:p w:rsidR="00D20B12" w:rsidRPr="00CE6CE6" w:rsidRDefault="00D20B12" w:rsidP="00986146">
            <w:pPr>
              <w:rPr>
                <w:rFonts w:cs="Times New Roman"/>
                <w:sz w:val="20"/>
                <w:szCs w:val="20"/>
              </w:rPr>
            </w:pPr>
          </w:p>
          <w:p w:rsidR="00D20B12" w:rsidRPr="00293A07" w:rsidRDefault="00D20B12" w:rsidP="00293A07">
            <w:pPr>
              <w:rPr>
                <w:sz w:val="20"/>
                <w:szCs w:val="20"/>
              </w:rPr>
            </w:pPr>
          </w:p>
        </w:tc>
      </w:tr>
      <w:tr w:rsidR="00D20B12" w:rsidRPr="00CE6CE6" w:rsidTr="009F3E37">
        <w:tc>
          <w:tcPr>
            <w:tcW w:w="2939" w:type="dxa"/>
          </w:tcPr>
          <w:p w:rsidR="00D20B12" w:rsidRPr="008D6030" w:rsidRDefault="00D20B12" w:rsidP="00A16893">
            <w:pPr>
              <w:rPr>
                <w:rFonts w:cs="Times New Roman"/>
                <w:sz w:val="20"/>
                <w:szCs w:val="20"/>
              </w:rPr>
            </w:pPr>
          </w:p>
          <w:p w:rsidR="00D20B12" w:rsidRPr="008D6030" w:rsidRDefault="00D20B12" w:rsidP="00C70A3E">
            <w:pPr>
              <w:rPr>
                <w:rFonts w:cs="Times New Roman"/>
                <w:sz w:val="20"/>
                <w:szCs w:val="20"/>
              </w:rPr>
            </w:pPr>
            <w:r w:rsidRPr="008D6030">
              <w:rPr>
                <w:rFonts w:cs="Times New Roman"/>
                <w:sz w:val="20"/>
                <w:szCs w:val="20"/>
              </w:rPr>
              <w:t>Saradnja sa JU Morsko dobro Budva</w:t>
            </w:r>
          </w:p>
        </w:tc>
        <w:tc>
          <w:tcPr>
            <w:tcW w:w="2967" w:type="dxa"/>
          </w:tcPr>
          <w:p w:rsidR="00D20B12" w:rsidRPr="008D6030" w:rsidRDefault="00D20B12" w:rsidP="00363A99">
            <w:pPr>
              <w:pStyle w:val="ListParagraph"/>
              <w:ind w:left="360"/>
              <w:rPr>
                <w:rFonts w:ascii="Times New Roman" w:hAnsi="Times New Roman"/>
                <w:sz w:val="20"/>
                <w:szCs w:val="20"/>
              </w:rPr>
            </w:pPr>
          </w:p>
          <w:p w:rsidR="00D20B12" w:rsidRPr="008D6030" w:rsidRDefault="00D20B12" w:rsidP="00654DB0">
            <w:pPr>
              <w:pStyle w:val="ListParagraph"/>
              <w:numPr>
                <w:ilvl w:val="0"/>
                <w:numId w:val="3"/>
              </w:numPr>
              <w:rPr>
                <w:rFonts w:ascii="Times New Roman" w:hAnsi="Times New Roman"/>
                <w:sz w:val="20"/>
                <w:szCs w:val="20"/>
              </w:rPr>
            </w:pPr>
            <w:r w:rsidRPr="008D6030">
              <w:rPr>
                <w:rFonts w:ascii="Times New Roman" w:hAnsi="Times New Roman"/>
                <w:sz w:val="20"/>
                <w:szCs w:val="20"/>
              </w:rPr>
              <w:t xml:space="preserve">Prisustvovanje ceromoniji uručivanja </w:t>
            </w:r>
            <w:proofErr w:type="gramStart"/>
            <w:r w:rsidRPr="008D6030">
              <w:rPr>
                <w:rFonts w:ascii="Times New Roman" w:hAnsi="Times New Roman"/>
                <w:sz w:val="20"/>
                <w:szCs w:val="20"/>
              </w:rPr>
              <w:t xml:space="preserve">“ </w:t>
            </w:r>
            <w:r w:rsidR="00F3199F">
              <w:rPr>
                <w:rFonts w:ascii="Times New Roman" w:hAnsi="Times New Roman"/>
                <w:sz w:val="20"/>
                <w:szCs w:val="20"/>
              </w:rPr>
              <w:t>Plavih</w:t>
            </w:r>
            <w:proofErr w:type="gramEnd"/>
            <w:r w:rsidR="00F3199F">
              <w:rPr>
                <w:rFonts w:ascii="Times New Roman" w:hAnsi="Times New Roman"/>
                <w:sz w:val="20"/>
                <w:szCs w:val="20"/>
              </w:rPr>
              <w:t xml:space="preserve"> zastavica” zakupcima plaž</w:t>
            </w:r>
            <w:r w:rsidRPr="008D6030">
              <w:rPr>
                <w:rFonts w:ascii="Times New Roman" w:hAnsi="Times New Roman"/>
                <w:sz w:val="20"/>
                <w:szCs w:val="20"/>
              </w:rPr>
              <w:t>a, učestvovanje u programu, ekološkim recitalom I ritmičkom igrom, djeca su simbolično podigla plavu zastavicu na plažu.</w:t>
            </w:r>
          </w:p>
        </w:tc>
        <w:tc>
          <w:tcPr>
            <w:tcW w:w="3007" w:type="dxa"/>
          </w:tcPr>
          <w:p w:rsidR="00D20B12" w:rsidRPr="00CE6CE6" w:rsidRDefault="00D20B12" w:rsidP="00363A99">
            <w:pPr>
              <w:pStyle w:val="ListParagraph"/>
              <w:ind w:left="360"/>
              <w:rPr>
                <w:rFonts w:ascii="Times New Roman" w:hAnsi="Times New Roman"/>
                <w:sz w:val="20"/>
                <w:szCs w:val="20"/>
              </w:rPr>
            </w:pPr>
          </w:p>
          <w:p w:rsidR="00D20B12" w:rsidRPr="00CE6CE6" w:rsidRDefault="00D20B12" w:rsidP="000646FA">
            <w:pPr>
              <w:pStyle w:val="ListParagraph"/>
              <w:numPr>
                <w:ilvl w:val="0"/>
                <w:numId w:val="3"/>
              </w:numPr>
              <w:rPr>
                <w:rFonts w:ascii="Times New Roman" w:hAnsi="Times New Roman"/>
                <w:sz w:val="20"/>
                <w:szCs w:val="20"/>
              </w:rPr>
            </w:pPr>
            <w:r>
              <w:rPr>
                <w:rFonts w:ascii="Times New Roman" w:hAnsi="Times New Roman"/>
                <w:sz w:val="20"/>
                <w:szCs w:val="20"/>
              </w:rPr>
              <w:t>05.06.2019.</w:t>
            </w:r>
          </w:p>
        </w:tc>
      </w:tr>
    </w:tbl>
    <w:p w:rsidR="00773F2E" w:rsidRPr="004B575F" w:rsidRDefault="00773F2E" w:rsidP="00F2206A">
      <w:pPr>
        <w:rPr>
          <w:rFonts w:cs="Times New Roman"/>
          <w:b/>
          <w:u w:val="single"/>
        </w:rPr>
      </w:pPr>
    </w:p>
    <w:p w:rsidR="00096A8D" w:rsidRPr="00EE6F37" w:rsidRDefault="00096A8D" w:rsidP="00EE6F37">
      <w:pPr>
        <w:pStyle w:val="ListParagraph"/>
        <w:numPr>
          <w:ilvl w:val="0"/>
          <w:numId w:val="32"/>
        </w:numPr>
        <w:spacing w:after="0" w:line="240" w:lineRule="auto"/>
        <w:ind w:right="-360"/>
        <w:jc w:val="center"/>
        <w:rPr>
          <w:rFonts w:ascii="Times New Roman" w:hAnsi="Times New Roman"/>
          <w:b/>
          <w:sz w:val="28"/>
          <w:szCs w:val="28"/>
          <w:lang w:val="sr-Latn-CS"/>
        </w:rPr>
      </w:pPr>
      <w:r w:rsidRPr="00EE6F37">
        <w:rPr>
          <w:rFonts w:ascii="Times New Roman" w:hAnsi="Times New Roman"/>
          <w:b/>
          <w:sz w:val="28"/>
          <w:szCs w:val="28"/>
          <w:lang w:val="sr-Latn-CS"/>
        </w:rPr>
        <w:t>KULTURNA I JAVNA DJELATNOSTI USTANOVE</w:t>
      </w:r>
    </w:p>
    <w:p w:rsidR="00096A8D" w:rsidRPr="00EE6F37" w:rsidRDefault="00310B49" w:rsidP="00EE6F37">
      <w:pPr>
        <w:ind w:right="-360"/>
        <w:jc w:val="center"/>
        <w:rPr>
          <w:rFonts w:cs="Times New Roman"/>
          <w:b/>
          <w:sz w:val="28"/>
          <w:szCs w:val="28"/>
          <w:lang w:val="sr-Latn-CS"/>
        </w:rPr>
      </w:pPr>
      <w:r w:rsidRPr="00EE6F37">
        <w:rPr>
          <w:rFonts w:cs="Times New Roman"/>
          <w:b/>
          <w:sz w:val="28"/>
          <w:szCs w:val="28"/>
          <w:lang w:val="sr-Latn-CS"/>
        </w:rPr>
        <w:t>u šk. 2018/19</w:t>
      </w:r>
      <w:r w:rsidR="00096A8D" w:rsidRPr="00EE6F37">
        <w:rPr>
          <w:rFonts w:cs="Times New Roman"/>
          <w:b/>
          <w:sz w:val="28"/>
          <w:szCs w:val="28"/>
          <w:lang w:val="sr-Latn-CS"/>
        </w:rPr>
        <w:t>g.</w:t>
      </w:r>
    </w:p>
    <w:p w:rsidR="007445BD" w:rsidRPr="004B575F" w:rsidRDefault="007445BD" w:rsidP="00096A8D">
      <w:pPr>
        <w:ind w:right="-360"/>
        <w:jc w:val="center"/>
        <w:rPr>
          <w:rFonts w:cs="Times New Roman"/>
          <w:b/>
          <w:lang w:val="sr-Latn-CS"/>
        </w:rPr>
      </w:pPr>
    </w:p>
    <w:p w:rsidR="007445BD" w:rsidRPr="004B575F" w:rsidRDefault="00B42568" w:rsidP="007445BD">
      <w:pPr>
        <w:ind w:right="-360"/>
        <w:rPr>
          <w:rFonts w:cs="Times New Roman"/>
          <w:lang w:val="sr-Latn-CS"/>
        </w:rPr>
      </w:pPr>
      <w:r w:rsidRPr="004B575F">
        <w:rPr>
          <w:rFonts w:cs="Times New Roman"/>
          <w:lang w:val="sr-Latn-CS"/>
        </w:rPr>
        <w:t>Ove škol</w:t>
      </w:r>
      <w:r w:rsidR="00D17380" w:rsidRPr="004B575F">
        <w:rPr>
          <w:rFonts w:cs="Times New Roman"/>
          <w:lang w:val="sr-Latn-CS"/>
        </w:rPr>
        <w:t xml:space="preserve">ske godine </w:t>
      </w:r>
      <w:r w:rsidR="00BD4E81" w:rsidRPr="004B575F">
        <w:rPr>
          <w:rFonts w:cs="Times New Roman"/>
          <w:lang w:val="sr-Latn-CS"/>
        </w:rPr>
        <w:t xml:space="preserve">u </w:t>
      </w:r>
      <w:r w:rsidR="007445BD" w:rsidRPr="004B575F">
        <w:rPr>
          <w:rFonts w:cs="Times New Roman"/>
          <w:lang w:val="sr-Latn-CS"/>
        </w:rPr>
        <w:t>našoj Ustanovi organizovane su brojne priredbe,</w:t>
      </w:r>
      <w:r w:rsidR="003E7D64" w:rsidRPr="004B575F">
        <w:rPr>
          <w:rFonts w:cs="Times New Roman"/>
          <w:lang w:val="sr-Latn-CS"/>
        </w:rPr>
        <w:t>predstave,</w:t>
      </w:r>
      <w:r w:rsidR="007445BD" w:rsidRPr="004B575F">
        <w:rPr>
          <w:rFonts w:cs="Times New Roman"/>
          <w:lang w:val="sr-Latn-CS"/>
        </w:rPr>
        <w:t xml:space="preserve"> izložbe, radionice, </w:t>
      </w:r>
      <w:r w:rsidR="003E7D64" w:rsidRPr="004B575F">
        <w:rPr>
          <w:rFonts w:cs="Times New Roman"/>
          <w:lang w:val="sr-Latn-CS"/>
        </w:rPr>
        <w:t xml:space="preserve"> naša djeca su učestvovala u  raznim programima  koji su organizovani u našem gradu  i u drugim gradovima, učestvovali na likovnim konkursima</w:t>
      </w:r>
      <w:r w:rsidR="00BD4E81" w:rsidRPr="004B575F">
        <w:rPr>
          <w:rFonts w:cs="Times New Roman"/>
          <w:lang w:val="sr-Latn-CS"/>
        </w:rPr>
        <w:t>, uključivali se u različite projekte koji su nudili mogućnost učešća djece predškolskog uzrasta.</w:t>
      </w:r>
    </w:p>
    <w:p w:rsidR="00BD4E81" w:rsidRPr="004B575F" w:rsidRDefault="00BD4E81" w:rsidP="007445BD">
      <w:pPr>
        <w:ind w:right="-360"/>
        <w:rPr>
          <w:rFonts w:cs="Times New Roman"/>
          <w:lang w:val="sr-Latn-CS"/>
        </w:rPr>
      </w:pPr>
    </w:p>
    <w:p w:rsidR="00BD4E81" w:rsidRPr="004B575F" w:rsidRDefault="00BD4E81" w:rsidP="007445BD">
      <w:pPr>
        <w:ind w:right="-360"/>
        <w:rPr>
          <w:rFonts w:cs="Times New Roman"/>
          <w:lang w:val="sr-Latn-CS"/>
        </w:rPr>
      </w:pPr>
    </w:p>
    <w:tbl>
      <w:tblPr>
        <w:tblStyle w:val="TableGrid"/>
        <w:tblW w:w="0" w:type="auto"/>
        <w:tblLook w:val="04A0" w:firstRow="1" w:lastRow="0" w:firstColumn="1" w:lastColumn="0" w:noHBand="0" w:noVBand="1"/>
      </w:tblPr>
      <w:tblGrid>
        <w:gridCol w:w="3369"/>
        <w:gridCol w:w="3969"/>
        <w:gridCol w:w="2284"/>
      </w:tblGrid>
      <w:tr w:rsidR="00C7406C" w:rsidRPr="009F6453" w:rsidTr="00C7406C">
        <w:tc>
          <w:tcPr>
            <w:tcW w:w="3369" w:type="dxa"/>
          </w:tcPr>
          <w:p w:rsidR="0068493E" w:rsidRDefault="0068493E" w:rsidP="00C7406C">
            <w:pPr>
              <w:ind w:right="-360"/>
              <w:rPr>
                <w:rFonts w:cs="Times New Roman"/>
                <w:sz w:val="20"/>
                <w:szCs w:val="20"/>
                <w:lang w:val="sr-Latn-CS"/>
              </w:rPr>
            </w:pPr>
          </w:p>
          <w:p w:rsidR="00C7406C" w:rsidRDefault="00C7406C" w:rsidP="0068493E">
            <w:pPr>
              <w:ind w:right="-360"/>
              <w:jc w:val="center"/>
              <w:rPr>
                <w:rFonts w:cs="Times New Roman"/>
                <w:sz w:val="20"/>
                <w:szCs w:val="20"/>
                <w:lang w:val="sr-Latn-CS"/>
              </w:rPr>
            </w:pPr>
            <w:r w:rsidRPr="009F6453">
              <w:rPr>
                <w:rFonts w:cs="Times New Roman"/>
                <w:sz w:val="20"/>
                <w:szCs w:val="20"/>
                <w:lang w:val="sr-Latn-CS"/>
              </w:rPr>
              <w:t>AKTIVNOST</w:t>
            </w:r>
            <w:r w:rsidR="004D11E6" w:rsidRPr="009F6453">
              <w:rPr>
                <w:rFonts w:cs="Times New Roman"/>
                <w:sz w:val="20"/>
                <w:szCs w:val="20"/>
                <w:lang w:val="sr-Latn-CS"/>
              </w:rPr>
              <w:t>I</w:t>
            </w:r>
          </w:p>
          <w:p w:rsidR="0068493E" w:rsidRDefault="0068493E" w:rsidP="00C7406C">
            <w:pPr>
              <w:ind w:right="-360"/>
              <w:rPr>
                <w:rFonts w:cs="Times New Roman"/>
                <w:sz w:val="20"/>
                <w:szCs w:val="20"/>
                <w:lang w:val="sr-Latn-CS"/>
              </w:rPr>
            </w:pPr>
          </w:p>
          <w:p w:rsidR="0068493E" w:rsidRPr="009F6453" w:rsidRDefault="0068493E" w:rsidP="00C7406C">
            <w:pPr>
              <w:ind w:right="-360"/>
              <w:rPr>
                <w:rFonts w:cs="Times New Roman"/>
                <w:sz w:val="20"/>
                <w:szCs w:val="20"/>
                <w:lang w:val="sr-Latn-CS"/>
              </w:rPr>
            </w:pPr>
          </w:p>
        </w:tc>
        <w:tc>
          <w:tcPr>
            <w:tcW w:w="3969" w:type="dxa"/>
          </w:tcPr>
          <w:p w:rsidR="0068493E" w:rsidRDefault="0068493E" w:rsidP="0068493E">
            <w:pPr>
              <w:ind w:right="-360"/>
              <w:jc w:val="center"/>
              <w:rPr>
                <w:rFonts w:cs="Times New Roman"/>
                <w:sz w:val="20"/>
                <w:szCs w:val="20"/>
                <w:lang w:val="sr-Latn-CS"/>
              </w:rPr>
            </w:pPr>
          </w:p>
          <w:p w:rsidR="00C7406C" w:rsidRPr="009F6453" w:rsidRDefault="00C7406C" w:rsidP="0068493E">
            <w:pPr>
              <w:ind w:right="-360"/>
              <w:jc w:val="center"/>
              <w:rPr>
                <w:rFonts w:cs="Times New Roman"/>
                <w:sz w:val="20"/>
                <w:szCs w:val="20"/>
                <w:lang w:val="sr-Latn-CS"/>
              </w:rPr>
            </w:pPr>
            <w:r w:rsidRPr="009F6453">
              <w:rPr>
                <w:rFonts w:cs="Times New Roman"/>
                <w:sz w:val="20"/>
                <w:szCs w:val="20"/>
                <w:lang w:val="sr-Latn-CS"/>
              </w:rPr>
              <w:t>REALIZATORI AKTIVNOSTI</w:t>
            </w:r>
          </w:p>
        </w:tc>
        <w:tc>
          <w:tcPr>
            <w:tcW w:w="2284" w:type="dxa"/>
          </w:tcPr>
          <w:p w:rsidR="0068493E" w:rsidRDefault="0068493E" w:rsidP="0068493E">
            <w:pPr>
              <w:ind w:right="-360"/>
              <w:rPr>
                <w:rFonts w:cs="Times New Roman"/>
                <w:sz w:val="20"/>
                <w:szCs w:val="20"/>
                <w:lang w:val="sr-Latn-CS"/>
              </w:rPr>
            </w:pPr>
          </w:p>
          <w:p w:rsidR="00C7406C" w:rsidRPr="009F6453" w:rsidRDefault="00C7406C" w:rsidP="0068493E">
            <w:pPr>
              <w:ind w:right="-360"/>
              <w:rPr>
                <w:rFonts w:cs="Times New Roman"/>
                <w:sz w:val="20"/>
                <w:szCs w:val="20"/>
                <w:lang w:val="sr-Latn-CS"/>
              </w:rPr>
            </w:pPr>
            <w:r w:rsidRPr="009F6453">
              <w:rPr>
                <w:rFonts w:cs="Times New Roman"/>
                <w:sz w:val="20"/>
                <w:szCs w:val="20"/>
                <w:lang w:val="sr-Latn-CS"/>
              </w:rPr>
              <w:t>VRIJEME REALIZACIJE</w:t>
            </w:r>
          </w:p>
        </w:tc>
      </w:tr>
      <w:tr w:rsidR="00406C98" w:rsidRPr="009F6453" w:rsidTr="00C7406C">
        <w:tc>
          <w:tcPr>
            <w:tcW w:w="3369" w:type="dxa"/>
          </w:tcPr>
          <w:p w:rsidR="00406C98" w:rsidRPr="008D6030" w:rsidRDefault="00406C98" w:rsidP="00406C98">
            <w:pPr>
              <w:pStyle w:val="ListParagraph"/>
              <w:numPr>
                <w:ilvl w:val="0"/>
                <w:numId w:val="3"/>
              </w:numPr>
              <w:rPr>
                <w:rFonts w:ascii="Times New Roman" w:hAnsi="Times New Roman"/>
                <w:sz w:val="20"/>
                <w:szCs w:val="20"/>
              </w:rPr>
            </w:pPr>
            <w:proofErr w:type="gramStart"/>
            <w:r w:rsidRPr="008D6030">
              <w:rPr>
                <w:rFonts w:ascii="Times New Roman" w:hAnsi="Times New Roman"/>
                <w:sz w:val="20"/>
                <w:szCs w:val="20"/>
              </w:rPr>
              <w:t>Podržavanje  akcije</w:t>
            </w:r>
            <w:proofErr w:type="gramEnd"/>
            <w:r w:rsidRPr="008D6030">
              <w:rPr>
                <w:rFonts w:ascii="Times New Roman" w:hAnsi="Times New Roman"/>
                <w:sz w:val="20"/>
                <w:szCs w:val="20"/>
              </w:rPr>
              <w:t xml:space="preserve"> “ Nastavljamo drugačije” u sklopu velike svjetske akcije “Let’s do it Montenegro” u organizaciji  “ADP – zid”. Djeca su uz pomoć vaspitača napravila flajere sa ekološkim porukama I dijelili </w:t>
            </w:r>
            <w:proofErr w:type="gramStart"/>
            <w:r w:rsidRPr="008D6030">
              <w:rPr>
                <w:rFonts w:ascii="Times New Roman" w:hAnsi="Times New Roman"/>
                <w:sz w:val="20"/>
                <w:szCs w:val="20"/>
              </w:rPr>
              <w:t>ih  turistima</w:t>
            </w:r>
            <w:proofErr w:type="gramEnd"/>
            <w:r w:rsidRPr="008D6030">
              <w:rPr>
                <w:rFonts w:ascii="Times New Roman" w:hAnsi="Times New Roman"/>
                <w:sz w:val="20"/>
                <w:szCs w:val="20"/>
              </w:rPr>
              <w:t xml:space="preserve"> I građanima u obližnjem parku. Djeca su takođe očistila I dvorište vrtića</w:t>
            </w:r>
          </w:p>
          <w:p w:rsidR="00406C98" w:rsidRPr="008D6030" w:rsidRDefault="00406C98" w:rsidP="009E505D">
            <w:pPr>
              <w:pStyle w:val="ListParagraph"/>
              <w:ind w:left="360" w:right="-360"/>
              <w:rPr>
                <w:rFonts w:ascii="Times New Roman" w:hAnsi="Times New Roman"/>
                <w:b/>
                <w:sz w:val="20"/>
                <w:szCs w:val="20"/>
                <w:lang w:val="sr-Latn-CS"/>
              </w:rPr>
            </w:pPr>
          </w:p>
        </w:tc>
        <w:tc>
          <w:tcPr>
            <w:tcW w:w="3969" w:type="dxa"/>
          </w:tcPr>
          <w:p w:rsidR="00406C98" w:rsidRPr="008D6030" w:rsidRDefault="00406C98" w:rsidP="009E505D">
            <w:pPr>
              <w:pStyle w:val="ListParagraph"/>
              <w:ind w:left="360" w:right="-360"/>
              <w:rPr>
                <w:rFonts w:ascii="Times New Roman" w:hAnsi="Times New Roman"/>
                <w:sz w:val="20"/>
                <w:szCs w:val="20"/>
              </w:rPr>
            </w:pPr>
            <w:r w:rsidRPr="008D6030">
              <w:rPr>
                <w:rFonts w:ascii="Times New Roman" w:hAnsi="Times New Roman"/>
                <w:sz w:val="20"/>
                <w:szCs w:val="20"/>
              </w:rPr>
              <w:t xml:space="preserve">Predškolska grupa vaspitačica </w:t>
            </w:r>
          </w:p>
          <w:p w:rsidR="00406C98" w:rsidRPr="008D6030" w:rsidRDefault="00406C98" w:rsidP="009E505D">
            <w:pPr>
              <w:pStyle w:val="ListParagraph"/>
              <w:ind w:left="360" w:right="-360"/>
              <w:rPr>
                <w:rFonts w:ascii="Times New Roman" w:hAnsi="Times New Roman"/>
                <w:b/>
                <w:sz w:val="20"/>
                <w:szCs w:val="20"/>
                <w:lang w:val="sr-Latn-CS"/>
              </w:rPr>
            </w:pPr>
            <w:r w:rsidRPr="008D6030">
              <w:rPr>
                <w:rFonts w:ascii="Times New Roman" w:hAnsi="Times New Roman"/>
                <w:sz w:val="20"/>
                <w:szCs w:val="20"/>
              </w:rPr>
              <w:t>Aleksandre Gavrić I Danke Nikolić</w:t>
            </w:r>
          </w:p>
        </w:tc>
        <w:tc>
          <w:tcPr>
            <w:tcW w:w="2284" w:type="dxa"/>
          </w:tcPr>
          <w:p w:rsidR="00406C98" w:rsidRPr="008D6030" w:rsidRDefault="00406C98" w:rsidP="00406C98">
            <w:pPr>
              <w:pStyle w:val="ListParagraph"/>
              <w:numPr>
                <w:ilvl w:val="0"/>
                <w:numId w:val="3"/>
              </w:numPr>
              <w:ind w:right="-360"/>
              <w:rPr>
                <w:sz w:val="20"/>
                <w:szCs w:val="20"/>
                <w:lang w:val="sr-Latn-CS"/>
              </w:rPr>
            </w:pPr>
            <w:r w:rsidRPr="008D6030">
              <w:rPr>
                <w:sz w:val="20"/>
                <w:szCs w:val="20"/>
                <w:lang w:val="sr-Latn-CS"/>
              </w:rPr>
              <w:t>14.09.2018.</w:t>
            </w:r>
          </w:p>
        </w:tc>
      </w:tr>
      <w:tr w:rsidR="00406C98" w:rsidRPr="009F6453" w:rsidTr="00C7406C">
        <w:tc>
          <w:tcPr>
            <w:tcW w:w="3369" w:type="dxa"/>
          </w:tcPr>
          <w:p w:rsidR="00406C98" w:rsidRPr="008D6030" w:rsidRDefault="00406C98" w:rsidP="00406C98">
            <w:pPr>
              <w:pStyle w:val="ListParagraph"/>
              <w:numPr>
                <w:ilvl w:val="0"/>
                <w:numId w:val="3"/>
              </w:numPr>
              <w:ind w:right="-360"/>
              <w:rPr>
                <w:rFonts w:ascii="Times New Roman" w:hAnsi="Times New Roman"/>
                <w:sz w:val="20"/>
                <w:szCs w:val="20"/>
                <w:lang w:val="sr-Latn-CS"/>
              </w:rPr>
            </w:pPr>
            <w:r w:rsidRPr="008D6030">
              <w:rPr>
                <w:rFonts w:ascii="Times New Roman" w:hAnsi="Times New Roman"/>
                <w:sz w:val="20"/>
                <w:szCs w:val="20"/>
                <w:lang w:val="sr-Latn-CS"/>
              </w:rPr>
              <w:t xml:space="preserve">Obilježavanje Međunarodnog </w:t>
            </w:r>
          </w:p>
          <w:p w:rsidR="00406C98" w:rsidRPr="008D6030" w:rsidRDefault="00406C98" w:rsidP="00406C98">
            <w:pPr>
              <w:pStyle w:val="ListParagraph"/>
              <w:ind w:left="360" w:right="-360"/>
              <w:rPr>
                <w:rFonts w:ascii="Times New Roman" w:hAnsi="Times New Roman"/>
                <w:sz w:val="20"/>
                <w:szCs w:val="20"/>
                <w:lang w:val="sr-Latn-CS"/>
              </w:rPr>
            </w:pPr>
            <w:r w:rsidRPr="008D6030">
              <w:rPr>
                <w:rFonts w:ascii="Times New Roman" w:hAnsi="Times New Roman"/>
                <w:sz w:val="20"/>
                <w:szCs w:val="20"/>
                <w:lang w:val="sr-Latn-CS"/>
              </w:rPr>
              <w:t xml:space="preserve">dana mira, pravljenje golubova </w:t>
            </w:r>
          </w:p>
          <w:p w:rsidR="00406C98" w:rsidRPr="008D6030" w:rsidRDefault="00406C98" w:rsidP="00406C98">
            <w:pPr>
              <w:pStyle w:val="ListParagraph"/>
              <w:ind w:left="360" w:right="-360"/>
              <w:rPr>
                <w:rFonts w:ascii="Times New Roman" w:hAnsi="Times New Roman"/>
                <w:sz w:val="20"/>
                <w:szCs w:val="20"/>
                <w:lang w:val="sr-Latn-CS"/>
              </w:rPr>
            </w:pPr>
            <w:r w:rsidRPr="008D6030">
              <w:rPr>
                <w:rFonts w:ascii="Times New Roman" w:hAnsi="Times New Roman"/>
                <w:sz w:val="20"/>
                <w:szCs w:val="20"/>
                <w:lang w:val="sr-Latn-CS"/>
              </w:rPr>
              <w:t>od recikliranog materijala i</w:t>
            </w:r>
          </w:p>
          <w:p w:rsidR="00406C98" w:rsidRDefault="00406C98" w:rsidP="00406C98">
            <w:pPr>
              <w:pStyle w:val="ListParagraph"/>
              <w:ind w:left="360" w:right="-360"/>
              <w:rPr>
                <w:rFonts w:ascii="Times New Roman" w:hAnsi="Times New Roman"/>
                <w:sz w:val="20"/>
                <w:szCs w:val="20"/>
                <w:lang w:val="sr-Latn-CS"/>
              </w:rPr>
            </w:pPr>
            <w:r w:rsidRPr="008D6030">
              <w:rPr>
                <w:rFonts w:ascii="Times New Roman" w:hAnsi="Times New Roman"/>
                <w:sz w:val="20"/>
                <w:szCs w:val="20"/>
                <w:lang w:val="sr-Latn-CS"/>
              </w:rPr>
              <w:t>sadnja stabla masline</w:t>
            </w:r>
          </w:p>
          <w:p w:rsidR="00346697" w:rsidRPr="008D6030" w:rsidRDefault="00346697" w:rsidP="00406C98">
            <w:pPr>
              <w:pStyle w:val="ListParagraph"/>
              <w:ind w:left="360" w:right="-360"/>
              <w:rPr>
                <w:rFonts w:ascii="Times New Roman" w:hAnsi="Times New Roman"/>
                <w:sz w:val="20"/>
                <w:szCs w:val="20"/>
                <w:lang w:val="sr-Latn-CS"/>
              </w:rPr>
            </w:pPr>
          </w:p>
        </w:tc>
        <w:tc>
          <w:tcPr>
            <w:tcW w:w="3969" w:type="dxa"/>
          </w:tcPr>
          <w:p w:rsidR="00406C98" w:rsidRPr="008D6030" w:rsidRDefault="00406C98" w:rsidP="009E505D">
            <w:pPr>
              <w:pStyle w:val="ListParagraph"/>
              <w:ind w:left="360" w:right="-360"/>
              <w:rPr>
                <w:rFonts w:ascii="Times New Roman" w:hAnsi="Times New Roman"/>
                <w:sz w:val="20"/>
                <w:szCs w:val="20"/>
                <w:lang w:val="sr-Latn-CS"/>
              </w:rPr>
            </w:pPr>
            <w:r w:rsidRPr="008D6030">
              <w:rPr>
                <w:rFonts w:ascii="Times New Roman" w:hAnsi="Times New Roman"/>
                <w:sz w:val="20"/>
                <w:szCs w:val="20"/>
                <w:lang w:val="sr-Latn-CS"/>
              </w:rPr>
              <w:t xml:space="preserve">Predškolske grupe u Centralnom i </w:t>
            </w:r>
          </w:p>
          <w:p w:rsidR="00406C98" w:rsidRPr="008D6030" w:rsidRDefault="00406C98" w:rsidP="009E505D">
            <w:pPr>
              <w:pStyle w:val="ListParagraph"/>
              <w:ind w:left="360" w:right="-360"/>
              <w:rPr>
                <w:rFonts w:ascii="Times New Roman" w:hAnsi="Times New Roman"/>
                <w:sz w:val="20"/>
                <w:szCs w:val="20"/>
                <w:lang w:val="sr-Latn-CS"/>
              </w:rPr>
            </w:pPr>
            <w:r w:rsidRPr="008D6030">
              <w:rPr>
                <w:rFonts w:ascii="Times New Roman" w:hAnsi="Times New Roman"/>
                <w:sz w:val="20"/>
                <w:szCs w:val="20"/>
                <w:lang w:val="sr-Latn-CS"/>
              </w:rPr>
              <w:t>Novom vrtiću</w:t>
            </w:r>
          </w:p>
        </w:tc>
        <w:tc>
          <w:tcPr>
            <w:tcW w:w="2284" w:type="dxa"/>
          </w:tcPr>
          <w:p w:rsidR="00406C98" w:rsidRPr="008D6030" w:rsidRDefault="00406C98" w:rsidP="00406C98">
            <w:pPr>
              <w:pStyle w:val="ListParagraph"/>
              <w:numPr>
                <w:ilvl w:val="0"/>
                <w:numId w:val="3"/>
              </w:numPr>
              <w:ind w:right="-360"/>
              <w:rPr>
                <w:sz w:val="20"/>
                <w:szCs w:val="20"/>
                <w:lang w:val="sr-Latn-CS"/>
              </w:rPr>
            </w:pPr>
            <w:r w:rsidRPr="008D6030">
              <w:rPr>
                <w:sz w:val="20"/>
                <w:szCs w:val="20"/>
                <w:lang w:val="sr-Latn-CS"/>
              </w:rPr>
              <w:t>21.09.2018.</w:t>
            </w:r>
          </w:p>
        </w:tc>
      </w:tr>
      <w:tr w:rsidR="00406C98" w:rsidRPr="009F6453" w:rsidTr="00397560">
        <w:trPr>
          <w:trHeight w:val="1039"/>
        </w:trPr>
        <w:tc>
          <w:tcPr>
            <w:tcW w:w="3369" w:type="dxa"/>
          </w:tcPr>
          <w:p w:rsidR="00DC3FF1" w:rsidRPr="008D6030" w:rsidRDefault="00406C98" w:rsidP="00406C98">
            <w:pPr>
              <w:pStyle w:val="ListParagraph"/>
              <w:numPr>
                <w:ilvl w:val="0"/>
                <w:numId w:val="3"/>
              </w:numPr>
              <w:ind w:right="-360"/>
              <w:rPr>
                <w:rFonts w:ascii="Times New Roman" w:hAnsi="Times New Roman"/>
                <w:sz w:val="20"/>
                <w:szCs w:val="20"/>
                <w:lang w:val="sr-Latn-CS"/>
              </w:rPr>
            </w:pPr>
            <w:r w:rsidRPr="008D6030">
              <w:rPr>
                <w:rFonts w:ascii="Times New Roman" w:hAnsi="Times New Roman"/>
                <w:sz w:val="20"/>
                <w:szCs w:val="20"/>
                <w:lang w:val="sr-Latn-CS"/>
              </w:rPr>
              <w:t xml:space="preserve">Obilježavanje evropskog dana </w:t>
            </w:r>
          </w:p>
          <w:p w:rsidR="00DC3FF1" w:rsidRPr="008D6030" w:rsidRDefault="00406C98" w:rsidP="00DC3FF1">
            <w:pPr>
              <w:pStyle w:val="ListParagraph"/>
              <w:ind w:left="360" w:right="-360"/>
              <w:rPr>
                <w:rFonts w:ascii="Times New Roman" w:hAnsi="Times New Roman"/>
                <w:sz w:val="20"/>
                <w:szCs w:val="20"/>
                <w:lang w:val="sr-Latn-CS"/>
              </w:rPr>
            </w:pPr>
            <w:r w:rsidRPr="008D6030">
              <w:rPr>
                <w:rFonts w:ascii="Times New Roman" w:hAnsi="Times New Roman"/>
                <w:sz w:val="20"/>
                <w:szCs w:val="20"/>
                <w:lang w:val="sr-Latn-CS"/>
              </w:rPr>
              <w:t xml:space="preserve">jezika na temu „ Obrazovanje </w:t>
            </w:r>
          </w:p>
          <w:p w:rsidR="00406C98" w:rsidRPr="008D6030" w:rsidRDefault="00406C98" w:rsidP="00DC3FF1">
            <w:pPr>
              <w:pStyle w:val="ListParagraph"/>
              <w:ind w:left="360" w:right="-360"/>
              <w:rPr>
                <w:rFonts w:ascii="Times New Roman" w:hAnsi="Times New Roman"/>
                <w:sz w:val="20"/>
                <w:szCs w:val="20"/>
                <w:lang w:val="sr-Latn-CS"/>
              </w:rPr>
            </w:pPr>
            <w:r w:rsidRPr="008D6030">
              <w:rPr>
                <w:rFonts w:ascii="Times New Roman" w:hAnsi="Times New Roman"/>
                <w:sz w:val="20"/>
                <w:szCs w:val="20"/>
                <w:lang w:val="sr-Latn-CS"/>
              </w:rPr>
              <w:t>za mir“</w:t>
            </w:r>
          </w:p>
        </w:tc>
        <w:tc>
          <w:tcPr>
            <w:tcW w:w="3969" w:type="dxa"/>
          </w:tcPr>
          <w:p w:rsidR="0068493E" w:rsidRDefault="00406C98" w:rsidP="009E505D">
            <w:pPr>
              <w:pStyle w:val="ListParagraph"/>
              <w:ind w:left="360" w:right="-360"/>
              <w:rPr>
                <w:rFonts w:ascii="Times New Roman" w:hAnsi="Times New Roman"/>
                <w:sz w:val="20"/>
                <w:szCs w:val="20"/>
                <w:lang w:val="sr-Latn-CS"/>
              </w:rPr>
            </w:pPr>
            <w:r w:rsidRPr="008D6030">
              <w:rPr>
                <w:rFonts w:ascii="Times New Roman" w:hAnsi="Times New Roman"/>
                <w:sz w:val="20"/>
                <w:szCs w:val="20"/>
                <w:lang w:val="sr-Latn-CS"/>
              </w:rPr>
              <w:t xml:space="preserve">Predškolska grupa iz Centralnog vrtića i vaspitačica Aleksandre Gavrić i Dasnke Nikolić i profesorica engleskog jezika </w:t>
            </w:r>
          </w:p>
          <w:p w:rsidR="00406C98" w:rsidRPr="008D6030" w:rsidRDefault="00406C98" w:rsidP="009E505D">
            <w:pPr>
              <w:pStyle w:val="ListParagraph"/>
              <w:ind w:left="360" w:right="-360"/>
              <w:rPr>
                <w:rFonts w:ascii="Times New Roman" w:hAnsi="Times New Roman"/>
                <w:sz w:val="20"/>
                <w:szCs w:val="20"/>
                <w:lang w:val="sr-Latn-CS"/>
              </w:rPr>
            </w:pPr>
            <w:r w:rsidRPr="008D6030">
              <w:rPr>
                <w:rFonts w:ascii="Times New Roman" w:hAnsi="Times New Roman"/>
                <w:sz w:val="20"/>
                <w:szCs w:val="20"/>
                <w:lang w:val="sr-Latn-CS"/>
              </w:rPr>
              <w:t>Diana Dragović</w:t>
            </w:r>
          </w:p>
        </w:tc>
        <w:tc>
          <w:tcPr>
            <w:tcW w:w="2284" w:type="dxa"/>
          </w:tcPr>
          <w:p w:rsidR="00406C98" w:rsidRPr="008D6030" w:rsidRDefault="00406C98" w:rsidP="00406C98">
            <w:pPr>
              <w:pStyle w:val="ListParagraph"/>
              <w:numPr>
                <w:ilvl w:val="0"/>
                <w:numId w:val="3"/>
              </w:numPr>
              <w:ind w:right="-360"/>
              <w:rPr>
                <w:sz w:val="20"/>
                <w:szCs w:val="20"/>
                <w:lang w:val="sr-Latn-CS"/>
              </w:rPr>
            </w:pPr>
            <w:r w:rsidRPr="008D6030">
              <w:rPr>
                <w:sz w:val="20"/>
                <w:szCs w:val="20"/>
                <w:lang w:val="sr-Latn-CS"/>
              </w:rPr>
              <w:t>26.09.2018.</w:t>
            </w:r>
          </w:p>
        </w:tc>
      </w:tr>
      <w:tr w:rsidR="00C7406C" w:rsidRPr="009F6453" w:rsidTr="00C7406C">
        <w:tc>
          <w:tcPr>
            <w:tcW w:w="3369" w:type="dxa"/>
          </w:tcPr>
          <w:p w:rsidR="009E505D" w:rsidRPr="00397560" w:rsidRDefault="009E505D" w:rsidP="00397560">
            <w:pPr>
              <w:ind w:right="-360"/>
              <w:rPr>
                <w:b/>
                <w:sz w:val="20"/>
                <w:szCs w:val="20"/>
                <w:lang w:val="sr-Latn-CS"/>
              </w:rPr>
            </w:pPr>
          </w:p>
          <w:p w:rsidR="00406C98" w:rsidRPr="008D6030" w:rsidRDefault="00C7406C" w:rsidP="00406C98">
            <w:pPr>
              <w:pStyle w:val="ListParagraph"/>
              <w:numPr>
                <w:ilvl w:val="0"/>
                <w:numId w:val="3"/>
              </w:numPr>
              <w:ind w:right="-360"/>
              <w:rPr>
                <w:rFonts w:ascii="Times New Roman" w:hAnsi="Times New Roman"/>
                <w:b/>
                <w:sz w:val="20"/>
                <w:szCs w:val="20"/>
                <w:lang w:val="sr-Latn-CS"/>
              </w:rPr>
            </w:pPr>
            <w:r w:rsidRPr="008D6030">
              <w:rPr>
                <w:rFonts w:ascii="Times New Roman" w:hAnsi="Times New Roman"/>
                <w:sz w:val="20"/>
                <w:szCs w:val="20"/>
                <w:lang w:val="sr-Latn-CS"/>
              </w:rPr>
              <w:t xml:space="preserve">Posjeta bioskopu Cadmus </w:t>
            </w:r>
          </w:p>
          <w:p w:rsidR="00406C98" w:rsidRPr="008D6030" w:rsidRDefault="00C7406C" w:rsidP="00406C98">
            <w:pPr>
              <w:pStyle w:val="ListParagraph"/>
              <w:ind w:left="360" w:right="-360"/>
              <w:rPr>
                <w:rFonts w:ascii="Times New Roman" w:hAnsi="Times New Roman"/>
                <w:sz w:val="20"/>
                <w:szCs w:val="20"/>
                <w:lang w:val="sr-Latn-CS"/>
              </w:rPr>
            </w:pPr>
            <w:r w:rsidRPr="008D6030">
              <w:rPr>
                <w:rFonts w:ascii="Times New Roman" w:hAnsi="Times New Roman"/>
                <w:sz w:val="20"/>
                <w:szCs w:val="20"/>
                <w:lang w:val="sr-Latn-CS"/>
              </w:rPr>
              <w:t xml:space="preserve">Cineplex i gledanje </w:t>
            </w:r>
          </w:p>
          <w:p w:rsidR="00C7406C" w:rsidRDefault="00406C98" w:rsidP="00406C98">
            <w:pPr>
              <w:pStyle w:val="ListParagraph"/>
              <w:ind w:left="360" w:right="-360"/>
              <w:rPr>
                <w:rFonts w:ascii="Times New Roman" w:hAnsi="Times New Roman"/>
                <w:sz w:val="20"/>
                <w:szCs w:val="20"/>
                <w:lang w:val="sr-Latn-CS"/>
              </w:rPr>
            </w:pPr>
            <w:r w:rsidRPr="008D6030">
              <w:rPr>
                <w:rFonts w:ascii="Times New Roman" w:hAnsi="Times New Roman"/>
                <w:sz w:val="20"/>
                <w:szCs w:val="20"/>
                <w:lang w:val="sr-Latn-CS"/>
              </w:rPr>
              <w:t>dugometražnog crtanog filma</w:t>
            </w:r>
          </w:p>
          <w:p w:rsidR="00346697" w:rsidRPr="008D6030" w:rsidRDefault="00346697" w:rsidP="00406C98">
            <w:pPr>
              <w:pStyle w:val="ListParagraph"/>
              <w:ind w:left="360" w:right="-360"/>
              <w:rPr>
                <w:rFonts w:ascii="Times New Roman" w:hAnsi="Times New Roman"/>
                <w:b/>
                <w:sz w:val="20"/>
                <w:szCs w:val="20"/>
                <w:lang w:val="sr-Latn-CS"/>
              </w:rPr>
            </w:pPr>
          </w:p>
        </w:tc>
        <w:tc>
          <w:tcPr>
            <w:tcW w:w="3969" w:type="dxa"/>
          </w:tcPr>
          <w:p w:rsidR="009E505D" w:rsidRPr="008D6030" w:rsidRDefault="009E505D" w:rsidP="009E505D">
            <w:pPr>
              <w:pStyle w:val="ListParagraph"/>
              <w:ind w:left="360" w:right="-360"/>
              <w:rPr>
                <w:rFonts w:ascii="Times New Roman" w:hAnsi="Times New Roman"/>
                <w:b/>
                <w:sz w:val="20"/>
                <w:szCs w:val="20"/>
                <w:lang w:val="sr-Latn-CS"/>
              </w:rPr>
            </w:pPr>
          </w:p>
          <w:p w:rsidR="00CF36E0" w:rsidRPr="008D6030" w:rsidRDefault="00C7406C" w:rsidP="00C7406C">
            <w:pPr>
              <w:pStyle w:val="ListParagraph"/>
              <w:numPr>
                <w:ilvl w:val="0"/>
                <w:numId w:val="3"/>
              </w:numPr>
              <w:ind w:right="-360"/>
              <w:rPr>
                <w:rFonts w:ascii="Times New Roman" w:hAnsi="Times New Roman"/>
                <w:b/>
                <w:sz w:val="20"/>
                <w:szCs w:val="20"/>
                <w:lang w:val="sr-Latn-CS"/>
              </w:rPr>
            </w:pPr>
            <w:r w:rsidRPr="008D6030">
              <w:rPr>
                <w:rFonts w:ascii="Times New Roman" w:hAnsi="Times New Roman"/>
                <w:sz w:val="20"/>
                <w:szCs w:val="20"/>
                <w:lang w:val="sr-Latn-CS"/>
              </w:rPr>
              <w:t>Djeca i vaspitačice srednjih i predško</w:t>
            </w:r>
          </w:p>
          <w:p w:rsidR="00C7406C" w:rsidRPr="008D6030" w:rsidRDefault="00C7406C" w:rsidP="00CF36E0">
            <w:pPr>
              <w:pStyle w:val="ListParagraph"/>
              <w:ind w:left="360" w:right="-360"/>
              <w:rPr>
                <w:rFonts w:ascii="Times New Roman" w:hAnsi="Times New Roman"/>
                <w:b/>
                <w:sz w:val="20"/>
                <w:szCs w:val="20"/>
                <w:lang w:val="sr-Latn-CS"/>
              </w:rPr>
            </w:pPr>
            <w:r w:rsidRPr="008D6030">
              <w:rPr>
                <w:rFonts w:ascii="Times New Roman" w:hAnsi="Times New Roman"/>
                <w:sz w:val="20"/>
                <w:szCs w:val="20"/>
                <w:lang w:val="sr-Latn-CS"/>
              </w:rPr>
              <w:t>lskih grupa iz svih vaspitnih jedinica</w:t>
            </w:r>
          </w:p>
        </w:tc>
        <w:tc>
          <w:tcPr>
            <w:tcW w:w="2284" w:type="dxa"/>
          </w:tcPr>
          <w:p w:rsidR="009E505D" w:rsidRPr="008D6030" w:rsidRDefault="009E505D" w:rsidP="00C7406C">
            <w:pPr>
              <w:ind w:right="-360"/>
              <w:rPr>
                <w:rFonts w:cs="Times New Roman"/>
                <w:sz w:val="20"/>
                <w:szCs w:val="20"/>
                <w:lang w:val="sr-Latn-CS"/>
              </w:rPr>
            </w:pPr>
          </w:p>
          <w:p w:rsidR="00C7406C" w:rsidRPr="008D6030" w:rsidRDefault="00406C98" w:rsidP="00C7406C">
            <w:pPr>
              <w:ind w:right="-360"/>
              <w:rPr>
                <w:rFonts w:cs="Times New Roman"/>
                <w:sz w:val="20"/>
                <w:szCs w:val="20"/>
                <w:lang w:val="sr-Latn-CS"/>
              </w:rPr>
            </w:pPr>
            <w:r w:rsidRPr="008D6030">
              <w:rPr>
                <w:rFonts w:cs="Times New Roman"/>
                <w:sz w:val="20"/>
                <w:szCs w:val="20"/>
                <w:lang w:val="sr-Latn-CS"/>
              </w:rPr>
              <w:t>Od 01</w:t>
            </w:r>
            <w:r w:rsidR="00C7406C" w:rsidRPr="008D6030">
              <w:rPr>
                <w:rFonts w:cs="Times New Roman"/>
                <w:sz w:val="20"/>
                <w:szCs w:val="20"/>
                <w:lang w:val="sr-Latn-CS"/>
              </w:rPr>
              <w:t xml:space="preserve">. </w:t>
            </w:r>
            <w:r w:rsidRPr="008D6030">
              <w:rPr>
                <w:rFonts w:cs="Times New Roman"/>
                <w:sz w:val="20"/>
                <w:szCs w:val="20"/>
                <w:lang w:val="sr-Latn-CS"/>
              </w:rPr>
              <w:t>do 05.10.2018</w:t>
            </w:r>
            <w:r w:rsidR="00C7406C" w:rsidRPr="008D6030">
              <w:rPr>
                <w:rFonts w:cs="Times New Roman"/>
                <w:sz w:val="20"/>
                <w:szCs w:val="20"/>
                <w:lang w:val="sr-Latn-CS"/>
              </w:rPr>
              <w:t>.</w:t>
            </w:r>
          </w:p>
        </w:tc>
      </w:tr>
      <w:tr w:rsidR="00406C98" w:rsidRPr="009F6453" w:rsidTr="00C7406C">
        <w:tc>
          <w:tcPr>
            <w:tcW w:w="3369" w:type="dxa"/>
          </w:tcPr>
          <w:p w:rsidR="00DC3FF1" w:rsidRPr="008D6030" w:rsidRDefault="00406C98" w:rsidP="00406C98">
            <w:pPr>
              <w:pStyle w:val="ListParagraph"/>
              <w:numPr>
                <w:ilvl w:val="0"/>
                <w:numId w:val="3"/>
              </w:numPr>
              <w:ind w:right="-360"/>
              <w:rPr>
                <w:rFonts w:ascii="Times New Roman" w:hAnsi="Times New Roman"/>
                <w:sz w:val="20"/>
                <w:szCs w:val="20"/>
                <w:lang w:val="sr-Latn-CS"/>
              </w:rPr>
            </w:pPr>
            <w:r w:rsidRPr="008D6030">
              <w:rPr>
                <w:rFonts w:ascii="Times New Roman" w:hAnsi="Times New Roman"/>
                <w:sz w:val="20"/>
                <w:szCs w:val="20"/>
                <w:lang w:val="sr-Latn-CS"/>
              </w:rPr>
              <w:t>Posjeta i obilazak Arheološkog</w:t>
            </w:r>
          </w:p>
          <w:p w:rsidR="00406C98" w:rsidRPr="008D6030" w:rsidRDefault="00406C98" w:rsidP="00DC3FF1">
            <w:pPr>
              <w:pStyle w:val="ListParagraph"/>
              <w:ind w:left="360" w:right="-360"/>
              <w:rPr>
                <w:rFonts w:ascii="Times New Roman" w:hAnsi="Times New Roman"/>
                <w:sz w:val="20"/>
                <w:szCs w:val="20"/>
                <w:lang w:val="sr-Latn-CS"/>
              </w:rPr>
            </w:pPr>
            <w:r w:rsidRPr="008D6030">
              <w:rPr>
                <w:rFonts w:ascii="Times New Roman" w:hAnsi="Times New Roman"/>
                <w:sz w:val="20"/>
                <w:szCs w:val="20"/>
                <w:lang w:val="sr-Latn-CS"/>
              </w:rPr>
              <w:t xml:space="preserve"> muzeja u Budvi</w:t>
            </w:r>
          </w:p>
        </w:tc>
        <w:tc>
          <w:tcPr>
            <w:tcW w:w="3969" w:type="dxa"/>
          </w:tcPr>
          <w:p w:rsidR="009F7B7A" w:rsidRPr="008D6030" w:rsidRDefault="00406C98" w:rsidP="00406C98">
            <w:pPr>
              <w:pStyle w:val="ListParagraph"/>
              <w:numPr>
                <w:ilvl w:val="0"/>
                <w:numId w:val="3"/>
              </w:numPr>
              <w:ind w:right="-360"/>
              <w:rPr>
                <w:rFonts w:ascii="Times New Roman" w:hAnsi="Times New Roman"/>
                <w:sz w:val="20"/>
                <w:szCs w:val="20"/>
                <w:lang w:val="sr-Latn-CS"/>
              </w:rPr>
            </w:pPr>
            <w:r w:rsidRPr="008D6030">
              <w:rPr>
                <w:rFonts w:ascii="Times New Roman" w:hAnsi="Times New Roman"/>
                <w:sz w:val="20"/>
                <w:szCs w:val="20"/>
                <w:lang w:val="sr-Latn-CS"/>
              </w:rPr>
              <w:t xml:space="preserve">Predškolske grupe iz </w:t>
            </w:r>
            <w:r w:rsidR="009F7B7A" w:rsidRPr="008D6030">
              <w:rPr>
                <w:rFonts w:ascii="Times New Roman" w:hAnsi="Times New Roman"/>
                <w:sz w:val="20"/>
                <w:szCs w:val="20"/>
                <w:lang w:val="sr-Latn-CS"/>
              </w:rPr>
              <w:t xml:space="preserve">Vaspitnih </w:t>
            </w:r>
          </w:p>
          <w:p w:rsidR="00406C98" w:rsidRPr="008D6030" w:rsidRDefault="009F7B7A" w:rsidP="009F7B7A">
            <w:pPr>
              <w:pStyle w:val="ListParagraph"/>
              <w:ind w:left="360" w:right="-360"/>
              <w:rPr>
                <w:rFonts w:ascii="Times New Roman" w:hAnsi="Times New Roman"/>
                <w:b/>
                <w:sz w:val="20"/>
                <w:szCs w:val="20"/>
                <w:lang w:val="sr-Latn-CS"/>
              </w:rPr>
            </w:pPr>
            <w:r w:rsidRPr="008D6030">
              <w:rPr>
                <w:rFonts w:ascii="Times New Roman" w:hAnsi="Times New Roman"/>
                <w:sz w:val="20"/>
                <w:szCs w:val="20"/>
                <w:lang w:val="sr-Latn-CS"/>
              </w:rPr>
              <w:t>jedinica u Budvi</w:t>
            </w:r>
          </w:p>
        </w:tc>
        <w:tc>
          <w:tcPr>
            <w:tcW w:w="2284" w:type="dxa"/>
          </w:tcPr>
          <w:p w:rsidR="00406C98" w:rsidRPr="008D6030" w:rsidRDefault="009F7B7A" w:rsidP="00C7406C">
            <w:pPr>
              <w:ind w:right="-360"/>
              <w:rPr>
                <w:rFonts w:cs="Times New Roman"/>
                <w:sz w:val="20"/>
                <w:szCs w:val="20"/>
                <w:lang w:val="sr-Latn-CS"/>
              </w:rPr>
            </w:pPr>
            <w:r w:rsidRPr="008D6030">
              <w:rPr>
                <w:rFonts w:cs="Times New Roman"/>
                <w:sz w:val="20"/>
                <w:szCs w:val="20"/>
                <w:lang w:val="sr-Latn-CS"/>
              </w:rPr>
              <w:t>Od 01. do 05.10.2018.</w:t>
            </w:r>
          </w:p>
        </w:tc>
      </w:tr>
      <w:tr w:rsidR="00C7406C" w:rsidRPr="009F6453" w:rsidTr="00C7406C">
        <w:tc>
          <w:tcPr>
            <w:tcW w:w="3369" w:type="dxa"/>
          </w:tcPr>
          <w:p w:rsidR="009E505D" w:rsidRPr="008D6030" w:rsidRDefault="009E505D" w:rsidP="009E505D">
            <w:pPr>
              <w:pStyle w:val="ListParagraph"/>
              <w:ind w:left="360" w:right="-360"/>
              <w:rPr>
                <w:rFonts w:ascii="Times New Roman" w:hAnsi="Times New Roman"/>
                <w:sz w:val="20"/>
                <w:szCs w:val="20"/>
                <w:lang w:val="sr-Latn-CS"/>
              </w:rPr>
            </w:pPr>
          </w:p>
          <w:p w:rsidR="009F7B7A" w:rsidRPr="008D6030" w:rsidRDefault="009F7B7A" w:rsidP="009F7B7A">
            <w:pPr>
              <w:pStyle w:val="ListParagraph"/>
              <w:numPr>
                <w:ilvl w:val="0"/>
                <w:numId w:val="3"/>
              </w:numPr>
              <w:ind w:right="-360"/>
              <w:rPr>
                <w:rFonts w:ascii="Times New Roman" w:hAnsi="Times New Roman"/>
                <w:sz w:val="20"/>
                <w:szCs w:val="20"/>
                <w:lang w:val="sr-Latn-CS"/>
              </w:rPr>
            </w:pPr>
            <w:r w:rsidRPr="008D6030">
              <w:rPr>
                <w:rFonts w:ascii="Times New Roman" w:hAnsi="Times New Roman"/>
                <w:sz w:val="20"/>
                <w:szCs w:val="20"/>
                <w:lang w:val="sr-Latn-CS"/>
              </w:rPr>
              <w:t xml:space="preserve">Djeca iz tri predškolske grupe u Centralnom vrtiću gledala </w:t>
            </w:r>
            <w:r w:rsidR="00DC6272" w:rsidRPr="008D6030">
              <w:rPr>
                <w:rFonts w:ascii="Times New Roman" w:hAnsi="Times New Roman"/>
                <w:sz w:val="20"/>
                <w:szCs w:val="20"/>
                <w:lang w:val="sr-Latn-CS"/>
              </w:rPr>
              <w:t xml:space="preserve"> </w:t>
            </w:r>
            <w:r w:rsidRPr="008D6030">
              <w:rPr>
                <w:rFonts w:ascii="Times New Roman" w:hAnsi="Times New Roman"/>
                <w:sz w:val="20"/>
                <w:szCs w:val="20"/>
                <w:lang w:val="sr-Latn-CS"/>
              </w:rPr>
              <w:t xml:space="preserve">su predstavu „ Želim, </w:t>
            </w:r>
          </w:p>
          <w:p w:rsidR="00DC3FF1" w:rsidRPr="008D6030" w:rsidRDefault="009F7B7A" w:rsidP="009F7B7A">
            <w:pPr>
              <w:pStyle w:val="ListParagraph"/>
              <w:ind w:left="360" w:right="-360"/>
              <w:rPr>
                <w:rFonts w:ascii="Times New Roman" w:hAnsi="Times New Roman"/>
                <w:sz w:val="20"/>
                <w:szCs w:val="20"/>
                <w:lang w:val="sr-Latn-CS"/>
              </w:rPr>
            </w:pPr>
            <w:r w:rsidRPr="008D6030">
              <w:rPr>
                <w:rFonts w:ascii="Times New Roman" w:hAnsi="Times New Roman"/>
                <w:sz w:val="20"/>
                <w:szCs w:val="20"/>
                <w:lang w:val="sr-Latn-CS"/>
              </w:rPr>
              <w:t xml:space="preserve">želim ,da..“ u okviru kampanje </w:t>
            </w:r>
          </w:p>
          <w:p w:rsidR="00C7406C" w:rsidRPr="008D6030" w:rsidRDefault="009F7B7A" w:rsidP="009F7B7A">
            <w:pPr>
              <w:pStyle w:val="ListParagraph"/>
              <w:ind w:left="360" w:right="-360"/>
              <w:rPr>
                <w:rFonts w:ascii="Times New Roman" w:hAnsi="Times New Roman"/>
                <w:sz w:val="20"/>
                <w:szCs w:val="20"/>
                <w:lang w:val="sr-Latn-CS"/>
              </w:rPr>
            </w:pPr>
            <w:r w:rsidRPr="008D6030">
              <w:rPr>
                <w:rFonts w:ascii="Times New Roman" w:hAnsi="Times New Roman"/>
                <w:sz w:val="20"/>
                <w:szCs w:val="20"/>
                <w:lang w:val="sr-Latn-CS"/>
              </w:rPr>
              <w:t xml:space="preserve">Zavoda za transfuziju krvi iz </w:t>
            </w:r>
            <w:r w:rsidRPr="008D6030">
              <w:rPr>
                <w:rFonts w:ascii="Times New Roman" w:hAnsi="Times New Roman"/>
                <w:sz w:val="20"/>
                <w:szCs w:val="20"/>
                <w:lang w:val="sr-Latn-CS"/>
              </w:rPr>
              <w:lastRenderedPageBreak/>
              <w:t>Podgorice“ Kad porastem biću odgovorni davalac krvi“</w:t>
            </w:r>
          </w:p>
        </w:tc>
        <w:tc>
          <w:tcPr>
            <w:tcW w:w="3969" w:type="dxa"/>
          </w:tcPr>
          <w:p w:rsidR="00C7406C" w:rsidRPr="008D6030" w:rsidRDefault="00C7406C" w:rsidP="00DC6272">
            <w:pPr>
              <w:pStyle w:val="ListParagraph"/>
              <w:ind w:left="360" w:right="-360"/>
              <w:rPr>
                <w:rFonts w:ascii="Times New Roman" w:hAnsi="Times New Roman"/>
                <w:b/>
                <w:sz w:val="20"/>
                <w:szCs w:val="20"/>
                <w:lang w:val="sr-Latn-CS"/>
              </w:rPr>
            </w:pPr>
          </w:p>
          <w:p w:rsidR="009F7B7A" w:rsidRPr="008D6030" w:rsidRDefault="009F7B7A" w:rsidP="009F7B7A">
            <w:pPr>
              <w:pStyle w:val="ListParagraph"/>
              <w:numPr>
                <w:ilvl w:val="0"/>
                <w:numId w:val="3"/>
              </w:numPr>
              <w:ind w:right="-360"/>
              <w:rPr>
                <w:rFonts w:ascii="Times New Roman" w:hAnsi="Times New Roman"/>
                <w:sz w:val="20"/>
                <w:szCs w:val="20"/>
                <w:lang w:val="sr-Latn-CS"/>
              </w:rPr>
            </w:pPr>
            <w:r w:rsidRPr="008D6030">
              <w:rPr>
                <w:rFonts w:ascii="Times New Roman" w:hAnsi="Times New Roman"/>
                <w:sz w:val="20"/>
                <w:szCs w:val="20"/>
                <w:lang w:val="sr-Latn-CS"/>
              </w:rPr>
              <w:t>Glumci : Sejfo Seferović i Lenka</w:t>
            </w:r>
          </w:p>
          <w:p w:rsidR="00DC6272" w:rsidRPr="008D6030" w:rsidRDefault="009F7B7A" w:rsidP="009F7B7A">
            <w:pPr>
              <w:pStyle w:val="ListParagraph"/>
              <w:ind w:left="360" w:right="-360"/>
              <w:rPr>
                <w:rFonts w:ascii="Times New Roman" w:hAnsi="Times New Roman"/>
                <w:sz w:val="20"/>
                <w:szCs w:val="20"/>
                <w:lang w:val="sr-Latn-CS"/>
              </w:rPr>
            </w:pPr>
            <w:r w:rsidRPr="008D6030">
              <w:rPr>
                <w:rFonts w:ascii="Times New Roman" w:hAnsi="Times New Roman"/>
                <w:sz w:val="20"/>
                <w:szCs w:val="20"/>
                <w:lang w:val="sr-Latn-CS"/>
              </w:rPr>
              <w:t xml:space="preserve"> Mirović</w:t>
            </w:r>
          </w:p>
        </w:tc>
        <w:tc>
          <w:tcPr>
            <w:tcW w:w="2284" w:type="dxa"/>
          </w:tcPr>
          <w:p w:rsidR="009E505D" w:rsidRPr="008D6030" w:rsidRDefault="009E505D" w:rsidP="009E505D">
            <w:pPr>
              <w:ind w:right="-360"/>
              <w:rPr>
                <w:rFonts w:cs="Times New Roman"/>
                <w:sz w:val="20"/>
                <w:szCs w:val="20"/>
                <w:lang w:val="sr-Latn-CS"/>
              </w:rPr>
            </w:pPr>
          </w:p>
          <w:p w:rsidR="009E505D" w:rsidRPr="008D6030" w:rsidRDefault="009E505D" w:rsidP="009F7B7A">
            <w:pPr>
              <w:ind w:right="-360"/>
              <w:rPr>
                <w:rFonts w:cs="Times New Roman"/>
                <w:sz w:val="20"/>
                <w:szCs w:val="20"/>
                <w:lang w:val="sr-Latn-CS"/>
              </w:rPr>
            </w:pPr>
            <w:r w:rsidRPr="008D6030">
              <w:rPr>
                <w:rFonts w:cs="Times New Roman"/>
                <w:sz w:val="20"/>
                <w:szCs w:val="20"/>
                <w:lang w:val="sr-Latn-CS"/>
              </w:rPr>
              <w:t xml:space="preserve">- </w:t>
            </w:r>
            <w:r w:rsidR="009F7B7A" w:rsidRPr="008D6030">
              <w:rPr>
                <w:rFonts w:cs="Times New Roman"/>
                <w:sz w:val="20"/>
                <w:szCs w:val="20"/>
                <w:lang w:val="sr-Latn-CS"/>
              </w:rPr>
              <w:t>05.10.2018.</w:t>
            </w:r>
          </w:p>
          <w:p w:rsidR="009E505D" w:rsidRPr="008D6030" w:rsidRDefault="009E505D" w:rsidP="00C7406C">
            <w:pPr>
              <w:ind w:right="-360"/>
              <w:rPr>
                <w:rFonts w:cs="Times New Roman"/>
                <w:b/>
                <w:sz w:val="20"/>
                <w:szCs w:val="20"/>
                <w:lang w:val="sr-Latn-CS"/>
              </w:rPr>
            </w:pPr>
          </w:p>
        </w:tc>
      </w:tr>
      <w:tr w:rsidR="00C7406C" w:rsidRPr="009F6453" w:rsidTr="00C7406C">
        <w:tc>
          <w:tcPr>
            <w:tcW w:w="3369" w:type="dxa"/>
          </w:tcPr>
          <w:p w:rsidR="009E505D" w:rsidRPr="008D6030" w:rsidRDefault="009E505D" w:rsidP="009E505D">
            <w:pPr>
              <w:pStyle w:val="ListParagraph"/>
              <w:ind w:left="360" w:right="-360"/>
              <w:rPr>
                <w:rFonts w:ascii="Times New Roman" w:hAnsi="Times New Roman"/>
                <w:sz w:val="20"/>
                <w:szCs w:val="20"/>
                <w:lang w:val="sr-Latn-CS"/>
              </w:rPr>
            </w:pPr>
          </w:p>
          <w:p w:rsidR="00BA4EDA" w:rsidRPr="008D6030" w:rsidRDefault="00BA4EDA" w:rsidP="00BA4EDA">
            <w:pPr>
              <w:pStyle w:val="ListParagraph"/>
              <w:numPr>
                <w:ilvl w:val="0"/>
                <w:numId w:val="3"/>
              </w:numPr>
              <w:ind w:right="-360"/>
              <w:rPr>
                <w:rFonts w:ascii="Times New Roman" w:hAnsi="Times New Roman"/>
                <w:sz w:val="20"/>
                <w:szCs w:val="20"/>
                <w:lang w:val="sr-Latn-CS"/>
              </w:rPr>
            </w:pPr>
            <w:r w:rsidRPr="008D6030">
              <w:rPr>
                <w:rFonts w:ascii="Times New Roman" w:hAnsi="Times New Roman"/>
                <w:sz w:val="20"/>
                <w:szCs w:val="20"/>
                <w:lang w:val="sr-Latn-CS"/>
              </w:rPr>
              <w:t>Sportski dan , takmičenja u</w:t>
            </w:r>
          </w:p>
          <w:p w:rsidR="00BA4EDA" w:rsidRPr="008D6030" w:rsidRDefault="00BA4EDA" w:rsidP="00BA4EDA">
            <w:pPr>
              <w:pStyle w:val="ListParagraph"/>
              <w:ind w:left="360" w:right="-360"/>
              <w:rPr>
                <w:rFonts w:ascii="Times New Roman" w:hAnsi="Times New Roman"/>
                <w:sz w:val="20"/>
                <w:szCs w:val="20"/>
                <w:lang w:val="sr-Latn-CS"/>
              </w:rPr>
            </w:pPr>
            <w:r w:rsidRPr="008D6030">
              <w:rPr>
                <w:rFonts w:ascii="Times New Roman" w:hAnsi="Times New Roman"/>
                <w:sz w:val="20"/>
                <w:szCs w:val="20"/>
                <w:lang w:val="sr-Latn-CS"/>
              </w:rPr>
              <w:t xml:space="preserve"> brzini, spretnosti , okretnosti </w:t>
            </w:r>
          </w:p>
          <w:p w:rsidR="00C7406C" w:rsidRPr="008D6030" w:rsidRDefault="00BA4EDA" w:rsidP="00BA4EDA">
            <w:pPr>
              <w:pStyle w:val="ListParagraph"/>
              <w:ind w:left="360" w:right="-360"/>
              <w:rPr>
                <w:rFonts w:ascii="Times New Roman" w:hAnsi="Times New Roman"/>
                <w:b/>
                <w:sz w:val="20"/>
                <w:szCs w:val="20"/>
                <w:lang w:val="sr-Latn-CS"/>
              </w:rPr>
            </w:pPr>
            <w:r w:rsidRPr="008D6030">
              <w:rPr>
                <w:rFonts w:ascii="Times New Roman" w:hAnsi="Times New Roman"/>
                <w:sz w:val="20"/>
                <w:szCs w:val="20"/>
                <w:lang w:val="sr-Latn-CS"/>
              </w:rPr>
              <w:t>u svim vaspitnim jedinicama</w:t>
            </w:r>
          </w:p>
        </w:tc>
        <w:tc>
          <w:tcPr>
            <w:tcW w:w="3969" w:type="dxa"/>
          </w:tcPr>
          <w:p w:rsidR="009E505D" w:rsidRPr="008D6030" w:rsidRDefault="009E505D" w:rsidP="009E505D">
            <w:pPr>
              <w:pStyle w:val="ListParagraph"/>
              <w:ind w:left="360" w:right="-360"/>
              <w:rPr>
                <w:rFonts w:ascii="Times New Roman" w:hAnsi="Times New Roman"/>
                <w:b/>
                <w:sz w:val="20"/>
                <w:szCs w:val="20"/>
                <w:lang w:val="sr-Latn-CS"/>
              </w:rPr>
            </w:pPr>
          </w:p>
          <w:p w:rsidR="00346697" w:rsidRPr="00346697" w:rsidRDefault="00BA4EDA" w:rsidP="00BA4EDA">
            <w:pPr>
              <w:pStyle w:val="ListParagraph"/>
              <w:numPr>
                <w:ilvl w:val="0"/>
                <w:numId w:val="3"/>
              </w:numPr>
              <w:ind w:right="-360"/>
              <w:rPr>
                <w:rFonts w:ascii="Times New Roman" w:hAnsi="Times New Roman"/>
                <w:b/>
                <w:sz w:val="20"/>
                <w:szCs w:val="20"/>
                <w:lang w:val="sr-Latn-CS"/>
              </w:rPr>
            </w:pPr>
            <w:r w:rsidRPr="008D6030">
              <w:rPr>
                <w:rFonts w:ascii="Times New Roman" w:hAnsi="Times New Roman"/>
                <w:sz w:val="20"/>
                <w:szCs w:val="20"/>
                <w:lang w:val="sr-Latn-CS"/>
              </w:rPr>
              <w:t>Djeca i vaspitačice</w:t>
            </w:r>
            <w:r w:rsidR="00971AC2" w:rsidRPr="008D6030">
              <w:rPr>
                <w:rFonts w:ascii="Times New Roman" w:hAnsi="Times New Roman"/>
                <w:sz w:val="20"/>
                <w:szCs w:val="20"/>
                <w:lang w:val="sr-Latn-CS"/>
              </w:rPr>
              <w:t xml:space="preserve"> mlađih,</w:t>
            </w:r>
            <w:r w:rsidRPr="008D6030">
              <w:rPr>
                <w:rFonts w:ascii="Times New Roman" w:hAnsi="Times New Roman"/>
                <w:sz w:val="20"/>
                <w:szCs w:val="20"/>
                <w:lang w:val="sr-Latn-CS"/>
              </w:rPr>
              <w:t xml:space="preserve"> srednjih i predškolskih grupa iz svih vaspitnih</w:t>
            </w:r>
          </w:p>
          <w:p w:rsidR="00C7406C" w:rsidRPr="008D6030" w:rsidRDefault="00BA4EDA" w:rsidP="00346697">
            <w:pPr>
              <w:pStyle w:val="ListParagraph"/>
              <w:ind w:left="360" w:right="-360"/>
              <w:rPr>
                <w:rFonts w:ascii="Times New Roman" w:hAnsi="Times New Roman"/>
                <w:b/>
                <w:sz w:val="20"/>
                <w:szCs w:val="20"/>
                <w:lang w:val="sr-Latn-CS"/>
              </w:rPr>
            </w:pPr>
            <w:r w:rsidRPr="008D6030">
              <w:rPr>
                <w:rFonts w:ascii="Times New Roman" w:hAnsi="Times New Roman"/>
                <w:sz w:val="20"/>
                <w:szCs w:val="20"/>
                <w:lang w:val="sr-Latn-CS"/>
              </w:rPr>
              <w:t xml:space="preserve"> jedinica</w:t>
            </w:r>
          </w:p>
        </w:tc>
        <w:tc>
          <w:tcPr>
            <w:tcW w:w="2284" w:type="dxa"/>
          </w:tcPr>
          <w:p w:rsidR="009E505D" w:rsidRPr="008D6030" w:rsidRDefault="009E505D" w:rsidP="00C7406C">
            <w:pPr>
              <w:ind w:right="-360"/>
              <w:rPr>
                <w:rFonts w:cs="Times New Roman"/>
                <w:sz w:val="20"/>
                <w:szCs w:val="20"/>
                <w:lang w:val="sr-Latn-CS"/>
              </w:rPr>
            </w:pPr>
          </w:p>
          <w:p w:rsidR="00C7406C" w:rsidRPr="008D6030" w:rsidRDefault="00B4253F" w:rsidP="00B4253F">
            <w:pPr>
              <w:ind w:right="-360"/>
              <w:rPr>
                <w:rFonts w:cs="Times New Roman"/>
                <w:sz w:val="20"/>
                <w:szCs w:val="20"/>
                <w:lang w:val="sr-Latn-CS"/>
              </w:rPr>
            </w:pPr>
            <w:r w:rsidRPr="008D6030">
              <w:rPr>
                <w:rFonts w:cs="Times New Roman"/>
                <w:sz w:val="20"/>
                <w:szCs w:val="20"/>
                <w:lang w:val="sr-Latn-CS"/>
              </w:rPr>
              <w:t>03.,</w:t>
            </w:r>
            <w:r w:rsidR="00E569CA" w:rsidRPr="008D6030">
              <w:rPr>
                <w:rFonts w:cs="Times New Roman"/>
                <w:sz w:val="20"/>
                <w:szCs w:val="20"/>
                <w:lang w:val="sr-Latn-CS"/>
              </w:rPr>
              <w:t>04.</w:t>
            </w:r>
            <w:r w:rsidRPr="008D6030">
              <w:rPr>
                <w:rFonts w:cs="Times New Roman"/>
                <w:sz w:val="20"/>
                <w:szCs w:val="20"/>
                <w:lang w:val="sr-Latn-CS"/>
              </w:rPr>
              <w:t xml:space="preserve"> i 5. </w:t>
            </w:r>
            <w:r w:rsidR="00E569CA" w:rsidRPr="008D6030">
              <w:rPr>
                <w:rFonts w:cs="Times New Roman"/>
                <w:sz w:val="20"/>
                <w:szCs w:val="20"/>
                <w:lang w:val="sr-Latn-CS"/>
              </w:rPr>
              <w:t>10. 2018</w:t>
            </w:r>
            <w:r w:rsidR="00971AC2" w:rsidRPr="008D6030">
              <w:rPr>
                <w:rFonts w:cs="Times New Roman"/>
                <w:sz w:val="20"/>
                <w:szCs w:val="20"/>
                <w:lang w:val="sr-Latn-CS"/>
              </w:rPr>
              <w:t>.</w:t>
            </w:r>
          </w:p>
        </w:tc>
      </w:tr>
      <w:tr w:rsidR="00CA0B3E" w:rsidRPr="009F6453" w:rsidTr="00C7406C">
        <w:tc>
          <w:tcPr>
            <w:tcW w:w="3369" w:type="dxa"/>
          </w:tcPr>
          <w:p w:rsidR="00346697" w:rsidRDefault="00346697" w:rsidP="00346697">
            <w:pPr>
              <w:pStyle w:val="ListParagraph"/>
              <w:ind w:left="360" w:right="-360"/>
              <w:rPr>
                <w:rFonts w:ascii="Times New Roman" w:hAnsi="Times New Roman"/>
                <w:sz w:val="20"/>
                <w:szCs w:val="20"/>
                <w:lang w:val="sr-Latn-CS"/>
              </w:rPr>
            </w:pPr>
          </w:p>
          <w:p w:rsidR="00DC3FF1" w:rsidRPr="008D6030" w:rsidRDefault="00DC3FF1" w:rsidP="00DC3FF1">
            <w:pPr>
              <w:pStyle w:val="ListParagraph"/>
              <w:numPr>
                <w:ilvl w:val="0"/>
                <w:numId w:val="3"/>
              </w:numPr>
              <w:ind w:right="-360"/>
              <w:rPr>
                <w:rFonts w:ascii="Times New Roman" w:hAnsi="Times New Roman"/>
                <w:sz w:val="20"/>
                <w:szCs w:val="20"/>
                <w:lang w:val="sr-Latn-CS"/>
              </w:rPr>
            </w:pPr>
            <w:r w:rsidRPr="008D6030">
              <w:rPr>
                <w:rFonts w:ascii="Times New Roman" w:hAnsi="Times New Roman"/>
                <w:sz w:val="20"/>
                <w:szCs w:val="20"/>
                <w:lang w:val="sr-Latn-CS"/>
              </w:rPr>
              <w:t xml:space="preserve">Posjeta prihvatilištu za životinje u </w:t>
            </w:r>
          </w:p>
          <w:p w:rsidR="00CA0B3E" w:rsidRPr="008D6030" w:rsidRDefault="00DC3FF1" w:rsidP="00DC3FF1">
            <w:pPr>
              <w:pStyle w:val="ListParagraph"/>
              <w:ind w:left="360" w:right="-360"/>
              <w:rPr>
                <w:rFonts w:ascii="Times New Roman" w:hAnsi="Times New Roman"/>
                <w:sz w:val="20"/>
                <w:szCs w:val="20"/>
                <w:lang w:val="sr-Latn-CS"/>
              </w:rPr>
            </w:pPr>
            <w:r w:rsidRPr="008D6030">
              <w:rPr>
                <w:rFonts w:ascii="Times New Roman" w:hAnsi="Times New Roman"/>
                <w:sz w:val="20"/>
                <w:szCs w:val="20"/>
                <w:lang w:val="sr-Latn-CS"/>
              </w:rPr>
              <w:t>„Zoo Park“ na Bioču</w:t>
            </w:r>
          </w:p>
        </w:tc>
        <w:tc>
          <w:tcPr>
            <w:tcW w:w="3969" w:type="dxa"/>
          </w:tcPr>
          <w:p w:rsidR="00346697" w:rsidRDefault="00346697" w:rsidP="00346697">
            <w:pPr>
              <w:pStyle w:val="ListParagraph"/>
              <w:ind w:left="360" w:right="-360"/>
              <w:rPr>
                <w:rFonts w:ascii="Times New Roman" w:hAnsi="Times New Roman"/>
                <w:sz w:val="20"/>
                <w:szCs w:val="20"/>
                <w:lang w:val="sr-Latn-CS"/>
              </w:rPr>
            </w:pPr>
          </w:p>
          <w:p w:rsidR="002C26D1" w:rsidRPr="008D6030" w:rsidRDefault="00DC3FF1" w:rsidP="00346697">
            <w:pPr>
              <w:pStyle w:val="ListParagraph"/>
              <w:numPr>
                <w:ilvl w:val="0"/>
                <w:numId w:val="3"/>
              </w:numPr>
              <w:ind w:right="-360"/>
              <w:rPr>
                <w:rFonts w:ascii="Times New Roman" w:hAnsi="Times New Roman"/>
                <w:sz w:val="20"/>
                <w:szCs w:val="20"/>
                <w:lang w:val="sr-Latn-CS"/>
              </w:rPr>
            </w:pPr>
            <w:r w:rsidRPr="008D6030">
              <w:rPr>
                <w:rFonts w:ascii="Times New Roman" w:hAnsi="Times New Roman"/>
                <w:sz w:val="20"/>
                <w:szCs w:val="20"/>
                <w:lang w:val="sr-Latn-CS"/>
              </w:rPr>
              <w:t xml:space="preserve">Roditelj Sandra Mrvaljević </w:t>
            </w:r>
            <w:r w:rsidR="002C26D1" w:rsidRPr="008D6030">
              <w:rPr>
                <w:rFonts w:ascii="Times New Roman" w:hAnsi="Times New Roman"/>
                <w:sz w:val="20"/>
                <w:szCs w:val="20"/>
                <w:lang w:val="sr-Latn-CS"/>
              </w:rPr>
              <w:t>,</w:t>
            </w:r>
            <w:r w:rsidRPr="008D6030">
              <w:rPr>
                <w:rFonts w:ascii="Times New Roman" w:hAnsi="Times New Roman"/>
                <w:sz w:val="20"/>
                <w:szCs w:val="20"/>
                <w:lang w:val="sr-Latn-CS"/>
              </w:rPr>
              <w:t xml:space="preserve"> djeca</w:t>
            </w:r>
            <w:r w:rsidR="002C26D1" w:rsidRPr="008D6030">
              <w:rPr>
                <w:rFonts w:ascii="Times New Roman" w:hAnsi="Times New Roman"/>
                <w:sz w:val="20"/>
                <w:szCs w:val="20"/>
                <w:lang w:val="sr-Latn-CS"/>
              </w:rPr>
              <w:t xml:space="preserve"> </w:t>
            </w:r>
            <w:r w:rsidRPr="008D6030">
              <w:rPr>
                <w:rFonts w:ascii="Times New Roman" w:hAnsi="Times New Roman"/>
                <w:sz w:val="20"/>
                <w:szCs w:val="20"/>
                <w:lang w:val="sr-Latn-CS"/>
              </w:rPr>
              <w:t xml:space="preserve"> srednje</w:t>
            </w:r>
          </w:p>
          <w:p w:rsidR="00CA0B3E" w:rsidRPr="008D6030" w:rsidRDefault="00DC3FF1" w:rsidP="002C26D1">
            <w:pPr>
              <w:pStyle w:val="ListParagraph"/>
              <w:ind w:left="360" w:right="-360"/>
              <w:rPr>
                <w:rFonts w:ascii="Times New Roman" w:hAnsi="Times New Roman"/>
                <w:sz w:val="20"/>
                <w:szCs w:val="20"/>
                <w:lang w:val="sr-Latn-CS"/>
              </w:rPr>
            </w:pPr>
            <w:r w:rsidRPr="008D6030">
              <w:rPr>
                <w:rFonts w:ascii="Times New Roman" w:hAnsi="Times New Roman"/>
                <w:sz w:val="20"/>
                <w:szCs w:val="20"/>
                <w:lang w:val="sr-Latn-CS"/>
              </w:rPr>
              <w:t xml:space="preserve"> i predškolske grupe </w:t>
            </w:r>
            <w:r w:rsidR="002C26D1" w:rsidRPr="008D6030">
              <w:rPr>
                <w:rFonts w:ascii="Times New Roman" w:hAnsi="Times New Roman"/>
                <w:sz w:val="20"/>
                <w:szCs w:val="20"/>
                <w:lang w:val="sr-Latn-CS"/>
              </w:rPr>
              <w:t xml:space="preserve">i vaspitačice Dijana Vukadinović, Danijela Stanković, Irena Tomović i Nada Jelić </w:t>
            </w:r>
            <w:r w:rsidRPr="008D6030">
              <w:rPr>
                <w:rFonts w:ascii="Times New Roman" w:hAnsi="Times New Roman"/>
                <w:sz w:val="20"/>
                <w:szCs w:val="20"/>
                <w:lang w:val="sr-Latn-CS"/>
              </w:rPr>
              <w:t>iz Novog vrtića</w:t>
            </w:r>
          </w:p>
        </w:tc>
        <w:tc>
          <w:tcPr>
            <w:tcW w:w="2284" w:type="dxa"/>
          </w:tcPr>
          <w:p w:rsidR="00346697" w:rsidRDefault="00346697" w:rsidP="00C7406C">
            <w:pPr>
              <w:ind w:right="-360"/>
              <w:rPr>
                <w:rFonts w:cs="Times New Roman"/>
                <w:sz w:val="20"/>
                <w:szCs w:val="20"/>
                <w:lang w:val="sr-Latn-CS"/>
              </w:rPr>
            </w:pPr>
          </w:p>
          <w:p w:rsidR="00CA0B3E" w:rsidRPr="008D6030" w:rsidRDefault="00B4253F" w:rsidP="00C7406C">
            <w:pPr>
              <w:ind w:right="-360"/>
              <w:rPr>
                <w:rFonts w:cs="Times New Roman"/>
                <w:sz w:val="20"/>
                <w:szCs w:val="20"/>
                <w:lang w:val="sr-Latn-CS"/>
              </w:rPr>
            </w:pPr>
            <w:r w:rsidRPr="008D6030">
              <w:rPr>
                <w:rFonts w:cs="Times New Roman"/>
                <w:sz w:val="20"/>
                <w:szCs w:val="20"/>
                <w:lang w:val="sr-Latn-CS"/>
              </w:rPr>
              <w:t>04.10.2018.</w:t>
            </w:r>
          </w:p>
        </w:tc>
      </w:tr>
      <w:tr w:rsidR="002D2280" w:rsidRPr="009F6453" w:rsidTr="00C7406C">
        <w:tc>
          <w:tcPr>
            <w:tcW w:w="3369" w:type="dxa"/>
          </w:tcPr>
          <w:p w:rsidR="00346697" w:rsidRDefault="00346697" w:rsidP="00346697">
            <w:pPr>
              <w:pStyle w:val="ListParagraph"/>
              <w:ind w:left="360" w:right="-360"/>
              <w:rPr>
                <w:rFonts w:ascii="Times New Roman" w:hAnsi="Times New Roman"/>
                <w:sz w:val="20"/>
                <w:szCs w:val="20"/>
                <w:lang w:val="sr-Latn-CS"/>
              </w:rPr>
            </w:pPr>
          </w:p>
          <w:p w:rsidR="002C26D1" w:rsidRPr="008D6030" w:rsidRDefault="002C26D1" w:rsidP="002C26D1">
            <w:pPr>
              <w:pStyle w:val="ListParagraph"/>
              <w:numPr>
                <w:ilvl w:val="0"/>
                <w:numId w:val="3"/>
              </w:numPr>
              <w:ind w:right="-360"/>
              <w:rPr>
                <w:rFonts w:ascii="Times New Roman" w:hAnsi="Times New Roman"/>
                <w:sz w:val="20"/>
                <w:szCs w:val="20"/>
                <w:lang w:val="sr-Latn-CS"/>
              </w:rPr>
            </w:pPr>
            <w:r w:rsidRPr="008D6030">
              <w:rPr>
                <w:rFonts w:ascii="Times New Roman" w:hAnsi="Times New Roman"/>
                <w:sz w:val="20"/>
                <w:szCs w:val="20"/>
                <w:lang w:val="sr-Latn-CS"/>
              </w:rPr>
              <w:t xml:space="preserve">Posjeta Dvorcu Kralja Nikole, </w:t>
            </w:r>
          </w:p>
          <w:p w:rsidR="002D2280" w:rsidRPr="008D6030" w:rsidRDefault="002C26D1" w:rsidP="002C26D1">
            <w:pPr>
              <w:pStyle w:val="ListParagraph"/>
              <w:ind w:left="360" w:right="-360"/>
              <w:rPr>
                <w:rFonts w:ascii="Times New Roman" w:hAnsi="Times New Roman"/>
                <w:sz w:val="20"/>
                <w:szCs w:val="20"/>
                <w:lang w:val="sr-Latn-CS"/>
              </w:rPr>
            </w:pPr>
            <w:r w:rsidRPr="008D6030">
              <w:rPr>
                <w:rFonts w:ascii="Times New Roman" w:hAnsi="Times New Roman"/>
                <w:sz w:val="20"/>
                <w:szCs w:val="20"/>
                <w:lang w:val="sr-Latn-CS"/>
              </w:rPr>
              <w:t>Marini  i željezničkoj stanici u Baru</w:t>
            </w:r>
          </w:p>
        </w:tc>
        <w:tc>
          <w:tcPr>
            <w:tcW w:w="3969" w:type="dxa"/>
          </w:tcPr>
          <w:p w:rsidR="00346697" w:rsidRDefault="00346697" w:rsidP="00346697">
            <w:pPr>
              <w:pStyle w:val="ListParagraph"/>
              <w:ind w:left="360" w:right="-360"/>
              <w:rPr>
                <w:rFonts w:ascii="Times New Roman" w:hAnsi="Times New Roman"/>
                <w:sz w:val="20"/>
                <w:szCs w:val="20"/>
                <w:lang w:val="sr-Latn-CS"/>
              </w:rPr>
            </w:pPr>
          </w:p>
          <w:p w:rsidR="002D2280" w:rsidRPr="008D6030" w:rsidRDefault="002C26D1" w:rsidP="002C26D1">
            <w:pPr>
              <w:pStyle w:val="ListParagraph"/>
              <w:numPr>
                <w:ilvl w:val="0"/>
                <w:numId w:val="3"/>
              </w:numPr>
              <w:ind w:right="-360"/>
              <w:rPr>
                <w:rFonts w:ascii="Times New Roman" w:hAnsi="Times New Roman"/>
                <w:sz w:val="20"/>
                <w:szCs w:val="20"/>
                <w:lang w:val="sr-Latn-CS"/>
              </w:rPr>
            </w:pPr>
            <w:r w:rsidRPr="008D6030">
              <w:rPr>
                <w:rFonts w:ascii="Times New Roman" w:hAnsi="Times New Roman"/>
                <w:sz w:val="20"/>
                <w:szCs w:val="20"/>
                <w:lang w:val="sr-Latn-CS"/>
              </w:rPr>
              <w:t>Predškolska grupa iz Petrovca i vaspitačica Aleksandra Šarbajić</w:t>
            </w:r>
          </w:p>
        </w:tc>
        <w:tc>
          <w:tcPr>
            <w:tcW w:w="2284" w:type="dxa"/>
          </w:tcPr>
          <w:p w:rsidR="00346697" w:rsidRDefault="00346697" w:rsidP="00C7406C">
            <w:pPr>
              <w:ind w:right="-360"/>
              <w:rPr>
                <w:rFonts w:cs="Times New Roman"/>
                <w:sz w:val="20"/>
                <w:szCs w:val="20"/>
                <w:lang w:val="sr-Latn-CS"/>
              </w:rPr>
            </w:pPr>
          </w:p>
          <w:p w:rsidR="002D2280" w:rsidRPr="008D6030" w:rsidRDefault="00B4253F" w:rsidP="00C7406C">
            <w:pPr>
              <w:ind w:right="-360"/>
              <w:rPr>
                <w:rFonts w:cs="Times New Roman"/>
                <w:sz w:val="20"/>
                <w:szCs w:val="20"/>
                <w:lang w:val="sr-Latn-CS"/>
              </w:rPr>
            </w:pPr>
            <w:r w:rsidRPr="008D6030">
              <w:rPr>
                <w:rFonts w:cs="Times New Roman"/>
                <w:sz w:val="20"/>
                <w:szCs w:val="20"/>
                <w:lang w:val="sr-Latn-CS"/>
              </w:rPr>
              <w:t>05.10.2018.</w:t>
            </w:r>
          </w:p>
        </w:tc>
      </w:tr>
      <w:tr w:rsidR="002D2280" w:rsidRPr="009F6453" w:rsidTr="00C7406C">
        <w:tc>
          <w:tcPr>
            <w:tcW w:w="3369" w:type="dxa"/>
          </w:tcPr>
          <w:p w:rsidR="002D2280" w:rsidRDefault="00FB5EFF" w:rsidP="00FB5EFF">
            <w:pPr>
              <w:pStyle w:val="ListParagraph"/>
              <w:numPr>
                <w:ilvl w:val="0"/>
                <w:numId w:val="3"/>
              </w:numPr>
              <w:ind w:right="-360"/>
              <w:rPr>
                <w:rFonts w:ascii="Times New Roman" w:hAnsi="Times New Roman"/>
                <w:sz w:val="20"/>
                <w:szCs w:val="20"/>
                <w:lang w:val="sr-Latn-CS"/>
              </w:rPr>
            </w:pPr>
            <w:r w:rsidRPr="008D6030">
              <w:rPr>
                <w:rFonts w:ascii="Times New Roman" w:hAnsi="Times New Roman"/>
                <w:sz w:val="20"/>
                <w:szCs w:val="20"/>
                <w:lang w:val="sr-Latn-CS"/>
              </w:rPr>
              <w:t>Druženje sa članovima „Đačkog parlamenta JUSMŠ „Danilo Kiš“</w:t>
            </w:r>
          </w:p>
          <w:p w:rsidR="00346697" w:rsidRPr="008D6030" w:rsidRDefault="00346697" w:rsidP="00FB5EFF">
            <w:pPr>
              <w:pStyle w:val="ListParagraph"/>
              <w:numPr>
                <w:ilvl w:val="0"/>
                <w:numId w:val="3"/>
              </w:numPr>
              <w:ind w:right="-360"/>
              <w:rPr>
                <w:rFonts w:ascii="Times New Roman" w:hAnsi="Times New Roman"/>
                <w:sz w:val="20"/>
                <w:szCs w:val="20"/>
                <w:lang w:val="sr-Latn-CS"/>
              </w:rPr>
            </w:pPr>
          </w:p>
        </w:tc>
        <w:tc>
          <w:tcPr>
            <w:tcW w:w="3969" w:type="dxa"/>
          </w:tcPr>
          <w:p w:rsidR="002D2280" w:rsidRPr="008D6030" w:rsidRDefault="00FB5EFF" w:rsidP="00FB5EFF">
            <w:pPr>
              <w:pStyle w:val="ListParagraph"/>
              <w:numPr>
                <w:ilvl w:val="0"/>
                <w:numId w:val="3"/>
              </w:numPr>
              <w:ind w:right="-360"/>
              <w:rPr>
                <w:rFonts w:ascii="Times New Roman" w:hAnsi="Times New Roman"/>
                <w:sz w:val="20"/>
                <w:szCs w:val="20"/>
                <w:lang w:val="sr-Latn-CS"/>
              </w:rPr>
            </w:pPr>
            <w:r w:rsidRPr="008D6030">
              <w:rPr>
                <w:rFonts w:ascii="Times New Roman" w:hAnsi="Times New Roman"/>
                <w:sz w:val="20"/>
                <w:szCs w:val="20"/>
                <w:lang w:val="sr-Latn-CS"/>
              </w:rPr>
              <w:t>Predškolske grupe u svim vaspitnim jedinicama</w:t>
            </w:r>
          </w:p>
        </w:tc>
        <w:tc>
          <w:tcPr>
            <w:tcW w:w="2284" w:type="dxa"/>
          </w:tcPr>
          <w:p w:rsidR="002D2280" w:rsidRPr="008D6030" w:rsidRDefault="00B4253F" w:rsidP="00C7406C">
            <w:pPr>
              <w:ind w:right="-360"/>
              <w:rPr>
                <w:rFonts w:cs="Times New Roman"/>
                <w:sz w:val="20"/>
                <w:szCs w:val="20"/>
                <w:lang w:val="sr-Latn-CS"/>
              </w:rPr>
            </w:pPr>
            <w:r w:rsidRPr="008D6030">
              <w:rPr>
                <w:rFonts w:cs="Times New Roman"/>
                <w:sz w:val="20"/>
                <w:szCs w:val="20"/>
                <w:lang w:val="sr-Latn-CS"/>
              </w:rPr>
              <w:t>04.10.2018.</w:t>
            </w:r>
          </w:p>
        </w:tc>
      </w:tr>
      <w:tr w:rsidR="002D2280" w:rsidRPr="009F6453" w:rsidTr="00C7406C">
        <w:tc>
          <w:tcPr>
            <w:tcW w:w="3369" w:type="dxa"/>
          </w:tcPr>
          <w:p w:rsidR="00EF3B13" w:rsidRPr="008D6030" w:rsidRDefault="00FB5EFF" w:rsidP="00FB5EFF">
            <w:pPr>
              <w:pStyle w:val="ListParagraph"/>
              <w:numPr>
                <w:ilvl w:val="0"/>
                <w:numId w:val="3"/>
              </w:numPr>
              <w:ind w:right="-360"/>
              <w:rPr>
                <w:rFonts w:ascii="Times New Roman" w:hAnsi="Times New Roman"/>
                <w:sz w:val="20"/>
                <w:szCs w:val="20"/>
                <w:lang w:val="sr-Latn-CS"/>
              </w:rPr>
            </w:pPr>
            <w:r w:rsidRPr="008D6030">
              <w:rPr>
                <w:rFonts w:ascii="Times New Roman" w:hAnsi="Times New Roman"/>
                <w:sz w:val="20"/>
                <w:szCs w:val="20"/>
                <w:lang w:val="sr-Latn-CS"/>
              </w:rPr>
              <w:t>Optika „ Provizion“organizovala je humanitarnu</w:t>
            </w:r>
            <w:r w:rsidR="005A405F" w:rsidRPr="008D6030">
              <w:rPr>
                <w:rFonts w:ascii="Times New Roman" w:hAnsi="Times New Roman"/>
                <w:sz w:val="20"/>
                <w:szCs w:val="20"/>
                <w:lang w:val="sr-Latn-CS"/>
              </w:rPr>
              <w:t xml:space="preserve"> akciju obilaska predškolskih grupa u svim</w:t>
            </w:r>
          </w:p>
          <w:p w:rsidR="00EF3B13" w:rsidRPr="008D6030" w:rsidRDefault="005A405F" w:rsidP="00EF3B13">
            <w:pPr>
              <w:pStyle w:val="ListParagraph"/>
              <w:ind w:left="360" w:right="-360"/>
              <w:rPr>
                <w:rFonts w:ascii="Times New Roman" w:hAnsi="Times New Roman"/>
                <w:sz w:val="20"/>
                <w:szCs w:val="20"/>
                <w:lang w:val="sr-Latn-CS"/>
              </w:rPr>
            </w:pPr>
            <w:r w:rsidRPr="008D6030">
              <w:rPr>
                <w:rFonts w:ascii="Times New Roman" w:hAnsi="Times New Roman"/>
                <w:sz w:val="20"/>
                <w:szCs w:val="20"/>
                <w:lang w:val="sr-Latn-CS"/>
              </w:rPr>
              <w:t>vaspitnim jedinicama sa ciljem da se djeci</w:t>
            </w:r>
            <w:r w:rsidR="00EF3B13" w:rsidRPr="008D6030">
              <w:rPr>
                <w:rFonts w:ascii="Times New Roman" w:hAnsi="Times New Roman"/>
                <w:sz w:val="20"/>
                <w:szCs w:val="20"/>
                <w:lang w:val="sr-Latn-CS"/>
              </w:rPr>
              <w:t xml:space="preserve"> </w:t>
            </w:r>
            <w:r w:rsidRPr="008D6030">
              <w:rPr>
                <w:rFonts w:ascii="Times New Roman" w:hAnsi="Times New Roman"/>
                <w:sz w:val="20"/>
                <w:szCs w:val="20"/>
                <w:lang w:val="sr-Latn-CS"/>
              </w:rPr>
              <w:t xml:space="preserve">ukaže  koliko je vid važan i </w:t>
            </w:r>
          </w:p>
          <w:p w:rsidR="005A405F" w:rsidRPr="008D6030" w:rsidRDefault="005A405F" w:rsidP="00EF3B13">
            <w:pPr>
              <w:pStyle w:val="ListParagraph"/>
              <w:ind w:left="360" w:right="-360"/>
              <w:rPr>
                <w:rFonts w:ascii="Times New Roman" w:hAnsi="Times New Roman"/>
                <w:sz w:val="20"/>
                <w:szCs w:val="20"/>
                <w:lang w:val="sr-Latn-CS"/>
              </w:rPr>
            </w:pPr>
            <w:r w:rsidRPr="008D6030">
              <w:rPr>
                <w:rFonts w:ascii="Times New Roman" w:hAnsi="Times New Roman"/>
                <w:sz w:val="20"/>
                <w:szCs w:val="20"/>
                <w:lang w:val="sr-Latn-CS"/>
              </w:rPr>
              <w:t xml:space="preserve">da je posjeta oftalmologa i nošenje </w:t>
            </w:r>
          </w:p>
          <w:p w:rsidR="002D2280" w:rsidRDefault="005A405F" w:rsidP="005A405F">
            <w:pPr>
              <w:pStyle w:val="ListParagraph"/>
              <w:ind w:left="360" w:right="-360"/>
              <w:rPr>
                <w:rFonts w:ascii="Times New Roman" w:hAnsi="Times New Roman"/>
                <w:sz w:val="20"/>
                <w:szCs w:val="20"/>
                <w:lang w:val="sr-Latn-CS"/>
              </w:rPr>
            </w:pPr>
            <w:r w:rsidRPr="008D6030">
              <w:rPr>
                <w:rFonts w:ascii="Times New Roman" w:hAnsi="Times New Roman"/>
                <w:sz w:val="20"/>
                <w:szCs w:val="20"/>
                <w:lang w:val="sr-Latn-CS"/>
              </w:rPr>
              <w:t xml:space="preserve">naočara </w:t>
            </w:r>
            <w:r w:rsidR="00EF3B13" w:rsidRPr="008D6030">
              <w:rPr>
                <w:rFonts w:ascii="Times New Roman" w:hAnsi="Times New Roman"/>
                <w:sz w:val="20"/>
                <w:szCs w:val="20"/>
                <w:lang w:val="sr-Latn-CS"/>
              </w:rPr>
              <w:t>sasvim prirodno i potrebno ukoliko postoji  potreba.</w:t>
            </w:r>
          </w:p>
          <w:p w:rsidR="00346697" w:rsidRPr="008D6030" w:rsidRDefault="00346697" w:rsidP="005A405F">
            <w:pPr>
              <w:pStyle w:val="ListParagraph"/>
              <w:ind w:left="360" w:right="-360"/>
              <w:rPr>
                <w:rFonts w:ascii="Times New Roman" w:hAnsi="Times New Roman"/>
                <w:sz w:val="20"/>
                <w:szCs w:val="20"/>
                <w:lang w:val="sr-Latn-CS"/>
              </w:rPr>
            </w:pPr>
          </w:p>
        </w:tc>
        <w:tc>
          <w:tcPr>
            <w:tcW w:w="3969" w:type="dxa"/>
          </w:tcPr>
          <w:p w:rsidR="002D2280" w:rsidRPr="008D6030" w:rsidRDefault="00EF3B13" w:rsidP="00EF3B13">
            <w:pPr>
              <w:pStyle w:val="ListParagraph"/>
              <w:numPr>
                <w:ilvl w:val="0"/>
                <w:numId w:val="3"/>
              </w:numPr>
              <w:ind w:right="-360"/>
              <w:rPr>
                <w:rFonts w:ascii="Times New Roman" w:hAnsi="Times New Roman"/>
                <w:b/>
                <w:sz w:val="20"/>
                <w:szCs w:val="20"/>
                <w:lang w:val="sr-Latn-CS"/>
              </w:rPr>
            </w:pPr>
            <w:r w:rsidRPr="008D6030">
              <w:rPr>
                <w:rFonts w:ascii="Times New Roman" w:hAnsi="Times New Roman"/>
                <w:sz w:val="20"/>
                <w:szCs w:val="20"/>
                <w:lang w:val="sr-Latn-CS"/>
              </w:rPr>
              <w:t>Predškolske grupe u svim vaspitnim jedinicama</w:t>
            </w:r>
          </w:p>
        </w:tc>
        <w:tc>
          <w:tcPr>
            <w:tcW w:w="2284" w:type="dxa"/>
          </w:tcPr>
          <w:p w:rsidR="002D2280" w:rsidRPr="008D6030" w:rsidRDefault="00B4253F" w:rsidP="00C7406C">
            <w:pPr>
              <w:ind w:right="-360"/>
              <w:rPr>
                <w:rFonts w:cs="Times New Roman"/>
                <w:sz w:val="20"/>
                <w:szCs w:val="20"/>
                <w:lang w:val="sr-Latn-CS"/>
              </w:rPr>
            </w:pPr>
            <w:r w:rsidRPr="008D6030">
              <w:rPr>
                <w:rFonts w:cs="Times New Roman"/>
                <w:sz w:val="20"/>
                <w:szCs w:val="20"/>
                <w:lang w:val="sr-Latn-CS"/>
              </w:rPr>
              <w:t>03.,04. i 5.10.2018.</w:t>
            </w:r>
          </w:p>
        </w:tc>
      </w:tr>
      <w:tr w:rsidR="00C7406C" w:rsidRPr="009F6453" w:rsidTr="00C7406C">
        <w:tc>
          <w:tcPr>
            <w:tcW w:w="3369" w:type="dxa"/>
          </w:tcPr>
          <w:p w:rsidR="009E505D" w:rsidRPr="008D6030" w:rsidRDefault="00D1439B" w:rsidP="009E505D">
            <w:pPr>
              <w:pStyle w:val="ListParagraph"/>
              <w:ind w:left="360" w:right="-360"/>
              <w:rPr>
                <w:rFonts w:ascii="Times New Roman" w:hAnsi="Times New Roman"/>
                <w:sz w:val="20"/>
                <w:szCs w:val="20"/>
                <w:lang w:val="sr-Latn-CS"/>
              </w:rPr>
            </w:pPr>
            <w:r w:rsidRPr="008D6030">
              <w:rPr>
                <w:rFonts w:ascii="Times New Roman" w:hAnsi="Times New Roman"/>
                <w:sz w:val="20"/>
                <w:szCs w:val="20"/>
                <w:lang w:val="sr-Latn-CS"/>
              </w:rPr>
              <w:t xml:space="preserve">                                      </w:t>
            </w:r>
          </w:p>
          <w:p w:rsidR="00EF3B13" w:rsidRPr="008D6030" w:rsidRDefault="00971AC2" w:rsidP="00971AC2">
            <w:pPr>
              <w:pStyle w:val="ListParagraph"/>
              <w:numPr>
                <w:ilvl w:val="0"/>
                <w:numId w:val="3"/>
              </w:numPr>
              <w:ind w:right="-360"/>
              <w:rPr>
                <w:rFonts w:ascii="Times New Roman" w:hAnsi="Times New Roman"/>
                <w:sz w:val="20"/>
                <w:szCs w:val="20"/>
                <w:lang w:val="sr-Latn-CS"/>
              </w:rPr>
            </w:pPr>
            <w:r w:rsidRPr="008D6030">
              <w:rPr>
                <w:rFonts w:ascii="Times New Roman" w:hAnsi="Times New Roman"/>
                <w:sz w:val="20"/>
                <w:szCs w:val="20"/>
                <w:lang w:val="sr-Latn-CS"/>
              </w:rPr>
              <w:t>Snimanje priloga za emisiju</w:t>
            </w:r>
          </w:p>
          <w:p w:rsidR="00971AC2" w:rsidRPr="008D6030" w:rsidRDefault="00971AC2" w:rsidP="00971AC2">
            <w:pPr>
              <w:pStyle w:val="ListParagraph"/>
              <w:numPr>
                <w:ilvl w:val="0"/>
                <w:numId w:val="3"/>
              </w:numPr>
              <w:ind w:right="-360"/>
              <w:rPr>
                <w:rFonts w:ascii="Times New Roman" w:hAnsi="Times New Roman"/>
                <w:sz w:val="20"/>
                <w:szCs w:val="20"/>
                <w:lang w:val="sr-Latn-CS"/>
              </w:rPr>
            </w:pPr>
            <w:r w:rsidRPr="008D6030">
              <w:rPr>
                <w:rFonts w:ascii="Times New Roman" w:hAnsi="Times New Roman"/>
                <w:sz w:val="20"/>
                <w:szCs w:val="20"/>
                <w:lang w:val="sr-Latn-CS"/>
              </w:rPr>
              <w:t xml:space="preserve"> „Dječiji val“ koja se svake </w:t>
            </w:r>
          </w:p>
          <w:p w:rsidR="00C7406C" w:rsidRPr="008D6030" w:rsidRDefault="00971AC2" w:rsidP="00971AC2">
            <w:pPr>
              <w:pStyle w:val="ListParagraph"/>
              <w:ind w:left="360" w:right="-360"/>
              <w:rPr>
                <w:rFonts w:ascii="Times New Roman" w:hAnsi="Times New Roman"/>
                <w:sz w:val="20"/>
                <w:szCs w:val="20"/>
                <w:lang w:val="sr-Latn-CS"/>
              </w:rPr>
            </w:pPr>
            <w:r w:rsidRPr="008D6030">
              <w:rPr>
                <w:rFonts w:ascii="Times New Roman" w:hAnsi="Times New Roman"/>
                <w:sz w:val="20"/>
                <w:szCs w:val="20"/>
                <w:lang w:val="sr-Latn-CS"/>
              </w:rPr>
              <w:t>subote emituje na TV Budva</w:t>
            </w:r>
          </w:p>
          <w:p w:rsidR="009E505D" w:rsidRPr="008D6030" w:rsidRDefault="009E505D" w:rsidP="00971AC2">
            <w:pPr>
              <w:pStyle w:val="ListParagraph"/>
              <w:ind w:left="360" w:right="-360"/>
              <w:rPr>
                <w:rFonts w:ascii="Times New Roman" w:hAnsi="Times New Roman"/>
                <w:b/>
                <w:sz w:val="20"/>
                <w:szCs w:val="20"/>
                <w:lang w:val="sr-Latn-CS"/>
              </w:rPr>
            </w:pPr>
          </w:p>
        </w:tc>
        <w:tc>
          <w:tcPr>
            <w:tcW w:w="3969" w:type="dxa"/>
          </w:tcPr>
          <w:p w:rsidR="009E505D" w:rsidRPr="008D6030" w:rsidRDefault="009E505D" w:rsidP="009E505D">
            <w:pPr>
              <w:pStyle w:val="ListParagraph"/>
              <w:ind w:left="360" w:right="-360"/>
              <w:rPr>
                <w:rFonts w:ascii="Times New Roman" w:hAnsi="Times New Roman"/>
                <w:sz w:val="20"/>
                <w:szCs w:val="20"/>
                <w:lang w:val="sr-Latn-CS"/>
              </w:rPr>
            </w:pPr>
          </w:p>
          <w:p w:rsidR="00971AC2" w:rsidRPr="008D6030" w:rsidRDefault="00971AC2" w:rsidP="00971AC2">
            <w:pPr>
              <w:pStyle w:val="ListParagraph"/>
              <w:numPr>
                <w:ilvl w:val="0"/>
                <w:numId w:val="3"/>
              </w:numPr>
              <w:ind w:right="-360"/>
              <w:rPr>
                <w:rFonts w:ascii="Times New Roman" w:hAnsi="Times New Roman"/>
                <w:sz w:val="20"/>
                <w:szCs w:val="20"/>
                <w:lang w:val="sr-Latn-CS"/>
              </w:rPr>
            </w:pPr>
            <w:r w:rsidRPr="008D6030">
              <w:rPr>
                <w:rFonts w:ascii="Times New Roman" w:hAnsi="Times New Roman"/>
                <w:sz w:val="20"/>
                <w:szCs w:val="20"/>
                <w:lang w:val="sr-Latn-CS"/>
              </w:rPr>
              <w:t xml:space="preserve">Vaspitačice i djeca predškolskih </w:t>
            </w:r>
          </w:p>
          <w:p w:rsidR="00C7406C" w:rsidRPr="008D6030" w:rsidRDefault="00971AC2" w:rsidP="00971AC2">
            <w:pPr>
              <w:pStyle w:val="ListParagraph"/>
              <w:ind w:left="360" w:right="-360"/>
              <w:rPr>
                <w:rFonts w:ascii="Times New Roman" w:hAnsi="Times New Roman"/>
                <w:sz w:val="20"/>
                <w:szCs w:val="20"/>
                <w:lang w:val="sr-Latn-CS"/>
              </w:rPr>
            </w:pPr>
            <w:r w:rsidRPr="008D6030">
              <w:rPr>
                <w:rFonts w:ascii="Times New Roman" w:hAnsi="Times New Roman"/>
                <w:sz w:val="20"/>
                <w:szCs w:val="20"/>
                <w:lang w:val="sr-Latn-CS"/>
              </w:rPr>
              <w:t>grupa</w:t>
            </w:r>
          </w:p>
        </w:tc>
        <w:tc>
          <w:tcPr>
            <w:tcW w:w="2284" w:type="dxa"/>
          </w:tcPr>
          <w:p w:rsidR="009E505D" w:rsidRPr="008D6030" w:rsidRDefault="009E505D" w:rsidP="00C7406C">
            <w:pPr>
              <w:ind w:right="-360"/>
              <w:rPr>
                <w:rFonts w:cs="Times New Roman"/>
                <w:sz w:val="20"/>
                <w:szCs w:val="20"/>
                <w:lang w:val="sr-Latn-CS"/>
              </w:rPr>
            </w:pPr>
          </w:p>
          <w:p w:rsidR="00C7406C" w:rsidRPr="008D6030" w:rsidRDefault="00971AC2" w:rsidP="00C7406C">
            <w:pPr>
              <w:ind w:right="-360"/>
              <w:rPr>
                <w:rFonts w:cs="Times New Roman"/>
                <w:sz w:val="20"/>
                <w:szCs w:val="20"/>
                <w:lang w:val="sr-Latn-CS"/>
              </w:rPr>
            </w:pPr>
            <w:r w:rsidRPr="008D6030">
              <w:rPr>
                <w:rFonts w:cs="Times New Roman"/>
                <w:sz w:val="20"/>
                <w:szCs w:val="20"/>
                <w:lang w:val="sr-Latn-CS"/>
              </w:rPr>
              <w:t>Svake srijede</w:t>
            </w:r>
          </w:p>
        </w:tc>
      </w:tr>
      <w:tr w:rsidR="00C7406C" w:rsidRPr="009F6453" w:rsidTr="00E75E33">
        <w:trPr>
          <w:trHeight w:val="2866"/>
        </w:trPr>
        <w:tc>
          <w:tcPr>
            <w:tcW w:w="3369" w:type="dxa"/>
          </w:tcPr>
          <w:p w:rsidR="009E505D" w:rsidRPr="008D6030" w:rsidRDefault="009E505D" w:rsidP="009E505D">
            <w:pPr>
              <w:pStyle w:val="ListParagraph"/>
              <w:ind w:left="360" w:right="-360"/>
              <w:rPr>
                <w:rFonts w:ascii="Times New Roman" w:hAnsi="Times New Roman"/>
                <w:sz w:val="20"/>
                <w:szCs w:val="20"/>
                <w:lang w:val="sr-Latn-CS"/>
              </w:rPr>
            </w:pPr>
          </w:p>
          <w:p w:rsidR="00F55C85" w:rsidRPr="008D6030" w:rsidRDefault="00BA48BB" w:rsidP="00F55C85">
            <w:pPr>
              <w:pStyle w:val="ListParagraph"/>
              <w:numPr>
                <w:ilvl w:val="0"/>
                <w:numId w:val="3"/>
              </w:numPr>
              <w:ind w:right="-360"/>
              <w:rPr>
                <w:rFonts w:ascii="Times New Roman" w:hAnsi="Times New Roman"/>
                <w:sz w:val="20"/>
                <w:szCs w:val="20"/>
                <w:lang w:val="sr-Latn-CS"/>
              </w:rPr>
            </w:pPr>
            <w:r w:rsidRPr="008D6030">
              <w:rPr>
                <w:rFonts w:ascii="Times New Roman" w:hAnsi="Times New Roman"/>
                <w:sz w:val="20"/>
                <w:szCs w:val="20"/>
                <w:lang w:val="sr-Latn-CS"/>
              </w:rPr>
              <w:t>Jesenja svečanost</w:t>
            </w:r>
            <w:r w:rsidR="00391C42" w:rsidRPr="008D6030">
              <w:rPr>
                <w:rFonts w:ascii="Times New Roman" w:hAnsi="Times New Roman"/>
                <w:sz w:val="20"/>
                <w:szCs w:val="20"/>
                <w:lang w:val="sr-Latn-CS"/>
              </w:rPr>
              <w:t xml:space="preserve"> – u svim </w:t>
            </w:r>
          </w:p>
          <w:p w:rsidR="00F55C85" w:rsidRPr="008D6030" w:rsidRDefault="00391C42" w:rsidP="00F55C85">
            <w:pPr>
              <w:pStyle w:val="ListParagraph"/>
              <w:ind w:left="360" w:right="-360"/>
              <w:rPr>
                <w:rFonts w:ascii="Times New Roman" w:hAnsi="Times New Roman"/>
                <w:sz w:val="20"/>
                <w:szCs w:val="20"/>
                <w:lang w:val="sr-Latn-CS"/>
              </w:rPr>
            </w:pPr>
            <w:r w:rsidRPr="008D6030">
              <w:rPr>
                <w:rFonts w:ascii="Times New Roman" w:hAnsi="Times New Roman"/>
                <w:sz w:val="20"/>
                <w:szCs w:val="20"/>
                <w:lang w:val="sr-Latn-CS"/>
              </w:rPr>
              <w:t xml:space="preserve">vaspitnim jedinicama </w:t>
            </w:r>
          </w:p>
          <w:p w:rsidR="00F55C85" w:rsidRPr="008D6030" w:rsidRDefault="00391C42" w:rsidP="00F55C85">
            <w:pPr>
              <w:pStyle w:val="ListParagraph"/>
              <w:ind w:left="360" w:right="-360"/>
              <w:rPr>
                <w:rFonts w:ascii="Times New Roman" w:hAnsi="Times New Roman"/>
                <w:sz w:val="20"/>
                <w:szCs w:val="20"/>
                <w:lang w:val="sr-Latn-CS"/>
              </w:rPr>
            </w:pPr>
            <w:r w:rsidRPr="008D6030">
              <w:rPr>
                <w:rFonts w:ascii="Times New Roman" w:hAnsi="Times New Roman"/>
                <w:sz w:val="20"/>
                <w:szCs w:val="20"/>
                <w:lang w:val="sr-Latn-CS"/>
              </w:rPr>
              <w:t>održani prigodni programi,</w:t>
            </w:r>
          </w:p>
          <w:p w:rsidR="00C7406C" w:rsidRPr="008D6030" w:rsidRDefault="00F55C85" w:rsidP="00F55C85">
            <w:pPr>
              <w:pStyle w:val="ListParagraph"/>
              <w:ind w:left="360" w:right="-360"/>
              <w:rPr>
                <w:rFonts w:ascii="Times New Roman" w:hAnsi="Times New Roman"/>
                <w:sz w:val="20"/>
                <w:szCs w:val="20"/>
                <w:lang w:val="sr-Latn-CS"/>
              </w:rPr>
            </w:pPr>
            <w:r w:rsidRPr="008D6030">
              <w:rPr>
                <w:rFonts w:ascii="Times New Roman" w:hAnsi="Times New Roman"/>
                <w:sz w:val="20"/>
                <w:szCs w:val="20"/>
                <w:lang w:val="sr-Latn-CS"/>
              </w:rPr>
              <w:t xml:space="preserve">predstave </w:t>
            </w:r>
            <w:r w:rsidR="00391C42" w:rsidRPr="008D6030">
              <w:rPr>
                <w:rFonts w:ascii="Times New Roman" w:hAnsi="Times New Roman"/>
                <w:sz w:val="20"/>
                <w:szCs w:val="20"/>
                <w:lang w:val="sr-Latn-CS"/>
              </w:rPr>
              <w:t xml:space="preserve"> </w:t>
            </w:r>
            <w:r w:rsidRPr="008D6030">
              <w:rPr>
                <w:rFonts w:ascii="Times New Roman" w:hAnsi="Times New Roman"/>
                <w:sz w:val="20"/>
                <w:szCs w:val="20"/>
                <w:lang w:val="sr-Latn-CS"/>
              </w:rPr>
              <w:t xml:space="preserve">i </w:t>
            </w:r>
            <w:r w:rsidR="00391C42" w:rsidRPr="008D6030">
              <w:rPr>
                <w:rFonts w:ascii="Times New Roman" w:hAnsi="Times New Roman"/>
                <w:sz w:val="20"/>
                <w:szCs w:val="20"/>
                <w:lang w:val="sr-Latn-CS"/>
              </w:rPr>
              <w:t>priredbe</w:t>
            </w:r>
          </w:p>
        </w:tc>
        <w:tc>
          <w:tcPr>
            <w:tcW w:w="3969" w:type="dxa"/>
          </w:tcPr>
          <w:p w:rsidR="009E505D" w:rsidRPr="008D6030" w:rsidRDefault="009E505D" w:rsidP="009E505D">
            <w:pPr>
              <w:pStyle w:val="ListParagraph"/>
              <w:ind w:left="360" w:right="-360"/>
              <w:rPr>
                <w:rFonts w:ascii="Times New Roman" w:hAnsi="Times New Roman"/>
                <w:sz w:val="20"/>
                <w:szCs w:val="20"/>
                <w:lang w:val="sr-Latn-CS"/>
              </w:rPr>
            </w:pPr>
          </w:p>
          <w:p w:rsidR="00032F5C" w:rsidRPr="008D6030" w:rsidRDefault="00032F5C" w:rsidP="00032F5C">
            <w:pPr>
              <w:pStyle w:val="ListParagraph"/>
              <w:numPr>
                <w:ilvl w:val="0"/>
                <w:numId w:val="3"/>
              </w:numPr>
              <w:ind w:right="-360"/>
              <w:rPr>
                <w:rFonts w:ascii="Times New Roman" w:hAnsi="Times New Roman"/>
                <w:sz w:val="20"/>
                <w:szCs w:val="20"/>
                <w:lang w:val="sr-Latn-CS"/>
              </w:rPr>
            </w:pPr>
            <w:r w:rsidRPr="008D6030">
              <w:rPr>
                <w:rFonts w:ascii="Times New Roman" w:hAnsi="Times New Roman"/>
                <w:sz w:val="20"/>
                <w:szCs w:val="20"/>
                <w:lang w:val="sr-Latn-CS"/>
              </w:rPr>
              <w:t>Predškolske grupe iz</w:t>
            </w:r>
          </w:p>
          <w:p w:rsidR="00C7406C" w:rsidRPr="008D6030" w:rsidRDefault="00032F5C" w:rsidP="00032F5C">
            <w:pPr>
              <w:pStyle w:val="ListParagraph"/>
              <w:ind w:left="360" w:right="-360"/>
              <w:rPr>
                <w:rFonts w:ascii="Times New Roman" w:hAnsi="Times New Roman"/>
                <w:sz w:val="20"/>
                <w:szCs w:val="20"/>
                <w:lang w:val="sr-Latn-CS"/>
              </w:rPr>
            </w:pPr>
            <w:r w:rsidRPr="008D6030">
              <w:rPr>
                <w:rFonts w:ascii="Times New Roman" w:hAnsi="Times New Roman"/>
                <w:sz w:val="20"/>
                <w:szCs w:val="20"/>
                <w:lang w:val="sr-Latn-CS"/>
              </w:rPr>
              <w:t xml:space="preserve"> Centralnog vrtića </w:t>
            </w:r>
          </w:p>
          <w:p w:rsidR="00032F5C" w:rsidRPr="008D6030" w:rsidRDefault="00032F5C" w:rsidP="00032F5C">
            <w:pPr>
              <w:pStyle w:val="ListParagraph"/>
              <w:ind w:left="360" w:right="-360"/>
              <w:rPr>
                <w:rFonts w:ascii="Times New Roman" w:hAnsi="Times New Roman"/>
                <w:sz w:val="20"/>
                <w:szCs w:val="20"/>
                <w:lang w:val="sr-Latn-CS"/>
              </w:rPr>
            </w:pPr>
          </w:p>
          <w:p w:rsidR="00032F5C" w:rsidRPr="008D6030" w:rsidRDefault="00032F5C" w:rsidP="00032F5C">
            <w:pPr>
              <w:pStyle w:val="ListParagraph"/>
              <w:numPr>
                <w:ilvl w:val="0"/>
                <w:numId w:val="3"/>
              </w:numPr>
              <w:ind w:right="-360"/>
              <w:rPr>
                <w:rFonts w:ascii="Times New Roman" w:hAnsi="Times New Roman"/>
                <w:sz w:val="20"/>
                <w:szCs w:val="20"/>
                <w:lang w:val="sr-Latn-CS"/>
              </w:rPr>
            </w:pPr>
            <w:r w:rsidRPr="008D6030">
              <w:rPr>
                <w:rFonts w:ascii="Times New Roman" w:hAnsi="Times New Roman"/>
                <w:sz w:val="20"/>
                <w:szCs w:val="20"/>
                <w:lang w:val="sr-Latn-CS"/>
              </w:rPr>
              <w:t>Sve grupe u vrtiću u Petrovcu</w:t>
            </w:r>
          </w:p>
          <w:p w:rsidR="00032F5C" w:rsidRPr="008D6030" w:rsidRDefault="00032F5C" w:rsidP="00032F5C">
            <w:pPr>
              <w:pStyle w:val="ListParagraph"/>
              <w:ind w:left="360" w:right="-360"/>
              <w:rPr>
                <w:rFonts w:ascii="Times New Roman" w:hAnsi="Times New Roman"/>
                <w:sz w:val="20"/>
                <w:szCs w:val="20"/>
                <w:lang w:val="sr-Latn-CS"/>
              </w:rPr>
            </w:pPr>
          </w:p>
          <w:p w:rsidR="00032F5C" w:rsidRPr="008D6030" w:rsidRDefault="00032F5C" w:rsidP="00032F5C">
            <w:pPr>
              <w:pStyle w:val="ListParagraph"/>
              <w:numPr>
                <w:ilvl w:val="0"/>
                <w:numId w:val="3"/>
              </w:numPr>
              <w:ind w:right="-360"/>
              <w:rPr>
                <w:rFonts w:ascii="Times New Roman" w:hAnsi="Times New Roman"/>
                <w:sz w:val="20"/>
                <w:szCs w:val="20"/>
                <w:lang w:val="sr-Latn-CS"/>
              </w:rPr>
            </w:pPr>
            <w:r w:rsidRPr="008D6030">
              <w:rPr>
                <w:rFonts w:ascii="Times New Roman" w:hAnsi="Times New Roman"/>
                <w:sz w:val="20"/>
                <w:szCs w:val="20"/>
                <w:lang w:val="sr-Latn-CS"/>
              </w:rPr>
              <w:t>Predškolske grupe u Novom vrtiću</w:t>
            </w:r>
          </w:p>
          <w:p w:rsidR="00032F5C" w:rsidRPr="008D6030" w:rsidRDefault="00032F5C" w:rsidP="00032F5C">
            <w:pPr>
              <w:pStyle w:val="ListParagraph"/>
              <w:rPr>
                <w:rFonts w:ascii="Times New Roman" w:hAnsi="Times New Roman"/>
                <w:sz w:val="20"/>
                <w:szCs w:val="20"/>
                <w:lang w:val="sr-Latn-CS"/>
              </w:rPr>
            </w:pPr>
          </w:p>
          <w:p w:rsidR="00032F5C" w:rsidRPr="008D6030" w:rsidRDefault="00032F5C" w:rsidP="00032F5C">
            <w:pPr>
              <w:pStyle w:val="ListParagraph"/>
              <w:numPr>
                <w:ilvl w:val="0"/>
                <w:numId w:val="3"/>
              </w:numPr>
              <w:ind w:right="-360"/>
              <w:rPr>
                <w:rFonts w:ascii="Times New Roman" w:hAnsi="Times New Roman"/>
                <w:sz w:val="20"/>
                <w:szCs w:val="20"/>
                <w:lang w:val="sr-Latn-CS"/>
              </w:rPr>
            </w:pPr>
            <w:r w:rsidRPr="008D6030">
              <w:rPr>
                <w:rFonts w:ascii="Times New Roman" w:hAnsi="Times New Roman"/>
                <w:sz w:val="20"/>
                <w:szCs w:val="20"/>
                <w:lang w:val="sr-Latn-CS"/>
              </w:rPr>
              <w:t>Sve grupe u vrtiću na Svetom Stefanu</w:t>
            </w:r>
          </w:p>
          <w:p w:rsidR="00A6735B" w:rsidRPr="008D6030" w:rsidRDefault="00A6735B" w:rsidP="00A6735B">
            <w:pPr>
              <w:pStyle w:val="ListParagraph"/>
              <w:rPr>
                <w:rFonts w:ascii="Times New Roman" w:hAnsi="Times New Roman"/>
                <w:sz w:val="20"/>
                <w:szCs w:val="20"/>
                <w:lang w:val="sr-Latn-CS"/>
              </w:rPr>
            </w:pPr>
          </w:p>
          <w:p w:rsidR="00032F5C" w:rsidRDefault="00A6735B" w:rsidP="00A6735B">
            <w:pPr>
              <w:pStyle w:val="ListParagraph"/>
              <w:numPr>
                <w:ilvl w:val="0"/>
                <w:numId w:val="3"/>
              </w:numPr>
              <w:ind w:right="-360"/>
              <w:rPr>
                <w:rFonts w:ascii="Times New Roman" w:hAnsi="Times New Roman"/>
                <w:sz w:val="20"/>
                <w:szCs w:val="20"/>
                <w:lang w:val="sr-Latn-CS"/>
              </w:rPr>
            </w:pPr>
            <w:r w:rsidRPr="008D6030">
              <w:rPr>
                <w:rFonts w:ascii="Times New Roman" w:hAnsi="Times New Roman"/>
                <w:sz w:val="20"/>
                <w:szCs w:val="20"/>
                <w:lang w:val="sr-Latn-CS"/>
              </w:rPr>
              <w:t>Sve grupe u vaspitnoj jedinici TQ</w:t>
            </w:r>
          </w:p>
          <w:p w:rsidR="00346697" w:rsidRPr="00346697" w:rsidRDefault="00346697" w:rsidP="00346697">
            <w:pPr>
              <w:pStyle w:val="ListParagraph"/>
              <w:rPr>
                <w:rFonts w:ascii="Times New Roman" w:hAnsi="Times New Roman"/>
                <w:sz w:val="20"/>
                <w:szCs w:val="20"/>
                <w:lang w:val="sr-Latn-CS"/>
              </w:rPr>
            </w:pPr>
          </w:p>
          <w:p w:rsidR="00346697" w:rsidRPr="008D6030" w:rsidRDefault="00346697" w:rsidP="00346697">
            <w:pPr>
              <w:pStyle w:val="ListParagraph"/>
              <w:ind w:left="360" w:right="-360"/>
              <w:rPr>
                <w:rFonts w:ascii="Times New Roman" w:hAnsi="Times New Roman"/>
                <w:sz w:val="20"/>
                <w:szCs w:val="20"/>
                <w:lang w:val="sr-Latn-CS"/>
              </w:rPr>
            </w:pPr>
          </w:p>
        </w:tc>
        <w:tc>
          <w:tcPr>
            <w:tcW w:w="2284" w:type="dxa"/>
          </w:tcPr>
          <w:p w:rsidR="009E505D" w:rsidRPr="008D6030" w:rsidRDefault="009E505D" w:rsidP="009E505D">
            <w:pPr>
              <w:pStyle w:val="ListParagraph"/>
              <w:ind w:left="360" w:right="-360"/>
              <w:rPr>
                <w:rFonts w:ascii="Times New Roman" w:hAnsi="Times New Roman"/>
                <w:sz w:val="20"/>
                <w:szCs w:val="20"/>
                <w:lang w:val="sr-Latn-CS"/>
              </w:rPr>
            </w:pPr>
          </w:p>
          <w:p w:rsidR="00C7406C" w:rsidRPr="008D6030" w:rsidRDefault="00A6735B" w:rsidP="00A6735B">
            <w:pPr>
              <w:ind w:right="-360"/>
              <w:rPr>
                <w:sz w:val="20"/>
                <w:szCs w:val="20"/>
                <w:lang w:val="sr-Latn-CS"/>
              </w:rPr>
            </w:pPr>
            <w:r w:rsidRPr="008D6030">
              <w:rPr>
                <w:sz w:val="20"/>
                <w:szCs w:val="20"/>
                <w:lang w:val="sr-Latn-CS"/>
              </w:rPr>
              <w:t>-</w:t>
            </w:r>
            <w:r w:rsidR="00F55C85" w:rsidRPr="008D6030">
              <w:rPr>
                <w:sz w:val="20"/>
                <w:szCs w:val="20"/>
                <w:lang w:val="sr-Latn-CS"/>
              </w:rPr>
              <w:t>26.10</w:t>
            </w:r>
            <w:r w:rsidR="00032F5C" w:rsidRPr="008D6030">
              <w:rPr>
                <w:sz w:val="20"/>
                <w:szCs w:val="20"/>
                <w:lang w:val="sr-Latn-CS"/>
              </w:rPr>
              <w:t>.201</w:t>
            </w:r>
            <w:r w:rsidR="00F55C85" w:rsidRPr="008D6030">
              <w:rPr>
                <w:sz w:val="20"/>
                <w:szCs w:val="20"/>
                <w:lang w:val="sr-Latn-CS"/>
              </w:rPr>
              <w:t>8</w:t>
            </w:r>
          </w:p>
          <w:p w:rsidR="00032F5C" w:rsidRPr="008D6030" w:rsidRDefault="00032F5C" w:rsidP="00032F5C">
            <w:pPr>
              <w:ind w:right="-360"/>
              <w:rPr>
                <w:rFonts w:cs="Times New Roman"/>
                <w:sz w:val="20"/>
                <w:szCs w:val="20"/>
                <w:lang w:val="sr-Latn-CS"/>
              </w:rPr>
            </w:pPr>
          </w:p>
          <w:p w:rsidR="00032F5C" w:rsidRPr="008D6030" w:rsidRDefault="00032F5C" w:rsidP="00032F5C">
            <w:pPr>
              <w:ind w:right="-360"/>
              <w:rPr>
                <w:rFonts w:cs="Times New Roman"/>
                <w:sz w:val="20"/>
                <w:szCs w:val="20"/>
                <w:lang w:val="sr-Latn-CS"/>
              </w:rPr>
            </w:pPr>
            <w:r w:rsidRPr="008D6030">
              <w:rPr>
                <w:rFonts w:cs="Times New Roman"/>
                <w:sz w:val="20"/>
                <w:szCs w:val="20"/>
                <w:lang w:val="sr-Latn-CS"/>
              </w:rPr>
              <w:t xml:space="preserve">-0d </w:t>
            </w:r>
            <w:r w:rsidR="00F55C85" w:rsidRPr="008D6030">
              <w:rPr>
                <w:rFonts w:cs="Times New Roman"/>
                <w:sz w:val="20"/>
                <w:szCs w:val="20"/>
                <w:lang w:val="sr-Latn-CS"/>
              </w:rPr>
              <w:t>29.do 02</w:t>
            </w:r>
            <w:r w:rsidRPr="008D6030">
              <w:rPr>
                <w:rFonts w:cs="Times New Roman"/>
                <w:sz w:val="20"/>
                <w:szCs w:val="20"/>
                <w:lang w:val="sr-Latn-CS"/>
              </w:rPr>
              <w:t>.11.201</w:t>
            </w:r>
            <w:r w:rsidR="00F55C85" w:rsidRPr="008D6030">
              <w:rPr>
                <w:rFonts w:cs="Times New Roman"/>
                <w:sz w:val="20"/>
                <w:szCs w:val="20"/>
                <w:lang w:val="sr-Latn-CS"/>
              </w:rPr>
              <w:t>8</w:t>
            </w:r>
            <w:r w:rsidRPr="008D6030">
              <w:rPr>
                <w:rFonts w:cs="Times New Roman"/>
                <w:sz w:val="20"/>
                <w:szCs w:val="20"/>
                <w:lang w:val="sr-Latn-CS"/>
              </w:rPr>
              <w:t>.</w:t>
            </w:r>
          </w:p>
          <w:p w:rsidR="00032F5C" w:rsidRPr="008D6030" w:rsidRDefault="00032F5C" w:rsidP="00032F5C">
            <w:pPr>
              <w:ind w:right="-360"/>
              <w:rPr>
                <w:rFonts w:cs="Times New Roman"/>
                <w:sz w:val="20"/>
                <w:szCs w:val="20"/>
                <w:lang w:val="sr-Latn-CS"/>
              </w:rPr>
            </w:pPr>
          </w:p>
          <w:p w:rsidR="00032F5C" w:rsidRPr="008D6030" w:rsidRDefault="00032F5C" w:rsidP="00032F5C">
            <w:pPr>
              <w:ind w:right="-360"/>
              <w:rPr>
                <w:rFonts w:cs="Times New Roman"/>
                <w:sz w:val="20"/>
                <w:szCs w:val="20"/>
                <w:lang w:val="sr-Latn-CS"/>
              </w:rPr>
            </w:pPr>
          </w:p>
          <w:p w:rsidR="00F55C85" w:rsidRPr="008D6030" w:rsidRDefault="00A6735B" w:rsidP="00A6735B">
            <w:pPr>
              <w:ind w:right="-360"/>
              <w:rPr>
                <w:sz w:val="20"/>
                <w:szCs w:val="20"/>
                <w:lang w:val="sr-Latn-CS"/>
              </w:rPr>
            </w:pPr>
            <w:r w:rsidRPr="008D6030">
              <w:rPr>
                <w:sz w:val="20"/>
                <w:szCs w:val="20"/>
                <w:lang w:val="sr-Latn-CS"/>
              </w:rPr>
              <w:t>-</w:t>
            </w:r>
            <w:r w:rsidR="00F55C85" w:rsidRPr="008D6030">
              <w:rPr>
                <w:sz w:val="20"/>
                <w:szCs w:val="20"/>
                <w:lang w:val="sr-Latn-CS"/>
              </w:rPr>
              <w:t>0d 29.do 02.11.2018.</w:t>
            </w:r>
          </w:p>
          <w:p w:rsidR="00032F5C" w:rsidRPr="008D6030" w:rsidRDefault="00032F5C" w:rsidP="00032F5C">
            <w:pPr>
              <w:pStyle w:val="ListParagraph"/>
              <w:ind w:left="360" w:right="-360"/>
              <w:rPr>
                <w:rFonts w:ascii="Times New Roman" w:hAnsi="Times New Roman"/>
                <w:sz w:val="20"/>
                <w:szCs w:val="20"/>
                <w:lang w:val="sr-Latn-CS"/>
              </w:rPr>
            </w:pPr>
          </w:p>
          <w:p w:rsidR="00032F5C" w:rsidRPr="008D6030" w:rsidRDefault="00346697" w:rsidP="00E75E33">
            <w:pPr>
              <w:pStyle w:val="ListParagraph"/>
              <w:numPr>
                <w:ilvl w:val="0"/>
                <w:numId w:val="3"/>
              </w:numPr>
              <w:ind w:right="-360"/>
              <w:rPr>
                <w:rFonts w:ascii="Times New Roman" w:hAnsi="Times New Roman"/>
                <w:sz w:val="20"/>
                <w:szCs w:val="20"/>
                <w:lang w:val="sr-Latn-CS"/>
              </w:rPr>
            </w:pPr>
            <w:r>
              <w:rPr>
                <w:rFonts w:ascii="Times New Roman" w:hAnsi="Times New Roman"/>
                <w:sz w:val="20"/>
                <w:szCs w:val="20"/>
                <w:lang w:val="sr-Latn-CS"/>
              </w:rPr>
              <w:t>15.11.2018.</w:t>
            </w:r>
          </w:p>
          <w:p w:rsidR="00A6735B" w:rsidRPr="008D6030" w:rsidRDefault="00A6735B" w:rsidP="00A6735B">
            <w:pPr>
              <w:ind w:right="-360"/>
              <w:rPr>
                <w:sz w:val="20"/>
                <w:szCs w:val="20"/>
                <w:lang w:val="sr-Latn-CS"/>
              </w:rPr>
            </w:pPr>
            <w:r w:rsidRPr="008D6030">
              <w:rPr>
                <w:sz w:val="20"/>
                <w:szCs w:val="20"/>
                <w:lang w:val="sr-Latn-CS"/>
              </w:rPr>
              <w:t>-Od 29.10. do 02.11.2018.</w:t>
            </w:r>
          </w:p>
        </w:tc>
      </w:tr>
      <w:tr w:rsidR="00A6735B" w:rsidRPr="009F6453" w:rsidTr="00A6735B">
        <w:trPr>
          <w:trHeight w:val="958"/>
        </w:trPr>
        <w:tc>
          <w:tcPr>
            <w:tcW w:w="3369" w:type="dxa"/>
          </w:tcPr>
          <w:p w:rsidR="00A6735B" w:rsidRPr="008D6030" w:rsidRDefault="00A6735B" w:rsidP="0092011F">
            <w:pPr>
              <w:pStyle w:val="ListParagraph"/>
              <w:numPr>
                <w:ilvl w:val="0"/>
                <w:numId w:val="3"/>
              </w:numPr>
              <w:ind w:right="-360"/>
              <w:rPr>
                <w:rFonts w:ascii="Times New Roman" w:hAnsi="Times New Roman"/>
                <w:sz w:val="20"/>
                <w:szCs w:val="20"/>
                <w:lang w:val="sr-Latn-CS"/>
              </w:rPr>
            </w:pPr>
            <w:r w:rsidRPr="008D6030">
              <w:rPr>
                <w:rFonts w:ascii="Times New Roman" w:hAnsi="Times New Roman"/>
                <w:sz w:val="20"/>
                <w:szCs w:val="20"/>
                <w:lang w:val="sr-Latn-CS"/>
              </w:rPr>
              <w:lastRenderedPageBreak/>
              <w:t xml:space="preserve">„ Jesenji bazar „ u holu TQ centra </w:t>
            </w:r>
          </w:p>
        </w:tc>
        <w:tc>
          <w:tcPr>
            <w:tcW w:w="3969" w:type="dxa"/>
          </w:tcPr>
          <w:p w:rsidR="00A6735B" w:rsidRPr="008D6030" w:rsidRDefault="00A6735B" w:rsidP="0092011F">
            <w:pPr>
              <w:pStyle w:val="ListParagraph"/>
              <w:numPr>
                <w:ilvl w:val="0"/>
                <w:numId w:val="3"/>
              </w:numPr>
              <w:ind w:right="-360"/>
              <w:rPr>
                <w:rFonts w:ascii="Times New Roman" w:hAnsi="Times New Roman"/>
                <w:sz w:val="20"/>
                <w:szCs w:val="20"/>
                <w:lang w:val="sr-Latn-CS"/>
              </w:rPr>
            </w:pPr>
            <w:r w:rsidRPr="008D6030">
              <w:rPr>
                <w:rFonts w:ascii="Times New Roman" w:hAnsi="Times New Roman"/>
                <w:sz w:val="20"/>
                <w:szCs w:val="20"/>
                <w:lang w:val="sr-Latn-CS"/>
              </w:rPr>
              <w:t>Mlađa, srednja i predškolska grupa iz Vaspitne jedinice TQ</w:t>
            </w:r>
          </w:p>
        </w:tc>
        <w:tc>
          <w:tcPr>
            <w:tcW w:w="2284" w:type="dxa"/>
          </w:tcPr>
          <w:p w:rsidR="00A6735B" w:rsidRPr="008D6030" w:rsidRDefault="00A6735B" w:rsidP="0092011F">
            <w:pPr>
              <w:ind w:right="-360"/>
              <w:rPr>
                <w:rFonts w:cs="Times New Roman"/>
                <w:sz w:val="20"/>
                <w:szCs w:val="20"/>
                <w:lang w:val="sr-Latn-CS"/>
              </w:rPr>
            </w:pPr>
            <w:r w:rsidRPr="008D6030">
              <w:rPr>
                <w:rFonts w:cs="Times New Roman"/>
                <w:sz w:val="20"/>
                <w:szCs w:val="20"/>
                <w:lang w:val="sr-Latn-CS"/>
              </w:rPr>
              <w:t>31.10.2018.</w:t>
            </w:r>
          </w:p>
        </w:tc>
      </w:tr>
      <w:tr w:rsidR="00A6735B" w:rsidRPr="009F6453" w:rsidTr="00C7406C">
        <w:tc>
          <w:tcPr>
            <w:tcW w:w="3369" w:type="dxa"/>
          </w:tcPr>
          <w:p w:rsidR="00A6735B" w:rsidRPr="008D6030" w:rsidRDefault="00A6735B" w:rsidP="009E505D">
            <w:pPr>
              <w:pStyle w:val="ListParagraph"/>
              <w:ind w:left="360" w:right="-360"/>
              <w:rPr>
                <w:rFonts w:ascii="Times New Roman" w:hAnsi="Times New Roman"/>
                <w:sz w:val="20"/>
                <w:szCs w:val="20"/>
                <w:lang w:val="sr-Latn-CS"/>
              </w:rPr>
            </w:pPr>
          </w:p>
          <w:p w:rsidR="00A6735B" w:rsidRPr="008D6030" w:rsidRDefault="00A6735B" w:rsidP="00F55C85">
            <w:pPr>
              <w:pStyle w:val="ListParagraph"/>
              <w:numPr>
                <w:ilvl w:val="0"/>
                <w:numId w:val="3"/>
              </w:numPr>
              <w:ind w:right="-360"/>
              <w:rPr>
                <w:rFonts w:ascii="Times New Roman" w:hAnsi="Times New Roman"/>
                <w:sz w:val="20"/>
                <w:szCs w:val="20"/>
                <w:lang w:val="sr-Latn-CS"/>
              </w:rPr>
            </w:pPr>
            <w:r w:rsidRPr="008D6030">
              <w:rPr>
                <w:rFonts w:ascii="Times New Roman" w:hAnsi="Times New Roman"/>
                <w:sz w:val="20"/>
                <w:szCs w:val="20"/>
                <w:lang w:val="sr-Latn-CS"/>
              </w:rPr>
              <w:t>Povodom obilježavanje Dana</w:t>
            </w:r>
          </w:p>
          <w:p w:rsidR="00A6735B" w:rsidRPr="008D6030" w:rsidRDefault="00A6735B" w:rsidP="00F55C85">
            <w:pPr>
              <w:pStyle w:val="ListParagraph"/>
              <w:ind w:left="360" w:right="-360"/>
              <w:rPr>
                <w:rFonts w:ascii="Times New Roman" w:hAnsi="Times New Roman"/>
                <w:sz w:val="20"/>
                <w:szCs w:val="20"/>
                <w:lang w:val="sr-Latn-CS"/>
              </w:rPr>
            </w:pPr>
            <w:r w:rsidRPr="008D6030">
              <w:rPr>
                <w:rFonts w:ascii="Times New Roman" w:hAnsi="Times New Roman"/>
                <w:sz w:val="20"/>
                <w:szCs w:val="20"/>
                <w:lang w:val="sr-Latn-CS"/>
              </w:rPr>
              <w:t xml:space="preserve"> Opšine Budva – na Akademiji</w:t>
            </w:r>
          </w:p>
          <w:p w:rsidR="00A6735B" w:rsidRPr="008D6030" w:rsidRDefault="00A6735B" w:rsidP="00F55C85">
            <w:pPr>
              <w:pStyle w:val="ListParagraph"/>
              <w:ind w:left="360" w:right="-360"/>
              <w:rPr>
                <w:rFonts w:ascii="Times New Roman" w:hAnsi="Times New Roman"/>
                <w:sz w:val="20"/>
                <w:szCs w:val="20"/>
                <w:lang w:val="sr-Latn-CS"/>
              </w:rPr>
            </w:pPr>
            <w:r w:rsidRPr="008D6030">
              <w:rPr>
                <w:rFonts w:ascii="Times New Roman" w:hAnsi="Times New Roman"/>
                <w:sz w:val="20"/>
                <w:szCs w:val="20"/>
                <w:lang w:val="sr-Latn-CS"/>
              </w:rPr>
              <w:t xml:space="preserve"> znanja održana svečana priredba.Program sadržao recitale,dramatizacije,dvije narodne igre i horsku pjesmu</w:t>
            </w:r>
          </w:p>
          <w:p w:rsidR="00A6735B" w:rsidRPr="008D6030" w:rsidRDefault="00A6735B" w:rsidP="009E505D">
            <w:pPr>
              <w:ind w:right="-360"/>
              <w:rPr>
                <w:rFonts w:cs="Times New Roman"/>
                <w:sz w:val="20"/>
                <w:szCs w:val="20"/>
                <w:lang w:val="sr-Latn-CS"/>
              </w:rPr>
            </w:pPr>
          </w:p>
        </w:tc>
        <w:tc>
          <w:tcPr>
            <w:tcW w:w="3969" w:type="dxa"/>
          </w:tcPr>
          <w:p w:rsidR="00A6735B" w:rsidRPr="008D6030" w:rsidRDefault="00A6735B" w:rsidP="009E505D">
            <w:pPr>
              <w:ind w:right="-360"/>
              <w:rPr>
                <w:rFonts w:cs="Times New Roman"/>
                <w:sz w:val="20"/>
                <w:szCs w:val="20"/>
                <w:lang w:val="sr-Latn-CS"/>
              </w:rPr>
            </w:pPr>
          </w:p>
          <w:p w:rsidR="00A6735B" w:rsidRPr="008D6030" w:rsidRDefault="00A6735B" w:rsidP="00032F5C">
            <w:pPr>
              <w:pStyle w:val="ListParagraph"/>
              <w:numPr>
                <w:ilvl w:val="0"/>
                <w:numId w:val="3"/>
              </w:numPr>
              <w:ind w:right="-360"/>
              <w:rPr>
                <w:rFonts w:ascii="Times New Roman" w:hAnsi="Times New Roman"/>
                <w:sz w:val="20"/>
                <w:szCs w:val="20"/>
                <w:lang w:val="sr-Latn-CS"/>
              </w:rPr>
            </w:pPr>
            <w:r w:rsidRPr="008D6030">
              <w:rPr>
                <w:rFonts w:ascii="Times New Roman" w:hAnsi="Times New Roman"/>
                <w:sz w:val="20"/>
                <w:szCs w:val="20"/>
                <w:lang w:val="sr-Latn-CS"/>
              </w:rPr>
              <w:t>Djeca i vaspitačice</w:t>
            </w:r>
          </w:p>
          <w:p w:rsidR="00A6735B" w:rsidRPr="008D6030" w:rsidRDefault="00A6735B" w:rsidP="00F55C85">
            <w:pPr>
              <w:pStyle w:val="ListParagraph"/>
              <w:ind w:left="360" w:right="-360"/>
              <w:rPr>
                <w:rFonts w:ascii="Times New Roman" w:hAnsi="Times New Roman"/>
                <w:sz w:val="20"/>
                <w:szCs w:val="20"/>
                <w:lang w:val="sr-Latn-CS"/>
              </w:rPr>
            </w:pPr>
            <w:r w:rsidRPr="008D6030">
              <w:rPr>
                <w:rFonts w:ascii="Times New Roman" w:hAnsi="Times New Roman"/>
                <w:sz w:val="20"/>
                <w:szCs w:val="20"/>
                <w:lang w:val="sr-Latn-CS"/>
              </w:rPr>
              <w:t xml:space="preserve">predškolskih grupa iz Centralnog, Novog i vrtića u TQ centru </w:t>
            </w:r>
          </w:p>
        </w:tc>
        <w:tc>
          <w:tcPr>
            <w:tcW w:w="2284" w:type="dxa"/>
          </w:tcPr>
          <w:p w:rsidR="00A6735B" w:rsidRPr="008D6030" w:rsidRDefault="00A6735B" w:rsidP="009E505D">
            <w:pPr>
              <w:pStyle w:val="ListParagraph"/>
              <w:ind w:left="360" w:right="-360"/>
              <w:rPr>
                <w:rFonts w:ascii="Times New Roman" w:hAnsi="Times New Roman"/>
                <w:sz w:val="20"/>
                <w:szCs w:val="20"/>
                <w:lang w:val="sr-Latn-CS"/>
              </w:rPr>
            </w:pPr>
          </w:p>
          <w:p w:rsidR="00A6735B" w:rsidRPr="008D6030" w:rsidRDefault="00A6735B" w:rsidP="002C65DD">
            <w:pPr>
              <w:pStyle w:val="ListParagraph"/>
              <w:numPr>
                <w:ilvl w:val="0"/>
                <w:numId w:val="3"/>
              </w:numPr>
              <w:ind w:right="-360"/>
              <w:rPr>
                <w:rFonts w:ascii="Times New Roman" w:hAnsi="Times New Roman"/>
                <w:sz w:val="20"/>
                <w:szCs w:val="20"/>
                <w:lang w:val="sr-Latn-CS"/>
              </w:rPr>
            </w:pPr>
            <w:r w:rsidRPr="008D6030">
              <w:rPr>
                <w:rFonts w:ascii="Times New Roman" w:hAnsi="Times New Roman"/>
                <w:sz w:val="20"/>
                <w:szCs w:val="20"/>
                <w:lang w:val="sr-Latn-CS"/>
              </w:rPr>
              <w:t>20.11.2018.</w:t>
            </w:r>
          </w:p>
        </w:tc>
      </w:tr>
      <w:tr w:rsidR="00A6735B" w:rsidRPr="009F6453" w:rsidTr="00C7406C">
        <w:tc>
          <w:tcPr>
            <w:tcW w:w="3369" w:type="dxa"/>
          </w:tcPr>
          <w:p w:rsidR="00A6735B" w:rsidRPr="008D6030" w:rsidRDefault="00A6735B" w:rsidP="009E505D">
            <w:pPr>
              <w:pStyle w:val="ListParagraph"/>
              <w:ind w:left="360" w:right="-360"/>
              <w:rPr>
                <w:rFonts w:ascii="Times New Roman" w:hAnsi="Times New Roman"/>
                <w:sz w:val="20"/>
                <w:szCs w:val="20"/>
                <w:lang w:val="sr-Latn-CS"/>
              </w:rPr>
            </w:pPr>
          </w:p>
          <w:p w:rsidR="00A6735B" w:rsidRPr="008D6030" w:rsidRDefault="00A6735B" w:rsidP="002C65DD">
            <w:pPr>
              <w:pStyle w:val="ListParagraph"/>
              <w:numPr>
                <w:ilvl w:val="0"/>
                <w:numId w:val="3"/>
              </w:numPr>
              <w:ind w:right="-360"/>
              <w:rPr>
                <w:rFonts w:ascii="Times New Roman" w:hAnsi="Times New Roman"/>
                <w:sz w:val="20"/>
                <w:szCs w:val="20"/>
                <w:lang w:val="sr-Latn-CS"/>
              </w:rPr>
            </w:pPr>
            <w:r w:rsidRPr="008D6030">
              <w:rPr>
                <w:rFonts w:ascii="Times New Roman" w:hAnsi="Times New Roman"/>
                <w:sz w:val="20"/>
                <w:szCs w:val="20"/>
                <w:lang w:val="sr-Latn-CS"/>
              </w:rPr>
              <w:t xml:space="preserve">Svečani program povodom Dana Opštine Budva u organizaciji </w:t>
            </w:r>
          </w:p>
          <w:p w:rsidR="00A6735B" w:rsidRPr="008D6030" w:rsidRDefault="00A6735B" w:rsidP="002C65DD">
            <w:pPr>
              <w:pStyle w:val="ListParagraph"/>
              <w:ind w:left="360" w:right="-360"/>
              <w:rPr>
                <w:rFonts w:ascii="Times New Roman" w:hAnsi="Times New Roman"/>
                <w:sz w:val="20"/>
                <w:szCs w:val="20"/>
                <w:lang w:val="sr-Latn-CS"/>
              </w:rPr>
            </w:pPr>
            <w:r w:rsidRPr="008D6030">
              <w:rPr>
                <w:rFonts w:ascii="Times New Roman" w:hAnsi="Times New Roman"/>
                <w:sz w:val="20"/>
                <w:szCs w:val="20"/>
                <w:lang w:val="sr-Latn-CS"/>
              </w:rPr>
              <w:t>TOB- a. Naša Ustanova se predstavila sa dramatizacijom „ Legenda o Mogrenu“ i narodnim igrama „Crna Gora“ i „ Primorkinja konja jaše“</w:t>
            </w:r>
          </w:p>
        </w:tc>
        <w:tc>
          <w:tcPr>
            <w:tcW w:w="3969" w:type="dxa"/>
          </w:tcPr>
          <w:p w:rsidR="00A6735B" w:rsidRPr="008D6030" w:rsidRDefault="00A6735B" w:rsidP="009E505D">
            <w:pPr>
              <w:pStyle w:val="ListParagraph"/>
              <w:ind w:left="360" w:right="-360"/>
              <w:rPr>
                <w:rFonts w:ascii="Times New Roman" w:hAnsi="Times New Roman"/>
                <w:sz w:val="20"/>
                <w:szCs w:val="20"/>
                <w:lang w:val="sr-Latn-CS"/>
              </w:rPr>
            </w:pPr>
          </w:p>
          <w:p w:rsidR="00A6735B" w:rsidRPr="008D6030" w:rsidRDefault="00A6735B" w:rsidP="002C65DD">
            <w:pPr>
              <w:pStyle w:val="ListParagraph"/>
              <w:numPr>
                <w:ilvl w:val="0"/>
                <w:numId w:val="3"/>
              </w:numPr>
              <w:ind w:right="-360"/>
              <w:rPr>
                <w:rFonts w:ascii="Times New Roman" w:hAnsi="Times New Roman"/>
                <w:sz w:val="20"/>
                <w:szCs w:val="20"/>
                <w:lang w:val="sr-Latn-CS"/>
              </w:rPr>
            </w:pPr>
            <w:r w:rsidRPr="008D6030">
              <w:rPr>
                <w:rFonts w:ascii="Times New Roman" w:hAnsi="Times New Roman"/>
                <w:sz w:val="20"/>
                <w:szCs w:val="20"/>
                <w:lang w:val="sr-Latn-CS"/>
              </w:rPr>
              <w:t>Djeca predškolskih grupa vaspitačica Aleksandre Gavrić, Danke Nikolić, Jele Milićević, Sandre Vušurović, Vesne Jovanović i Ivone Perović</w:t>
            </w:r>
          </w:p>
        </w:tc>
        <w:tc>
          <w:tcPr>
            <w:tcW w:w="2284" w:type="dxa"/>
          </w:tcPr>
          <w:p w:rsidR="00A6735B" w:rsidRPr="008D6030" w:rsidRDefault="00A6735B" w:rsidP="009E505D">
            <w:pPr>
              <w:pStyle w:val="ListParagraph"/>
              <w:ind w:left="360" w:right="-360"/>
              <w:rPr>
                <w:rFonts w:ascii="Times New Roman" w:hAnsi="Times New Roman"/>
                <w:sz w:val="20"/>
                <w:szCs w:val="20"/>
                <w:lang w:val="sr-Latn-CS"/>
              </w:rPr>
            </w:pPr>
          </w:p>
          <w:p w:rsidR="00A6735B" w:rsidRPr="008D6030" w:rsidRDefault="00A6735B" w:rsidP="002C65DD">
            <w:pPr>
              <w:pStyle w:val="ListParagraph"/>
              <w:numPr>
                <w:ilvl w:val="0"/>
                <w:numId w:val="3"/>
              </w:numPr>
              <w:ind w:right="-360"/>
              <w:rPr>
                <w:rFonts w:ascii="Times New Roman" w:hAnsi="Times New Roman"/>
                <w:sz w:val="20"/>
                <w:szCs w:val="20"/>
                <w:lang w:val="sr-Latn-CS"/>
              </w:rPr>
            </w:pPr>
            <w:r w:rsidRPr="008D6030">
              <w:rPr>
                <w:rFonts w:ascii="Times New Roman" w:hAnsi="Times New Roman"/>
                <w:sz w:val="20"/>
                <w:szCs w:val="20"/>
                <w:lang w:val="sr-Latn-CS"/>
              </w:rPr>
              <w:t>24.11.2018.</w:t>
            </w:r>
          </w:p>
        </w:tc>
      </w:tr>
      <w:tr w:rsidR="00A6735B" w:rsidRPr="009F6453" w:rsidTr="00C7406C">
        <w:tc>
          <w:tcPr>
            <w:tcW w:w="3369" w:type="dxa"/>
          </w:tcPr>
          <w:p w:rsidR="00A6735B" w:rsidRPr="008D6030" w:rsidRDefault="00A6735B" w:rsidP="009E505D">
            <w:pPr>
              <w:pStyle w:val="ListParagraph"/>
              <w:ind w:left="360" w:right="-360"/>
              <w:rPr>
                <w:rFonts w:ascii="Times New Roman" w:hAnsi="Times New Roman"/>
                <w:sz w:val="20"/>
                <w:szCs w:val="20"/>
                <w:lang w:val="sr-Latn-CS"/>
              </w:rPr>
            </w:pPr>
          </w:p>
          <w:p w:rsidR="00A6735B" w:rsidRPr="008D6030" w:rsidRDefault="00A6735B" w:rsidP="00032F5C">
            <w:pPr>
              <w:pStyle w:val="ListParagraph"/>
              <w:numPr>
                <w:ilvl w:val="0"/>
                <w:numId w:val="3"/>
              </w:numPr>
              <w:ind w:right="-360"/>
              <w:rPr>
                <w:rFonts w:ascii="Times New Roman" w:hAnsi="Times New Roman"/>
                <w:sz w:val="20"/>
                <w:szCs w:val="20"/>
                <w:lang w:val="sr-Latn-CS"/>
              </w:rPr>
            </w:pPr>
            <w:r w:rsidRPr="008D6030">
              <w:rPr>
                <w:rFonts w:ascii="Times New Roman" w:hAnsi="Times New Roman"/>
                <w:sz w:val="20"/>
                <w:szCs w:val="20"/>
                <w:lang w:val="sr-Latn-CS"/>
              </w:rPr>
              <w:t xml:space="preserve">Novogodišnja priredba u Mederanskom sportskom </w:t>
            </w:r>
          </w:p>
          <w:p w:rsidR="00A6735B" w:rsidRPr="008D6030" w:rsidRDefault="00A6735B" w:rsidP="00657D31">
            <w:pPr>
              <w:pStyle w:val="ListParagraph"/>
              <w:ind w:left="360" w:right="-360"/>
              <w:rPr>
                <w:rFonts w:ascii="Times New Roman" w:hAnsi="Times New Roman"/>
                <w:sz w:val="20"/>
                <w:szCs w:val="20"/>
                <w:lang w:val="sr-Latn-CS"/>
              </w:rPr>
            </w:pPr>
            <w:r w:rsidRPr="008D6030">
              <w:rPr>
                <w:rFonts w:ascii="Times New Roman" w:hAnsi="Times New Roman"/>
                <w:sz w:val="20"/>
                <w:szCs w:val="20"/>
                <w:lang w:val="sr-Latn-CS"/>
              </w:rPr>
              <w:t>centru – učestvovalo 380- oro</w:t>
            </w:r>
          </w:p>
          <w:p w:rsidR="00A6735B" w:rsidRPr="008D6030" w:rsidRDefault="00A6735B" w:rsidP="00657D31">
            <w:pPr>
              <w:pStyle w:val="ListParagraph"/>
              <w:ind w:left="360" w:right="-360"/>
              <w:rPr>
                <w:rFonts w:ascii="Times New Roman" w:hAnsi="Times New Roman"/>
                <w:sz w:val="20"/>
                <w:szCs w:val="20"/>
                <w:lang w:val="sr-Latn-CS"/>
              </w:rPr>
            </w:pPr>
            <w:r w:rsidRPr="008D6030">
              <w:rPr>
                <w:rFonts w:ascii="Times New Roman" w:hAnsi="Times New Roman"/>
                <w:sz w:val="20"/>
                <w:szCs w:val="20"/>
                <w:lang w:val="sr-Latn-CS"/>
              </w:rPr>
              <w:t>djece</w:t>
            </w:r>
          </w:p>
          <w:p w:rsidR="00A6735B" w:rsidRPr="008D6030" w:rsidRDefault="00A6735B" w:rsidP="00657D31">
            <w:pPr>
              <w:ind w:right="-360"/>
              <w:rPr>
                <w:rFonts w:cs="Times New Roman"/>
                <w:sz w:val="20"/>
                <w:szCs w:val="20"/>
                <w:lang w:val="sr-Latn-CS"/>
              </w:rPr>
            </w:pPr>
          </w:p>
        </w:tc>
        <w:tc>
          <w:tcPr>
            <w:tcW w:w="3969" w:type="dxa"/>
          </w:tcPr>
          <w:p w:rsidR="00A6735B" w:rsidRPr="008D6030" w:rsidRDefault="00A6735B" w:rsidP="009E505D">
            <w:pPr>
              <w:pStyle w:val="ListParagraph"/>
              <w:ind w:left="360" w:right="-360"/>
              <w:rPr>
                <w:rFonts w:ascii="Times New Roman" w:hAnsi="Times New Roman"/>
                <w:sz w:val="20"/>
                <w:szCs w:val="20"/>
                <w:lang w:val="sr-Latn-CS"/>
              </w:rPr>
            </w:pPr>
          </w:p>
          <w:p w:rsidR="00A6735B" w:rsidRPr="008D6030" w:rsidRDefault="00A6735B" w:rsidP="009E505D">
            <w:pPr>
              <w:pStyle w:val="ListParagraph"/>
              <w:numPr>
                <w:ilvl w:val="0"/>
                <w:numId w:val="3"/>
              </w:numPr>
              <w:ind w:right="-360"/>
              <w:rPr>
                <w:rFonts w:ascii="Times New Roman" w:hAnsi="Times New Roman"/>
                <w:sz w:val="20"/>
                <w:szCs w:val="20"/>
                <w:lang w:val="sr-Latn-CS"/>
              </w:rPr>
            </w:pPr>
            <w:r w:rsidRPr="008D6030">
              <w:rPr>
                <w:rFonts w:ascii="Times New Roman" w:hAnsi="Times New Roman"/>
                <w:sz w:val="20"/>
                <w:szCs w:val="20"/>
                <w:lang w:val="sr-Latn-CS"/>
              </w:rPr>
              <w:t xml:space="preserve">Djeca i vaspitačice 7 predškolskih i </w:t>
            </w:r>
          </w:p>
          <w:p w:rsidR="00A6735B" w:rsidRPr="008D6030" w:rsidRDefault="00A6735B" w:rsidP="00657D31">
            <w:pPr>
              <w:pStyle w:val="ListParagraph"/>
              <w:ind w:left="360" w:right="-360"/>
              <w:rPr>
                <w:rFonts w:ascii="Times New Roman" w:hAnsi="Times New Roman"/>
                <w:sz w:val="20"/>
                <w:szCs w:val="20"/>
                <w:lang w:val="sr-Latn-CS"/>
              </w:rPr>
            </w:pPr>
            <w:r w:rsidRPr="008D6030">
              <w:rPr>
                <w:rFonts w:ascii="Times New Roman" w:hAnsi="Times New Roman"/>
                <w:sz w:val="20"/>
                <w:szCs w:val="20"/>
                <w:lang w:val="sr-Latn-CS"/>
              </w:rPr>
              <w:t>4 srednje grupe</w:t>
            </w:r>
          </w:p>
        </w:tc>
        <w:tc>
          <w:tcPr>
            <w:tcW w:w="2284" w:type="dxa"/>
          </w:tcPr>
          <w:p w:rsidR="00A6735B" w:rsidRPr="008D6030" w:rsidRDefault="00A6735B" w:rsidP="009E505D">
            <w:pPr>
              <w:pStyle w:val="ListParagraph"/>
              <w:ind w:left="360" w:right="-360"/>
              <w:rPr>
                <w:rFonts w:ascii="Times New Roman" w:hAnsi="Times New Roman"/>
                <w:sz w:val="20"/>
                <w:szCs w:val="20"/>
                <w:lang w:val="sr-Latn-CS"/>
              </w:rPr>
            </w:pPr>
          </w:p>
          <w:p w:rsidR="00A6735B" w:rsidRPr="008D6030" w:rsidRDefault="00A6735B" w:rsidP="002C65DD">
            <w:pPr>
              <w:pStyle w:val="ListParagraph"/>
              <w:numPr>
                <w:ilvl w:val="0"/>
                <w:numId w:val="3"/>
              </w:numPr>
              <w:ind w:right="-360"/>
              <w:rPr>
                <w:rFonts w:ascii="Times New Roman" w:hAnsi="Times New Roman"/>
                <w:sz w:val="20"/>
                <w:szCs w:val="20"/>
                <w:lang w:val="sr-Latn-CS"/>
              </w:rPr>
            </w:pPr>
            <w:r w:rsidRPr="008D6030">
              <w:rPr>
                <w:rFonts w:ascii="Times New Roman" w:hAnsi="Times New Roman"/>
                <w:sz w:val="20"/>
                <w:szCs w:val="20"/>
                <w:lang w:val="sr-Latn-CS"/>
              </w:rPr>
              <w:t>21.12.2018.</w:t>
            </w:r>
          </w:p>
        </w:tc>
      </w:tr>
      <w:tr w:rsidR="00A6735B" w:rsidRPr="009F6453" w:rsidTr="00C7406C">
        <w:tc>
          <w:tcPr>
            <w:tcW w:w="3369" w:type="dxa"/>
          </w:tcPr>
          <w:p w:rsidR="00397560" w:rsidRDefault="00397560" w:rsidP="00397560">
            <w:pPr>
              <w:pStyle w:val="ListParagraph"/>
              <w:ind w:left="360"/>
              <w:rPr>
                <w:rFonts w:ascii="Times New Roman" w:hAnsi="Times New Roman"/>
                <w:sz w:val="20"/>
                <w:szCs w:val="20"/>
              </w:rPr>
            </w:pPr>
          </w:p>
          <w:p w:rsidR="00A6735B" w:rsidRPr="008D6030" w:rsidRDefault="00A6735B" w:rsidP="00E75E33">
            <w:pPr>
              <w:pStyle w:val="ListParagraph"/>
              <w:numPr>
                <w:ilvl w:val="0"/>
                <w:numId w:val="3"/>
              </w:numPr>
              <w:rPr>
                <w:rFonts w:ascii="Times New Roman" w:hAnsi="Times New Roman"/>
                <w:sz w:val="20"/>
                <w:szCs w:val="20"/>
              </w:rPr>
            </w:pPr>
            <w:r w:rsidRPr="008D6030">
              <w:rPr>
                <w:rFonts w:ascii="Times New Roman" w:hAnsi="Times New Roman"/>
                <w:sz w:val="20"/>
                <w:szCs w:val="20"/>
              </w:rPr>
              <w:t xml:space="preserve">NVO Udruženje ugostitelja u saradnji </w:t>
            </w:r>
            <w:proofErr w:type="gramStart"/>
            <w:r w:rsidRPr="008D6030">
              <w:rPr>
                <w:rFonts w:ascii="Times New Roman" w:hAnsi="Times New Roman"/>
                <w:sz w:val="20"/>
                <w:szCs w:val="20"/>
              </w:rPr>
              <w:t>sa</w:t>
            </w:r>
            <w:proofErr w:type="gramEnd"/>
            <w:r w:rsidRPr="008D6030">
              <w:rPr>
                <w:rFonts w:ascii="Times New Roman" w:hAnsi="Times New Roman"/>
                <w:sz w:val="20"/>
                <w:szCs w:val="20"/>
              </w:rPr>
              <w:t xml:space="preserve"> TOB organizovalo je bazar pod nazivom “Božićna pjaceta” u gradskom parku. Naš vrtić je učestvovao u dječijem program sa ritmičkim koreografijama I likovnim radionicama </w:t>
            </w:r>
          </w:p>
          <w:p w:rsidR="00A6735B" w:rsidRPr="008D6030" w:rsidRDefault="00A6735B" w:rsidP="009E505D">
            <w:pPr>
              <w:pStyle w:val="ListParagraph"/>
              <w:ind w:left="360" w:right="-360"/>
              <w:rPr>
                <w:rFonts w:ascii="Times New Roman" w:hAnsi="Times New Roman"/>
                <w:sz w:val="20"/>
                <w:szCs w:val="20"/>
                <w:lang w:val="sr-Latn-CS"/>
              </w:rPr>
            </w:pPr>
          </w:p>
        </w:tc>
        <w:tc>
          <w:tcPr>
            <w:tcW w:w="3969" w:type="dxa"/>
          </w:tcPr>
          <w:p w:rsidR="00397560" w:rsidRDefault="00397560" w:rsidP="00397560">
            <w:pPr>
              <w:pStyle w:val="ListParagraph"/>
              <w:ind w:left="360" w:right="-360"/>
              <w:rPr>
                <w:rFonts w:ascii="Times New Roman" w:hAnsi="Times New Roman"/>
                <w:sz w:val="20"/>
                <w:szCs w:val="20"/>
                <w:lang w:val="sr-Latn-CS"/>
              </w:rPr>
            </w:pPr>
          </w:p>
          <w:p w:rsidR="00A6735B" w:rsidRPr="008D6030" w:rsidRDefault="00A6735B" w:rsidP="00E75E33">
            <w:pPr>
              <w:pStyle w:val="ListParagraph"/>
              <w:numPr>
                <w:ilvl w:val="0"/>
                <w:numId w:val="3"/>
              </w:numPr>
              <w:ind w:right="-360"/>
              <w:rPr>
                <w:rFonts w:ascii="Times New Roman" w:hAnsi="Times New Roman"/>
                <w:sz w:val="20"/>
                <w:szCs w:val="20"/>
                <w:lang w:val="sr-Latn-CS"/>
              </w:rPr>
            </w:pPr>
            <w:r w:rsidRPr="008D6030">
              <w:rPr>
                <w:rFonts w:ascii="Times New Roman" w:hAnsi="Times New Roman"/>
                <w:sz w:val="20"/>
                <w:szCs w:val="20"/>
                <w:lang w:val="sr-Latn-CS"/>
              </w:rPr>
              <w:t xml:space="preserve">Predškolske grupe vaspitačica Aleksandre Gavrić, Danke Nikolić, Jele Milićević, </w:t>
            </w:r>
          </w:p>
          <w:p w:rsidR="00A6735B" w:rsidRPr="008D6030" w:rsidRDefault="00A6735B" w:rsidP="00E75E33">
            <w:pPr>
              <w:pStyle w:val="ListParagraph"/>
              <w:ind w:left="360" w:right="-360"/>
              <w:rPr>
                <w:rFonts w:ascii="Times New Roman" w:hAnsi="Times New Roman"/>
                <w:sz w:val="20"/>
                <w:szCs w:val="20"/>
                <w:lang w:val="sr-Latn-CS"/>
              </w:rPr>
            </w:pPr>
            <w:r w:rsidRPr="008D6030">
              <w:rPr>
                <w:rFonts w:ascii="Times New Roman" w:hAnsi="Times New Roman"/>
                <w:sz w:val="20"/>
                <w:szCs w:val="20"/>
                <w:lang w:val="sr-Latn-CS"/>
              </w:rPr>
              <w:t>Sandre Vušurović, Milanke Martinović i Mirjane Furundžić</w:t>
            </w:r>
          </w:p>
        </w:tc>
        <w:tc>
          <w:tcPr>
            <w:tcW w:w="2284" w:type="dxa"/>
          </w:tcPr>
          <w:p w:rsidR="00397560" w:rsidRDefault="00397560" w:rsidP="00397560">
            <w:pPr>
              <w:pStyle w:val="ListParagraph"/>
              <w:ind w:left="360" w:right="-360"/>
              <w:rPr>
                <w:rFonts w:ascii="Times New Roman" w:hAnsi="Times New Roman"/>
                <w:sz w:val="20"/>
                <w:szCs w:val="20"/>
                <w:lang w:val="sr-Latn-CS"/>
              </w:rPr>
            </w:pPr>
          </w:p>
          <w:p w:rsidR="00A6735B" w:rsidRPr="008D6030" w:rsidRDefault="00A6735B" w:rsidP="00E75E33">
            <w:pPr>
              <w:pStyle w:val="ListParagraph"/>
              <w:numPr>
                <w:ilvl w:val="0"/>
                <w:numId w:val="3"/>
              </w:numPr>
              <w:ind w:right="-360"/>
              <w:rPr>
                <w:rFonts w:ascii="Times New Roman" w:hAnsi="Times New Roman"/>
                <w:sz w:val="20"/>
                <w:szCs w:val="20"/>
                <w:lang w:val="sr-Latn-CS"/>
              </w:rPr>
            </w:pPr>
            <w:r w:rsidRPr="008D6030">
              <w:rPr>
                <w:rFonts w:ascii="Times New Roman" w:hAnsi="Times New Roman"/>
                <w:sz w:val="20"/>
                <w:szCs w:val="20"/>
                <w:lang w:val="sr-Latn-CS"/>
              </w:rPr>
              <w:t>23.12.2018.</w:t>
            </w:r>
          </w:p>
        </w:tc>
      </w:tr>
      <w:tr w:rsidR="00A6735B" w:rsidRPr="009F6453" w:rsidTr="00C7406C">
        <w:tc>
          <w:tcPr>
            <w:tcW w:w="3369" w:type="dxa"/>
          </w:tcPr>
          <w:p w:rsidR="00A6735B" w:rsidRPr="008D6030" w:rsidRDefault="00A6735B" w:rsidP="00E75E33">
            <w:pPr>
              <w:pStyle w:val="ListParagraph"/>
              <w:numPr>
                <w:ilvl w:val="0"/>
                <w:numId w:val="3"/>
              </w:numPr>
              <w:rPr>
                <w:rFonts w:ascii="Times New Roman" w:hAnsi="Times New Roman"/>
                <w:sz w:val="20"/>
                <w:szCs w:val="20"/>
              </w:rPr>
            </w:pPr>
            <w:r w:rsidRPr="008D6030">
              <w:rPr>
                <w:rFonts w:ascii="Times New Roman" w:hAnsi="Times New Roman"/>
                <w:sz w:val="20"/>
                <w:szCs w:val="20"/>
              </w:rPr>
              <w:t>U organizaciji Savjeta roditelja organizovan je “Novogodišnji bazar”, koji su posjetili predstavnici Opštine Budva. Prikupljena sredstva su upotrijebljena za dopunjavanje imobilijara u dvorištu Novog vrtića</w:t>
            </w:r>
          </w:p>
        </w:tc>
        <w:tc>
          <w:tcPr>
            <w:tcW w:w="3969" w:type="dxa"/>
          </w:tcPr>
          <w:p w:rsidR="00A6735B" w:rsidRPr="008D6030" w:rsidRDefault="00A6735B" w:rsidP="00E75E33">
            <w:pPr>
              <w:pStyle w:val="ListParagraph"/>
              <w:numPr>
                <w:ilvl w:val="0"/>
                <w:numId w:val="3"/>
              </w:numPr>
              <w:ind w:right="-360"/>
              <w:rPr>
                <w:rFonts w:ascii="Times New Roman" w:hAnsi="Times New Roman"/>
                <w:sz w:val="20"/>
                <w:szCs w:val="20"/>
                <w:lang w:val="sr-Latn-CS"/>
              </w:rPr>
            </w:pPr>
            <w:r w:rsidRPr="008D6030">
              <w:rPr>
                <w:rFonts w:ascii="Times New Roman" w:hAnsi="Times New Roman"/>
                <w:sz w:val="20"/>
                <w:szCs w:val="20"/>
                <w:lang w:val="sr-Latn-CS"/>
              </w:rPr>
              <w:t>Predstavnici Savjeta roditelja, vaspitači iz Novog vrtića</w:t>
            </w:r>
          </w:p>
        </w:tc>
        <w:tc>
          <w:tcPr>
            <w:tcW w:w="2284" w:type="dxa"/>
          </w:tcPr>
          <w:p w:rsidR="00A6735B" w:rsidRPr="008D6030" w:rsidRDefault="00A6735B" w:rsidP="00E75E33">
            <w:pPr>
              <w:pStyle w:val="ListParagraph"/>
              <w:numPr>
                <w:ilvl w:val="0"/>
                <w:numId w:val="3"/>
              </w:numPr>
              <w:ind w:right="-360"/>
              <w:rPr>
                <w:rFonts w:ascii="Times New Roman" w:hAnsi="Times New Roman"/>
                <w:sz w:val="20"/>
                <w:szCs w:val="20"/>
                <w:lang w:val="sr-Latn-CS"/>
              </w:rPr>
            </w:pPr>
            <w:r w:rsidRPr="008D6030">
              <w:rPr>
                <w:rFonts w:ascii="Times New Roman" w:hAnsi="Times New Roman"/>
                <w:sz w:val="20"/>
                <w:szCs w:val="20"/>
                <w:lang w:val="sr-Latn-CS"/>
              </w:rPr>
              <w:t>26.12.2018.</w:t>
            </w:r>
          </w:p>
        </w:tc>
      </w:tr>
      <w:tr w:rsidR="00A6735B" w:rsidRPr="009F6453" w:rsidTr="00C7406C">
        <w:tc>
          <w:tcPr>
            <w:tcW w:w="3369" w:type="dxa"/>
          </w:tcPr>
          <w:p w:rsidR="00A6735B" w:rsidRPr="008D6030" w:rsidRDefault="00A6735B" w:rsidP="007F142A">
            <w:pPr>
              <w:pStyle w:val="ListParagraph"/>
              <w:numPr>
                <w:ilvl w:val="0"/>
                <w:numId w:val="3"/>
              </w:numPr>
              <w:rPr>
                <w:rFonts w:ascii="Times New Roman" w:hAnsi="Times New Roman"/>
                <w:sz w:val="20"/>
                <w:szCs w:val="20"/>
              </w:rPr>
            </w:pPr>
            <w:r w:rsidRPr="008D6030">
              <w:rPr>
                <w:rFonts w:ascii="Times New Roman" w:hAnsi="Times New Roman"/>
                <w:sz w:val="20"/>
                <w:szCs w:val="20"/>
              </w:rPr>
              <w:t>Doček Djeda Mraza I podjela vaketića u svim vaspitnim jedinicama</w:t>
            </w:r>
          </w:p>
        </w:tc>
        <w:tc>
          <w:tcPr>
            <w:tcW w:w="3969" w:type="dxa"/>
          </w:tcPr>
          <w:p w:rsidR="00A6735B" w:rsidRPr="008D6030" w:rsidRDefault="00A6735B" w:rsidP="007F142A">
            <w:pPr>
              <w:pStyle w:val="ListParagraph"/>
              <w:numPr>
                <w:ilvl w:val="0"/>
                <w:numId w:val="3"/>
              </w:numPr>
              <w:ind w:right="-360"/>
              <w:rPr>
                <w:rFonts w:ascii="Times New Roman" w:hAnsi="Times New Roman"/>
                <w:sz w:val="20"/>
                <w:szCs w:val="20"/>
                <w:lang w:val="sr-Latn-CS"/>
              </w:rPr>
            </w:pPr>
            <w:r w:rsidRPr="008D6030">
              <w:rPr>
                <w:rFonts w:ascii="Times New Roman" w:hAnsi="Times New Roman"/>
                <w:sz w:val="20"/>
                <w:szCs w:val="20"/>
                <w:lang w:val="sr-Latn-CS"/>
              </w:rPr>
              <w:t>Pomoćnica direktorice, trijažne sestre,</w:t>
            </w:r>
          </w:p>
          <w:p w:rsidR="00A6735B" w:rsidRDefault="00A6735B" w:rsidP="007F142A">
            <w:pPr>
              <w:pStyle w:val="ListParagraph"/>
              <w:ind w:left="360" w:right="-360"/>
              <w:rPr>
                <w:rFonts w:ascii="Times New Roman" w:hAnsi="Times New Roman"/>
                <w:sz w:val="20"/>
                <w:szCs w:val="20"/>
                <w:lang w:val="sr-Latn-CS"/>
              </w:rPr>
            </w:pPr>
            <w:r w:rsidRPr="008D6030">
              <w:rPr>
                <w:rFonts w:ascii="Times New Roman" w:hAnsi="Times New Roman"/>
                <w:sz w:val="20"/>
                <w:szCs w:val="20"/>
                <w:lang w:val="sr-Latn-CS"/>
              </w:rPr>
              <w:t>domar i vaspitačice i svim vaspitnim jedinicama</w:t>
            </w:r>
          </w:p>
          <w:p w:rsidR="000D4009" w:rsidRPr="008D6030" w:rsidRDefault="000D4009" w:rsidP="007F142A">
            <w:pPr>
              <w:pStyle w:val="ListParagraph"/>
              <w:ind w:left="360" w:right="-360"/>
              <w:rPr>
                <w:rFonts w:ascii="Times New Roman" w:hAnsi="Times New Roman"/>
                <w:sz w:val="20"/>
                <w:szCs w:val="20"/>
                <w:lang w:val="sr-Latn-CS"/>
              </w:rPr>
            </w:pPr>
          </w:p>
        </w:tc>
        <w:tc>
          <w:tcPr>
            <w:tcW w:w="2284" w:type="dxa"/>
          </w:tcPr>
          <w:p w:rsidR="00A6735B" w:rsidRPr="008D6030" w:rsidRDefault="00A6735B" w:rsidP="00E75E33">
            <w:pPr>
              <w:pStyle w:val="ListParagraph"/>
              <w:numPr>
                <w:ilvl w:val="0"/>
                <w:numId w:val="3"/>
              </w:numPr>
              <w:ind w:right="-360"/>
              <w:rPr>
                <w:rFonts w:ascii="Times New Roman" w:hAnsi="Times New Roman"/>
                <w:sz w:val="20"/>
                <w:szCs w:val="20"/>
                <w:lang w:val="sr-Latn-CS"/>
              </w:rPr>
            </w:pPr>
            <w:r w:rsidRPr="008D6030">
              <w:rPr>
                <w:rFonts w:ascii="Times New Roman" w:hAnsi="Times New Roman"/>
                <w:sz w:val="20"/>
                <w:szCs w:val="20"/>
                <w:lang w:val="sr-Latn-CS"/>
              </w:rPr>
              <w:t>Od 26. do 28.12.2018.</w:t>
            </w:r>
          </w:p>
        </w:tc>
      </w:tr>
      <w:tr w:rsidR="00125EED" w:rsidRPr="009F6453" w:rsidTr="00C7406C">
        <w:tc>
          <w:tcPr>
            <w:tcW w:w="3369" w:type="dxa"/>
          </w:tcPr>
          <w:p w:rsidR="00125EED" w:rsidRPr="008D6030" w:rsidRDefault="00125EED" w:rsidP="007F142A">
            <w:pPr>
              <w:pStyle w:val="ListParagraph"/>
              <w:numPr>
                <w:ilvl w:val="0"/>
                <w:numId w:val="3"/>
              </w:numPr>
              <w:rPr>
                <w:rFonts w:ascii="Times New Roman" w:hAnsi="Times New Roman"/>
                <w:sz w:val="20"/>
                <w:szCs w:val="20"/>
              </w:rPr>
            </w:pPr>
            <w:r w:rsidRPr="008D6030">
              <w:rPr>
                <w:rFonts w:ascii="Times New Roman" w:hAnsi="Times New Roman"/>
                <w:sz w:val="20"/>
                <w:szCs w:val="20"/>
              </w:rPr>
              <w:lastRenderedPageBreak/>
              <w:t xml:space="preserve">Učestvovanje u novogodišnjem program “Praznične čarolije u organizaciji TQ Plazze. Djeca se predstavila recitalima I </w:t>
            </w:r>
            <w:proofErr w:type="gramStart"/>
            <w:r w:rsidRPr="008D6030">
              <w:rPr>
                <w:rFonts w:ascii="Times New Roman" w:hAnsi="Times New Roman"/>
                <w:sz w:val="20"/>
                <w:szCs w:val="20"/>
              </w:rPr>
              <w:t>sa</w:t>
            </w:r>
            <w:proofErr w:type="gramEnd"/>
            <w:r w:rsidRPr="008D6030">
              <w:rPr>
                <w:rFonts w:ascii="Times New Roman" w:hAnsi="Times New Roman"/>
                <w:sz w:val="20"/>
                <w:szCs w:val="20"/>
              </w:rPr>
              <w:t xml:space="preserve"> 5 ritmičkih igara. </w:t>
            </w:r>
          </w:p>
        </w:tc>
        <w:tc>
          <w:tcPr>
            <w:tcW w:w="3969" w:type="dxa"/>
          </w:tcPr>
          <w:p w:rsidR="00125EED" w:rsidRPr="008D6030" w:rsidRDefault="00125EED" w:rsidP="007F142A">
            <w:pPr>
              <w:pStyle w:val="ListParagraph"/>
              <w:numPr>
                <w:ilvl w:val="0"/>
                <w:numId w:val="3"/>
              </w:numPr>
              <w:ind w:right="-360"/>
              <w:rPr>
                <w:rFonts w:ascii="Times New Roman" w:hAnsi="Times New Roman"/>
                <w:sz w:val="20"/>
                <w:szCs w:val="20"/>
                <w:lang w:val="sr-Latn-CS"/>
              </w:rPr>
            </w:pPr>
            <w:r w:rsidRPr="008D6030">
              <w:rPr>
                <w:rFonts w:ascii="Times New Roman" w:hAnsi="Times New Roman"/>
                <w:sz w:val="20"/>
                <w:szCs w:val="20"/>
                <w:lang w:val="sr-Latn-CS"/>
              </w:rPr>
              <w:t>Mlađa, dvije srednje i dvije predškolske</w:t>
            </w:r>
          </w:p>
          <w:p w:rsidR="00125EED" w:rsidRPr="008D6030" w:rsidRDefault="00125EED" w:rsidP="00125EED">
            <w:pPr>
              <w:pStyle w:val="ListParagraph"/>
              <w:ind w:left="360" w:right="-360"/>
              <w:rPr>
                <w:rFonts w:ascii="Times New Roman" w:hAnsi="Times New Roman"/>
                <w:sz w:val="20"/>
                <w:szCs w:val="20"/>
                <w:lang w:val="sr-Latn-CS"/>
              </w:rPr>
            </w:pPr>
            <w:r w:rsidRPr="008D6030">
              <w:rPr>
                <w:rFonts w:ascii="Times New Roman" w:hAnsi="Times New Roman"/>
                <w:sz w:val="20"/>
                <w:szCs w:val="20"/>
                <w:lang w:val="sr-Latn-CS"/>
              </w:rPr>
              <w:t xml:space="preserve"> grupe iz vaspitne jedinice TQ</w:t>
            </w:r>
          </w:p>
        </w:tc>
        <w:tc>
          <w:tcPr>
            <w:tcW w:w="2284" w:type="dxa"/>
          </w:tcPr>
          <w:p w:rsidR="00125EED" w:rsidRPr="008D6030" w:rsidRDefault="00125EED" w:rsidP="00E75E33">
            <w:pPr>
              <w:pStyle w:val="ListParagraph"/>
              <w:numPr>
                <w:ilvl w:val="0"/>
                <w:numId w:val="3"/>
              </w:numPr>
              <w:ind w:right="-360"/>
              <w:rPr>
                <w:rFonts w:ascii="Times New Roman" w:hAnsi="Times New Roman"/>
                <w:sz w:val="20"/>
                <w:szCs w:val="20"/>
                <w:lang w:val="sr-Latn-CS"/>
              </w:rPr>
            </w:pPr>
            <w:r w:rsidRPr="008D6030">
              <w:rPr>
                <w:rFonts w:ascii="Times New Roman" w:hAnsi="Times New Roman"/>
                <w:sz w:val="20"/>
                <w:szCs w:val="20"/>
                <w:lang w:val="sr-Latn-CS"/>
              </w:rPr>
              <w:t>27.12.2018.</w:t>
            </w:r>
          </w:p>
        </w:tc>
      </w:tr>
      <w:tr w:rsidR="00A6735B" w:rsidRPr="009F6453" w:rsidTr="00C7406C">
        <w:tc>
          <w:tcPr>
            <w:tcW w:w="3369" w:type="dxa"/>
          </w:tcPr>
          <w:p w:rsidR="00A6735B" w:rsidRPr="008D6030" w:rsidRDefault="00A6735B" w:rsidP="003851E1">
            <w:pPr>
              <w:pStyle w:val="ListParagraph"/>
              <w:numPr>
                <w:ilvl w:val="0"/>
                <w:numId w:val="3"/>
              </w:numPr>
              <w:rPr>
                <w:rFonts w:ascii="Times New Roman" w:hAnsi="Times New Roman"/>
                <w:sz w:val="20"/>
                <w:szCs w:val="20"/>
              </w:rPr>
            </w:pPr>
            <w:r w:rsidRPr="008D6030">
              <w:rPr>
                <w:rFonts w:ascii="Times New Roman" w:hAnsi="Times New Roman"/>
                <w:sz w:val="20"/>
                <w:szCs w:val="20"/>
              </w:rPr>
              <w:t>Održan je maskenbal u svim vaspitnim jedinicama. Djeca iz Centralnog  vrtića  i  vaspitne jedinici u TQ centru napravili su defile do Starog grada I nakon toga organizovali žurku u dvorištu Centralnog vrtića</w:t>
            </w:r>
          </w:p>
        </w:tc>
        <w:tc>
          <w:tcPr>
            <w:tcW w:w="3969" w:type="dxa"/>
          </w:tcPr>
          <w:p w:rsidR="00A6735B" w:rsidRPr="008D6030" w:rsidRDefault="00A6735B" w:rsidP="007F142A">
            <w:pPr>
              <w:pStyle w:val="ListParagraph"/>
              <w:numPr>
                <w:ilvl w:val="0"/>
                <w:numId w:val="3"/>
              </w:numPr>
              <w:ind w:right="-360"/>
              <w:rPr>
                <w:rFonts w:ascii="Times New Roman" w:hAnsi="Times New Roman"/>
                <w:sz w:val="20"/>
                <w:szCs w:val="20"/>
                <w:lang w:val="sr-Latn-CS"/>
              </w:rPr>
            </w:pPr>
            <w:r w:rsidRPr="008D6030">
              <w:rPr>
                <w:rFonts w:ascii="Times New Roman" w:hAnsi="Times New Roman"/>
                <w:sz w:val="20"/>
                <w:szCs w:val="20"/>
                <w:lang w:val="sr-Latn-CS"/>
              </w:rPr>
              <w:t>Pomoćnica direktorice i vaspitačice</w:t>
            </w:r>
          </w:p>
        </w:tc>
        <w:tc>
          <w:tcPr>
            <w:tcW w:w="2284" w:type="dxa"/>
          </w:tcPr>
          <w:p w:rsidR="00A6735B" w:rsidRPr="008D6030" w:rsidRDefault="00A6735B" w:rsidP="00E75E33">
            <w:pPr>
              <w:pStyle w:val="ListParagraph"/>
              <w:numPr>
                <w:ilvl w:val="0"/>
                <w:numId w:val="3"/>
              </w:numPr>
              <w:ind w:right="-360"/>
              <w:rPr>
                <w:rFonts w:ascii="Times New Roman" w:hAnsi="Times New Roman"/>
                <w:sz w:val="20"/>
                <w:szCs w:val="20"/>
                <w:lang w:val="sr-Latn-CS"/>
              </w:rPr>
            </w:pPr>
            <w:r w:rsidRPr="008D6030">
              <w:rPr>
                <w:rFonts w:ascii="Times New Roman" w:hAnsi="Times New Roman"/>
                <w:sz w:val="20"/>
                <w:szCs w:val="20"/>
                <w:lang w:val="sr-Latn-CS"/>
              </w:rPr>
              <w:t>04.03.2019.</w:t>
            </w:r>
          </w:p>
        </w:tc>
      </w:tr>
      <w:tr w:rsidR="00A6735B" w:rsidRPr="009F6453" w:rsidTr="00C7406C">
        <w:tc>
          <w:tcPr>
            <w:tcW w:w="3369" w:type="dxa"/>
          </w:tcPr>
          <w:p w:rsidR="00A6735B" w:rsidRPr="008D6030" w:rsidRDefault="00A6735B" w:rsidP="007F142A">
            <w:pPr>
              <w:pStyle w:val="ListParagraph"/>
              <w:numPr>
                <w:ilvl w:val="0"/>
                <w:numId w:val="3"/>
              </w:numPr>
              <w:rPr>
                <w:rFonts w:ascii="Times New Roman" w:hAnsi="Times New Roman"/>
                <w:sz w:val="20"/>
                <w:szCs w:val="20"/>
              </w:rPr>
            </w:pPr>
            <w:r w:rsidRPr="008D6030">
              <w:rPr>
                <w:rFonts w:ascii="Times New Roman" w:hAnsi="Times New Roman"/>
                <w:sz w:val="20"/>
                <w:szCs w:val="20"/>
              </w:rPr>
              <w:t>U svim grupama održane priredbe ili radionice povodom 8.Marta – Dana žena</w:t>
            </w:r>
          </w:p>
        </w:tc>
        <w:tc>
          <w:tcPr>
            <w:tcW w:w="3969" w:type="dxa"/>
          </w:tcPr>
          <w:p w:rsidR="00A6735B" w:rsidRPr="008D6030" w:rsidRDefault="00A6735B" w:rsidP="007F142A">
            <w:pPr>
              <w:pStyle w:val="ListParagraph"/>
              <w:numPr>
                <w:ilvl w:val="0"/>
                <w:numId w:val="3"/>
              </w:numPr>
              <w:ind w:right="-360"/>
              <w:rPr>
                <w:rFonts w:ascii="Times New Roman" w:hAnsi="Times New Roman"/>
                <w:sz w:val="20"/>
                <w:szCs w:val="20"/>
                <w:lang w:val="sr-Latn-CS"/>
              </w:rPr>
            </w:pPr>
            <w:r w:rsidRPr="008D6030">
              <w:rPr>
                <w:rFonts w:ascii="Times New Roman" w:hAnsi="Times New Roman"/>
                <w:sz w:val="20"/>
                <w:szCs w:val="20"/>
                <w:lang w:val="sr-Latn-CS"/>
              </w:rPr>
              <w:t>Vaspitačice i medicinske sestre</w:t>
            </w:r>
          </w:p>
        </w:tc>
        <w:tc>
          <w:tcPr>
            <w:tcW w:w="2284" w:type="dxa"/>
          </w:tcPr>
          <w:p w:rsidR="00A6735B" w:rsidRPr="008D6030" w:rsidRDefault="002C4518" w:rsidP="00E75E33">
            <w:pPr>
              <w:pStyle w:val="ListParagraph"/>
              <w:numPr>
                <w:ilvl w:val="0"/>
                <w:numId w:val="3"/>
              </w:numPr>
              <w:ind w:right="-360"/>
              <w:rPr>
                <w:rFonts w:ascii="Times New Roman" w:hAnsi="Times New Roman"/>
                <w:sz w:val="20"/>
                <w:szCs w:val="20"/>
                <w:lang w:val="sr-Latn-CS"/>
              </w:rPr>
            </w:pPr>
            <w:r>
              <w:rPr>
                <w:rFonts w:ascii="Times New Roman" w:hAnsi="Times New Roman"/>
                <w:sz w:val="20"/>
                <w:szCs w:val="20"/>
                <w:lang w:val="sr-Latn-CS"/>
              </w:rPr>
              <w:t>08.03.2019</w:t>
            </w:r>
            <w:r w:rsidR="00A6735B" w:rsidRPr="008D6030">
              <w:rPr>
                <w:rFonts w:ascii="Times New Roman" w:hAnsi="Times New Roman"/>
                <w:sz w:val="20"/>
                <w:szCs w:val="20"/>
                <w:lang w:val="sr-Latn-CS"/>
              </w:rPr>
              <w:t>.</w:t>
            </w:r>
          </w:p>
        </w:tc>
      </w:tr>
      <w:tr w:rsidR="00A6735B" w:rsidRPr="009F6453" w:rsidTr="00C7406C">
        <w:tc>
          <w:tcPr>
            <w:tcW w:w="3369" w:type="dxa"/>
          </w:tcPr>
          <w:p w:rsidR="00A6735B" w:rsidRPr="008D6030" w:rsidRDefault="00A6735B" w:rsidP="007F142A">
            <w:pPr>
              <w:pStyle w:val="ListParagraph"/>
              <w:numPr>
                <w:ilvl w:val="0"/>
                <w:numId w:val="3"/>
              </w:numPr>
              <w:rPr>
                <w:rFonts w:ascii="Times New Roman" w:hAnsi="Times New Roman"/>
                <w:sz w:val="20"/>
                <w:szCs w:val="20"/>
              </w:rPr>
            </w:pPr>
            <w:r w:rsidRPr="008D6030">
              <w:rPr>
                <w:rFonts w:ascii="Times New Roman" w:hAnsi="Times New Roman"/>
                <w:sz w:val="20"/>
                <w:szCs w:val="20"/>
              </w:rPr>
              <w:t xml:space="preserve">Predstavljanje </w:t>
            </w:r>
            <w:proofErr w:type="gramStart"/>
            <w:r w:rsidRPr="008D6030">
              <w:rPr>
                <w:rFonts w:ascii="Times New Roman" w:hAnsi="Times New Roman"/>
                <w:sz w:val="20"/>
                <w:szCs w:val="20"/>
              </w:rPr>
              <w:t>Ustanove  na</w:t>
            </w:r>
            <w:proofErr w:type="gramEnd"/>
            <w:r w:rsidRPr="008D6030">
              <w:rPr>
                <w:rFonts w:ascii="Times New Roman" w:hAnsi="Times New Roman"/>
                <w:sz w:val="20"/>
                <w:szCs w:val="20"/>
              </w:rPr>
              <w:t xml:space="preserve"> Novosadskom sajmu “Putokazi”.</w:t>
            </w:r>
          </w:p>
        </w:tc>
        <w:tc>
          <w:tcPr>
            <w:tcW w:w="3969" w:type="dxa"/>
          </w:tcPr>
          <w:p w:rsidR="00A6735B" w:rsidRPr="008D6030" w:rsidRDefault="00125EED" w:rsidP="007F142A">
            <w:pPr>
              <w:pStyle w:val="ListParagraph"/>
              <w:numPr>
                <w:ilvl w:val="0"/>
                <w:numId w:val="3"/>
              </w:numPr>
              <w:ind w:right="-360"/>
              <w:rPr>
                <w:rFonts w:ascii="Times New Roman" w:hAnsi="Times New Roman"/>
                <w:sz w:val="20"/>
                <w:szCs w:val="20"/>
                <w:lang w:val="sr-Latn-CS"/>
              </w:rPr>
            </w:pPr>
            <w:r w:rsidRPr="008D6030">
              <w:rPr>
                <w:rFonts w:ascii="Times New Roman" w:hAnsi="Times New Roman"/>
                <w:sz w:val="20"/>
                <w:szCs w:val="20"/>
                <w:lang w:val="sr-Latn-CS"/>
              </w:rPr>
              <w:t>Pedagog</w:t>
            </w:r>
            <w:r w:rsidR="00A6735B" w:rsidRPr="008D6030">
              <w:rPr>
                <w:rFonts w:ascii="Times New Roman" w:hAnsi="Times New Roman"/>
                <w:sz w:val="20"/>
                <w:szCs w:val="20"/>
                <w:lang w:val="sr-Latn-CS"/>
              </w:rPr>
              <w:t xml:space="preserve"> Viktorija Blagojević</w:t>
            </w:r>
          </w:p>
        </w:tc>
        <w:tc>
          <w:tcPr>
            <w:tcW w:w="2284" w:type="dxa"/>
          </w:tcPr>
          <w:p w:rsidR="00A6735B" w:rsidRPr="008D6030" w:rsidRDefault="00A6735B" w:rsidP="00E75E33">
            <w:pPr>
              <w:pStyle w:val="ListParagraph"/>
              <w:numPr>
                <w:ilvl w:val="0"/>
                <w:numId w:val="3"/>
              </w:numPr>
              <w:ind w:right="-360"/>
              <w:rPr>
                <w:rFonts w:ascii="Times New Roman" w:hAnsi="Times New Roman"/>
                <w:sz w:val="20"/>
                <w:szCs w:val="20"/>
                <w:lang w:val="sr-Latn-CS"/>
              </w:rPr>
            </w:pPr>
            <w:r w:rsidRPr="008D6030">
              <w:rPr>
                <w:rFonts w:ascii="Times New Roman" w:hAnsi="Times New Roman"/>
                <w:sz w:val="20"/>
                <w:szCs w:val="20"/>
                <w:lang w:val="sr-Latn-CS"/>
              </w:rPr>
              <w:t>07. do 09.03.2019.</w:t>
            </w:r>
          </w:p>
        </w:tc>
      </w:tr>
      <w:tr w:rsidR="00D645A0" w:rsidRPr="009F6453" w:rsidTr="00C7406C">
        <w:tc>
          <w:tcPr>
            <w:tcW w:w="3369" w:type="dxa"/>
          </w:tcPr>
          <w:p w:rsidR="00D645A0" w:rsidRPr="008D6030" w:rsidRDefault="00D645A0" w:rsidP="00D645A0">
            <w:pPr>
              <w:pStyle w:val="ListParagraph"/>
              <w:numPr>
                <w:ilvl w:val="0"/>
                <w:numId w:val="3"/>
              </w:numPr>
              <w:rPr>
                <w:rFonts w:ascii="Times New Roman" w:hAnsi="Times New Roman"/>
                <w:sz w:val="20"/>
                <w:szCs w:val="20"/>
              </w:rPr>
            </w:pPr>
            <w:r w:rsidRPr="008D6030">
              <w:rPr>
                <w:rFonts w:ascii="Times New Roman" w:hAnsi="Times New Roman"/>
                <w:sz w:val="20"/>
                <w:szCs w:val="20"/>
              </w:rPr>
              <w:t>Učestvovanje u još jednoj akciji  ENO projekta - sadnja mediteranskog stabla (Magnolija) u dvorištu Novog vrtića</w:t>
            </w:r>
          </w:p>
        </w:tc>
        <w:tc>
          <w:tcPr>
            <w:tcW w:w="3969" w:type="dxa"/>
          </w:tcPr>
          <w:p w:rsidR="00D645A0" w:rsidRPr="008D6030" w:rsidRDefault="00D645A0" w:rsidP="007F142A">
            <w:pPr>
              <w:pStyle w:val="ListParagraph"/>
              <w:numPr>
                <w:ilvl w:val="0"/>
                <w:numId w:val="3"/>
              </w:numPr>
              <w:ind w:right="-360"/>
              <w:rPr>
                <w:rFonts w:ascii="Times New Roman" w:hAnsi="Times New Roman"/>
                <w:sz w:val="20"/>
                <w:szCs w:val="20"/>
                <w:lang w:val="sr-Latn-CS"/>
              </w:rPr>
            </w:pPr>
            <w:r w:rsidRPr="008D6030">
              <w:rPr>
                <w:rFonts w:ascii="Times New Roman" w:hAnsi="Times New Roman"/>
                <w:sz w:val="20"/>
                <w:szCs w:val="20"/>
                <w:lang w:val="sr-Latn-CS"/>
              </w:rPr>
              <w:t>Pomoćnica dir</w:t>
            </w:r>
            <w:r w:rsidR="000F3455" w:rsidRPr="008D6030">
              <w:rPr>
                <w:rFonts w:ascii="Times New Roman" w:hAnsi="Times New Roman"/>
                <w:sz w:val="20"/>
                <w:szCs w:val="20"/>
                <w:lang w:val="sr-Latn-CS"/>
              </w:rPr>
              <w:t>e</w:t>
            </w:r>
            <w:r w:rsidRPr="008D6030">
              <w:rPr>
                <w:rFonts w:ascii="Times New Roman" w:hAnsi="Times New Roman"/>
                <w:sz w:val="20"/>
                <w:szCs w:val="20"/>
                <w:lang w:val="sr-Latn-CS"/>
              </w:rPr>
              <w:t>ktorice, djeca i vaspitačice predškolske grupe u Novo vrtiću</w:t>
            </w:r>
          </w:p>
        </w:tc>
        <w:tc>
          <w:tcPr>
            <w:tcW w:w="2284" w:type="dxa"/>
          </w:tcPr>
          <w:p w:rsidR="00D645A0" w:rsidRPr="008D6030" w:rsidRDefault="00D645A0" w:rsidP="00E75E33">
            <w:pPr>
              <w:pStyle w:val="ListParagraph"/>
              <w:numPr>
                <w:ilvl w:val="0"/>
                <w:numId w:val="3"/>
              </w:numPr>
              <w:ind w:right="-360"/>
              <w:rPr>
                <w:rFonts w:ascii="Times New Roman" w:hAnsi="Times New Roman"/>
                <w:sz w:val="20"/>
                <w:szCs w:val="20"/>
                <w:lang w:val="sr-Latn-CS"/>
              </w:rPr>
            </w:pPr>
            <w:r w:rsidRPr="008D6030">
              <w:rPr>
                <w:rFonts w:ascii="Times New Roman" w:hAnsi="Times New Roman"/>
                <w:sz w:val="20"/>
                <w:szCs w:val="20"/>
                <w:lang w:val="sr-Latn-CS"/>
              </w:rPr>
              <w:t>13.03.2019.</w:t>
            </w:r>
          </w:p>
        </w:tc>
      </w:tr>
      <w:tr w:rsidR="00A6735B" w:rsidRPr="009F6453" w:rsidTr="00C7406C">
        <w:tc>
          <w:tcPr>
            <w:tcW w:w="3369" w:type="dxa"/>
          </w:tcPr>
          <w:p w:rsidR="00A6735B" w:rsidRPr="008D6030" w:rsidRDefault="00A6735B" w:rsidP="009E505D">
            <w:pPr>
              <w:pStyle w:val="ListParagraph"/>
              <w:ind w:left="360" w:right="-360"/>
              <w:rPr>
                <w:rFonts w:ascii="Times New Roman" w:hAnsi="Times New Roman"/>
                <w:sz w:val="20"/>
                <w:szCs w:val="20"/>
                <w:lang w:val="sr-Latn-CS"/>
              </w:rPr>
            </w:pPr>
          </w:p>
          <w:p w:rsidR="00A6735B" w:rsidRPr="008D6030" w:rsidRDefault="00A6735B" w:rsidP="00CF6E02">
            <w:pPr>
              <w:pStyle w:val="ListParagraph"/>
              <w:numPr>
                <w:ilvl w:val="0"/>
                <w:numId w:val="3"/>
              </w:numPr>
              <w:rPr>
                <w:rFonts w:ascii="Times New Roman" w:hAnsi="Times New Roman"/>
                <w:sz w:val="20"/>
                <w:szCs w:val="20"/>
                <w:lang w:val="nn-NO"/>
              </w:rPr>
            </w:pPr>
            <w:r w:rsidRPr="008D6030">
              <w:rPr>
                <w:rFonts w:ascii="Times New Roman" w:hAnsi="Times New Roman"/>
                <w:sz w:val="20"/>
                <w:szCs w:val="20"/>
                <w:lang w:val="nn-NO"/>
              </w:rPr>
              <w:t>Izlagali smo na  Sajmu inovativnih pristupa u radu sa djecom  koji  je održan u Beranama  na temu “Promocija rano</w:t>
            </w:r>
            <w:r w:rsidR="000F3455" w:rsidRPr="008D6030">
              <w:rPr>
                <w:rFonts w:ascii="Times New Roman" w:hAnsi="Times New Roman"/>
                <w:sz w:val="20"/>
                <w:szCs w:val="20"/>
                <w:lang w:val="nn-NO"/>
              </w:rPr>
              <w:t xml:space="preserve">g razvoja i rad sa roditeljima” </w:t>
            </w:r>
            <w:r w:rsidRPr="008D6030">
              <w:rPr>
                <w:rFonts w:ascii="Times New Roman" w:hAnsi="Times New Roman"/>
                <w:sz w:val="20"/>
                <w:szCs w:val="20"/>
                <w:lang w:val="nn-NO"/>
              </w:rPr>
              <w:t xml:space="preserve"> </w:t>
            </w:r>
          </w:p>
          <w:p w:rsidR="00A6735B" w:rsidRPr="008D6030" w:rsidRDefault="00A6735B" w:rsidP="00144661">
            <w:pPr>
              <w:pStyle w:val="ListParagraph"/>
              <w:ind w:left="360" w:right="-360"/>
              <w:rPr>
                <w:rFonts w:ascii="Times New Roman" w:hAnsi="Times New Roman"/>
                <w:sz w:val="20"/>
                <w:szCs w:val="20"/>
                <w:lang w:val="sr-Latn-CS"/>
              </w:rPr>
            </w:pPr>
          </w:p>
        </w:tc>
        <w:tc>
          <w:tcPr>
            <w:tcW w:w="3969" w:type="dxa"/>
          </w:tcPr>
          <w:p w:rsidR="00A6735B" w:rsidRPr="008D6030" w:rsidRDefault="00A6735B" w:rsidP="00144661">
            <w:pPr>
              <w:pStyle w:val="ListParagraph"/>
              <w:ind w:left="360" w:right="-360"/>
              <w:rPr>
                <w:rFonts w:ascii="Times New Roman" w:hAnsi="Times New Roman"/>
                <w:sz w:val="20"/>
                <w:szCs w:val="20"/>
                <w:lang w:val="sr-Latn-CS"/>
              </w:rPr>
            </w:pPr>
          </w:p>
          <w:p w:rsidR="00A6735B" w:rsidRPr="008D6030" w:rsidRDefault="00A6735B" w:rsidP="00CF6E02">
            <w:pPr>
              <w:pStyle w:val="ListParagraph"/>
              <w:numPr>
                <w:ilvl w:val="0"/>
                <w:numId w:val="3"/>
              </w:numPr>
              <w:rPr>
                <w:rFonts w:ascii="Times New Roman" w:hAnsi="Times New Roman"/>
                <w:sz w:val="20"/>
                <w:szCs w:val="20"/>
                <w:lang w:val="nn-NO"/>
              </w:rPr>
            </w:pPr>
            <w:r w:rsidRPr="008D6030">
              <w:rPr>
                <w:rFonts w:ascii="Times New Roman" w:hAnsi="Times New Roman"/>
                <w:sz w:val="20"/>
                <w:szCs w:val="20"/>
                <w:lang w:val="nn-NO"/>
              </w:rPr>
              <w:t>Našu Ustanovu  predstavljale pomoćnica direktorice Lidija Kavarić I vaspitačice :Vesna Jovanović, Aleksandra Gavrić i Ljubica Braić</w:t>
            </w:r>
          </w:p>
          <w:p w:rsidR="00A6735B" w:rsidRPr="008D6030" w:rsidRDefault="00A6735B" w:rsidP="000F3455">
            <w:pPr>
              <w:pStyle w:val="ListParagraph"/>
              <w:ind w:left="360"/>
              <w:rPr>
                <w:rFonts w:ascii="Times New Roman" w:hAnsi="Times New Roman"/>
                <w:sz w:val="20"/>
                <w:szCs w:val="20"/>
                <w:lang w:val="sr-Latn-CS"/>
              </w:rPr>
            </w:pPr>
          </w:p>
          <w:p w:rsidR="00A6735B" w:rsidRPr="008D6030" w:rsidRDefault="00A6735B" w:rsidP="008176F6">
            <w:pPr>
              <w:pStyle w:val="ListParagraph"/>
              <w:ind w:left="360" w:right="-360"/>
              <w:rPr>
                <w:rFonts w:ascii="Times New Roman" w:hAnsi="Times New Roman"/>
                <w:sz w:val="20"/>
                <w:szCs w:val="20"/>
                <w:lang w:val="sr-Latn-CS"/>
              </w:rPr>
            </w:pPr>
          </w:p>
        </w:tc>
        <w:tc>
          <w:tcPr>
            <w:tcW w:w="2284" w:type="dxa"/>
          </w:tcPr>
          <w:p w:rsidR="00A6735B" w:rsidRPr="008D6030" w:rsidRDefault="00A6735B" w:rsidP="00CF6E02">
            <w:pPr>
              <w:ind w:right="-360"/>
              <w:rPr>
                <w:sz w:val="20"/>
                <w:szCs w:val="20"/>
                <w:lang w:val="sr-Latn-CS"/>
              </w:rPr>
            </w:pPr>
          </w:p>
          <w:p w:rsidR="00A6735B" w:rsidRPr="008D6030" w:rsidRDefault="00A6735B" w:rsidP="00CF6E02">
            <w:pPr>
              <w:ind w:right="-360"/>
              <w:rPr>
                <w:sz w:val="20"/>
                <w:szCs w:val="20"/>
                <w:lang w:val="sr-Latn-CS"/>
              </w:rPr>
            </w:pPr>
          </w:p>
          <w:p w:rsidR="00A6735B" w:rsidRPr="008D6030" w:rsidRDefault="00A6735B" w:rsidP="00CF6E02">
            <w:pPr>
              <w:ind w:right="-360"/>
              <w:rPr>
                <w:sz w:val="20"/>
                <w:szCs w:val="20"/>
                <w:lang w:val="sr-Latn-CS"/>
              </w:rPr>
            </w:pPr>
          </w:p>
          <w:p w:rsidR="00A6735B" w:rsidRPr="008D6030" w:rsidRDefault="00A6735B" w:rsidP="00032F5C">
            <w:pPr>
              <w:pStyle w:val="ListParagraph"/>
              <w:numPr>
                <w:ilvl w:val="0"/>
                <w:numId w:val="3"/>
              </w:numPr>
              <w:ind w:right="-360"/>
              <w:rPr>
                <w:rFonts w:ascii="Times New Roman" w:hAnsi="Times New Roman"/>
                <w:sz w:val="20"/>
                <w:szCs w:val="20"/>
                <w:lang w:val="sr-Latn-CS"/>
              </w:rPr>
            </w:pPr>
            <w:r w:rsidRPr="008D6030">
              <w:rPr>
                <w:rFonts w:ascii="Times New Roman" w:hAnsi="Times New Roman"/>
                <w:sz w:val="20"/>
                <w:szCs w:val="20"/>
                <w:lang w:val="sr-Latn-CS"/>
              </w:rPr>
              <w:t>15.04.2019</w:t>
            </w:r>
          </w:p>
        </w:tc>
      </w:tr>
      <w:tr w:rsidR="00A6735B" w:rsidRPr="009F6453" w:rsidTr="00C7406C">
        <w:tc>
          <w:tcPr>
            <w:tcW w:w="3369" w:type="dxa"/>
          </w:tcPr>
          <w:p w:rsidR="00A6735B" w:rsidRPr="008D6030" w:rsidRDefault="00A6735B" w:rsidP="00144661">
            <w:pPr>
              <w:pStyle w:val="ListParagraph"/>
              <w:ind w:left="360" w:right="-360"/>
              <w:rPr>
                <w:rFonts w:ascii="Times New Roman" w:hAnsi="Times New Roman"/>
                <w:sz w:val="20"/>
                <w:szCs w:val="20"/>
                <w:lang w:val="sr-Latn-CS"/>
              </w:rPr>
            </w:pPr>
          </w:p>
          <w:p w:rsidR="00A6735B" w:rsidRPr="008D6030" w:rsidRDefault="00A6735B" w:rsidP="00032F5C">
            <w:pPr>
              <w:pStyle w:val="ListParagraph"/>
              <w:numPr>
                <w:ilvl w:val="0"/>
                <w:numId w:val="3"/>
              </w:numPr>
              <w:ind w:right="-360"/>
              <w:rPr>
                <w:rFonts w:ascii="Times New Roman" w:hAnsi="Times New Roman"/>
                <w:sz w:val="20"/>
                <w:szCs w:val="20"/>
                <w:lang w:val="sr-Latn-CS"/>
              </w:rPr>
            </w:pPr>
            <w:r w:rsidRPr="008D6030">
              <w:rPr>
                <w:rFonts w:ascii="Times New Roman" w:hAnsi="Times New Roman"/>
                <w:sz w:val="20"/>
                <w:szCs w:val="20"/>
                <w:lang w:val="sr-Latn-CS"/>
              </w:rPr>
              <w:t>Poslati odabrani radovi na likovni konkurs</w:t>
            </w:r>
          </w:p>
          <w:p w:rsidR="004B5ADF" w:rsidRPr="008D6030" w:rsidRDefault="004B5ADF" w:rsidP="002B362E">
            <w:pPr>
              <w:pStyle w:val="ListParagraph"/>
              <w:ind w:left="360" w:right="-360"/>
              <w:rPr>
                <w:rFonts w:ascii="Times New Roman" w:hAnsi="Times New Roman"/>
                <w:sz w:val="20"/>
                <w:szCs w:val="20"/>
                <w:lang w:val="sr-Latn-CS"/>
              </w:rPr>
            </w:pPr>
            <w:r w:rsidRPr="008D6030">
              <w:rPr>
                <w:rFonts w:ascii="Times New Roman" w:hAnsi="Times New Roman"/>
                <w:sz w:val="20"/>
                <w:szCs w:val="20"/>
                <w:lang w:val="sr-Latn-CS"/>
              </w:rPr>
              <w:t xml:space="preserve"> „LIDICE 2019</w:t>
            </w:r>
            <w:r w:rsidR="00A6735B" w:rsidRPr="008D6030">
              <w:rPr>
                <w:rFonts w:ascii="Times New Roman" w:hAnsi="Times New Roman"/>
                <w:sz w:val="20"/>
                <w:szCs w:val="20"/>
                <w:lang w:val="sr-Latn-CS"/>
              </w:rPr>
              <w:t xml:space="preserve">“, </w:t>
            </w:r>
            <w:r w:rsidRPr="008D6030">
              <w:rPr>
                <w:rFonts w:ascii="Times New Roman" w:hAnsi="Times New Roman"/>
                <w:sz w:val="20"/>
                <w:szCs w:val="20"/>
                <w:lang w:val="sr-Latn-CS"/>
              </w:rPr>
              <w:t xml:space="preserve">na temu </w:t>
            </w:r>
          </w:p>
          <w:p w:rsidR="00A6735B" w:rsidRDefault="00A6735B" w:rsidP="004B5ADF">
            <w:pPr>
              <w:pStyle w:val="ListParagraph"/>
              <w:ind w:left="360" w:right="-360"/>
              <w:rPr>
                <w:rFonts w:ascii="Times New Roman" w:hAnsi="Times New Roman"/>
                <w:sz w:val="20"/>
                <w:szCs w:val="20"/>
                <w:lang w:val="sr-Latn-CS"/>
              </w:rPr>
            </w:pPr>
            <w:r w:rsidRPr="008D6030">
              <w:rPr>
                <w:rFonts w:ascii="Times New Roman" w:hAnsi="Times New Roman"/>
                <w:sz w:val="20"/>
                <w:szCs w:val="20"/>
                <w:lang w:val="sr-Latn-CS"/>
              </w:rPr>
              <w:t xml:space="preserve">„ </w:t>
            </w:r>
            <w:r w:rsidR="004B5ADF" w:rsidRPr="008D6030">
              <w:rPr>
                <w:rFonts w:ascii="Times New Roman" w:hAnsi="Times New Roman"/>
                <w:sz w:val="20"/>
                <w:szCs w:val="20"/>
                <w:lang w:val="sr-Latn-CS"/>
              </w:rPr>
              <w:t>Hemija</w:t>
            </w:r>
            <w:r w:rsidRPr="008D6030">
              <w:rPr>
                <w:rFonts w:ascii="Times New Roman" w:hAnsi="Times New Roman"/>
                <w:sz w:val="20"/>
                <w:szCs w:val="20"/>
                <w:lang w:val="sr-Latn-CS"/>
              </w:rPr>
              <w:t>“.</w:t>
            </w:r>
            <w:r w:rsidR="004B5ADF" w:rsidRPr="008D6030">
              <w:rPr>
                <w:rFonts w:ascii="Times New Roman" w:hAnsi="Times New Roman"/>
                <w:sz w:val="20"/>
                <w:szCs w:val="20"/>
                <w:lang w:val="sr-Latn-CS"/>
              </w:rPr>
              <w:t xml:space="preserve"> Poslato 50</w:t>
            </w:r>
            <w:r w:rsidRPr="008D6030">
              <w:rPr>
                <w:rFonts w:ascii="Times New Roman" w:hAnsi="Times New Roman"/>
                <w:sz w:val="20"/>
                <w:szCs w:val="20"/>
                <w:lang w:val="sr-Latn-CS"/>
              </w:rPr>
              <w:t xml:space="preserve"> radova.</w:t>
            </w:r>
          </w:p>
          <w:p w:rsidR="000D4009" w:rsidRPr="008D6030" w:rsidRDefault="000D4009" w:rsidP="004B5ADF">
            <w:pPr>
              <w:pStyle w:val="ListParagraph"/>
              <w:ind w:left="360" w:right="-360"/>
              <w:rPr>
                <w:rFonts w:ascii="Times New Roman" w:hAnsi="Times New Roman"/>
                <w:sz w:val="20"/>
                <w:szCs w:val="20"/>
                <w:lang w:val="sr-Latn-CS"/>
              </w:rPr>
            </w:pPr>
          </w:p>
        </w:tc>
        <w:tc>
          <w:tcPr>
            <w:tcW w:w="3969" w:type="dxa"/>
          </w:tcPr>
          <w:p w:rsidR="00A6735B" w:rsidRPr="008D6030" w:rsidRDefault="00A6735B" w:rsidP="00144661">
            <w:pPr>
              <w:pStyle w:val="ListParagraph"/>
              <w:ind w:left="360" w:right="-360"/>
              <w:rPr>
                <w:rFonts w:ascii="Times New Roman" w:hAnsi="Times New Roman"/>
                <w:sz w:val="20"/>
                <w:szCs w:val="20"/>
                <w:lang w:val="sr-Latn-CS"/>
              </w:rPr>
            </w:pPr>
          </w:p>
          <w:p w:rsidR="00A6735B" w:rsidRPr="008D6030" w:rsidRDefault="00A6735B" w:rsidP="00032F5C">
            <w:pPr>
              <w:pStyle w:val="ListParagraph"/>
              <w:numPr>
                <w:ilvl w:val="0"/>
                <w:numId w:val="3"/>
              </w:numPr>
              <w:ind w:right="-360"/>
              <w:rPr>
                <w:rFonts w:ascii="Times New Roman" w:hAnsi="Times New Roman"/>
                <w:sz w:val="20"/>
                <w:szCs w:val="20"/>
                <w:lang w:val="sr-Latn-CS"/>
              </w:rPr>
            </w:pPr>
            <w:r w:rsidRPr="008D6030">
              <w:rPr>
                <w:rFonts w:ascii="Times New Roman" w:hAnsi="Times New Roman"/>
                <w:sz w:val="20"/>
                <w:szCs w:val="20"/>
                <w:lang w:val="sr-Latn-CS"/>
              </w:rPr>
              <w:t>Djeca  i vaspitačice srednjih i predškolskih grupa</w:t>
            </w:r>
          </w:p>
        </w:tc>
        <w:tc>
          <w:tcPr>
            <w:tcW w:w="2284" w:type="dxa"/>
          </w:tcPr>
          <w:p w:rsidR="00A6735B" w:rsidRPr="008D6030" w:rsidRDefault="00A6735B" w:rsidP="00144661">
            <w:pPr>
              <w:pStyle w:val="ListParagraph"/>
              <w:ind w:left="360" w:right="-360"/>
              <w:rPr>
                <w:rFonts w:ascii="Times New Roman" w:hAnsi="Times New Roman"/>
                <w:sz w:val="20"/>
                <w:szCs w:val="20"/>
                <w:lang w:val="sr-Latn-CS"/>
              </w:rPr>
            </w:pPr>
          </w:p>
          <w:p w:rsidR="00A6735B" w:rsidRPr="008D6030" w:rsidRDefault="004B5ADF" w:rsidP="00032F5C">
            <w:pPr>
              <w:pStyle w:val="ListParagraph"/>
              <w:numPr>
                <w:ilvl w:val="0"/>
                <w:numId w:val="3"/>
              </w:numPr>
              <w:ind w:right="-360"/>
              <w:rPr>
                <w:rFonts w:ascii="Times New Roman" w:hAnsi="Times New Roman"/>
                <w:sz w:val="20"/>
                <w:szCs w:val="20"/>
                <w:lang w:val="sr-Latn-CS"/>
              </w:rPr>
            </w:pPr>
            <w:r w:rsidRPr="008D6030">
              <w:rPr>
                <w:rFonts w:ascii="Times New Roman" w:hAnsi="Times New Roman"/>
                <w:sz w:val="20"/>
                <w:szCs w:val="20"/>
                <w:lang w:val="sr-Latn-CS"/>
              </w:rPr>
              <w:t>Mart 2019</w:t>
            </w:r>
            <w:r w:rsidR="00A6735B" w:rsidRPr="008D6030">
              <w:rPr>
                <w:rFonts w:ascii="Times New Roman" w:hAnsi="Times New Roman"/>
                <w:sz w:val="20"/>
                <w:szCs w:val="20"/>
                <w:lang w:val="sr-Latn-CS"/>
              </w:rPr>
              <w:t>.</w:t>
            </w:r>
          </w:p>
        </w:tc>
      </w:tr>
      <w:tr w:rsidR="00A6735B" w:rsidRPr="009F6453" w:rsidTr="00C7406C">
        <w:tc>
          <w:tcPr>
            <w:tcW w:w="3369" w:type="dxa"/>
          </w:tcPr>
          <w:p w:rsidR="005969A4" w:rsidRPr="008D6030" w:rsidRDefault="00A6735B" w:rsidP="00847CD3">
            <w:pPr>
              <w:pStyle w:val="ListParagraph"/>
              <w:numPr>
                <w:ilvl w:val="0"/>
                <w:numId w:val="3"/>
              </w:numPr>
              <w:ind w:right="-360"/>
              <w:rPr>
                <w:rFonts w:ascii="Times New Roman" w:hAnsi="Times New Roman"/>
                <w:sz w:val="20"/>
                <w:szCs w:val="20"/>
                <w:lang w:val="sr-Latn-CS"/>
              </w:rPr>
            </w:pPr>
            <w:r w:rsidRPr="008D6030">
              <w:rPr>
                <w:rFonts w:ascii="Times New Roman" w:hAnsi="Times New Roman"/>
                <w:sz w:val="20"/>
                <w:szCs w:val="20"/>
                <w:lang w:val="sr-Latn-CS"/>
              </w:rPr>
              <w:t xml:space="preserve">Na 13. Međunarodni likovni </w:t>
            </w:r>
          </w:p>
          <w:p w:rsidR="005969A4" w:rsidRPr="008D6030" w:rsidRDefault="00A6735B" w:rsidP="005969A4">
            <w:pPr>
              <w:pStyle w:val="ListParagraph"/>
              <w:ind w:left="360" w:right="-360"/>
              <w:rPr>
                <w:rFonts w:ascii="Times New Roman" w:hAnsi="Times New Roman"/>
                <w:sz w:val="20"/>
                <w:szCs w:val="20"/>
                <w:lang w:val="sr-Latn-CS"/>
              </w:rPr>
            </w:pPr>
            <w:r w:rsidRPr="008D6030">
              <w:rPr>
                <w:rFonts w:ascii="Times New Roman" w:hAnsi="Times New Roman"/>
                <w:sz w:val="20"/>
                <w:szCs w:val="20"/>
                <w:lang w:val="sr-Latn-CS"/>
              </w:rPr>
              <w:t>konkurs PROLEĆE 201</w:t>
            </w:r>
            <w:r w:rsidR="005969A4" w:rsidRPr="008D6030">
              <w:rPr>
                <w:rFonts w:ascii="Times New Roman" w:hAnsi="Times New Roman"/>
                <w:sz w:val="20"/>
                <w:szCs w:val="20"/>
                <w:lang w:val="sr-Latn-CS"/>
              </w:rPr>
              <w:t>9</w:t>
            </w:r>
            <w:r w:rsidRPr="008D6030">
              <w:rPr>
                <w:rFonts w:ascii="Times New Roman" w:hAnsi="Times New Roman"/>
                <w:sz w:val="20"/>
                <w:szCs w:val="20"/>
                <w:lang w:val="sr-Latn-CS"/>
              </w:rPr>
              <w:t>. , na temu „</w:t>
            </w:r>
            <w:r w:rsidR="005969A4" w:rsidRPr="008D6030">
              <w:rPr>
                <w:rFonts w:ascii="Times New Roman" w:hAnsi="Times New Roman"/>
                <w:sz w:val="20"/>
                <w:szCs w:val="20"/>
                <w:lang w:val="sr-Latn-CS"/>
              </w:rPr>
              <w:t>Čudesna je dječija mašta“</w:t>
            </w:r>
            <w:r w:rsidRPr="008D6030">
              <w:rPr>
                <w:rFonts w:ascii="Times New Roman" w:hAnsi="Times New Roman"/>
                <w:sz w:val="20"/>
                <w:szCs w:val="20"/>
                <w:lang w:val="sr-Latn-CS"/>
              </w:rPr>
              <w:t xml:space="preserve">Odžaci poslato </w:t>
            </w:r>
            <w:r w:rsidR="005969A4" w:rsidRPr="008D6030">
              <w:rPr>
                <w:rFonts w:ascii="Times New Roman" w:hAnsi="Times New Roman"/>
                <w:sz w:val="20"/>
                <w:szCs w:val="20"/>
                <w:lang w:val="sr-Latn-CS"/>
              </w:rPr>
              <w:t xml:space="preserve">58 </w:t>
            </w:r>
            <w:r w:rsidRPr="008D6030">
              <w:rPr>
                <w:rFonts w:ascii="Times New Roman" w:hAnsi="Times New Roman"/>
                <w:sz w:val="20"/>
                <w:szCs w:val="20"/>
                <w:lang w:val="sr-Latn-CS"/>
              </w:rPr>
              <w:t xml:space="preserve">odabranih likovnih </w:t>
            </w:r>
          </w:p>
          <w:p w:rsidR="00A6735B" w:rsidRPr="008D6030" w:rsidRDefault="00A6735B" w:rsidP="005969A4">
            <w:pPr>
              <w:pStyle w:val="ListParagraph"/>
              <w:ind w:left="360" w:right="-360"/>
              <w:rPr>
                <w:rFonts w:ascii="Times New Roman" w:hAnsi="Times New Roman"/>
                <w:sz w:val="20"/>
                <w:szCs w:val="20"/>
                <w:lang w:val="sr-Latn-CS"/>
              </w:rPr>
            </w:pPr>
            <w:r w:rsidRPr="008D6030">
              <w:rPr>
                <w:rFonts w:ascii="Times New Roman" w:hAnsi="Times New Roman"/>
                <w:sz w:val="20"/>
                <w:szCs w:val="20"/>
                <w:lang w:val="sr-Latn-CS"/>
              </w:rPr>
              <w:t xml:space="preserve">radova </w:t>
            </w:r>
          </w:p>
          <w:p w:rsidR="00A6735B" w:rsidRPr="008D6030" w:rsidRDefault="00A6735B" w:rsidP="00847CD3">
            <w:pPr>
              <w:pStyle w:val="ListParagraph"/>
              <w:ind w:left="360" w:right="-360"/>
              <w:rPr>
                <w:rFonts w:ascii="Times New Roman" w:hAnsi="Times New Roman"/>
                <w:sz w:val="20"/>
                <w:szCs w:val="20"/>
                <w:lang w:val="sr-Latn-CS"/>
              </w:rPr>
            </w:pPr>
          </w:p>
        </w:tc>
        <w:tc>
          <w:tcPr>
            <w:tcW w:w="3969" w:type="dxa"/>
          </w:tcPr>
          <w:p w:rsidR="00A6735B" w:rsidRPr="008D6030" w:rsidRDefault="00A6735B" w:rsidP="00EB1B85">
            <w:pPr>
              <w:pStyle w:val="ListParagraph"/>
              <w:numPr>
                <w:ilvl w:val="0"/>
                <w:numId w:val="3"/>
              </w:numPr>
              <w:ind w:right="-360"/>
              <w:rPr>
                <w:rFonts w:ascii="Times New Roman" w:hAnsi="Times New Roman"/>
                <w:sz w:val="20"/>
                <w:szCs w:val="20"/>
                <w:lang w:val="sr-Latn-CS"/>
              </w:rPr>
            </w:pPr>
            <w:r w:rsidRPr="008D6030">
              <w:rPr>
                <w:rFonts w:ascii="Times New Roman" w:hAnsi="Times New Roman"/>
                <w:sz w:val="20"/>
                <w:szCs w:val="20"/>
                <w:lang w:val="sr-Latn-CS"/>
              </w:rPr>
              <w:t xml:space="preserve">Djeca srednjih i predškolskih grupa iz svih vaspitnih </w:t>
            </w:r>
          </w:p>
          <w:p w:rsidR="00A6735B" w:rsidRPr="008D6030" w:rsidRDefault="00A6735B" w:rsidP="00EB1B85">
            <w:pPr>
              <w:pStyle w:val="ListParagraph"/>
              <w:ind w:left="360" w:right="-360"/>
              <w:rPr>
                <w:rFonts w:ascii="Times New Roman" w:hAnsi="Times New Roman"/>
                <w:sz w:val="20"/>
                <w:szCs w:val="20"/>
                <w:lang w:val="sr-Latn-CS"/>
              </w:rPr>
            </w:pPr>
            <w:r w:rsidRPr="008D6030">
              <w:rPr>
                <w:rFonts w:ascii="Times New Roman" w:hAnsi="Times New Roman"/>
                <w:sz w:val="20"/>
                <w:szCs w:val="20"/>
                <w:lang w:val="sr-Latn-CS"/>
              </w:rPr>
              <w:t>jedinica</w:t>
            </w:r>
          </w:p>
        </w:tc>
        <w:tc>
          <w:tcPr>
            <w:tcW w:w="2284" w:type="dxa"/>
          </w:tcPr>
          <w:p w:rsidR="00A6735B" w:rsidRPr="008D6030" w:rsidRDefault="00A6735B" w:rsidP="00847CD3">
            <w:pPr>
              <w:pStyle w:val="ListParagraph"/>
              <w:numPr>
                <w:ilvl w:val="0"/>
                <w:numId w:val="3"/>
              </w:numPr>
              <w:ind w:right="-360"/>
              <w:rPr>
                <w:rFonts w:ascii="Times New Roman" w:hAnsi="Times New Roman"/>
                <w:sz w:val="20"/>
                <w:szCs w:val="20"/>
                <w:lang w:val="sr-Latn-CS"/>
              </w:rPr>
            </w:pPr>
            <w:r w:rsidRPr="008D6030">
              <w:rPr>
                <w:rFonts w:ascii="Times New Roman" w:hAnsi="Times New Roman"/>
                <w:sz w:val="20"/>
                <w:szCs w:val="20"/>
                <w:lang w:val="sr-Latn-CS"/>
              </w:rPr>
              <w:t>Mar</w:t>
            </w:r>
            <w:r w:rsidR="005969A4" w:rsidRPr="008D6030">
              <w:rPr>
                <w:rFonts w:ascii="Times New Roman" w:hAnsi="Times New Roman"/>
                <w:sz w:val="20"/>
                <w:szCs w:val="20"/>
                <w:lang w:val="sr-Latn-CS"/>
              </w:rPr>
              <w:t>t 2019</w:t>
            </w:r>
            <w:r w:rsidRPr="008D6030">
              <w:rPr>
                <w:rFonts w:ascii="Times New Roman" w:hAnsi="Times New Roman"/>
                <w:sz w:val="20"/>
                <w:szCs w:val="20"/>
                <w:lang w:val="sr-Latn-CS"/>
              </w:rPr>
              <w:t>.</w:t>
            </w:r>
          </w:p>
        </w:tc>
      </w:tr>
      <w:tr w:rsidR="00EC1314" w:rsidRPr="009F6453" w:rsidTr="00C7406C">
        <w:tc>
          <w:tcPr>
            <w:tcW w:w="3369" w:type="dxa"/>
          </w:tcPr>
          <w:p w:rsidR="00EC1314" w:rsidRPr="008D6030" w:rsidRDefault="00EC1314" w:rsidP="0092011F">
            <w:pPr>
              <w:pStyle w:val="ListParagraph"/>
              <w:ind w:left="360" w:right="-360"/>
              <w:rPr>
                <w:rFonts w:ascii="Times New Roman" w:hAnsi="Times New Roman"/>
                <w:sz w:val="20"/>
                <w:szCs w:val="20"/>
                <w:lang w:val="sr-Latn-CS"/>
              </w:rPr>
            </w:pPr>
          </w:p>
          <w:p w:rsidR="00EC1314" w:rsidRPr="008D6030" w:rsidRDefault="00EC1314" w:rsidP="0092011F">
            <w:pPr>
              <w:pStyle w:val="ListParagraph"/>
              <w:numPr>
                <w:ilvl w:val="0"/>
                <w:numId w:val="3"/>
              </w:numPr>
              <w:ind w:right="-360"/>
              <w:rPr>
                <w:rFonts w:ascii="Times New Roman" w:hAnsi="Times New Roman"/>
                <w:sz w:val="20"/>
                <w:szCs w:val="20"/>
                <w:lang w:val="sr-Latn-CS"/>
              </w:rPr>
            </w:pPr>
            <w:r w:rsidRPr="008D6030">
              <w:rPr>
                <w:rFonts w:ascii="Times New Roman" w:hAnsi="Times New Roman"/>
                <w:sz w:val="20"/>
                <w:szCs w:val="20"/>
                <w:lang w:val="sr-Latn-CS"/>
              </w:rPr>
              <w:t>Djeca predškolskih grupa iz</w:t>
            </w:r>
          </w:p>
          <w:p w:rsidR="00EC1314" w:rsidRPr="008D6030" w:rsidRDefault="00EC1314" w:rsidP="0092011F">
            <w:pPr>
              <w:pStyle w:val="ListParagraph"/>
              <w:ind w:left="360" w:right="-360"/>
              <w:rPr>
                <w:rFonts w:ascii="Times New Roman" w:hAnsi="Times New Roman"/>
                <w:sz w:val="20"/>
                <w:szCs w:val="20"/>
                <w:lang w:val="sr-Latn-CS"/>
              </w:rPr>
            </w:pPr>
            <w:r w:rsidRPr="008D6030">
              <w:rPr>
                <w:rFonts w:ascii="Times New Roman" w:hAnsi="Times New Roman"/>
                <w:sz w:val="20"/>
                <w:szCs w:val="20"/>
                <w:lang w:val="sr-Latn-CS"/>
              </w:rPr>
              <w:t xml:space="preserve"> svih vaspitnih jedinica </w:t>
            </w:r>
          </w:p>
          <w:p w:rsidR="00EC1314" w:rsidRPr="008D6030" w:rsidRDefault="00EC1314" w:rsidP="0092011F">
            <w:pPr>
              <w:pStyle w:val="ListParagraph"/>
              <w:ind w:left="360" w:right="-360"/>
              <w:rPr>
                <w:rFonts w:ascii="Times New Roman" w:hAnsi="Times New Roman"/>
                <w:sz w:val="20"/>
                <w:szCs w:val="20"/>
                <w:lang w:val="sr-Latn-CS"/>
              </w:rPr>
            </w:pPr>
            <w:r w:rsidRPr="008D6030">
              <w:rPr>
                <w:rFonts w:ascii="Times New Roman" w:hAnsi="Times New Roman"/>
                <w:sz w:val="20"/>
                <w:szCs w:val="20"/>
                <w:lang w:val="sr-Latn-CS"/>
              </w:rPr>
              <w:t>posjetila OŠ „Stefan M. Ljubiša“,</w:t>
            </w:r>
          </w:p>
          <w:p w:rsidR="00EC1314" w:rsidRPr="008D6030" w:rsidRDefault="00EC1314" w:rsidP="0092011F">
            <w:pPr>
              <w:pStyle w:val="ListParagraph"/>
              <w:ind w:left="360" w:right="-360"/>
              <w:rPr>
                <w:rFonts w:ascii="Times New Roman" w:hAnsi="Times New Roman"/>
                <w:sz w:val="20"/>
                <w:szCs w:val="20"/>
                <w:lang w:val="sr-Latn-CS"/>
              </w:rPr>
            </w:pPr>
            <w:r w:rsidRPr="008D6030">
              <w:rPr>
                <w:rFonts w:ascii="Times New Roman" w:hAnsi="Times New Roman"/>
                <w:sz w:val="20"/>
                <w:szCs w:val="20"/>
                <w:lang w:val="sr-Latn-CS"/>
              </w:rPr>
              <w:t>OŠ „Druga Osnovna Škola“ i OŠ „Mirko Srezentić“i prisustvovala jednom  školskom času</w:t>
            </w:r>
          </w:p>
          <w:p w:rsidR="00EC1314" w:rsidRPr="008D6030" w:rsidRDefault="00EC1314" w:rsidP="0092011F">
            <w:pPr>
              <w:pStyle w:val="ListParagraph"/>
              <w:ind w:left="360" w:right="-360"/>
              <w:rPr>
                <w:rFonts w:ascii="Times New Roman" w:hAnsi="Times New Roman"/>
                <w:sz w:val="20"/>
                <w:szCs w:val="20"/>
                <w:lang w:val="sr-Latn-CS"/>
              </w:rPr>
            </w:pPr>
          </w:p>
        </w:tc>
        <w:tc>
          <w:tcPr>
            <w:tcW w:w="3969" w:type="dxa"/>
          </w:tcPr>
          <w:p w:rsidR="00EC1314" w:rsidRPr="008D6030" w:rsidRDefault="00EC1314" w:rsidP="0092011F">
            <w:pPr>
              <w:pStyle w:val="ListParagraph"/>
              <w:ind w:left="360" w:right="-360"/>
              <w:rPr>
                <w:rFonts w:ascii="Times New Roman" w:hAnsi="Times New Roman"/>
                <w:sz w:val="20"/>
                <w:szCs w:val="20"/>
                <w:lang w:val="sr-Latn-CS"/>
              </w:rPr>
            </w:pPr>
          </w:p>
          <w:p w:rsidR="00EC1314" w:rsidRPr="008D6030" w:rsidRDefault="00EC1314" w:rsidP="0092011F">
            <w:pPr>
              <w:pStyle w:val="ListParagraph"/>
              <w:numPr>
                <w:ilvl w:val="0"/>
                <w:numId w:val="3"/>
              </w:numPr>
              <w:ind w:right="-360"/>
              <w:rPr>
                <w:rFonts w:ascii="Times New Roman" w:hAnsi="Times New Roman"/>
                <w:sz w:val="20"/>
                <w:szCs w:val="20"/>
                <w:lang w:val="sr-Latn-CS"/>
              </w:rPr>
            </w:pPr>
            <w:r w:rsidRPr="008D6030">
              <w:rPr>
                <w:rFonts w:ascii="Times New Roman" w:hAnsi="Times New Roman"/>
                <w:sz w:val="20"/>
                <w:szCs w:val="20"/>
                <w:lang w:val="sr-Latn-CS"/>
              </w:rPr>
              <w:t>Djeca i vaspitačice predškolskih</w:t>
            </w:r>
          </w:p>
          <w:p w:rsidR="00EC1314" w:rsidRPr="008D6030" w:rsidRDefault="00EC1314" w:rsidP="0092011F">
            <w:pPr>
              <w:pStyle w:val="ListParagraph"/>
              <w:ind w:left="360" w:right="-360"/>
              <w:rPr>
                <w:rFonts w:ascii="Times New Roman" w:hAnsi="Times New Roman"/>
                <w:sz w:val="20"/>
                <w:szCs w:val="20"/>
                <w:lang w:val="sr-Latn-CS"/>
              </w:rPr>
            </w:pPr>
            <w:r w:rsidRPr="008D6030">
              <w:rPr>
                <w:rFonts w:ascii="Times New Roman" w:hAnsi="Times New Roman"/>
                <w:sz w:val="20"/>
                <w:szCs w:val="20"/>
                <w:lang w:val="sr-Latn-CS"/>
              </w:rPr>
              <w:t>grupa i stručni saradnici</w:t>
            </w:r>
          </w:p>
        </w:tc>
        <w:tc>
          <w:tcPr>
            <w:tcW w:w="2284" w:type="dxa"/>
          </w:tcPr>
          <w:p w:rsidR="00EC1314" w:rsidRPr="008D6030" w:rsidRDefault="00EC1314" w:rsidP="0092011F">
            <w:pPr>
              <w:pStyle w:val="ListParagraph"/>
              <w:ind w:left="360" w:right="-360"/>
              <w:rPr>
                <w:rFonts w:ascii="Times New Roman" w:hAnsi="Times New Roman"/>
                <w:sz w:val="20"/>
                <w:szCs w:val="20"/>
                <w:lang w:val="sr-Latn-CS"/>
              </w:rPr>
            </w:pPr>
          </w:p>
          <w:p w:rsidR="00EC1314" w:rsidRPr="008D6030" w:rsidRDefault="00EC1314" w:rsidP="0092011F">
            <w:pPr>
              <w:ind w:right="-360"/>
              <w:rPr>
                <w:sz w:val="20"/>
                <w:szCs w:val="20"/>
                <w:lang w:val="sr-Latn-CS"/>
              </w:rPr>
            </w:pPr>
            <w:r w:rsidRPr="008D6030">
              <w:rPr>
                <w:sz w:val="20"/>
                <w:szCs w:val="20"/>
                <w:lang w:val="sr-Latn-CS"/>
              </w:rPr>
              <w:t>-12.04. i 16.04.2019.</w:t>
            </w:r>
          </w:p>
        </w:tc>
      </w:tr>
      <w:tr w:rsidR="00EC1314" w:rsidRPr="009F6453" w:rsidTr="00C7406C">
        <w:tc>
          <w:tcPr>
            <w:tcW w:w="3369" w:type="dxa"/>
          </w:tcPr>
          <w:p w:rsidR="00397560" w:rsidRPr="00397560" w:rsidRDefault="00397560" w:rsidP="00397560">
            <w:pPr>
              <w:rPr>
                <w:sz w:val="20"/>
                <w:szCs w:val="20"/>
                <w:lang w:val="sr-Latn-CS"/>
              </w:rPr>
            </w:pPr>
          </w:p>
          <w:p w:rsidR="00EC1314" w:rsidRPr="008D6030" w:rsidRDefault="00EC1314" w:rsidP="00C549BB">
            <w:pPr>
              <w:pStyle w:val="ListParagraph"/>
              <w:numPr>
                <w:ilvl w:val="0"/>
                <w:numId w:val="3"/>
              </w:numPr>
              <w:rPr>
                <w:rFonts w:ascii="Times New Roman" w:hAnsi="Times New Roman"/>
                <w:sz w:val="20"/>
                <w:szCs w:val="20"/>
                <w:lang w:val="sr-Latn-CS"/>
              </w:rPr>
            </w:pPr>
            <w:r w:rsidRPr="008D6030">
              <w:rPr>
                <w:rFonts w:ascii="Times New Roman" w:hAnsi="Times New Roman"/>
                <w:sz w:val="20"/>
                <w:szCs w:val="20"/>
                <w:lang w:val="sr-Latn-CS"/>
              </w:rPr>
              <w:t>Učešće u takmičenju u slastičarstvu u organizaciji šefova kuhinja Crne Gore. Pripremana je torta na temu „Bajka“</w:t>
            </w:r>
          </w:p>
        </w:tc>
        <w:tc>
          <w:tcPr>
            <w:tcW w:w="3969" w:type="dxa"/>
          </w:tcPr>
          <w:p w:rsidR="00397560" w:rsidRDefault="00397560" w:rsidP="00397560">
            <w:pPr>
              <w:pStyle w:val="ListParagraph"/>
              <w:ind w:left="360"/>
              <w:rPr>
                <w:rFonts w:ascii="Times New Roman" w:hAnsi="Times New Roman"/>
                <w:sz w:val="20"/>
                <w:szCs w:val="20"/>
                <w:lang w:val="nn-NO"/>
              </w:rPr>
            </w:pPr>
          </w:p>
          <w:p w:rsidR="00EC1314" w:rsidRPr="008D6030" w:rsidRDefault="00EC1314" w:rsidP="00C549BB">
            <w:pPr>
              <w:pStyle w:val="ListParagraph"/>
              <w:numPr>
                <w:ilvl w:val="0"/>
                <w:numId w:val="3"/>
              </w:numPr>
              <w:rPr>
                <w:rFonts w:ascii="Times New Roman" w:hAnsi="Times New Roman"/>
                <w:sz w:val="20"/>
                <w:szCs w:val="20"/>
                <w:lang w:val="nn-NO"/>
              </w:rPr>
            </w:pPr>
            <w:r w:rsidRPr="008D6030">
              <w:rPr>
                <w:rFonts w:ascii="Times New Roman" w:hAnsi="Times New Roman"/>
                <w:sz w:val="20"/>
                <w:szCs w:val="20"/>
                <w:lang w:val="nn-NO"/>
              </w:rPr>
              <w:t xml:space="preserve">Djeca srednje grupe iz Novog vrtića vaspitačica Irene Tomović i Nade Obradović </w:t>
            </w:r>
          </w:p>
          <w:p w:rsidR="00EC1314" w:rsidRPr="008D6030" w:rsidRDefault="00EC1314" w:rsidP="00C549BB">
            <w:pPr>
              <w:pStyle w:val="ListParagraph"/>
              <w:ind w:left="360"/>
              <w:rPr>
                <w:rFonts w:ascii="Times New Roman" w:hAnsi="Times New Roman"/>
                <w:sz w:val="20"/>
                <w:szCs w:val="20"/>
                <w:lang w:val="nn-NO"/>
              </w:rPr>
            </w:pPr>
          </w:p>
          <w:p w:rsidR="00EC1314" w:rsidRPr="008D6030" w:rsidRDefault="00EC1314" w:rsidP="002B362E">
            <w:pPr>
              <w:pStyle w:val="ListParagraph"/>
              <w:ind w:left="360" w:right="-360"/>
              <w:rPr>
                <w:rFonts w:ascii="Times New Roman" w:hAnsi="Times New Roman"/>
                <w:sz w:val="20"/>
                <w:szCs w:val="20"/>
                <w:lang w:val="sr-Latn-CS"/>
              </w:rPr>
            </w:pPr>
          </w:p>
        </w:tc>
        <w:tc>
          <w:tcPr>
            <w:tcW w:w="2284" w:type="dxa"/>
          </w:tcPr>
          <w:p w:rsidR="00397560" w:rsidRDefault="00397560" w:rsidP="00E304A3">
            <w:pPr>
              <w:pStyle w:val="ListParagraph"/>
              <w:ind w:left="360" w:right="-360"/>
              <w:rPr>
                <w:rFonts w:ascii="Times New Roman" w:hAnsi="Times New Roman"/>
                <w:sz w:val="20"/>
                <w:szCs w:val="20"/>
                <w:lang w:val="sr-Latn-CS"/>
              </w:rPr>
            </w:pPr>
          </w:p>
          <w:p w:rsidR="00EC1314" w:rsidRPr="008D6030" w:rsidRDefault="00397560" w:rsidP="00E304A3">
            <w:pPr>
              <w:pStyle w:val="ListParagraph"/>
              <w:ind w:left="360" w:right="-360"/>
              <w:rPr>
                <w:rFonts w:ascii="Times New Roman" w:hAnsi="Times New Roman"/>
                <w:sz w:val="20"/>
                <w:szCs w:val="20"/>
                <w:lang w:val="sr-Latn-CS"/>
              </w:rPr>
            </w:pPr>
            <w:r>
              <w:rPr>
                <w:rFonts w:ascii="Times New Roman" w:hAnsi="Times New Roman"/>
                <w:sz w:val="20"/>
                <w:szCs w:val="20"/>
                <w:lang w:val="sr-Latn-CS"/>
              </w:rPr>
              <w:t xml:space="preserve">- </w:t>
            </w:r>
            <w:r w:rsidR="00EC1314" w:rsidRPr="008D6030">
              <w:rPr>
                <w:rFonts w:ascii="Times New Roman" w:hAnsi="Times New Roman"/>
                <w:sz w:val="20"/>
                <w:szCs w:val="20"/>
                <w:lang w:val="sr-Latn-CS"/>
              </w:rPr>
              <w:t>16.04.2019.</w:t>
            </w:r>
          </w:p>
        </w:tc>
      </w:tr>
      <w:tr w:rsidR="00EC1314" w:rsidRPr="009F6453" w:rsidTr="00C7406C">
        <w:tc>
          <w:tcPr>
            <w:tcW w:w="3369" w:type="dxa"/>
          </w:tcPr>
          <w:p w:rsidR="00397560" w:rsidRDefault="00397560" w:rsidP="00397560">
            <w:pPr>
              <w:pStyle w:val="ListParagraph"/>
              <w:ind w:left="360" w:right="-360"/>
              <w:rPr>
                <w:rFonts w:ascii="Times New Roman" w:hAnsi="Times New Roman"/>
                <w:sz w:val="20"/>
                <w:szCs w:val="20"/>
                <w:lang w:val="sr-Latn-CS"/>
              </w:rPr>
            </w:pPr>
          </w:p>
          <w:p w:rsidR="00EC1314" w:rsidRPr="008D6030" w:rsidRDefault="00EC1314" w:rsidP="009E7746">
            <w:pPr>
              <w:pStyle w:val="ListParagraph"/>
              <w:numPr>
                <w:ilvl w:val="0"/>
                <w:numId w:val="3"/>
              </w:numPr>
              <w:ind w:right="-360"/>
              <w:rPr>
                <w:rFonts w:ascii="Times New Roman" w:hAnsi="Times New Roman"/>
                <w:sz w:val="20"/>
                <w:szCs w:val="20"/>
                <w:lang w:val="sr-Latn-CS"/>
              </w:rPr>
            </w:pPr>
            <w:r w:rsidRPr="008D6030">
              <w:rPr>
                <w:rFonts w:ascii="Times New Roman" w:hAnsi="Times New Roman"/>
                <w:sz w:val="20"/>
                <w:szCs w:val="20"/>
                <w:lang w:val="sr-Latn-CS"/>
              </w:rPr>
              <w:t xml:space="preserve">Obilježavanje Dana Planete zemlje- čišćenje plaže, prezentacija </w:t>
            </w:r>
          </w:p>
          <w:p w:rsidR="00EC1314" w:rsidRDefault="00EC1314" w:rsidP="009E7746">
            <w:pPr>
              <w:pStyle w:val="ListParagraph"/>
              <w:ind w:left="360" w:right="-360"/>
              <w:rPr>
                <w:rFonts w:ascii="Times New Roman" w:hAnsi="Times New Roman"/>
                <w:sz w:val="20"/>
                <w:szCs w:val="20"/>
                <w:lang w:val="sr-Latn-CS"/>
              </w:rPr>
            </w:pPr>
            <w:r w:rsidRPr="008D6030">
              <w:rPr>
                <w:rFonts w:ascii="Times New Roman" w:hAnsi="Times New Roman"/>
                <w:sz w:val="20"/>
                <w:szCs w:val="20"/>
                <w:lang w:val="sr-Latn-CS"/>
              </w:rPr>
              <w:t>pjesama i skečeva sa ekološkim porukama</w:t>
            </w:r>
          </w:p>
          <w:p w:rsidR="00397560" w:rsidRPr="008D6030" w:rsidRDefault="00397560" w:rsidP="009E7746">
            <w:pPr>
              <w:pStyle w:val="ListParagraph"/>
              <w:ind w:left="360" w:right="-360"/>
              <w:rPr>
                <w:rFonts w:ascii="Times New Roman" w:hAnsi="Times New Roman"/>
                <w:sz w:val="20"/>
                <w:szCs w:val="20"/>
                <w:lang w:val="sr-Latn-CS"/>
              </w:rPr>
            </w:pPr>
          </w:p>
        </w:tc>
        <w:tc>
          <w:tcPr>
            <w:tcW w:w="3969" w:type="dxa"/>
          </w:tcPr>
          <w:p w:rsidR="00397560" w:rsidRDefault="00397560" w:rsidP="00397560">
            <w:pPr>
              <w:pStyle w:val="ListParagraph"/>
              <w:ind w:left="360" w:right="-360"/>
              <w:rPr>
                <w:rFonts w:ascii="Times New Roman" w:hAnsi="Times New Roman"/>
                <w:sz w:val="20"/>
                <w:szCs w:val="20"/>
                <w:lang w:val="sr-Latn-CS"/>
              </w:rPr>
            </w:pPr>
          </w:p>
          <w:p w:rsidR="00EC1314" w:rsidRPr="008D6030" w:rsidRDefault="00EC1314" w:rsidP="00032F5C">
            <w:pPr>
              <w:pStyle w:val="ListParagraph"/>
              <w:numPr>
                <w:ilvl w:val="0"/>
                <w:numId w:val="3"/>
              </w:numPr>
              <w:ind w:right="-360"/>
              <w:rPr>
                <w:rFonts w:ascii="Times New Roman" w:hAnsi="Times New Roman"/>
                <w:sz w:val="20"/>
                <w:szCs w:val="20"/>
                <w:lang w:val="sr-Latn-CS"/>
              </w:rPr>
            </w:pPr>
            <w:r w:rsidRPr="008D6030">
              <w:rPr>
                <w:rFonts w:ascii="Times New Roman" w:hAnsi="Times New Roman"/>
                <w:sz w:val="20"/>
                <w:szCs w:val="20"/>
                <w:lang w:val="sr-Latn-CS"/>
              </w:rPr>
              <w:t>Djeca i vaspitačice srednjih grupa iz Centralnog vrtića TQ vrtića</w:t>
            </w:r>
          </w:p>
        </w:tc>
        <w:tc>
          <w:tcPr>
            <w:tcW w:w="2284" w:type="dxa"/>
          </w:tcPr>
          <w:p w:rsidR="00397560" w:rsidRDefault="00397560" w:rsidP="00397560">
            <w:pPr>
              <w:pStyle w:val="ListParagraph"/>
              <w:ind w:left="360" w:right="-360"/>
              <w:rPr>
                <w:rFonts w:ascii="Times New Roman" w:hAnsi="Times New Roman"/>
                <w:sz w:val="20"/>
                <w:szCs w:val="20"/>
                <w:lang w:val="sr-Latn-CS"/>
              </w:rPr>
            </w:pPr>
          </w:p>
          <w:p w:rsidR="00EC1314" w:rsidRPr="008D6030" w:rsidRDefault="00EC1314" w:rsidP="00032F5C">
            <w:pPr>
              <w:pStyle w:val="ListParagraph"/>
              <w:numPr>
                <w:ilvl w:val="0"/>
                <w:numId w:val="3"/>
              </w:numPr>
              <w:ind w:right="-360"/>
              <w:rPr>
                <w:rFonts w:ascii="Times New Roman" w:hAnsi="Times New Roman"/>
                <w:sz w:val="20"/>
                <w:szCs w:val="20"/>
                <w:lang w:val="sr-Latn-CS"/>
              </w:rPr>
            </w:pPr>
            <w:r w:rsidRPr="008D6030">
              <w:rPr>
                <w:rFonts w:ascii="Times New Roman" w:hAnsi="Times New Roman"/>
                <w:sz w:val="20"/>
                <w:szCs w:val="20"/>
                <w:lang w:val="sr-Latn-CS"/>
              </w:rPr>
              <w:t>23.04.2019.</w:t>
            </w:r>
          </w:p>
        </w:tc>
      </w:tr>
      <w:tr w:rsidR="00EC1314" w:rsidRPr="009F6453" w:rsidTr="00C7406C">
        <w:tc>
          <w:tcPr>
            <w:tcW w:w="3369" w:type="dxa"/>
          </w:tcPr>
          <w:p w:rsidR="00397560" w:rsidRDefault="00397560" w:rsidP="00397560">
            <w:pPr>
              <w:pStyle w:val="ListParagraph"/>
              <w:ind w:left="360" w:right="-360"/>
              <w:rPr>
                <w:rFonts w:ascii="Times New Roman" w:hAnsi="Times New Roman"/>
                <w:sz w:val="20"/>
                <w:szCs w:val="20"/>
                <w:lang w:val="sr-Latn-CS"/>
              </w:rPr>
            </w:pPr>
          </w:p>
          <w:p w:rsidR="00EC1314" w:rsidRPr="008D6030" w:rsidRDefault="00EC1314" w:rsidP="00032F5C">
            <w:pPr>
              <w:pStyle w:val="ListParagraph"/>
              <w:numPr>
                <w:ilvl w:val="0"/>
                <w:numId w:val="3"/>
              </w:numPr>
              <w:ind w:right="-360"/>
              <w:rPr>
                <w:rFonts w:ascii="Times New Roman" w:hAnsi="Times New Roman"/>
                <w:sz w:val="20"/>
                <w:szCs w:val="20"/>
                <w:lang w:val="sr-Latn-CS"/>
              </w:rPr>
            </w:pPr>
            <w:r w:rsidRPr="008D6030">
              <w:rPr>
                <w:rFonts w:ascii="Times New Roman" w:hAnsi="Times New Roman"/>
                <w:sz w:val="20"/>
                <w:szCs w:val="20"/>
                <w:lang w:val="sr-Latn-CS"/>
              </w:rPr>
              <w:t>Podržavanje manifestacije</w:t>
            </w:r>
          </w:p>
          <w:p w:rsidR="00EC1314" w:rsidRPr="008D6030" w:rsidRDefault="00EC1314" w:rsidP="0067031F">
            <w:pPr>
              <w:pStyle w:val="ListParagraph"/>
              <w:ind w:left="360" w:right="-360"/>
              <w:rPr>
                <w:rFonts w:ascii="Times New Roman" w:hAnsi="Times New Roman"/>
                <w:sz w:val="20"/>
                <w:szCs w:val="20"/>
                <w:lang w:val="sr-Latn-CS"/>
              </w:rPr>
            </w:pPr>
            <w:r w:rsidRPr="008D6030">
              <w:rPr>
                <w:rFonts w:ascii="Times New Roman" w:hAnsi="Times New Roman"/>
                <w:sz w:val="20"/>
                <w:szCs w:val="20"/>
                <w:lang w:val="sr-Latn-CS"/>
              </w:rPr>
              <w:t xml:space="preserve"> „Noć knjige“ – ugostili smo djevojčicu Juliju Kadinu- čiji je rad nagrađen na međunarodnom literarnom konkursu i njenu </w:t>
            </w:r>
          </w:p>
          <w:p w:rsidR="00EC1314" w:rsidRPr="008D6030" w:rsidRDefault="00EC1314" w:rsidP="0067031F">
            <w:pPr>
              <w:pStyle w:val="ListParagraph"/>
              <w:ind w:left="360" w:right="-360"/>
              <w:rPr>
                <w:rFonts w:ascii="Times New Roman" w:hAnsi="Times New Roman"/>
                <w:sz w:val="20"/>
                <w:szCs w:val="20"/>
                <w:lang w:val="sr-Latn-CS"/>
              </w:rPr>
            </w:pPr>
            <w:r w:rsidRPr="008D6030">
              <w:rPr>
                <w:rFonts w:ascii="Times New Roman" w:hAnsi="Times New Roman"/>
                <w:sz w:val="20"/>
                <w:szCs w:val="20"/>
                <w:lang w:val="sr-Latn-CS"/>
              </w:rPr>
              <w:t xml:space="preserve">učiteljicu Marijanu Kostić. </w:t>
            </w:r>
          </w:p>
          <w:p w:rsidR="00EC1314" w:rsidRPr="008D6030" w:rsidRDefault="00EC1314" w:rsidP="00C549BB">
            <w:pPr>
              <w:pStyle w:val="ListParagraph"/>
              <w:ind w:left="360" w:right="-360"/>
              <w:rPr>
                <w:rFonts w:ascii="Times New Roman" w:hAnsi="Times New Roman"/>
                <w:sz w:val="20"/>
                <w:szCs w:val="20"/>
                <w:lang w:val="sr-Latn-CS"/>
              </w:rPr>
            </w:pPr>
            <w:r w:rsidRPr="008D6030">
              <w:rPr>
                <w:rFonts w:ascii="Times New Roman" w:hAnsi="Times New Roman"/>
                <w:sz w:val="20"/>
                <w:szCs w:val="20"/>
                <w:lang w:val="sr-Latn-CS"/>
              </w:rPr>
              <w:t xml:space="preserve"> Čitala je djeci nekoliko svojih priča,</w:t>
            </w:r>
          </w:p>
          <w:p w:rsidR="00EC1314" w:rsidRPr="008D6030" w:rsidRDefault="00EC1314" w:rsidP="0067031F">
            <w:pPr>
              <w:pStyle w:val="ListParagraph"/>
              <w:ind w:left="360" w:right="-360"/>
              <w:rPr>
                <w:rFonts w:ascii="Times New Roman" w:hAnsi="Times New Roman"/>
                <w:sz w:val="20"/>
                <w:szCs w:val="20"/>
                <w:lang w:val="sr-Latn-CS"/>
              </w:rPr>
            </w:pPr>
            <w:r w:rsidRPr="008D6030">
              <w:rPr>
                <w:rFonts w:ascii="Times New Roman" w:hAnsi="Times New Roman"/>
                <w:sz w:val="20"/>
                <w:szCs w:val="20"/>
                <w:lang w:val="sr-Latn-CS"/>
              </w:rPr>
              <w:t xml:space="preserve"> a zatim razgovarala sa njima, i</w:t>
            </w:r>
          </w:p>
          <w:p w:rsidR="00EC1314" w:rsidRPr="008D6030" w:rsidRDefault="00EC1314" w:rsidP="0067031F">
            <w:pPr>
              <w:pStyle w:val="ListParagraph"/>
              <w:ind w:left="360" w:right="-360"/>
              <w:rPr>
                <w:rFonts w:ascii="Times New Roman" w:hAnsi="Times New Roman"/>
                <w:sz w:val="20"/>
                <w:szCs w:val="20"/>
                <w:lang w:val="sr-Latn-CS"/>
              </w:rPr>
            </w:pPr>
            <w:r w:rsidRPr="008D6030">
              <w:rPr>
                <w:rFonts w:ascii="Times New Roman" w:hAnsi="Times New Roman"/>
                <w:sz w:val="20"/>
                <w:szCs w:val="20"/>
                <w:lang w:val="sr-Latn-CS"/>
              </w:rPr>
              <w:t xml:space="preserve"> slušala njihove izmišljene priče i razgovarala o knjigama.</w:t>
            </w:r>
          </w:p>
          <w:p w:rsidR="00EC1314" w:rsidRPr="008D6030" w:rsidRDefault="00EC1314" w:rsidP="006F6F82">
            <w:pPr>
              <w:pStyle w:val="ListParagraph"/>
              <w:ind w:left="360" w:right="-360"/>
              <w:rPr>
                <w:rFonts w:ascii="Times New Roman" w:hAnsi="Times New Roman"/>
                <w:sz w:val="20"/>
                <w:szCs w:val="20"/>
                <w:lang w:val="sr-Latn-CS"/>
              </w:rPr>
            </w:pPr>
          </w:p>
          <w:p w:rsidR="00EC1314" w:rsidRPr="008D6030" w:rsidRDefault="00EC1314" w:rsidP="006F6F82">
            <w:pPr>
              <w:pStyle w:val="ListParagraph"/>
              <w:ind w:left="360" w:right="-360"/>
              <w:rPr>
                <w:rFonts w:ascii="Times New Roman" w:hAnsi="Times New Roman"/>
                <w:sz w:val="20"/>
                <w:szCs w:val="20"/>
                <w:lang w:val="sr-Latn-CS"/>
              </w:rPr>
            </w:pPr>
          </w:p>
        </w:tc>
        <w:tc>
          <w:tcPr>
            <w:tcW w:w="3969" w:type="dxa"/>
          </w:tcPr>
          <w:p w:rsidR="00EC1314" w:rsidRPr="008D6030" w:rsidRDefault="00EC1314" w:rsidP="006F6F82">
            <w:pPr>
              <w:pStyle w:val="ListParagraph"/>
              <w:ind w:left="360" w:right="-360"/>
              <w:rPr>
                <w:rFonts w:ascii="Times New Roman" w:hAnsi="Times New Roman"/>
                <w:sz w:val="20"/>
                <w:szCs w:val="20"/>
                <w:lang w:val="sr-Latn-CS"/>
              </w:rPr>
            </w:pPr>
          </w:p>
          <w:p w:rsidR="00EC1314" w:rsidRPr="008D6030" w:rsidRDefault="00EC1314" w:rsidP="006F6F82">
            <w:pPr>
              <w:pStyle w:val="ListParagraph"/>
              <w:numPr>
                <w:ilvl w:val="0"/>
                <w:numId w:val="3"/>
              </w:numPr>
              <w:ind w:right="-360"/>
              <w:rPr>
                <w:rFonts w:ascii="Times New Roman" w:hAnsi="Times New Roman"/>
                <w:sz w:val="20"/>
                <w:szCs w:val="20"/>
                <w:lang w:val="sr-Latn-CS"/>
              </w:rPr>
            </w:pPr>
            <w:r w:rsidRPr="008D6030">
              <w:rPr>
                <w:rFonts w:ascii="Times New Roman" w:hAnsi="Times New Roman"/>
                <w:sz w:val="20"/>
                <w:szCs w:val="20"/>
                <w:lang w:val="sr-Latn-CS"/>
              </w:rPr>
              <w:t>Predškolske grupe u TQ centru</w:t>
            </w:r>
          </w:p>
        </w:tc>
        <w:tc>
          <w:tcPr>
            <w:tcW w:w="2284" w:type="dxa"/>
          </w:tcPr>
          <w:p w:rsidR="00EC1314" w:rsidRPr="008D6030" w:rsidRDefault="00EC1314" w:rsidP="006F6F82">
            <w:pPr>
              <w:pStyle w:val="ListParagraph"/>
              <w:ind w:left="360" w:right="-360"/>
              <w:rPr>
                <w:rFonts w:ascii="Times New Roman" w:hAnsi="Times New Roman"/>
                <w:sz w:val="20"/>
                <w:szCs w:val="20"/>
                <w:lang w:val="sr-Latn-CS"/>
              </w:rPr>
            </w:pPr>
          </w:p>
          <w:p w:rsidR="00EC1314" w:rsidRPr="008D6030" w:rsidRDefault="00EC1314" w:rsidP="00032F5C">
            <w:pPr>
              <w:pStyle w:val="ListParagraph"/>
              <w:numPr>
                <w:ilvl w:val="0"/>
                <w:numId w:val="3"/>
              </w:numPr>
              <w:ind w:right="-360"/>
              <w:rPr>
                <w:rFonts w:ascii="Times New Roman" w:hAnsi="Times New Roman"/>
                <w:sz w:val="20"/>
                <w:szCs w:val="20"/>
                <w:lang w:val="sr-Latn-CS"/>
              </w:rPr>
            </w:pPr>
            <w:r w:rsidRPr="008D6030">
              <w:rPr>
                <w:rFonts w:ascii="Times New Roman" w:hAnsi="Times New Roman"/>
                <w:sz w:val="20"/>
                <w:szCs w:val="20"/>
                <w:lang w:val="sr-Latn-CS"/>
              </w:rPr>
              <w:t>23.04.2019.</w:t>
            </w:r>
          </w:p>
        </w:tc>
      </w:tr>
      <w:tr w:rsidR="00EC1314" w:rsidRPr="009F6453" w:rsidTr="00C7406C">
        <w:tc>
          <w:tcPr>
            <w:tcW w:w="3369" w:type="dxa"/>
          </w:tcPr>
          <w:p w:rsidR="00397560" w:rsidRDefault="00397560" w:rsidP="00397560">
            <w:pPr>
              <w:pStyle w:val="ListParagraph"/>
              <w:ind w:left="360" w:right="-360"/>
              <w:rPr>
                <w:rFonts w:ascii="Times New Roman" w:hAnsi="Times New Roman"/>
                <w:sz w:val="20"/>
                <w:szCs w:val="20"/>
                <w:lang w:val="sr-Latn-CS"/>
              </w:rPr>
            </w:pPr>
          </w:p>
          <w:p w:rsidR="00EC1314" w:rsidRPr="008D6030" w:rsidRDefault="00EC1314" w:rsidP="00032F5C">
            <w:pPr>
              <w:pStyle w:val="ListParagraph"/>
              <w:numPr>
                <w:ilvl w:val="0"/>
                <w:numId w:val="3"/>
              </w:numPr>
              <w:ind w:right="-360"/>
              <w:rPr>
                <w:rFonts w:ascii="Times New Roman" w:hAnsi="Times New Roman"/>
                <w:sz w:val="20"/>
                <w:szCs w:val="20"/>
                <w:lang w:val="sr-Latn-CS"/>
              </w:rPr>
            </w:pPr>
            <w:r w:rsidRPr="008D6030">
              <w:rPr>
                <w:rFonts w:ascii="Times New Roman" w:hAnsi="Times New Roman"/>
                <w:sz w:val="20"/>
                <w:szCs w:val="20"/>
                <w:lang w:val="sr-Latn-CS"/>
              </w:rPr>
              <w:t xml:space="preserve">Svečana priredba povodom </w:t>
            </w:r>
          </w:p>
          <w:p w:rsidR="00EC1314" w:rsidRPr="008D6030" w:rsidRDefault="00EC1314" w:rsidP="0067031F">
            <w:pPr>
              <w:pStyle w:val="ListParagraph"/>
              <w:ind w:left="360" w:right="-360"/>
              <w:rPr>
                <w:rFonts w:ascii="Times New Roman" w:hAnsi="Times New Roman"/>
                <w:sz w:val="20"/>
                <w:szCs w:val="20"/>
                <w:lang w:val="sr-Latn-CS"/>
              </w:rPr>
            </w:pPr>
            <w:r w:rsidRPr="008D6030">
              <w:rPr>
                <w:rFonts w:ascii="Times New Roman" w:hAnsi="Times New Roman"/>
                <w:sz w:val="20"/>
                <w:szCs w:val="20"/>
                <w:lang w:val="sr-Latn-CS"/>
              </w:rPr>
              <w:t>Dana vrtića u Mediteranskom sportskom centru</w:t>
            </w:r>
          </w:p>
          <w:p w:rsidR="00EC1314" w:rsidRPr="008D6030" w:rsidRDefault="00EC1314" w:rsidP="0067031F">
            <w:pPr>
              <w:pStyle w:val="ListParagraph"/>
              <w:ind w:left="360" w:right="-360"/>
              <w:rPr>
                <w:rFonts w:ascii="Times New Roman" w:hAnsi="Times New Roman"/>
                <w:sz w:val="20"/>
                <w:szCs w:val="20"/>
                <w:lang w:val="sr-Latn-CS"/>
              </w:rPr>
            </w:pPr>
          </w:p>
        </w:tc>
        <w:tc>
          <w:tcPr>
            <w:tcW w:w="3969" w:type="dxa"/>
          </w:tcPr>
          <w:p w:rsidR="00397560" w:rsidRPr="00397560" w:rsidRDefault="00397560" w:rsidP="00397560">
            <w:pPr>
              <w:pStyle w:val="ListParagraph"/>
              <w:ind w:left="360" w:right="-360"/>
              <w:rPr>
                <w:rFonts w:ascii="Times New Roman" w:hAnsi="Times New Roman"/>
                <w:sz w:val="20"/>
                <w:szCs w:val="20"/>
                <w:lang w:val="sr-Latn-CS"/>
              </w:rPr>
            </w:pPr>
          </w:p>
          <w:p w:rsidR="00EC1314" w:rsidRPr="008D6030" w:rsidRDefault="00EC1314" w:rsidP="00032F5C">
            <w:pPr>
              <w:pStyle w:val="ListParagraph"/>
              <w:numPr>
                <w:ilvl w:val="0"/>
                <w:numId w:val="3"/>
              </w:numPr>
              <w:ind w:right="-360"/>
              <w:rPr>
                <w:rFonts w:ascii="Times New Roman" w:hAnsi="Times New Roman"/>
                <w:sz w:val="20"/>
                <w:szCs w:val="20"/>
                <w:lang w:val="sr-Latn-CS"/>
              </w:rPr>
            </w:pPr>
            <w:r w:rsidRPr="008D6030">
              <w:rPr>
                <w:rFonts w:ascii="Times New Roman" w:hAnsi="Times New Roman"/>
                <w:sz w:val="20"/>
                <w:szCs w:val="20"/>
                <w:lang w:val="sr-Latn-CS"/>
              </w:rPr>
              <w:t>Djeca i vaspitačice svih predškolskih grupa</w:t>
            </w:r>
          </w:p>
        </w:tc>
        <w:tc>
          <w:tcPr>
            <w:tcW w:w="2284" w:type="dxa"/>
          </w:tcPr>
          <w:p w:rsidR="00397560" w:rsidRDefault="00397560" w:rsidP="00397560">
            <w:pPr>
              <w:pStyle w:val="ListParagraph"/>
              <w:ind w:left="360" w:right="-360"/>
              <w:rPr>
                <w:rFonts w:ascii="Times New Roman" w:hAnsi="Times New Roman"/>
                <w:sz w:val="20"/>
                <w:szCs w:val="20"/>
                <w:lang w:val="sr-Latn-CS"/>
              </w:rPr>
            </w:pPr>
          </w:p>
          <w:p w:rsidR="00EC1314" w:rsidRPr="008D6030" w:rsidRDefault="00EC1314" w:rsidP="00DE6C0A">
            <w:pPr>
              <w:pStyle w:val="ListParagraph"/>
              <w:numPr>
                <w:ilvl w:val="0"/>
                <w:numId w:val="3"/>
              </w:numPr>
              <w:ind w:right="-360"/>
              <w:rPr>
                <w:rFonts w:ascii="Times New Roman" w:hAnsi="Times New Roman"/>
                <w:sz w:val="20"/>
                <w:szCs w:val="20"/>
                <w:lang w:val="sr-Latn-CS"/>
              </w:rPr>
            </w:pPr>
            <w:r w:rsidRPr="008D6030">
              <w:rPr>
                <w:rFonts w:ascii="Times New Roman" w:hAnsi="Times New Roman"/>
                <w:sz w:val="20"/>
                <w:szCs w:val="20"/>
                <w:lang w:val="sr-Latn-CS"/>
              </w:rPr>
              <w:t>24</w:t>
            </w:r>
            <w:r w:rsidR="003C5FFA" w:rsidRPr="008D6030">
              <w:rPr>
                <w:rFonts w:ascii="Times New Roman" w:hAnsi="Times New Roman"/>
                <w:sz w:val="20"/>
                <w:szCs w:val="20"/>
                <w:lang w:val="sr-Latn-CS"/>
              </w:rPr>
              <w:t>.04.2019</w:t>
            </w:r>
            <w:r w:rsidRPr="008D6030">
              <w:rPr>
                <w:rFonts w:ascii="Times New Roman" w:hAnsi="Times New Roman"/>
                <w:sz w:val="20"/>
                <w:szCs w:val="20"/>
                <w:lang w:val="sr-Latn-CS"/>
              </w:rPr>
              <w:t>.</w:t>
            </w:r>
          </w:p>
        </w:tc>
      </w:tr>
      <w:tr w:rsidR="00EC1314" w:rsidRPr="009F6453" w:rsidTr="00C7406C">
        <w:tc>
          <w:tcPr>
            <w:tcW w:w="3369" w:type="dxa"/>
          </w:tcPr>
          <w:p w:rsidR="00EC1314" w:rsidRPr="008D6030" w:rsidRDefault="00EC1314" w:rsidP="00F332E3">
            <w:pPr>
              <w:pStyle w:val="ListParagraph"/>
              <w:ind w:left="360" w:right="-360"/>
              <w:rPr>
                <w:rFonts w:ascii="Times New Roman" w:hAnsi="Times New Roman"/>
                <w:sz w:val="20"/>
                <w:szCs w:val="20"/>
                <w:lang w:val="sr-Latn-CS"/>
              </w:rPr>
            </w:pPr>
          </w:p>
          <w:p w:rsidR="00EC1314" w:rsidRPr="008D6030" w:rsidRDefault="00EC1314" w:rsidP="00032F5C">
            <w:pPr>
              <w:pStyle w:val="ListParagraph"/>
              <w:numPr>
                <w:ilvl w:val="0"/>
                <w:numId w:val="3"/>
              </w:numPr>
              <w:ind w:right="-360"/>
              <w:rPr>
                <w:rFonts w:ascii="Times New Roman" w:hAnsi="Times New Roman"/>
                <w:sz w:val="20"/>
                <w:szCs w:val="20"/>
                <w:lang w:val="sr-Latn-CS"/>
              </w:rPr>
            </w:pPr>
            <w:r w:rsidRPr="008D6030">
              <w:rPr>
                <w:rFonts w:ascii="Times New Roman" w:hAnsi="Times New Roman"/>
                <w:sz w:val="20"/>
                <w:szCs w:val="20"/>
                <w:lang w:val="sr-Latn-CS"/>
              </w:rPr>
              <w:t xml:space="preserve">U Mediteranskom sportskom centru održana završna manifestacija </w:t>
            </w:r>
          </w:p>
          <w:p w:rsidR="00EC1314" w:rsidRPr="008D6030" w:rsidRDefault="00EC1314" w:rsidP="00C87F2A">
            <w:pPr>
              <w:pStyle w:val="ListParagraph"/>
              <w:ind w:left="360" w:right="-360"/>
              <w:rPr>
                <w:rFonts w:ascii="Times New Roman" w:hAnsi="Times New Roman"/>
                <w:sz w:val="20"/>
                <w:szCs w:val="20"/>
                <w:lang w:val="sr-Latn-CS"/>
              </w:rPr>
            </w:pPr>
            <w:r w:rsidRPr="008D6030">
              <w:rPr>
                <w:rFonts w:ascii="Times New Roman" w:hAnsi="Times New Roman"/>
                <w:sz w:val="20"/>
                <w:szCs w:val="20"/>
                <w:lang w:val="sr-Latn-CS"/>
              </w:rPr>
              <w:t xml:space="preserve">projekta „ Obojimo ljubav“, </w:t>
            </w:r>
          </w:p>
          <w:p w:rsidR="00EC1314" w:rsidRPr="008D6030" w:rsidRDefault="00EC1314" w:rsidP="00C87F2A">
            <w:pPr>
              <w:pStyle w:val="ListParagraph"/>
              <w:ind w:left="360" w:right="-360"/>
              <w:rPr>
                <w:rFonts w:ascii="Times New Roman" w:hAnsi="Times New Roman"/>
                <w:sz w:val="20"/>
                <w:szCs w:val="20"/>
                <w:lang w:val="sr-Latn-CS"/>
              </w:rPr>
            </w:pPr>
            <w:r w:rsidRPr="008D6030">
              <w:rPr>
                <w:rFonts w:ascii="Times New Roman" w:hAnsi="Times New Roman"/>
                <w:sz w:val="20"/>
                <w:szCs w:val="20"/>
                <w:lang w:val="sr-Latn-CS"/>
              </w:rPr>
              <w:t xml:space="preserve">nagrade uručene nagrađenima, </w:t>
            </w:r>
          </w:p>
          <w:p w:rsidR="00EC1314" w:rsidRPr="008D6030" w:rsidRDefault="00EC1314" w:rsidP="00C87F2A">
            <w:pPr>
              <w:pStyle w:val="ListParagraph"/>
              <w:ind w:left="360" w:right="-360"/>
              <w:rPr>
                <w:rFonts w:ascii="Times New Roman" w:hAnsi="Times New Roman"/>
                <w:sz w:val="20"/>
                <w:szCs w:val="20"/>
                <w:lang w:val="sr-Latn-CS"/>
              </w:rPr>
            </w:pPr>
            <w:r w:rsidRPr="008D6030">
              <w:rPr>
                <w:rFonts w:ascii="Times New Roman" w:hAnsi="Times New Roman"/>
                <w:sz w:val="20"/>
                <w:szCs w:val="20"/>
                <w:lang w:val="sr-Latn-CS"/>
              </w:rPr>
              <w:t xml:space="preserve">a djeca naše Ustanove predstavile </w:t>
            </w:r>
          </w:p>
          <w:p w:rsidR="00EC1314" w:rsidRPr="008D6030" w:rsidRDefault="00EC1314" w:rsidP="00C87F2A">
            <w:pPr>
              <w:pStyle w:val="ListParagraph"/>
              <w:ind w:left="360" w:right="-360"/>
              <w:rPr>
                <w:rFonts w:ascii="Times New Roman" w:hAnsi="Times New Roman"/>
                <w:sz w:val="20"/>
                <w:szCs w:val="20"/>
                <w:lang w:val="sr-Latn-CS"/>
              </w:rPr>
            </w:pPr>
            <w:r w:rsidRPr="008D6030">
              <w:rPr>
                <w:rFonts w:ascii="Times New Roman" w:hAnsi="Times New Roman"/>
                <w:sz w:val="20"/>
                <w:szCs w:val="20"/>
                <w:lang w:val="sr-Latn-CS"/>
              </w:rPr>
              <w:t xml:space="preserve">su se i sa </w:t>
            </w:r>
            <w:r w:rsidR="003C5FFA" w:rsidRPr="008D6030">
              <w:rPr>
                <w:rFonts w:ascii="Times New Roman" w:hAnsi="Times New Roman"/>
                <w:sz w:val="20"/>
                <w:szCs w:val="20"/>
                <w:lang w:val="sr-Latn-CS"/>
              </w:rPr>
              <w:t>3</w:t>
            </w:r>
            <w:r w:rsidRPr="008D6030">
              <w:rPr>
                <w:rFonts w:ascii="Times New Roman" w:hAnsi="Times New Roman"/>
                <w:sz w:val="20"/>
                <w:szCs w:val="20"/>
                <w:lang w:val="sr-Latn-CS"/>
              </w:rPr>
              <w:t xml:space="preserve"> plesne koreografije</w:t>
            </w:r>
          </w:p>
        </w:tc>
        <w:tc>
          <w:tcPr>
            <w:tcW w:w="3969" w:type="dxa"/>
          </w:tcPr>
          <w:p w:rsidR="00EC1314" w:rsidRPr="008D6030" w:rsidRDefault="00EC1314" w:rsidP="00F332E3">
            <w:pPr>
              <w:pStyle w:val="ListParagraph"/>
              <w:ind w:left="360" w:right="-360"/>
              <w:rPr>
                <w:rFonts w:ascii="Times New Roman" w:hAnsi="Times New Roman"/>
                <w:sz w:val="20"/>
                <w:szCs w:val="20"/>
                <w:lang w:val="sr-Latn-CS"/>
              </w:rPr>
            </w:pPr>
          </w:p>
          <w:p w:rsidR="003C5FFA" w:rsidRPr="008D6030" w:rsidRDefault="003C5FFA" w:rsidP="008176F6">
            <w:pPr>
              <w:pStyle w:val="ListParagraph"/>
              <w:numPr>
                <w:ilvl w:val="0"/>
                <w:numId w:val="3"/>
              </w:numPr>
              <w:ind w:right="-360"/>
              <w:rPr>
                <w:rFonts w:ascii="Times New Roman" w:hAnsi="Times New Roman"/>
                <w:sz w:val="20"/>
                <w:szCs w:val="20"/>
                <w:lang w:val="sr-Latn-CS"/>
              </w:rPr>
            </w:pPr>
            <w:r w:rsidRPr="008D6030">
              <w:rPr>
                <w:rFonts w:ascii="Times New Roman" w:hAnsi="Times New Roman"/>
                <w:sz w:val="20"/>
                <w:szCs w:val="20"/>
                <w:lang w:val="sr-Latn-CS"/>
              </w:rPr>
              <w:t>Predškolske grupe</w:t>
            </w:r>
            <w:r w:rsidR="00EC1314" w:rsidRPr="008D6030">
              <w:rPr>
                <w:rFonts w:ascii="Times New Roman" w:hAnsi="Times New Roman"/>
                <w:sz w:val="20"/>
                <w:szCs w:val="20"/>
                <w:lang w:val="sr-Latn-CS"/>
              </w:rPr>
              <w:t xml:space="preserve"> vaspitačica </w:t>
            </w:r>
            <w:r w:rsidRPr="008D6030">
              <w:rPr>
                <w:rFonts w:ascii="Times New Roman" w:hAnsi="Times New Roman"/>
                <w:sz w:val="20"/>
                <w:szCs w:val="20"/>
                <w:lang w:val="sr-Latn-CS"/>
              </w:rPr>
              <w:t xml:space="preserve">Vesne </w:t>
            </w:r>
          </w:p>
          <w:p w:rsidR="003C5FFA" w:rsidRPr="008D6030" w:rsidRDefault="003C5FFA" w:rsidP="003C5FFA">
            <w:pPr>
              <w:pStyle w:val="ListParagraph"/>
              <w:ind w:left="360" w:right="-360"/>
              <w:rPr>
                <w:rFonts w:ascii="Times New Roman" w:hAnsi="Times New Roman"/>
                <w:sz w:val="20"/>
                <w:szCs w:val="20"/>
                <w:lang w:val="sr-Latn-CS"/>
              </w:rPr>
            </w:pPr>
            <w:r w:rsidRPr="008D6030">
              <w:rPr>
                <w:rFonts w:ascii="Times New Roman" w:hAnsi="Times New Roman"/>
                <w:sz w:val="20"/>
                <w:szCs w:val="20"/>
                <w:lang w:val="sr-Latn-CS"/>
              </w:rPr>
              <w:t>Jovanović, Ivone Perović, Maje Đikanović</w:t>
            </w:r>
          </w:p>
          <w:p w:rsidR="00EC1314" w:rsidRPr="008D6030" w:rsidRDefault="003C5FFA" w:rsidP="003C5FFA">
            <w:pPr>
              <w:pStyle w:val="ListParagraph"/>
              <w:ind w:left="360" w:right="-360"/>
              <w:rPr>
                <w:rFonts w:ascii="Times New Roman" w:hAnsi="Times New Roman"/>
                <w:sz w:val="20"/>
                <w:szCs w:val="20"/>
                <w:lang w:val="sr-Latn-CS"/>
              </w:rPr>
            </w:pPr>
            <w:r w:rsidRPr="008D6030">
              <w:rPr>
                <w:rFonts w:ascii="Times New Roman" w:hAnsi="Times New Roman"/>
                <w:sz w:val="20"/>
                <w:szCs w:val="20"/>
                <w:lang w:val="sr-Latn-CS"/>
              </w:rPr>
              <w:t xml:space="preserve"> i Dragane Tomović iz vaspitne jedinice TQ</w:t>
            </w:r>
          </w:p>
          <w:p w:rsidR="00EC1314" w:rsidRPr="008D6030" w:rsidRDefault="00EC1314" w:rsidP="008176F6">
            <w:pPr>
              <w:pStyle w:val="ListParagraph"/>
              <w:ind w:left="360" w:right="-360"/>
              <w:rPr>
                <w:rFonts w:ascii="Times New Roman" w:hAnsi="Times New Roman"/>
                <w:sz w:val="20"/>
                <w:szCs w:val="20"/>
                <w:lang w:val="sr-Latn-CS"/>
              </w:rPr>
            </w:pPr>
          </w:p>
          <w:p w:rsidR="00EC1314" w:rsidRPr="008D6030" w:rsidRDefault="00EC1314" w:rsidP="00032F5C">
            <w:pPr>
              <w:pStyle w:val="ListParagraph"/>
              <w:numPr>
                <w:ilvl w:val="0"/>
                <w:numId w:val="3"/>
              </w:numPr>
              <w:ind w:right="-360"/>
              <w:rPr>
                <w:rFonts w:ascii="Times New Roman" w:hAnsi="Times New Roman"/>
                <w:sz w:val="20"/>
                <w:szCs w:val="20"/>
                <w:lang w:val="sr-Latn-CS"/>
              </w:rPr>
            </w:pPr>
            <w:r w:rsidRPr="008D6030">
              <w:rPr>
                <w:rFonts w:ascii="Times New Roman" w:hAnsi="Times New Roman"/>
                <w:sz w:val="20"/>
                <w:szCs w:val="20"/>
                <w:lang w:val="sr-Latn-CS"/>
              </w:rPr>
              <w:t>Predškolska grupa vaspitačic</w:t>
            </w:r>
            <w:r w:rsidR="003C5FFA" w:rsidRPr="008D6030">
              <w:rPr>
                <w:rFonts w:ascii="Times New Roman" w:hAnsi="Times New Roman"/>
                <w:sz w:val="20"/>
                <w:szCs w:val="20"/>
                <w:lang w:val="sr-Latn-CS"/>
              </w:rPr>
              <w:t>e Jadranke Vulanović iz vaspitne jediice Sveti Stefan</w:t>
            </w:r>
          </w:p>
          <w:p w:rsidR="00EC1314" w:rsidRPr="008D6030" w:rsidRDefault="00EC1314" w:rsidP="003C5FFA">
            <w:pPr>
              <w:pStyle w:val="ListParagraph"/>
              <w:ind w:left="360" w:right="-360"/>
              <w:rPr>
                <w:rFonts w:ascii="Times New Roman" w:hAnsi="Times New Roman"/>
                <w:sz w:val="20"/>
                <w:szCs w:val="20"/>
                <w:lang w:val="sr-Latn-CS"/>
              </w:rPr>
            </w:pPr>
            <w:r w:rsidRPr="008D6030">
              <w:rPr>
                <w:rFonts w:ascii="Times New Roman" w:hAnsi="Times New Roman"/>
                <w:sz w:val="20"/>
                <w:szCs w:val="20"/>
                <w:lang w:val="sr-Latn-CS"/>
              </w:rPr>
              <w:t xml:space="preserve"> </w:t>
            </w:r>
          </w:p>
          <w:p w:rsidR="00EC1314" w:rsidRPr="008D6030" w:rsidRDefault="00EC1314" w:rsidP="00246F30">
            <w:pPr>
              <w:pStyle w:val="ListParagraph"/>
              <w:ind w:left="360" w:right="-360"/>
              <w:rPr>
                <w:rFonts w:ascii="Times New Roman" w:hAnsi="Times New Roman"/>
                <w:sz w:val="20"/>
                <w:szCs w:val="20"/>
                <w:lang w:val="sr-Latn-CS"/>
              </w:rPr>
            </w:pPr>
          </w:p>
        </w:tc>
        <w:tc>
          <w:tcPr>
            <w:tcW w:w="2284" w:type="dxa"/>
          </w:tcPr>
          <w:p w:rsidR="00EC1314" w:rsidRPr="008D6030" w:rsidRDefault="00EC1314" w:rsidP="00F332E3">
            <w:pPr>
              <w:pStyle w:val="ListParagraph"/>
              <w:ind w:left="360" w:right="-360"/>
              <w:rPr>
                <w:rFonts w:ascii="Times New Roman" w:hAnsi="Times New Roman"/>
                <w:sz w:val="20"/>
                <w:szCs w:val="20"/>
                <w:lang w:val="sr-Latn-CS"/>
              </w:rPr>
            </w:pPr>
          </w:p>
          <w:p w:rsidR="00EC1314" w:rsidRPr="008D6030" w:rsidRDefault="003C5FFA" w:rsidP="00032F5C">
            <w:pPr>
              <w:pStyle w:val="ListParagraph"/>
              <w:numPr>
                <w:ilvl w:val="0"/>
                <w:numId w:val="3"/>
              </w:numPr>
              <w:ind w:right="-360"/>
              <w:rPr>
                <w:rFonts w:ascii="Times New Roman" w:hAnsi="Times New Roman"/>
                <w:sz w:val="20"/>
                <w:szCs w:val="20"/>
                <w:lang w:val="sr-Latn-CS"/>
              </w:rPr>
            </w:pPr>
            <w:r w:rsidRPr="008D6030">
              <w:rPr>
                <w:rFonts w:ascii="Times New Roman" w:hAnsi="Times New Roman"/>
                <w:sz w:val="20"/>
                <w:szCs w:val="20"/>
                <w:lang w:val="sr-Latn-CS"/>
              </w:rPr>
              <w:t>03.06.2019</w:t>
            </w:r>
            <w:r w:rsidR="00EC1314" w:rsidRPr="008D6030">
              <w:rPr>
                <w:rFonts w:ascii="Times New Roman" w:hAnsi="Times New Roman"/>
                <w:sz w:val="20"/>
                <w:szCs w:val="20"/>
                <w:lang w:val="sr-Latn-CS"/>
              </w:rPr>
              <w:t>.</w:t>
            </w:r>
          </w:p>
        </w:tc>
      </w:tr>
      <w:tr w:rsidR="00502874" w:rsidRPr="009F6453" w:rsidTr="00C7406C">
        <w:tc>
          <w:tcPr>
            <w:tcW w:w="3369" w:type="dxa"/>
          </w:tcPr>
          <w:p w:rsidR="00397560" w:rsidRDefault="00397560" w:rsidP="00397560">
            <w:pPr>
              <w:pStyle w:val="ListParagraph"/>
              <w:ind w:left="360" w:right="-360"/>
              <w:rPr>
                <w:rFonts w:ascii="Times New Roman" w:hAnsi="Times New Roman"/>
                <w:sz w:val="20"/>
                <w:szCs w:val="20"/>
                <w:lang w:val="sr-Latn-CS"/>
              </w:rPr>
            </w:pPr>
          </w:p>
          <w:p w:rsidR="00502874" w:rsidRPr="008D6030" w:rsidRDefault="00502874" w:rsidP="0092011F">
            <w:pPr>
              <w:pStyle w:val="ListParagraph"/>
              <w:numPr>
                <w:ilvl w:val="0"/>
                <w:numId w:val="3"/>
              </w:numPr>
              <w:ind w:right="-360"/>
              <w:rPr>
                <w:rFonts w:ascii="Times New Roman" w:hAnsi="Times New Roman"/>
                <w:sz w:val="20"/>
                <w:szCs w:val="20"/>
                <w:lang w:val="sr-Latn-CS"/>
              </w:rPr>
            </w:pPr>
            <w:r w:rsidRPr="008D6030">
              <w:rPr>
                <w:rFonts w:ascii="Times New Roman" w:hAnsi="Times New Roman"/>
                <w:sz w:val="20"/>
                <w:szCs w:val="20"/>
                <w:lang w:val="sr-Latn-CS"/>
              </w:rPr>
              <w:t xml:space="preserve">Održane završne priredbe za </w:t>
            </w:r>
          </w:p>
          <w:p w:rsidR="00502874" w:rsidRDefault="00502874" w:rsidP="0092011F">
            <w:pPr>
              <w:pStyle w:val="ListParagraph"/>
              <w:ind w:left="360" w:right="-360"/>
              <w:rPr>
                <w:rFonts w:ascii="Times New Roman" w:hAnsi="Times New Roman"/>
                <w:sz w:val="20"/>
                <w:szCs w:val="20"/>
                <w:lang w:val="sr-Latn-CS"/>
              </w:rPr>
            </w:pPr>
            <w:r w:rsidRPr="008D6030">
              <w:rPr>
                <w:rFonts w:ascii="Times New Roman" w:hAnsi="Times New Roman"/>
                <w:sz w:val="20"/>
                <w:szCs w:val="20"/>
                <w:lang w:val="sr-Latn-CS"/>
              </w:rPr>
              <w:t xml:space="preserve">roditelje </w:t>
            </w:r>
          </w:p>
          <w:p w:rsidR="00397560" w:rsidRPr="008D6030" w:rsidRDefault="00397560" w:rsidP="0092011F">
            <w:pPr>
              <w:pStyle w:val="ListParagraph"/>
              <w:ind w:left="360" w:right="-360"/>
              <w:rPr>
                <w:rFonts w:ascii="Times New Roman" w:hAnsi="Times New Roman"/>
                <w:sz w:val="20"/>
                <w:szCs w:val="20"/>
                <w:lang w:val="sr-Latn-CS"/>
              </w:rPr>
            </w:pPr>
          </w:p>
        </w:tc>
        <w:tc>
          <w:tcPr>
            <w:tcW w:w="3969" w:type="dxa"/>
          </w:tcPr>
          <w:p w:rsidR="00397560" w:rsidRDefault="00397560" w:rsidP="00397560">
            <w:pPr>
              <w:pStyle w:val="ListParagraph"/>
              <w:ind w:left="360" w:right="-360"/>
              <w:rPr>
                <w:rFonts w:ascii="Times New Roman" w:hAnsi="Times New Roman"/>
                <w:sz w:val="20"/>
                <w:szCs w:val="20"/>
                <w:lang w:val="sr-Latn-CS"/>
              </w:rPr>
            </w:pPr>
          </w:p>
          <w:p w:rsidR="00502874" w:rsidRPr="008D6030" w:rsidRDefault="00502874" w:rsidP="0092011F">
            <w:pPr>
              <w:pStyle w:val="ListParagraph"/>
              <w:numPr>
                <w:ilvl w:val="0"/>
                <w:numId w:val="3"/>
              </w:numPr>
              <w:ind w:right="-360"/>
              <w:rPr>
                <w:rFonts w:ascii="Times New Roman" w:hAnsi="Times New Roman"/>
                <w:sz w:val="20"/>
                <w:szCs w:val="20"/>
                <w:lang w:val="sr-Latn-CS"/>
              </w:rPr>
            </w:pPr>
            <w:r w:rsidRPr="008D6030">
              <w:rPr>
                <w:rFonts w:ascii="Times New Roman" w:hAnsi="Times New Roman"/>
                <w:sz w:val="20"/>
                <w:szCs w:val="20"/>
                <w:lang w:val="sr-Latn-CS"/>
              </w:rPr>
              <w:t>Sve predškolske grupe</w:t>
            </w:r>
          </w:p>
        </w:tc>
        <w:tc>
          <w:tcPr>
            <w:tcW w:w="2284" w:type="dxa"/>
          </w:tcPr>
          <w:p w:rsidR="00397560" w:rsidRDefault="00397560" w:rsidP="0092011F">
            <w:pPr>
              <w:ind w:right="-360"/>
              <w:rPr>
                <w:sz w:val="20"/>
                <w:szCs w:val="20"/>
                <w:lang w:val="sr-Latn-CS"/>
              </w:rPr>
            </w:pPr>
          </w:p>
          <w:p w:rsidR="00502874" w:rsidRPr="008D6030" w:rsidRDefault="00397560" w:rsidP="0092011F">
            <w:pPr>
              <w:ind w:right="-360"/>
              <w:rPr>
                <w:sz w:val="20"/>
                <w:szCs w:val="20"/>
                <w:lang w:val="sr-Latn-CS"/>
              </w:rPr>
            </w:pPr>
            <w:r>
              <w:rPr>
                <w:sz w:val="20"/>
                <w:szCs w:val="20"/>
                <w:lang w:val="sr-Latn-CS"/>
              </w:rPr>
              <w:t>-</w:t>
            </w:r>
            <w:r w:rsidR="00502874" w:rsidRPr="008D6030">
              <w:rPr>
                <w:sz w:val="20"/>
                <w:szCs w:val="20"/>
                <w:lang w:val="sr-Latn-CS"/>
              </w:rPr>
              <w:t>0d 04.06. do 07.06.2019.</w:t>
            </w:r>
          </w:p>
        </w:tc>
      </w:tr>
      <w:tr w:rsidR="00502874" w:rsidRPr="009F6453" w:rsidTr="00C7406C">
        <w:tc>
          <w:tcPr>
            <w:tcW w:w="3369" w:type="dxa"/>
          </w:tcPr>
          <w:p w:rsidR="00397560" w:rsidRDefault="00397560" w:rsidP="00397560">
            <w:pPr>
              <w:pStyle w:val="ListParagraph"/>
              <w:ind w:left="360" w:right="-360"/>
              <w:rPr>
                <w:rFonts w:ascii="Times New Roman" w:hAnsi="Times New Roman"/>
                <w:sz w:val="20"/>
                <w:szCs w:val="20"/>
                <w:lang w:val="sr-Latn-CS"/>
              </w:rPr>
            </w:pPr>
          </w:p>
          <w:p w:rsidR="00502874" w:rsidRPr="008D6030" w:rsidRDefault="00502874" w:rsidP="00032F5C">
            <w:pPr>
              <w:pStyle w:val="ListParagraph"/>
              <w:numPr>
                <w:ilvl w:val="0"/>
                <w:numId w:val="3"/>
              </w:numPr>
              <w:ind w:right="-360"/>
              <w:rPr>
                <w:rFonts w:ascii="Times New Roman" w:hAnsi="Times New Roman"/>
                <w:sz w:val="20"/>
                <w:szCs w:val="20"/>
                <w:lang w:val="sr-Latn-CS"/>
              </w:rPr>
            </w:pPr>
            <w:r w:rsidRPr="008D6030">
              <w:rPr>
                <w:rFonts w:ascii="Times New Roman" w:hAnsi="Times New Roman"/>
                <w:sz w:val="20"/>
                <w:szCs w:val="20"/>
                <w:lang w:val="sr-Latn-CS"/>
              </w:rPr>
              <w:t>Izašao novi broj časopisa</w:t>
            </w:r>
          </w:p>
          <w:p w:rsidR="00502874" w:rsidRPr="008D6030" w:rsidRDefault="00502874" w:rsidP="000F382A">
            <w:pPr>
              <w:pStyle w:val="ListParagraph"/>
              <w:ind w:left="360" w:right="-360"/>
              <w:rPr>
                <w:rFonts w:ascii="Times New Roman" w:hAnsi="Times New Roman"/>
                <w:sz w:val="20"/>
                <w:szCs w:val="20"/>
                <w:lang w:val="sr-Latn-CS"/>
              </w:rPr>
            </w:pPr>
            <w:r w:rsidRPr="008D6030">
              <w:rPr>
                <w:rFonts w:ascii="Times New Roman" w:hAnsi="Times New Roman"/>
                <w:sz w:val="20"/>
                <w:szCs w:val="20"/>
                <w:lang w:val="sr-Latn-CS"/>
              </w:rPr>
              <w:t xml:space="preserve"> „Mali ferali“, 18. po redu</w:t>
            </w:r>
          </w:p>
        </w:tc>
        <w:tc>
          <w:tcPr>
            <w:tcW w:w="3969" w:type="dxa"/>
          </w:tcPr>
          <w:p w:rsidR="00397560" w:rsidRDefault="00397560" w:rsidP="00397560">
            <w:pPr>
              <w:pStyle w:val="ListParagraph"/>
              <w:ind w:left="360" w:right="-360"/>
              <w:rPr>
                <w:rFonts w:ascii="Times New Roman" w:hAnsi="Times New Roman"/>
                <w:sz w:val="20"/>
                <w:szCs w:val="20"/>
                <w:lang w:val="sr-Latn-CS"/>
              </w:rPr>
            </w:pPr>
          </w:p>
          <w:p w:rsidR="00502874" w:rsidRPr="008D6030" w:rsidRDefault="00502874" w:rsidP="00032F5C">
            <w:pPr>
              <w:pStyle w:val="ListParagraph"/>
              <w:numPr>
                <w:ilvl w:val="0"/>
                <w:numId w:val="3"/>
              </w:numPr>
              <w:ind w:right="-360"/>
              <w:rPr>
                <w:rFonts w:ascii="Times New Roman" w:hAnsi="Times New Roman"/>
                <w:sz w:val="20"/>
                <w:szCs w:val="20"/>
                <w:lang w:val="sr-Latn-CS"/>
              </w:rPr>
            </w:pPr>
            <w:r w:rsidRPr="008D6030">
              <w:rPr>
                <w:rFonts w:ascii="Times New Roman" w:hAnsi="Times New Roman"/>
                <w:sz w:val="20"/>
                <w:szCs w:val="20"/>
                <w:lang w:val="sr-Latn-CS"/>
              </w:rPr>
              <w:t xml:space="preserve">Direktorica i redakcija časopisa, koju čine vaspitači, stručni sardnici i medicinske </w:t>
            </w:r>
          </w:p>
          <w:p w:rsidR="00502874" w:rsidRDefault="00605683" w:rsidP="00566267">
            <w:pPr>
              <w:pStyle w:val="ListParagraph"/>
              <w:ind w:left="360" w:right="-360"/>
              <w:rPr>
                <w:rFonts w:ascii="Times New Roman" w:hAnsi="Times New Roman"/>
                <w:sz w:val="20"/>
                <w:szCs w:val="20"/>
                <w:lang w:val="sr-Latn-CS"/>
              </w:rPr>
            </w:pPr>
            <w:r w:rsidRPr="008D6030">
              <w:rPr>
                <w:rFonts w:ascii="Times New Roman" w:hAnsi="Times New Roman"/>
                <w:sz w:val="20"/>
                <w:szCs w:val="20"/>
                <w:lang w:val="sr-Latn-CS"/>
              </w:rPr>
              <w:t>S</w:t>
            </w:r>
            <w:r w:rsidR="00502874" w:rsidRPr="008D6030">
              <w:rPr>
                <w:rFonts w:ascii="Times New Roman" w:hAnsi="Times New Roman"/>
                <w:sz w:val="20"/>
                <w:szCs w:val="20"/>
                <w:lang w:val="sr-Latn-CS"/>
              </w:rPr>
              <w:t>estre</w:t>
            </w:r>
          </w:p>
          <w:p w:rsidR="00605683" w:rsidRPr="008D6030" w:rsidRDefault="00605683" w:rsidP="00566267">
            <w:pPr>
              <w:pStyle w:val="ListParagraph"/>
              <w:ind w:left="360" w:right="-360"/>
              <w:rPr>
                <w:rFonts w:ascii="Times New Roman" w:hAnsi="Times New Roman"/>
                <w:sz w:val="20"/>
                <w:szCs w:val="20"/>
                <w:lang w:val="sr-Latn-CS"/>
              </w:rPr>
            </w:pPr>
          </w:p>
        </w:tc>
        <w:tc>
          <w:tcPr>
            <w:tcW w:w="2284" w:type="dxa"/>
          </w:tcPr>
          <w:p w:rsidR="00397560" w:rsidRDefault="00397560" w:rsidP="00397560">
            <w:pPr>
              <w:pStyle w:val="ListParagraph"/>
              <w:ind w:left="360" w:right="-360"/>
              <w:rPr>
                <w:rFonts w:ascii="Times New Roman" w:hAnsi="Times New Roman"/>
                <w:sz w:val="20"/>
                <w:szCs w:val="20"/>
                <w:lang w:val="sr-Latn-CS"/>
              </w:rPr>
            </w:pPr>
          </w:p>
          <w:p w:rsidR="00502874" w:rsidRPr="008D6030" w:rsidRDefault="00502874" w:rsidP="003C5FFA">
            <w:pPr>
              <w:pStyle w:val="ListParagraph"/>
              <w:numPr>
                <w:ilvl w:val="0"/>
                <w:numId w:val="3"/>
              </w:numPr>
              <w:ind w:right="-360"/>
              <w:rPr>
                <w:rFonts w:ascii="Times New Roman" w:hAnsi="Times New Roman"/>
                <w:sz w:val="20"/>
                <w:szCs w:val="20"/>
                <w:lang w:val="sr-Latn-CS"/>
              </w:rPr>
            </w:pPr>
            <w:r w:rsidRPr="008D6030">
              <w:rPr>
                <w:rFonts w:ascii="Times New Roman" w:hAnsi="Times New Roman"/>
                <w:sz w:val="20"/>
                <w:szCs w:val="20"/>
                <w:lang w:val="sr-Latn-CS"/>
              </w:rPr>
              <w:t>06.06.2019.</w:t>
            </w:r>
          </w:p>
        </w:tc>
      </w:tr>
      <w:tr w:rsidR="00502874" w:rsidRPr="009F6453" w:rsidTr="00C7406C">
        <w:tc>
          <w:tcPr>
            <w:tcW w:w="3369" w:type="dxa"/>
          </w:tcPr>
          <w:p w:rsidR="00502874" w:rsidRPr="008D6030" w:rsidRDefault="00502874" w:rsidP="00027BD6">
            <w:pPr>
              <w:pStyle w:val="ListParagraph"/>
              <w:ind w:left="360" w:right="-360"/>
              <w:rPr>
                <w:rFonts w:ascii="Times New Roman" w:hAnsi="Times New Roman"/>
                <w:sz w:val="20"/>
                <w:szCs w:val="20"/>
                <w:lang w:val="sr-Latn-CS"/>
              </w:rPr>
            </w:pPr>
          </w:p>
          <w:p w:rsidR="00502874" w:rsidRPr="008D6030" w:rsidRDefault="00502874" w:rsidP="00027BD6">
            <w:pPr>
              <w:pStyle w:val="ListParagraph"/>
              <w:numPr>
                <w:ilvl w:val="0"/>
                <w:numId w:val="3"/>
              </w:numPr>
              <w:ind w:right="-360"/>
              <w:rPr>
                <w:rFonts w:ascii="Times New Roman" w:hAnsi="Times New Roman"/>
                <w:sz w:val="20"/>
                <w:szCs w:val="20"/>
                <w:lang w:val="sr-Latn-CS"/>
              </w:rPr>
            </w:pPr>
            <w:r w:rsidRPr="008D6030">
              <w:rPr>
                <w:rFonts w:ascii="Times New Roman" w:hAnsi="Times New Roman"/>
                <w:sz w:val="20"/>
                <w:szCs w:val="20"/>
                <w:lang w:val="sr-Latn-CS"/>
              </w:rPr>
              <w:t xml:space="preserve">Svečana  priredba  povodom </w:t>
            </w:r>
          </w:p>
          <w:p w:rsidR="00502874" w:rsidRPr="008D6030" w:rsidRDefault="00502874" w:rsidP="00027BD6">
            <w:pPr>
              <w:pStyle w:val="ListParagraph"/>
              <w:ind w:left="360" w:right="-360"/>
              <w:rPr>
                <w:rFonts w:ascii="Times New Roman" w:hAnsi="Times New Roman"/>
                <w:sz w:val="20"/>
                <w:szCs w:val="20"/>
                <w:lang w:val="sr-Latn-CS"/>
              </w:rPr>
            </w:pPr>
            <w:r w:rsidRPr="008D6030">
              <w:rPr>
                <w:rFonts w:ascii="Times New Roman" w:hAnsi="Times New Roman"/>
                <w:sz w:val="20"/>
                <w:szCs w:val="20"/>
                <w:lang w:val="sr-Latn-CS"/>
              </w:rPr>
              <w:t>ispraćaja predškolaca</w:t>
            </w:r>
          </w:p>
        </w:tc>
        <w:tc>
          <w:tcPr>
            <w:tcW w:w="3969" w:type="dxa"/>
          </w:tcPr>
          <w:p w:rsidR="00502874" w:rsidRPr="008D6030" w:rsidRDefault="00502874" w:rsidP="00457D0B">
            <w:pPr>
              <w:pStyle w:val="ListParagraph"/>
              <w:numPr>
                <w:ilvl w:val="0"/>
                <w:numId w:val="3"/>
              </w:numPr>
              <w:ind w:right="-360"/>
              <w:rPr>
                <w:rFonts w:ascii="Times New Roman" w:hAnsi="Times New Roman"/>
                <w:sz w:val="20"/>
                <w:szCs w:val="20"/>
                <w:lang w:val="sr-Latn-CS"/>
              </w:rPr>
            </w:pPr>
            <w:r w:rsidRPr="008D6030">
              <w:rPr>
                <w:rFonts w:ascii="Times New Roman" w:hAnsi="Times New Roman"/>
                <w:sz w:val="20"/>
                <w:szCs w:val="20"/>
                <w:lang w:val="sr-Latn-CS"/>
              </w:rPr>
              <w:t>8 predškolskih  grupa  iz svih vaspitnih jedinica nastupile su sa himnom vrtića, po jednom ritmičkom igrom i zajedničkom horskom pjesmom „ Doviđenja dragi vaspitači“. Na kraju programa djeci su uručene vrtićke diplome, album generacije</w:t>
            </w:r>
          </w:p>
          <w:p w:rsidR="00502874" w:rsidRPr="008D6030" w:rsidRDefault="00502874" w:rsidP="00502874">
            <w:pPr>
              <w:pStyle w:val="ListParagraph"/>
              <w:ind w:left="360" w:right="-360"/>
              <w:rPr>
                <w:rFonts w:ascii="Times New Roman" w:hAnsi="Times New Roman"/>
                <w:sz w:val="20"/>
                <w:szCs w:val="20"/>
                <w:lang w:val="sr-Latn-CS"/>
              </w:rPr>
            </w:pPr>
            <w:r w:rsidRPr="008D6030">
              <w:rPr>
                <w:rFonts w:ascii="Times New Roman" w:hAnsi="Times New Roman"/>
                <w:sz w:val="20"/>
                <w:szCs w:val="20"/>
                <w:lang w:val="sr-Latn-CS"/>
              </w:rPr>
              <w:t xml:space="preserve"> i novi broj časopisa „Mali ferali“.</w:t>
            </w:r>
          </w:p>
        </w:tc>
        <w:tc>
          <w:tcPr>
            <w:tcW w:w="2284" w:type="dxa"/>
          </w:tcPr>
          <w:p w:rsidR="00502874" w:rsidRPr="008D6030" w:rsidRDefault="00502874" w:rsidP="00027BD6">
            <w:pPr>
              <w:pStyle w:val="ListParagraph"/>
              <w:ind w:left="360" w:right="-360"/>
              <w:rPr>
                <w:rFonts w:ascii="Times New Roman" w:hAnsi="Times New Roman"/>
                <w:sz w:val="20"/>
                <w:szCs w:val="20"/>
                <w:lang w:val="sr-Latn-CS"/>
              </w:rPr>
            </w:pPr>
          </w:p>
          <w:p w:rsidR="00502874" w:rsidRPr="008D6030" w:rsidRDefault="002C4518" w:rsidP="00027BD6">
            <w:pPr>
              <w:pStyle w:val="ListParagraph"/>
              <w:numPr>
                <w:ilvl w:val="0"/>
                <w:numId w:val="3"/>
              </w:numPr>
              <w:ind w:right="-360"/>
              <w:rPr>
                <w:rFonts w:ascii="Times New Roman" w:hAnsi="Times New Roman"/>
                <w:sz w:val="20"/>
                <w:szCs w:val="20"/>
                <w:lang w:val="sr-Latn-CS"/>
              </w:rPr>
            </w:pPr>
            <w:r>
              <w:rPr>
                <w:rFonts w:ascii="Times New Roman" w:hAnsi="Times New Roman"/>
                <w:sz w:val="20"/>
                <w:szCs w:val="20"/>
                <w:lang w:val="sr-Latn-CS"/>
              </w:rPr>
              <w:t>15.06.2019</w:t>
            </w:r>
            <w:r w:rsidR="00502874" w:rsidRPr="008D6030">
              <w:rPr>
                <w:rFonts w:ascii="Times New Roman" w:hAnsi="Times New Roman"/>
                <w:sz w:val="20"/>
                <w:szCs w:val="20"/>
                <w:lang w:val="sr-Latn-CS"/>
              </w:rPr>
              <w:t>.</w:t>
            </w:r>
          </w:p>
        </w:tc>
      </w:tr>
      <w:tr w:rsidR="0038338B" w:rsidRPr="009F6453" w:rsidTr="00C7406C">
        <w:tc>
          <w:tcPr>
            <w:tcW w:w="3369" w:type="dxa"/>
          </w:tcPr>
          <w:p w:rsidR="00397560" w:rsidRDefault="00397560" w:rsidP="00397560">
            <w:pPr>
              <w:pStyle w:val="ListParagraph"/>
              <w:ind w:left="360" w:right="-360"/>
              <w:rPr>
                <w:rFonts w:ascii="Times New Roman" w:hAnsi="Times New Roman"/>
                <w:sz w:val="20"/>
                <w:szCs w:val="20"/>
                <w:lang w:val="sr-Latn-CS"/>
              </w:rPr>
            </w:pPr>
          </w:p>
          <w:p w:rsidR="0038338B" w:rsidRDefault="0038338B" w:rsidP="0038338B">
            <w:pPr>
              <w:pStyle w:val="ListParagraph"/>
              <w:numPr>
                <w:ilvl w:val="0"/>
                <w:numId w:val="3"/>
              </w:numPr>
              <w:ind w:right="-360"/>
              <w:rPr>
                <w:rFonts w:ascii="Times New Roman" w:hAnsi="Times New Roman"/>
                <w:sz w:val="20"/>
                <w:szCs w:val="20"/>
                <w:lang w:val="sr-Latn-CS"/>
              </w:rPr>
            </w:pPr>
            <w:r w:rsidRPr="008D6030">
              <w:rPr>
                <w:rFonts w:ascii="Times New Roman" w:hAnsi="Times New Roman"/>
                <w:sz w:val="20"/>
                <w:szCs w:val="20"/>
                <w:lang w:val="sr-Latn-CS"/>
              </w:rPr>
              <w:t>Posjeta Interaktivnom centru – Budva Zero Waste City za najmlađe. Učestvovanje na ekološkim radionicama, gledanje ekoloških predstava, prisustvovanje ekološkom času, učešće na likovnim i književnim  radionicama</w:t>
            </w:r>
          </w:p>
          <w:p w:rsidR="00397560" w:rsidRPr="008D6030" w:rsidRDefault="00397560" w:rsidP="00397560">
            <w:pPr>
              <w:pStyle w:val="ListParagraph"/>
              <w:ind w:left="360" w:right="-360"/>
              <w:rPr>
                <w:rFonts w:ascii="Times New Roman" w:hAnsi="Times New Roman"/>
                <w:sz w:val="20"/>
                <w:szCs w:val="20"/>
                <w:lang w:val="sr-Latn-CS"/>
              </w:rPr>
            </w:pPr>
          </w:p>
        </w:tc>
        <w:tc>
          <w:tcPr>
            <w:tcW w:w="3969" w:type="dxa"/>
          </w:tcPr>
          <w:p w:rsidR="00397560" w:rsidRDefault="00397560" w:rsidP="00397560">
            <w:pPr>
              <w:pStyle w:val="ListParagraph"/>
              <w:ind w:left="360" w:right="-360"/>
              <w:rPr>
                <w:rFonts w:ascii="Times New Roman" w:hAnsi="Times New Roman"/>
                <w:sz w:val="20"/>
                <w:szCs w:val="20"/>
                <w:lang w:val="sr-Latn-CS"/>
              </w:rPr>
            </w:pPr>
          </w:p>
          <w:p w:rsidR="0038338B" w:rsidRPr="008D6030" w:rsidRDefault="0038338B" w:rsidP="00457D0B">
            <w:pPr>
              <w:pStyle w:val="ListParagraph"/>
              <w:numPr>
                <w:ilvl w:val="0"/>
                <w:numId w:val="3"/>
              </w:numPr>
              <w:ind w:right="-360"/>
              <w:rPr>
                <w:rFonts w:ascii="Times New Roman" w:hAnsi="Times New Roman"/>
                <w:sz w:val="20"/>
                <w:szCs w:val="20"/>
                <w:lang w:val="sr-Latn-CS"/>
              </w:rPr>
            </w:pPr>
            <w:r w:rsidRPr="008D6030">
              <w:rPr>
                <w:rFonts w:ascii="Times New Roman" w:hAnsi="Times New Roman"/>
                <w:sz w:val="20"/>
                <w:szCs w:val="20"/>
                <w:lang w:val="sr-Latn-CS"/>
              </w:rPr>
              <w:t>Predškolske grupe i vaspitači</w:t>
            </w:r>
          </w:p>
        </w:tc>
        <w:tc>
          <w:tcPr>
            <w:tcW w:w="2284" w:type="dxa"/>
          </w:tcPr>
          <w:p w:rsidR="00397560" w:rsidRDefault="00397560" w:rsidP="00397560">
            <w:pPr>
              <w:pStyle w:val="ListParagraph"/>
              <w:ind w:left="360" w:right="-360"/>
              <w:rPr>
                <w:rFonts w:ascii="Times New Roman" w:hAnsi="Times New Roman"/>
                <w:sz w:val="20"/>
                <w:szCs w:val="20"/>
                <w:lang w:val="sr-Latn-CS"/>
              </w:rPr>
            </w:pPr>
          </w:p>
          <w:p w:rsidR="0038338B" w:rsidRPr="008D6030" w:rsidRDefault="0038338B" w:rsidP="0038338B">
            <w:pPr>
              <w:pStyle w:val="ListParagraph"/>
              <w:numPr>
                <w:ilvl w:val="0"/>
                <w:numId w:val="3"/>
              </w:numPr>
              <w:ind w:right="-360"/>
              <w:rPr>
                <w:rFonts w:ascii="Times New Roman" w:hAnsi="Times New Roman"/>
                <w:sz w:val="20"/>
                <w:szCs w:val="20"/>
                <w:lang w:val="sr-Latn-CS"/>
              </w:rPr>
            </w:pPr>
            <w:r w:rsidRPr="008D6030">
              <w:rPr>
                <w:rFonts w:ascii="Times New Roman" w:hAnsi="Times New Roman"/>
                <w:sz w:val="20"/>
                <w:szCs w:val="20"/>
                <w:lang w:val="sr-Latn-CS"/>
              </w:rPr>
              <w:t xml:space="preserve">dva puta nedjeljno od 01.07.do 28.08.2019. </w:t>
            </w:r>
          </w:p>
        </w:tc>
      </w:tr>
      <w:tr w:rsidR="00502874" w:rsidRPr="009F6453" w:rsidTr="00C7406C">
        <w:tc>
          <w:tcPr>
            <w:tcW w:w="3369" w:type="dxa"/>
          </w:tcPr>
          <w:p w:rsidR="00397560" w:rsidRDefault="00397560" w:rsidP="00397560">
            <w:pPr>
              <w:pStyle w:val="ListParagraph"/>
              <w:ind w:left="360" w:right="-360"/>
              <w:rPr>
                <w:rFonts w:ascii="Times New Roman" w:hAnsi="Times New Roman"/>
                <w:sz w:val="20"/>
                <w:szCs w:val="20"/>
                <w:lang w:val="sr-Latn-CS"/>
              </w:rPr>
            </w:pPr>
          </w:p>
          <w:p w:rsidR="00502874" w:rsidRPr="008D6030" w:rsidRDefault="00502874" w:rsidP="00032F5C">
            <w:pPr>
              <w:pStyle w:val="ListParagraph"/>
              <w:numPr>
                <w:ilvl w:val="0"/>
                <w:numId w:val="3"/>
              </w:numPr>
              <w:ind w:right="-360"/>
              <w:rPr>
                <w:rFonts w:ascii="Times New Roman" w:hAnsi="Times New Roman"/>
                <w:sz w:val="20"/>
                <w:szCs w:val="20"/>
                <w:lang w:val="sr-Latn-CS"/>
              </w:rPr>
            </w:pPr>
            <w:r w:rsidRPr="008D6030">
              <w:rPr>
                <w:rFonts w:ascii="Times New Roman" w:hAnsi="Times New Roman"/>
                <w:sz w:val="20"/>
                <w:szCs w:val="20"/>
                <w:lang w:val="sr-Latn-CS"/>
              </w:rPr>
              <w:t xml:space="preserve">Učešće u arheološkoj radionici „Arheolab“Asje Zec u </w:t>
            </w:r>
          </w:p>
          <w:p w:rsidR="00502874" w:rsidRPr="008D6030" w:rsidRDefault="00502874" w:rsidP="00715213">
            <w:pPr>
              <w:pStyle w:val="ListParagraph"/>
              <w:ind w:left="360" w:right="-360"/>
              <w:rPr>
                <w:rFonts w:ascii="Times New Roman" w:hAnsi="Times New Roman"/>
                <w:sz w:val="20"/>
                <w:szCs w:val="20"/>
                <w:lang w:val="sr-Latn-CS"/>
              </w:rPr>
            </w:pPr>
            <w:r w:rsidRPr="008D6030">
              <w:rPr>
                <w:rFonts w:ascii="Times New Roman" w:hAnsi="Times New Roman"/>
                <w:sz w:val="20"/>
                <w:szCs w:val="20"/>
                <w:lang w:val="sr-Latn-CS"/>
              </w:rPr>
              <w:t>gradskom parku. Djeca imala</w:t>
            </w:r>
          </w:p>
          <w:p w:rsidR="00502874" w:rsidRPr="008D6030" w:rsidRDefault="00502874" w:rsidP="00715213">
            <w:pPr>
              <w:pStyle w:val="ListParagraph"/>
              <w:ind w:left="360" w:right="-360"/>
              <w:rPr>
                <w:rFonts w:ascii="Times New Roman" w:hAnsi="Times New Roman"/>
                <w:sz w:val="20"/>
                <w:szCs w:val="20"/>
                <w:lang w:val="sr-Latn-CS"/>
              </w:rPr>
            </w:pPr>
            <w:r w:rsidRPr="008D6030">
              <w:rPr>
                <w:rFonts w:ascii="Times New Roman" w:hAnsi="Times New Roman"/>
                <w:sz w:val="20"/>
                <w:szCs w:val="20"/>
                <w:lang w:val="sr-Latn-CS"/>
              </w:rPr>
              <w:t>priliku da na jednostavan i</w:t>
            </w:r>
          </w:p>
          <w:p w:rsidR="00502874" w:rsidRPr="008D6030" w:rsidRDefault="00502874" w:rsidP="00715213">
            <w:pPr>
              <w:pStyle w:val="ListParagraph"/>
              <w:ind w:left="360" w:right="-360"/>
              <w:rPr>
                <w:rFonts w:ascii="Times New Roman" w:hAnsi="Times New Roman"/>
                <w:sz w:val="20"/>
                <w:szCs w:val="20"/>
                <w:lang w:val="sr-Latn-CS"/>
              </w:rPr>
            </w:pPr>
            <w:r w:rsidRPr="008D6030">
              <w:rPr>
                <w:rFonts w:ascii="Times New Roman" w:hAnsi="Times New Roman"/>
                <w:sz w:val="20"/>
                <w:szCs w:val="20"/>
                <w:lang w:val="sr-Latn-CS"/>
              </w:rPr>
              <w:t xml:space="preserve">interesantan način direktno </w:t>
            </w:r>
          </w:p>
          <w:p w:rsidR="00502874" w:rsidRPr="008D6030" w:rsidRDefault="00502874" w:rsidP="00715213">
            <w:pPr>
              <w:pStyle w:val="ListParagraph"/>
              <w:ind w:left="360" w:right="-360"/>
              <w:rPr>
                <w:rFonts w:ascii="Times New Roman" w:hAnsi="Times New Roman"/>
                <w:sz w:val="20"/>
                <w:szCs w:val="20"/>
                <w:lang w:val="sr-Latn-CS"/>
              </w:rPr>
            </w:pPr>
            <w:r w:rsidRPr="008D6030">
              <w:rPr>
                <w:rFonts w:ascii="Times New Roman" w:hAnsi="Times New Roman"/>
                <w:sz w:val="20"/>
                <w:szCs w:val="20"/>
                <w:lang w:val="sr-Latn-CS"/>
              </w:rPr>
              <w:t>dođu u kontakt sa arheološkim istraživanjima</w:t>
            </w:r>
          </w:p>
        </w:tc>
        <w:tc>
          <w:tcPr>
            <w:tcW w:w="3969" w:type="dxa"/>
          </w:tcPr>
          <w:p w:rsidR="00397560" w:rsidRDefault="00397560" w:rsidP="00397560">
            <w:pPr>
              <w:pStyle w:val="ListParagraph"/>
              <w:ind w:left="360" w:right="-360"/>
              <w:rPr>
                <w:rFonts w:ascii="Times New Roman" w:hAnsi="Times New Roman"/>
                <w:sz w:val="20"/>
                <w:szCs w:val="20"/>
                <w:lang w:val="sr-Latn-CS"/>
              </w:rPr>
            </w:pPr>
          </w:p>
          <w:p w:rsidR="00502874" w:rsidRPr="008D6030" w:rsidRDefault="00502874" w:rsidP="00715213">
            <w:pPr>
              <w:pStyle w:val="ListParagraph"/>
              <w:numPr>
                <w:ilvl w:val="0"/>
                <w:numId w:val="3"/>
              </w:numPr>
              <w:ind w:right="-360"/>
              <w:rPr>
                <w:rFonts w:ascii="Times New Roman" w:hAnsi="Times New Roman"/>
                <w:sz w:val="20"/>
                <w:szCs w:val="20"/>
                <w:lang w:val="sr-Latn-CS"/>
              </w:rPr>
            </w:pPr>
            <w:r w:rsidRPr="008D6030">
              <w:rPr>
                <w:rFonts w:ascii="Times New Roman" w:hAnsi="Times New Roman"/>
                <w:sz w:val="20"/>
                <w:szCs w:val="20"/>
                <w:lang w:val="sr-Latn-CS"/>
              </w:rPr>
              <w:t xml:space="preserve">Predškolska grupa iz Centralnog </w:t>
            </w:r>
          </w:p>
          <w:p w:rsidR="00502874" w:rsidRPr="008D6030" w:rsidRDefault="00502874" w:rsidP="00715213">
            <w:pPr>
              <w:pStyle w:val="ListParagraph"/>
              <w:ind w:left="360" w:right="-360"/>
              <w:rPr>
                <w:rFonts w:ascii="Times New Roman" w:hAnsi="Times New Roman"/>
                <w:sz w:val="20"/>
                <w:szCs w:val="20"/>
                <w:lang w:val="sr-Latn-CS"/>
              </w:rPr>
            </w:pPr>
            <w:r w:rsidRPr="008D6030">
              <w:rPr>
                <w:rFonts w:ascii="Times New Roman" w:hAnsi="Times New Roman"/>
                <w:sz w:val="20"/>
                <w:szCs w:val="20"/>
                <w:lang w:val="sr-Latn-CS"/>
              </w:rPr>
              <w:t>vrtića</w:t>
            </w:r>
          </w:p>
        </w:tc>
        <w:tc>
          <w:tcPr>
            <w:tcW w:w="2284" w:type="dxa"/>
          </w:tcPr>
          <w:p w:rsidR="00397560" w:rsidRDefault="00397560" w:rsidP="00397560">
            <w:pPr>
              <w:pStyle w:val="ListParagraph"/>
              <w:ind w:left="360" w:right="-360"/>
              <w:rPr>
                <w:rFonts w:ascii="Times New Roman" w:hAnsi="Times New Roman"/>
                <w:sz w:val="20"/>
                <w:szCs w:val="20"/>
                <w:lang w:val="sr-Latn-CS"/>
              </w:rPr>
            </w:pPr>
          </w:p>
          <w:p w:rsidR="00502874" w:rsidRPr="008D6030" w:rsidRDefault="00745C85" w:rsidP="00A253E5">
            <w:pPr>
              <w:pStyle w:val="ListParagraph"/>
              <w:numPr>
                <w:ilvl w:val="0"/>
                <w:numId w:val="3"/>
              </w:numPr>
              <w:ind w:right="-360"/>
              <w:rPr>
                <w:rFonts w:ascii="Times New Roman" w:hAnsi="Times New Roman"/>
                <w:sz w:val="20"/>
                <w:szCs w:val="20"/>
                <w:lang w:val="sr-Latn-CS"/>
              </w:rPr>
            </w:pPr>
            <w:r w:rsidRPr="008D6030">
              <w:rPr>
                <w:rFonts w:ascii="Times New Roman" w:hAnsi="Times New Roman"/>
                <w:sz w:val="20"/>
                <w:szCs w:val="20"/>
                <w:lang w:val="sr-Latn-CS"/>
              </w:rPr>
              <w:t>08.08.2019</w:t>
            </w:r>
            <w:r w:rsidR="00502874" w:rsidRPr="008D6030">
              <w:rPr>
                <w:rFonts w:ascii="Times New Roman" w:hAnsi="Times New Roman"/>
                <w:sz w:val="20"/>
                <w:szCs w:val="20"/>
                <w:lang w:val="sr-Latn-CS"/>
              </w:rPr>
              <w:t>.</w:t>
            </w:r>
          </w:p>
        </w:tc>
      </w:tr>
      <w:tr w:rsidR="00D1439B" w:rsidRPr="009F6453" w:rsidTr="00C7406C">
        <w:tc>
          <w:tcPr>
            <w:tcW w:w="3369" w:type="dxa"/>
          </w:tcPr>
          <w:p w:rsidR="00397560" w:rsidRDefault="00397560" w:rsidP="00397560">
            <w:pPr>
              <w:pStyle w:val="ListParagraph"/>
              <w:ind w:left="360" w:right="-360"/>
              <w:rPr>
                <w:rFonts w:ascii="Times New Roman" w:hAnsi="Times New Roman"/>
                <w:sz w:val="20"/>
                <w:szCs w:val="20"/>
                <w:lang w:val="sr-Latn-CS"/>
              </w:rPr>
            </w:pPr>
          </w:p>
          <w:p w:rsidR="00745C85" w:rsidRPr="008D6030" w:rsidRDefault="00D1439B" w:rsidP="00745C85">
            <w:pPr>
              <w:pStyle w:val="ListParagraph"/>
              <w:numPr>
                <w:ilvl w:val="0"/>
                <w:numId w:val="3"/>
              </w:numPr>
              <w:ind w:right="-360"/>
              <w:rPr>
                <w:rFonts w:ascii="Times New Roman" w:hAnsi="Times New Roman"/>
                <w:sz w:val="20"/>
                <w:szCs w:val="20"/>
                <w:lang w:val="sr-Latn-CS"/>
              </w:rPr>
            </w:pPr>
            <w:r w:rsidRPr="008D6030">
              <w:rPr>
                <w:rFonts w:ascii="Times New Roman" w:hAnsi="Times New Roman"/>
                <w:sz w:val="20"/>
                <w:szCs w:val="20"/>
                <w:lang w:val="sr-Latn-CS"/>
              </w:rPr>
              <w:t>Posjetili su na</w:t>
            </w:r>
            <w:r w:rsidR="00745C85" w:rsidRPr="008D6030">
              <w:rPr>
                <w:rFonts w:ascii="Times New Roman" w:hAnsi="Times New Roman"/>
                <w:sz w:val="20"/>
                <w:szCs w:val="20"/>
                <w:lang w:val="sr-Latn-CS"/>
              </w:rPr>
              <w:t>s</w:t>
            </w:r>
            <w:r w:rsidRPr="008D6030">
              <w:rPr>
                <w:rFonts w:ascii="Times New Roman" w:hAnsi="Times New Roman"/>
                <w:sz w:val="20"/>
                <w:szCs w:val="20"/>
                <w:lang w:val="sr-Latn-CS"/>
              </w:rPr>
              <w:t xml:space="preserve"> predstavnici </w:t>
            </w:r>
          </w:p>
          <w:p w:rsidR="00745C85" w:rsidRPr="008D6030" w:rsidRDefault="00D1439B" w:rsidP="00745C85">
            <w:pPr>
              <w:pStyle w:val="ListParagraph"/>
              <w:ind w:left="360" w:right="-360"/>
              <w:rPr>
                <w:rFonts w:ascii="Times New Roman" w:hAnsi="Times New Roman"/>
                <w:sz w:val="20"/>
                <w:szCs w:val="20"/>
                <w:lang w:val="sr-Latn-CS"/>
              </w:rPr>
            </w:pPr>
            <w:r w:rsidRPr="008D6030">
              <w:rPr>
                <w:rFonts w:ascii="Times New Roman" w:hAnsi="Times New Roman"/>
                <w:sz w:val="20"/>
                <w:szCs w:val="20"/>
                <w:lang w:val="sr-Latn-CS"/>
              </w:rPr>
              <w:t xml:space="preserve">Udruženja pčelara </w:t>
            </w:r>
            <w:r w:rsidR="00745C85" w:rsidRPr="008D6030">
              <w:rPr>
                <w:rFonts w:ascii="Times New Roman" w:hAnsi="Times New Roman"/>
                <w:sz w:val="20"/>
                <w:szCs w:val="20"/>
                <w:lang w:val="sr-Latn-CS"/>
              </w:rPr>
              <w:t>Budve,</w:t>
            </w:r>
          </w:p>
          <w:p w:rsidR="00745C85" w:rsidRPr="008D6030" w:rsidRDefault="00745C85" w:rsidP="00745C85">
            <w:pPr>
              <w:pStyle w:val="ListParagraph"/>
              <w:ind w:left="360" w:right="-360"/>
              <w:rPr>
                <w:rFonts w:ascii="Times New Roman" w:hAnsi="Times New Roman"/>
                <w:sz w:val="20"/>
                <w:szCs w:val="20"/>
                <w:lang w:val="sr-Latn-CS"/>
              </w:rPr>
            </w:pPr>
            <w:r w:rsidRPr="008D6030">
              <w:rPr>
                <w:rFonts w:ascii="Times New Roman" w:hAnsi="Times New Roman"/>
                <w:sz w:val="20"/>
                <w:szCs w:val="20"/>
                <w:lang w:val="sr-Latn-CS"/>
              </w:rPr>
              <w:t xml:space="preserve"> promovisali važnost meda u</w:t>
            </w:r>
          </w:p>
          <w:p w:rsidR="00745C85" w:rsidRPr="008D6030" w:rsidRDefault="00745C85" w:rsidP="00745C85">
            <w:pPr>
              <w:pStyle w:val="ListParagraph"/>
              <w:ind w:left="360" w:right="-360"/>
              <w:rPr>
                <w:rFonts w:ascii="Times New Roman" w:hAnsi="Times New Roman"/>
                <w:sz w:val="20"/>
                <w:szCs w:val="20"/>
                <w:lang w:val="sr-Latn-CS"/>
              </w:rPr>
            </w:pPr>
            <w:r w:rsidRPr="008D6030">
              <w:rPr>
                <w:rFonts w:ascii="Times New Roman" w:hAnsi="Times New Roman"/>
                <w:sz w:val="20"/>
                <w:szCs w:val="20"/>
                <w:lang w:val="sr-Latn-CS"/>
              </w:rPr>
              <w:t xml:space="preserve"> ishrani, govorili o pčelama, prezentovali odjela pčelara i</w:t>
            </w:r>
          </w:p>
          <w:p w:rsidR="00D1439B" w:rsidRPr="008D6030" w:rsidRDefault="00745C85" w:rsidP="00745C85">
            <w:pPr>
              <w:pStyle w:val="ListParagraph"/>
              <w:ind w:left="360" w:right="-360"/>
              <w:rPr>
                <w:rFonts w:ascii="Times New Roman" w:hAnsi="Times New Roman"/>
                <w:sz w:val="20"/>
                <w:szCs w:val="20"/>
                <w:lang w:val="sr-Latn-CS"/>
              </w:rPr>
            </w:pPr>
            <w:r w:rsidRPr="008D6030">
              <w:rPr>
                <w:rFonts w:ascii="Times New Roman" w:hAnsi="Times New Roman"/>
                <w:sz w:val="20"/>
                <w:szCs w:val="20"/>
                <w:lang w:val="sr-Latn-CS"/>
              </w:rPr>
              <w:t xml:space="preserve"> donirali 100 tegli  meda. </w:t>
            </w:r>
          </w:p>
        </w:tc>
        <w:tc>
          <w:tcPr>
            <w:tcW w:w="3969" w:type="dxa"/>
          </w:tcPr>
          <w:p w:rsidR="00397560" w:rsidRDefault="00397560" w:rsidP="00397560">
            <w:pPr>
              <w:pStyle w:val="ListParagraph"/>
              <w:ind w:left="360" w:right="-360"/>
              <w:rPr>
                <w:rFonts w:ascii="Times New Roman" w:hAnsi="Times New Roman"/>
                <w:sz w:val="20"/>
                <w:szCs w:val="20"/>
                <w:lang w:val="sr-Latn-CS"/>
              </w:rPr>
            </w:pPr>
          </w:p>
          <w:p w:rsidR="00D1439B" w:rsidRPr="008D6030" w:rsidRDefault="00745C85" w:rsidP="00715213">
            <w:pPr>
              <w:pStyle w:val="ListParagraph"/>
              <w:numPr>
                <w:ilvl w:val="0"/>
                <w:numId w:val="3"/>
              </w:numPr>
              <w:ind w:right="-360"/>
              <w:rPr>
                <w:rFonts w:ascii="Times New Roman" w:hAnsi="Times New Roman"/>
                <w:sz w:val="20"/>
                <w:szCs w:val="20"/>
                <w:lang w:val="sr-Latn-CS"/>
              </w:rPr>
            </w:pPr>
            <w:r w:rsidRPr="008D6030">
              <w:rPr>
                <w:rFonts w:ascii="Times New Roman" w:hAnsi="Times New Roman"/>
                <w:sz w:val="20"/>
                <w:szCs w:val="20"/>
                <w:lang w:val="sr-Latn-CS"/>
              </w:rPr>
              <w:t>Direktorica, stručni saradnik, djeca predškolske grupe i vaspitačica Gordana Vujović</w:t>
            </w:r>
          </w:p>
        </w:tc>
        <w:tc>
          <w:tcPr>
            <w:tcW w:w="2284" w:type="dxa"/>
          </w:tcPr>
          <w:p w:rsidR="00397560" w:rsidRDefault="00397560" w:rsidP="00397560">
            <w:pPr>
              <w:pStyle w:val="ListParagraph"/>
              <w:ind w:left="360" w:right="-360"/>
              <w:rPr>
                <w:rFonts w:ascii="Times New Roman" w:hAnsi="Times New Roman"/>
                <w:sz w:val="20"/>
                <w:szCs w:val="20"/>
                <w:lang w:val="sr-Latn-CS"/>
              </w:rPr>
            </w:pPr>
          </w:p>
          <w:p w:rsidR="00D1439B" w:rsidRPr="008D6030" w:rsidRDefault="00745C85" w:rsidP="00A253E5">
            <w:pPr>
              <w:pStyle w:val="ListParagraph"/>
              <w:numPr>
                <w:ilvl w:val="0"/>
                <w:numId w:val="3"/>
              </w:numPr>
              <w:ind w:right="-360"/>
              <w:rPr>
                <w:rFonts w:ascii="Times New Roman" w:hAnsi="Times New Roman"/>
                <w:sz w:val="20"/>
                <w:szCs w:val="20"/>
                <w:lang w:val="sr-Latn-CS"/>
              </w:rPr>
            </w:pPr>
            <w:r w:rsidRPr="008D6030">
              <w:rPr>
                <w:rFonts w:ascii="Times New Roman" w:hAnsi="Times New Roman"/>
                <w:sz w:val="20"/>
                <w:szCs w:val="20"/>
                <w:lang w:val="sr-Latn-CS"/>
              </w:rPr>
              <w:t>16.08.2019</w:t>
            </w:r>
          </w:p>
        </w:tc>
      </w:tr>
    </w:tbl>
    <w:p w:rsidR="007445BD" w:rsidRPr="009F6453" w:rsidRDefault="007445BD" w:rsidP="00C7406C">
      <w:pPr>
        <w:ind w:right="-360"/>
        <w:rPr>
          <w:rFonts w:cs="Times New Roman"/>
          <w:b/>
          <w:sz w:val="20"/>
          <w:szCs w:val="20"/>
          <w:lang w:val="sr-Latn-CS"/>
        </w:rPr>
      </w:pPr>
    </w:p>
    <w:p w:rsidR="00CF36E0" w:rsidRDefault="00CF36E0" w:rsidP="00013D21">
      <w:pPr>
        <w:ind w:right="-360"/>
        <w:rPr>
          <w:rFonts w:cs="Times New Roman"/>
          <w:b/>
          <w:lang w:val="sr-Latn-CS"/>
        </w:rPr>
      </w:pPr>
    </w:p>
    <w:p w:rsidR="00CF36E0" w:rsidRDefault="00CF36E0" w:rsidP="00096A8D">
      <w:pPr>
        <w:ind w:right="-360"/>
        <w:jc w:val="center"/>
        <w:rPr>
          <w:rFonts w:cs="Times New Roman"/>
          <w:b/>
          <w:lang w:val="sr-Latn-CS"/>
        </w:rPr>
      </w:pPr>
    </w:p>
    <w:p w:rsidR="00CF36E0" w:rsidRDefault="00CF36E0" w:rsidP="00096A8D">
      <w:pPr>
        <w:ind w:right="-360"/>
        <w:jc w:val="center"/>
        <w:rPr>
          <w:rFonts w:cs="Times New Roman"/>
          <w:b/>
          <w:lang w:val="sr-Latn-CS"/>
        </w:rPr>
      </w:pPr>
    </w:p>
    <w:p w:rsidR="00A111A0" w:rsidRDefault="00A111A0" w:rsidP="00096A8D">
      <w:pPr>
        <w:ind w:right="-360"/>
        <w:jc w:val="center"/>
        <w:rPr>
          <w:rFonts w:cs="Times New Roman"/>
          <w:b/>
          <w:lang w:val="sr-Latn-CS"/>
        </w:rPr>
      </w:pPr>
    </w:p>
    <w:p w:rsidR="00A111A0" w:rsidRDefault="00A111A0" w:rsidP="00096A8D">
      <w:pPr>
        <w:ind w:right="-360"/>
        <w:jc w:val="center"/>
        <w:rPr>
          <w:rFonts w:cs="Times New Roman"/>
          <w:b/>
          <w:lang w:val="sr-Latn-CS"/>
        </w:rPr>
      </w:pPr>
    </w:p>
    <w:p w:rsidR="00A111A0" w:rsidRDefault="00A111A0" w:rsidP="00096A8D">
      <w:pPr>
        <w:ind w:right="-360"/>
        <w:jc w:val="center"/>
        <w:rPr>
          <w:rFonts w:cs="Times New Roman"/>
          <w:b/>
          <w:lang w:val="sr-Latn-CS"/>
        </w:rPr>
      </w:pPr>
    </w:p>
    <w:p w:rsidR="00A111A0" w:rsidRDefault="00A111A0" w:rsidP="00096A8D">
      <w:pPr>
        <w:ind w:right="-360"/>
        <w:jc w:val="center"/>
        <w:rPr>
          <w:rFonts w:cs="Times New Roman"/>
          <w:b/>
          <w:lang w:val="sr-Latn-CS"/>
        </w:rPr>
      </w:pPr>
    </w:p>
    <w:p w:rsidR="00A111A0" w:rsidRDefault="00A111A0" w:rsidP="00096A8D">
      <w:pPr>
        <w:ind w:right="-360"/>
        <w:jc w:val="center"/>
        <w:rPr>
          <w:rFonts w:cs="Times New Roman"/>
          <w:b/>
          <w:lang w:val="sr-Latn-CS"/>
        </w:rPr>
      </w:pPr>
    </w:p>
    <w:p w:rsidR="00A111A0" w:rsidRDefault="00A111A0" w:rsidP="00096A8D">
      <w:pPr>
        <w:ind w:right="-360"/>
        <w:jc w:val="center"/>
        <w:rPr>
          <w:rFonts w:cs="Times New Roman"/>
          <w:b/>
          <w:lang w:val="sr-Latn-CS"/>
        </w:rPr>
      </w:pPr>
    </w:p>
    <w:p w:rsidR="00A111A0" w:rsidRDefault="00A111A0" w:rsidP="00096A8D">
      <w:pPr>
        <w:ind w:right="-360"/>
        <w:jc w:val="center"/>
        <w:rPr>
          <w:rFonts w:cs="Times New Roman"/>
          <w:b/>
          <w:lang w:val="sr-Latn-CS"/>
        </w:rPr>
      </w:pPr>
    </w:p>
    <w:p w:rsidR="00A111A0" w:rsidRDefault="00A111A0" w:rsidP="00096A8D">
      <w:pPr>
        <w:ind w:right="-360"/>
        <w:jc w:val="center"/>
        <w:rPr>
          <w:rFonts w:cs="Times New Roman"/>
          <w:b/>
          <w:lang w:val="sr-Latn-CS"/>
        </w:rPr>
      </w:pPr>
    </w:p>
    <w:p w:rsidR="00A111A0" w:rsidRDefault="00A111A0" w:rsidP="00096A8D">
      <w:pPr>
        <w:ind w:right="-360"/>
        <w:jc w:val="center"/>
        <w:rPr>
          <w:rFonts w:cs="Times New Roman"/>
          <w:b/>
          <w:lang w:val="sr-Latn-CS"/>
        </w:rPr>
      </w:pPr>
    </w:p>
    <w:p w:rsidR="00A111A0" w:rsidRDefault="00A111A0" w:rsidP="00096A8D">
      <w:pPr>
        <w:ind w:right="-360"/>
        <w:jc w:val="center"/>
        <w:rPr>
          <w:rFonts w:cs="Times New Roman"/>
          <w:b/>
          <w:lang w:val="sr-Latn-CS"/>
        </w:rPr>
      </w:pPr>
    </w:p>
    <w:p w:rsidR="006C2E62" w:rsidRDefault="006C2E62" w:rsidP="00C37F76">
      <w:pPr>
        <w:ind w:right="-360"/>
        <w:rPr>
          <w:rFonts w:cs="Times New Roman"/>
          <w:b/>
          <w:lang w:val="sr-Latn-CS"/>
        </w:rPr>
      </w:pPr>
    </w:p>
    <w:p w:rsidR="00A111A0" w:rsidRDefault="00A111A0" w:rsidP="00096A8D">
      <w:pPr>
        <w:ind w:right="-360"/>
        <w:jc w:val="center"/>
        <w:rPr>
          <w:rFonts w:cs="Times New Roman"/>
          <w:b/>
          <w:lang w:val="sr-Latn-CS"/>
        </w:rPr>
      </w:pPr>
    </w:p>
    <w:p w:rsidR="00A111A0" w:rsidRPr="004B575F" w:rsidRDefault="00A111A0" w:rsidP="00096A8D">
      <w:pPr>
        <w:ind w:right="-360"/>
        <w:jc w:val="center"/>
        <w:rPr>
          <w:rFonts w:cs="Times New Roman"/>
          <w:b/>
          <w:lang w:val="sr-Latn-CS"/>
        </w:rPr>
      </w:pPr>
    </w:p>
    <w:p w:rsidR="00ED4EEB" w:rsidRPr="00CF36E0" w:rsidRDefault="003C062E" w:rsidP="00F4189F">
      <w:pPr>
        <w:ind w:left="1069"/>
        <w:jc w:val="center"/>
        <w:rPr>
          <w:rFonts w:cs="Times New Roman"/>
          <w:b/>
          <w:sz w:val="28"/>
          <w:szCs w:val="28"/>
          <w:lang w:val="sr-Latn-CS"/>
        </w:rPr>
      </w:pPr>
      <w:r>
        <w:rPr>
          <w:rFonts w:cs="Times New Roman"/>
          <w:b/>
          <w:sz w:val="28"/>
          <w:szCs w:val="28"/>
          <w:lang w:val="pl-PL"/>
        </w:rPr>
        <w:lastRenderedPageBreak/>
        <w:t xml:space="preserve">16. </w:t>
      </w:r>
      <w:r w:rsidR="00ED4EEB" w:rsidRPr="00CF36E0">
        <w:rPr>
          <w:rFonts w:cs="Times New Roman"/>
          <w:b/>
          <w:sz w:val="28"/>
          <w:szCs w:val="28"/>
          <w:lang w:val="pl-PL"/>
        </w:rPr>
        <w:t>I</w:t>
      </w:r>
      <w:r w:rsidR="00ED4EEB" w:rsidRPr="00CF36E0">
        <w:rPr>
          <w:rFonts w:cs="Times New Roman"/>
          <w:b/>
          <w:sz w:val="28"/>
          <w:szCs w:val="28"/>
          <w:lang w:val="sr-Latn-CS"/>
        </w:rPr>
        <w:t>ZVJEŠTAJ O RADU PSIHOLOGA</w:t>
      </w:r>
    </w:p>
    <w:p w:rsidR="00ED4EEB" w:rsidRPr="00CF36E0" w:rsidRDefault="00223D3D" w:rsidP="00F4189F">
      <w:pPr>
        <w:jc w:val="center"/>
        <w:rPr>
          <w:rFonts w:cs="Times New Roman"/>
          <w:b/>
          <w:sz w:val="28"/>
          <w:szCs w:val="28"/>
          <w:lang w:val="sr-Latn-CS"/>
        </w:rPr>
      </w:pPr>
      <w:r>
        <w:rPr>
          <w:rFonts w:cs="Times New Roman"/>
          <w:b/>
          <w:sz w:val="28"/>
          <w:szCs w:val="28"/>
          <w:lang w:val="sr-Latn-CS"/>
        </w:rPr>
        <w:t xml:space="preserve">za šk. 2018/2019 </w:t>
      </w:r>
      <w:r w:rsidR="00CF36E0">
        <w:rPr>
          <w:rFonts w:cs="Times New Roman"/>
          <w:b/>
          <w:sz w:val="28"/>
          <w:szCs w:val="28"/>
          <w:lang w:val="sr-Latn-CS"/>
        </w:rPr>
        <w:t>g.</w:t>
      </w:r>
    </w:p>
    <w:p w:rsidR="00E62ABA" w:rsidRPr="004B575F" w:rsidRDefault="00E62ABA" w:rsidP="00ED4EEB">
      <w:pPr>
        <w:jc w:val="center"/>
        <w:rPr>
          <w:rFonts w:cs="Times New Roman"/>
          <w:b/>
          <w:lang w:val="sr-Latn-CS"/>
        </w:rPr>
      </w:pPr>
    </w:p>
    <w:p w:rsidR="00223D3D" w:rsidRDefault="00223D3D" w:rsidP="00223D3D">
      <w:pPr>
        <w:rPr>
          <w:lang w:val="sr-Latn-CS"/>
        </w:rPr>
      </w:pPr>
      <w:r w:rsidRPr="00A54A43">
        <w:rPr>
          <w:lang w:val="sr-Latn-CS"/>
        </w:rPr>
        <w:t xml:space="preserve">          </w:t>
      </w:r>
      <w:r>
        <w:rPr>
          <w:lang w:val="sr-Latn-CS"/>
        </w:rPr>
        <w:t>Realizacija</w:t>
      </w:r>
      <w:r w:rsidRPr="0023155E">
        <w:rPr>
          <w:lang w:val="sr-Latn-CS"/>
        </w:rPr>
        <w:t xml:space="preserve"> Programa </w:t>
      </w:r>
      <w:r>
        <w:rPr>
          <w:lang w:val="sr-Latn-CS"/>
        </w:rPr>
        <w:t xml:space="preserve">rada psihologa za šk.2018/19, ove godine ne obuhvata sve što je planirano, jer smo na početku godine primili pedagoga koji je preuzeo pojedine oblasti, kao što su: praćenje vaspitno-obrazovnog rada u vaspitnim grupama i kontrola vođenja dokumentacije, realizacija Programa tranzicije djece iz vrtića u školu.Od naredne šk.godine preuzeće i vođenje PRNV-a. </w:t>
      </w:r>
    </w:p>
    <w:p w:rsidR="00223D3D" w:rsidRDefault="00223D3D" w:rsidP="00223D3D">
      <w:pPr>
        <w:rPr>
          <w:lang w:val="sr-Latn-CS"/>
        </w:rPr>
      </w:pPr>
      <w:r>
        <w:rPr>
          <w:lang w:val="sr-Latn-CS"/>
        </w:rPr>
        <w:t xml:space="preserve">         Ove šk.godine radila sam u novom prostoru koji mi je omogućio odlične uslove za rad sa djecom i roditeljima, kao i za potrebne sastanke sa vaspitačima. Zainteresovani roditelji iz svih 5 objekata bili su u prilici da dođu do mene i budu uključeni u savjetodavni rad.</w:t>
      </w:r>
    </w:p>
    <w:p w:rsidR="00223D3D" w:rsidRDefault="00223D3D" w:rsidP="00223D3D">
      <w:pPr>
        <w:rPr>
          <w:lang w:val="sr-Latn-CS"/>
        </w:rPr>
      </w:pPr>
      <w:r>
        <w:rPr>
          <w:lang w:val="sr-Latn-CS"/>
        </w:rPr>
        <w:t xml:space="preserve">          Na nivou objekata smo često održavali sastanke sa pojedinim roditeljima zbog određenih nezadovoljstava ili nesporazuma u komunikaciji sa vaspitačima. Nastojali smo da o problemima otvoreno razgovaramo, da ih „ne trpamo pod tepih</w:t>
      </w:r>
      <w:r>
        <w:rPr>
          <w:lang w:val="sr-Latn-ME"/>
        </w:rPr>
        <w:t>“</w:t>
      </w:r>
      <w:r>
        <w:rPr>
          <w:lang w:val="sr-Latn-CS"/>
        </w:rPr>
        <w:t xml:space="preserve">, da osvijetlimo nastalu situaciju i smanjimo postojeće tenzije, a onda  uradimo nešto što će smanjiti rizik da se slični problemi ponovo dese. </w:t>
      </w:r>
    </w:p>
    <w:p w:rsidR="00223D3D" w:rsidRPr="00985C00" w:rsidRDefault="00223D3D" w:rsidP="00223D3D">
      <w:pPr>
        <w:rPr>
          <w:lang w:val="sr-Latn-CS"/>
        </w:rPr>
      </w:pPr>
    </w:p>
    <w:p w:rsidR="00223D3D" w:rsidRPr="00985C00" w:rsidRDefault="00223D3D" w:rsidP="00D52859">
      <w:pPr>
        <w:numPr>
          <w:ilvl w:val="0"/>
          <w:numId w:val="16"/>
        </w:numPr>
        <w:tabs>
          <w:tab w:val="clear" w:pos="360"/>
          <w:tab w:val="num" w:pos="-360"/>
        </w:tabs>
        <w:ind w:left="0" w:firstLine="0"/>
        <w:rPr>
          <w:lang w:val="sr-Latn-CS"/>
        </w:rPr>
      </w:pPr>
      <w:r w:rsidRPr="00985C00">
        <w:rPr>
          <w:lang w:val="sr-Latn-CS"/>
        </w:rPr>
        <w:t>Na samom početku godine učestvovala sam u izradi godišnjeg Izvještaja o radu Ustanove za prethodnu šk.godinu i godišnjeg Programa rada za tekuću šk.godinu, zatim u  organizaciji prijema djece i praćenju procesa adaptacije; obilazila sam grupe i razgovarala sa vaspitačima i medicinskim sestrama, o teškoćama u procesu adaptacije pojedine djece. Tokom obilaska grupa, registrovala sam, uz pomoć vaspitača, djecu koju ću pratiti u narednom periodu zbog određenih razvojnih teškoća ili aktuelne porodične problematike. Dogovarala sam sa vaspitačima postupke važne za prihvatanje djece sa teškoćama od strane druge djece, planirali smo razgovore sa djecom i razne aktivnosti za prihvatanje različitosti tamo gdje je dijete prvi put kretalo u vrtić i tamo gdje je iz nekog razloga promijenilo grupu. Često sam zakazivala i realizovala savjetodavne razgovore sa roditeljima, na kojima smo se bavili teškoćama u adaptacionom periodu i postupcima za lakše prevazilaženje nastalih kriza.</w:t>
      </w:r>
    </w:p>
    <w:p w:rsidR="00223D3D" w:rsidRPr="006602F7" w:rsidRDefault="00223D3D" w:rsidP="00223D3D">
      <w:pPr>
        <w:rPr>
          <w:color w:val="FF0000"/>
          <w:lang w:val="sr-Latn-CS"/>
        </w:rPr>
      </w:pPr>
    </w:p>
    <w:p w:rsidR="00223D3D" w:rsidRPr="007F17CB" w:rsidRDefault="00223D3D" w:rsidP="00D52859">
      <w:pPr>
        <w:numPr>
          <w:ilvl w:val="0"/>
          <w:numId w:val="15"/>
        </w:numPr>
        <w:tabs>
          <w:tab w:val="num" w:pos="-360"/>
        </w:tabs>
        <w:ind w:left="0" w:firstLine="0"/>
        <w:rPr>
          <w:lang w:val="sr-Latn-CS"/>
        </w:rPr>
      </w:pPr>
      <w:r w:rsidRPr="007F17CB">
        <w:rPr>
          <w:b/>
          <w:i/>
          <w:lang w:val="sr-Latn-CS"/>
        </w:rPr>
        <w:t>Rad sa pripravnicima</w:t>
      </w:r>
      <w:r w:rsidRPr="007F17CB">
        <w:rPr>
          <w:lang w:val="sr-Latn-CS"/>
        </w:rPr>
        <w:t xml:space="preserve"> – Tokom protekle školske godine,</w:t>
      </w:r>
      <w:r>
        <w:rPr>
          <w:lang w:val="sr-Latn-CS"/>
        </w:rPr>
        <w:t xml:space="preserve"> dvije</w:t>
      </w:r>
      <w:r w:rsidRPr="007F17CB">
        <w:rPr>
          <w:lang w:val="sr-Latn-CS"/>
        </w:rPr>
        <w:t xml:space="preserve"> pripravni</w:t>
      </w:r>
      <w:r>
        <w:rPr>
          <w:lang w:val="sr-Latn-CS"/>
        </w:rPr>
        <w:t>c</w:t>
      </w:r>
      <w:r w:rsidRPr="007F17CB">
        <w:rPr>
          <w:lang w:val="sr-Latn-CS"/>
        </w:rPr>
        <w:t>e-vaspitačice započele su svoj pripravnički staž u našem vrtiću. Obavi</w:t>
      </w:r>
      <w:r>
        <w:rPr>
          <w:lang w:val="sr-Latn-CS"/>
        </w:rPr>
        <w:t>la sam razgovor sa njima</w:t>
      </w:r>
      <w:r w:rsidRPr="007F17CB">
        <w:rPr>
          <w:lang w:val="sr-Latn-CS"/>
        </w:rPr>
        <w:t xml:space="preserve"> i njihovim mentorkama i upoznala ih sa  Pravilnikom o pripravničkom stažu nastavnika i Pravilnikom o polagnju stručnog ispita, a onda i sa Programom za obuku vaspitača-pripravnika u predškolskoj ustanovi. Pripravnice sam uputila da pogledaju Zakon o predšk.vaspitanju i obrazovanju i da se, što je moguće više uključe u rad u grupama. Do kraja šk.godine realizovale su po jednu samostalnu aktivnost kojim</w:t>
      </w:r>
      <w:r>
        <w:rPr>
          <w:lang w:val="sr-Latn-CS"/>
        </w:rPr>
        <w:t xml:space="preserve"> sam prisustvovala, dajući svoje sugestije u cilju unapređenja njihovog rada.</w:t>
      </w:r>
      <w:r w:rsidRPr="007F17CB">
        <w:rPr>
          <w:lang w:val="sr-Latn-CS"/>
        </w:rPr>
        <w:t xml:space="preserve"> Još 4 aktivnosti  realizovaće  tokom septembra i oktobra, naredne šk.godine.</w:t>
      </w:r>
    </w:p>
    <w:p w:rsidR="00223D3D" w:rsidRPr="007F17CB" w:rsidRDefault="00223D3D" w:rsidP="00223D3D">
      <w:pPr>
        <w:rPr>
          <w:lang w:val="sr-Latn-CS"/>
        </w:rPr>
      </w:pPr>
      <w:r>
        <w:rPr>
          <w:lang w:val="sr-Latn-CS"/>
        </w:rPr>
        <w:t>Tokom šk.2018/19</w:t>
      </w:r>
      <w:r w:rsidRPr="007F17CB">
        <w:rPr>
          <w:lang w:val="sr-Latn-CS"/>
        </w:rPr>
        <w:t xml:space="preserve"> bila sam član Komisije za polaganje</w:t>
      </w:r>
      <w:r>
        <w:rPr>
          <w:lang w:val="sr-Latn-CS"/>
        </w:rPr>
        <w:t xml:space="preserve"> dva Stručna ispita. </w:t>
      </w:r>
      <w:r w:rsidRPr="007F17CB">
        <w:rPr>
          <w:lang w:val="sr-Latn-CS"/>
        </w:rPr>
        <w:t>P</w:t>
      </w:r>
      <w:r>
        <w:rPr>
          <w:lang w:val="sr-Latn-CS"/>
        </w:rPr>
        <w:t>ripravnica-vaspitačica, koja je ranije završila pripravnički staž,</w:t>
      </w:r>
      <w:r w:rsidRPr="007F17CB">
        <w:rPr>
          <w:lang w:val="sr-Latn-CS"/>
        </w:rPr>
        <w:t xml:space="preserve"> uspješno </w:t>
      </w:r>
      <w:r>
        <w:rPr>
          <w:lang w:val="sr-Latn-CS"/>
        </w:rPr>
        <w:t xml:space="preserve">je </w:t>
      </w:r>
      <w:r w:rsidRPr="007F17CB">
        <w:rPr>
          <w:lang w:val="sr-Latn-CS"/>
        </w:rPr>
        <w:t xml:space="preserve">položila svoj Stručni ispit u martu 2019., a pripravnica-psiholog, kojoj sam bila mentor, </w:t>
      </w:r>
      <w:r>
        <w:rPr>
          <w:lang w:val="sr-Latn-CS"/>
        </w:rPr>
        <w:t>u  junu</w:t>
      </w:r>
      <w:r w:rsidRPr="007F17CB">
        <w:rPr>
          <w:lang w:val="sr-Latn-CS"/>
        </w:rPr>
        <w:t>.2019.</w:t>
      </w:r>
    </w:p>
    <w:p w:rsidR="00223D3D" w:rsidRPr="006602F7" w:rsidRDefault="00223D3D" w:rsidP="00223D3D">
      <w:pPr>
        <w:rPr>
          <w:color w:val="FF0000"/>
          <w:lang w:val="sr-Latn-CS"/>
        </w:rPr>
      </w:pPr>
    </w:p>
    <w:p w:rsidR="00223D3D" w:rsidRPr="0066330D" w:rsidRDefault="00223D3D" w:rsidP="00D52859">
      <w:pPr>
        <w:numPr>
          <w:ilvl w:val="0"/>
          <w:numId w:val="17"/>
        </w:numPr>
        <w:tabs>
          <w:tab w:val="clear" w:pos="1440"/>
          <w:tab w:val="num" w:pos="0"/>
        </w:tabs>
        <w:ind w:left="0" w:right="-360" w:firstLine="0"/>
        <w:rPr>
          <w:lang w:val="sr-Latn-CS"/>
        </w:rPr>
      </w:pPr>
      <w:r w:rsidRPr="0066330D">
        <w:rPr>
          <w:lang w:val="sr-Latn-CS"/>
        </w:rPr>
        <w:t xml:space="preserve">Prilikom redovnih obilazaka grupa  pratila sam prihvaćenost, ponašanje i napredovanje </w:t>
      </w:r>
      <w:r w:rsidRPr="0066330D">
        <w:rPr>
          <w:b/>
          <w:i/>
          <w:lang w:val="sr-Latn-CS"/>
        </w:rPr>
        <w:t>djece sa teškoćama u razvoju i ponašanju,</w:t>
      </w:r>
      <w:r w:rsidRPr="0066330D">
        <w:rPr>
          <w:lang w:val="sr-Latn-CS"/>
        </w:rPr>
        <w:t xml:space="preserve"> trudeći se pri tom da, kroz savjetodavni rad sa vaspitačima i asistentima, davanjem predloga konkretnih postupaka u radu sa ovom djecom i predloga poželjnih oblika saradnje sa njihovim roditeljima, (radeći, po potrebi i individualno sa djecom u okviru njihovih vaspitnih grupa), pomognem u prevazilaženju mogućih problema. Ove godine upisano je desetoro djece sa Rješenjem o usmjeravanju. Jedno dijete nije boravilo u vrtiću tokom cijele godine, </w:t>
      </w:r>
      <w:r w:rsidRPr="0066330D">
        <w:rPr>
          <w:lang w:val="sr-Latn-CS"/>
        </w:rPr>
        <w:lastRenderedPageBreak/>
        <w:t xml:space="preserve">a dvoje je dolazilo samo kratko na početku šk.godine. Bila sam član timova za izradu i praćenje realizacije IROP-a;  u saradnji sa vaspitačicama i roditeljima, radila sam IROP za novoupisanog dječaka. Roditeljima sam  uvijek ostavljala „otvorena vrata“ za dalju saradnju, a sama sam ih pozivala na razgovor kad god je to bilo potrebno. </w:t>
      </w:r>
    </w:p>
    <w:p w:rsidR="00223D3D" w:rsidRPr="0066330D" w:rsidRDefault="00223D3D" w:rsidP="00223D3D">
      <w:pPr>
        <w:ind w:right="-360"/>
        <w:rPr>
          <w:lang w:val="sr-Latn-CS"/>
        </w:rPr>
      </w:pPr>
      <w:r w:rsidRPr="0066330D">
        <w:rPr>
          <w:lang w:val="sr-Latn-CS"/>
        </w:rPr>
        <w:t xml:space="preserve">Tri asistentkinje koje su prošle godine pratile djecu sa teškoćama ostale su kod nas i ove godine, tako da su dvije samo nastavile da prate istu djecu, a treću sam upoznala sa novim djetetom i njegovim IROP-om. i nastojala da je uključim u razgovore sa vaspitačima o realizovanju postavljenih ciljeva, kako bi što bolje prilagođavala svoj rad, potrebama djeteta. </w:t>
      </w:r>
    </w:p>
    <w:p w:rsidR="00223D3D" w:rsidRPr="006602F7" w:rsidRDefault="00223D3D" w:rsidP="00223D3D">
      <w:pPr>
        <w:ind w:right="-360"/>
        <w:rPr>
          <w:color w:val="FF0000"/>
        </w:rPr>
      </w:pPr>
    </w:p>
    <w:p w:rsidR="00223D3D" w:rsidRPr="005E71BD" w:rsidRDefault="00223D3D" w:rsidP="00D52859">
      <w:pPr>
        <w:numPr>
          <w:ilvl w:val="0"/>
          <w:numId w:val="15"/>
        </w:numPr>
        <w:tabs>
          <w:tab w:val="num" w:pos="-360"/>
        </w:tabs>
        <w:ind w:left="0" w:firstLine="0"/>
        <w:rPr>
          <w:lang w:val="sr-Latn-CS"/>
        </w:rPr>
      </w:pPr>
      <w:r w:rsidRPr="005E71BD">
        <w:rPr>
          <w:b/>
          <w:i/>
          <w:lang w:val="sr-Latn-CS"/>
        </w:rPr>
        <w:t>Saradnja sa roditeljima</w:t>
      </w:r>
      <w:r w:rsidRPr="005E71BD">
        <w:rPr>
          <w:lang w:val="sr-Latn-CS"/>
        </w:rPr>
        <w:t xml:space="preserve"> - Prisustvovala sam prvim roditeljskim sastancima u većini vaspitnih grupa i odgovarala na pitanja roditelja vezana za realizovanje Programa v.-o. rada u našim uslovima. Koristila sam roditeljske sastanke da moju ulogu u vrtiću učinim što jasnijom. </w:t>
      </w:r>
    </w:p>
    <w:p w:rsidR="00223D3D" w:rsidRPr="005E71BD" w:rsidRDefault="00223D3D" w:rsidP="00223D3D">
      <w:pPr>
        <w:rPr>
          <w:lang w:val="sr-Latn-CS"/>
        </w:rPr>
      </w:pPr>
      <w:r w:rsidRPr="005E71BD">
        <w:rPr>
          <w:b/>
          <w:i/>
          <w:lang w:val="sr-Latn-CS"/>
        </w:rPr>
        <w:t xml:space="preserve">          </w:t>
      </w:r>
      <w:r w:rsidRPr="005E71BD">
        <w:rPr>
          <w:lang w:val="sr-Latn-CS"/>
        </w:rPr>
        <w:t>Primjećujem da se roditelji mnogo lakše odlučuju da pokucaju na moja vrata, bilo po preporuci vaspitača ili samoinicijativno.Čini mi se da polako razbijamo predrasude oko „odlaska kod psihologa“.</w:t>
      </w:r>
    </w:p>
    <w:p w:rsidR="00223D3D" w:rsidRPr="005E71BD" w:rsidRDefault="00223D3D" w:rsidP="00223D3D">
      <w:pPr>
        <w:rPr>
          <w:lang w:val="sr-Latn-CS"/>
        </w:rPr>
      </w:pPr>
      <w:r w:rsidRPr="005E71BD">
        <w:rPr>
          <w:b/>
          <w:i/>
          <w:lang w:val="sr-Latn-CS"/>
        </w:rPr>
        <w:t xml:space="preserve">          </w:t>
      </w:r>
      <w:r w:rsidRPr="005E71BD">
        <w:rPr>
          <w:lang w:val="sr-Latn-CS"/>
        </w:rPr>
        <w:t>Psihoedukativni rad sa roditeljima najčešće je imao za povod teškoće u adaptaciji, razvojne krize, reaktivna stanja i teškoće u socio-emosionalnom razvoju. Većinu djece čiji se roditelj obratio za pomoć, pratila sam u grupi učestvujući povremeno u organizovanim aktivnostima i savjetovala posebno manje iskusne vaspitače, kako da, svojim odnosom prema djetetu pomognu u rješavanju aktuelnih problema. Kada je to bilo potrebno, uz dogovor sa roditeljima, radila sam individualno sa djecom, izdvajajući ih iz grupe. Ovo je bio slučaj sa nekoliko djece sa problemima u ponašanju i nekoliko djece sa teškoćama u oblasti emotivnog razvoja i socijalizacije.U aprilu i maju, roditelji su se, kao i obično obraćali sa željom da se posavjetuju oko zrelosti djeteta za polazak u školu. Ponekad roditelje interesuje mogući raniji upis u školu, a ponekad žele odlaganje upisa za jednu godinu.</w:t>
      </w:r>
    </w:p>
    <w:p w:rsidR="00223D3D" w:rsidRPr="005E71BD" w:rsidRDefault="00223D3D" w:rsidP="00223D3D">
      <w:pPr>
        <w:rPr>
          <w:lang w:val="sr-Latn-CS"/>
        </w:rPr>
      </w:pPr>
      <w:r w:rsidRPr="005E71BD">
        <w:rPr>
          <w:lang w:val="sr-Latn-CS"/>
        </w:rPr>
        <w:t xml:space="preserve">         Kada su u pitanju i djeca sa razvojnim teškoćama i  djeca sa razvojnim problemima vezanim za oblast socio-emocionalnog razvoja i ponašanja, njihov broj,</w:t>
      </w:r>
      <w:r>
        <w:rPr>
          <w:lang w:val="sr-Latn-CS"/>
        </w:rPr>
        <w:t xml:space="preserve"> u mojoj evidenciji posebno je porastao poslednjih nekoliko godina</w:t>
      </w:r>
      <w:r w:rsidRPr="005E71BD">
        <w:rPr>
          <w:lang w:val="sr-Latn-CS"/>
        </w:rPr>
        <w:t>. Tokom ove školske godi</w:t>
      </w:r>
      <w:r>
        <w:rPr>
          <w:lang w:val="sr-Latn-CS"/>
        </w:rPr>
        <w:t>ne imala sam otvorene Kartone za</w:t>
      </w:r>
      <w:r w:rsidRPr="005E71BD">
        <w:rPr>
          <w:lang w:val="sr-Latn-CS"/>
        </w:rPr>
        <w:t>:</w:t>
      </w:r>
    </w:p>
    <w:p w:rsidR="00223D3D" w:rsidRDefault="00223D3D" w:rsidP="00223D3D">
      <w:pPr>
        <w:rPr>
          <w:lang w:val="sr-Latn-CS"/>
        </w:rPr>
      </w:pPr>
      <w:r w:rsidRPr="002B0482">
        <w:rPr>
          <w:lang w:val="sr-Latn-CS"/>
        </w:rPr>
        <w:t>u Novom vrtiću 20-oro djece (1 sa Rješenjem), u Centralnom 27-oro (4-oro sa Rješenjem); u TQ  27</w:t>
      </w:r>
      <w:r>
        <w:rPr>
          <w:lang w:val="sr-Latn-CS"/>
        </w:rPr>
        <w:t>-oro djece (4-oro sa Rješenjem);</w:t>
      </w:r>
      <w:r w:rsidRPr="002B0482">
        <w:rPr>
          <w:lang w:val="sr-Latn-CS"/>
        </w:rPr>
        <w:t xml:space="preserve"> u Petrovcu je ove godine bilo potrebno povremeno pratiti 10-oro djece, a u Sv.Stefanu 6-oro, što je ukupno 90-oro djece. Nekada je </w:t>
      </w:r>
      <w:r>
        <w:rPr>
          <w:lang w:val="sr-Latn-CS"/>
        </w:rPr>
        <w:t>b</w:t>
      </w:r>
      <w:r w:rsidRPr="002B0482">
        <w:rPr>
          <w:lang w:val="sr-Latn-CS"/>
        </w:rPr>
        <w:t>ilo potrebno samo jedno viđenje sa roditeljima, a ponekad i duža saradnja tokom nekoliko mjeseci ili periodično tokom cijele godine. Obilazila sam grupe u kojima su boravila ova djeca, razgovarala sa vaspitačima o poželjnim oblicima i metodama rada sa pojedinom djecom ili o poželjnim reakcijama na dječje problematično ponašanje i pokušavala da pomognem u usklađivanju rada vaspitača i roditelja. U velikom broju slučajeva imala sam dobru saradnju sa roditeljima, a u nekoliko slučajeva uspjela sam i da proširim savjetodavni rad vezan za postupke prema djetetu,  na porodično savjetovanje. Razmišljam o široj primjeni svojih znanja u ovoj oblasti. Stalno obilaženje objekata i grupa, oduzima mi veliko vrijeme, a ne daje rezultate kakve bih očekivala. Zato sam ove godine pokušala da smanjim obilaske i da roditelje informišem da mogu doći do mene u objektu u kojem radim. Tu je prostor koji obezbjeđuje mir i potreban materijal. Rezultati rada sa roditeljima su uočljivi. Povratne informacije koje od njih dobijam, uvjeravaju me da su tehnike porodičnog savjetovanja i terapije, koje koristim u svom radu, često efikasne. Stoga ću se potruditi da u buduće, još više vremena odvojim za ovu oblast rada.</w:t>
      </w:r>
    </w:p>
    <w:p w:rsidR="00223D3D" w:rsidRPr="002B0482" w:rsidRDefault="00223D3D" w:rsidP="00223D3D">
      <w:pPr>
        <w:rPr>
          <w:lang w:val="sr-Latn-CS"/>
        </w:rPr>
      </w:pPr>
      <w:r>
        <w:rPr>
          <w:lang w:val="sr-Latn-CS"/>
        </w:rPr>
        <w:t xml:space="preserve">          Razmišljala sam i pripremila nekoliko radionica za roditelje, ali ih tokom ove šk.godine nisam realizovala.</w:t>
      </w:r>
    </w:p>
    <w:p w:rsidR="00223D3D" w:rsidRPr="001D52CA" w:rsidRDefault="00223D3D" w:rsidP="00D52859">
      <w:pPr>
        <w:numPr>
          <w:ilvl w:val="0"/>
          <w:numId w:val="18"/>
        </w:numPr>
        <w:tabs>
          <w:tab w:val="clear" w:pos="720"/>
          <w:tab w:val="num" w:pos="0"/>
        </w:tabs>
        <w:ind w:left="0" w:firstLine="0"/>
        <w:rPr>
          <w:lang w:val="sr-Latn-CS"/>
        </w:rPr>
      </w:pPr>
      <w:r w:rsidRPr="001D52CA">
        <w:rPr>
          <w:b/>
          <w:i/>
          <w:lang w:val="sr-Latn-CS"/>
        </w:rPr>
        <w:lastRenderedPageBreak/>
        <w:t>Saradnja sa drugim ustanovama i institucijama</w:t>
      </w:r>
      <w:r w:rsidRPr="001D52CA">
        <w:rPr>
          <w:lang w:val="sr-Latn-CS"/>
        </w:rPr>
        <w:t xml:space="preserve"> – Bila sam u kontaktu sa Centrom za socijalni rad Budva i Centrom za socijalni rad Tivat, i po potrebi radila Izvještaje za pojedinu djecu. Povodom razvojnih teškoća djece bez Rješenja o usmjeravanju, kontaktirala sam odgovarajuće Resursne Centre. U redovnoj komunikaciji sa koleginicama koje su psiholozi u dvije Osnovne škole, dobijala sam potrebne informacije, vezane za naše predškolce i njihove roditelje, a nastojala sam da i ja  pružam korisne informacije o djeci koja su boravila u vrtiću.</w:t>
      </w:r>
    </w:p>
    <w:p w:rsidR="00223D3D" w:rsidRPr="00415C92" w:rsidRDefault="00223D3D" w:rsidP="00D52859">
      <w:pPr>
        <w:numPr>
          <w:ilvl w:val="0"/>
          <w:numId w:val="15"/>
        </w:numPr>
        <w:tabs>
          <w:tab w:val="clear" w:pos="360"/>
          <w:tab w:val="num" w:pos="-360"/>
          <w:tab w:val="num" w:pos="0"/>
        </w:tabs>
        <w:ind w:left="0" w:firstLine="0"/>
        <w:rPr>
          <w:lang w:val="sr-Latn-CS"/>
        </w:rPr>
      </w:pPr>
      <w:r w:rsidRPr="00415C92">
        <w:rPr>
          <w:b/>
          <w:i/>
          <w:lang w:val="sr-Latn-CS"/>
        </w:rPr>
        <w:t>Vrtiće u Petrovcu i Sv.Stefanu</w:t>
      </w:r>
      <w:r w:rsidRPr="00415C92">
        <w:rPr>
          <w:lang w:val="sr-Latn-CS"/>
        </w:rPr>
        <w:t xml:space="preserve"> obilazila sam jedan, do dva puta mjesečno, a u </w:t>
      </w:r>
      <w:r w:rsidRPr="00415C92">
        <w:rPr>
          <w:b/>
          <w:i/>
          <w:lang w:val="sr-Latn-CS"/>
        </w:rPr>
        <w:t>Novi i Centralni vrtić</w:t>
      </w:r>
      <w:r w:rsidRPr="00415C92">
        <w:rPr>
          <w:lang w:val="sr-Latn-CS"/>
        </w:rPr>
        <w:t xml:space="preserve"> odlazila sam po potrebi. Za ozbiljno praćenje v.-o. rada u grupama, praćenje i rad sa djecom i njihovim roditeljima,  konsultovanje sa vaspitačima i pomoć u rješavanju aktuelne problematike, potrebno je biti prisutan u životu svake grupe, što je u Ustanovi sa 1200 djece nemoguće. Zato nastojim da  jedan dio posla završim tokom savjetodavnog rada sa roditeljima, a onda sve što mogu u grupi sa djecom i vaspitačima tokom posjete određenom objektu. </w:t>
      </w:r>
    </w:p>
    <w:p w:rsidR="00223D3D" w:rsidRPr="007A593A" w:rsidRDefault="00223D3D" w:rsidP="00D52859">
      <w:pPr>
        <w:numPr>
          <w:ilvl w:val="0"/>
          <w:numId w:val="15"/>
        </w:numPr>
        <w:tabs>
          <w:tab w:val="clear" w:pos="360"/>
          <w:tab w:val="num" w:pos="-360"/>
          <w:tab w:val="num" w:pos="0"/>
        </w:tabs>
        <w:ind w:left="0" w:firstLine="0"/>
        <w:rPr>
          <w:lang w:val="sr-Latn-CS"/>
        </w:rPr>
      </w:pPr>
      <w:r w:rsidRPr="007A593A">
        <w:rPr>
          <w:lang w:val="sr-Latn-CS"/>
        </w:rPr>
        <w:t>Redovno sam pratila pripremu i realizaciju aktivnosti tokom v.-o. procesa u objektu u kojem radim; u ostalim objektima samo povremeno..</w:t>
      </w:r>
    </w:p>
    <w:p w:rsidR="00223D3D" w:rsidRPr="000346D4" w:rsidRDefault="00223D3D" w:rsidP="00D52859">
      <w:pPr>
        <w:numPr>
          <w:ilvl w:val="0"/>
          <w:numId w:val="15"/>
        </w:numPr>
        <w:tabs>
          <w:tab w:val="clear" w:pos="360"/>
          <w:tab w:val="num" w:pos="-360"/>
        </w:tabs>
        <w:ind w:left="0" w:firstLine="0"/>
        <w:rPr>
          <w:b/>
          <w:lang w:val="sr-Latn-CS"/>
        </w:rPr>
      </w:pPr>
      <w:r w:rsidRPr="000346D4">
        <w:rPr>
          <w:b/>
          <w:i/>
          <w:lang w:val="sr-Latn-CS"/>
        </w:rPr>
        <w:t xml:space="preserve"> Profesionalni razvoj nastavnika na nivou vrtića (PRNV)</w:t>
      </w:r>
      <w:r w:rsidRPr="000346D4">
        <w:rPr>
          <w:b/>
          <w:lang w:val="sr-Latn-CS"/>
        </w:rPr>
        <w:t xml:space="preserve"> – </w:t>
      </w:r>
      <w:r w:rsidRPr="000346D4">
        <w:rPr>
          <w:lang w:val="sr-Latn-CS"/>
        </w:rPr>
        <w:t>Bila sam koordinator tima u kojem su, pored mene, bile i 6 vaspitačica. O onome što je urađeno tokom ove šk.godine, opširnije u Izvještaju o PRNV.</w:t>
      </w:r>
    </w:p>
    <w:p w:rsidR="00223D3D" w:rsidRPr="00E46664" w:rsidRDefault="00223D3D" w:rsidP="00D52859">
      <w:pPr>
        <w:numPr>
          <w:ilvl w:val="0"/>
          <w:numId w:val="15"/>
        </w:numPr>
        <w:tabs>
          <w:tab w:val="clear" w:pos="360"/>
          <w:tab w:val="num" w:pos="-360"/>
        </w:tabs>
        <w:ind w:left="0" w:firstLine="0"/>
        <w:rPr>
          <w:lang w:val="sr-Latn-CS"/>
        </w:rPr>
      </w:pPr>
      <w:r w:rsidRPr="00860B32">
        <w:rPr>
          <w:b/>
          <w:i/>
          <w:lang w:val="sr-Latn-CS"/>
        </w:rPr>
        <w:t xml:space="preserve"> Stručno usavršavanje – </w:t>
      </w:r>
      <w:r w:rsidRPr="00E46664">
        <w:rPr>
          <w:lang w:val="sr-Latn-CS"/>
        </w:rPr>
        <w:t>Tokom protekle šk.godine učestvovala sam na nekoliko stručnih skupova:</w:t>
      </w:r>
    </w:p>
    <w:p w:rsidR="00223D3D" w:rsidRDefault="00223D3D" w:rsidP="00223D3D">
      <w:pPr>
        <w:tabs>
          <w:tab w:val="left" w:pos="-360"/>
        </w:tabs>
        <w:rPr>
          <w:lang w:val="sr-Latn-CS"/>
        </w:rPr>
      </w:pPr>
      <w:r>
        <w:rPr>
          <w:lang w:val="sr-Latn-CS"/>
        </w:rPr>
        <w:t>1.</w:t>
      </w:r>
      <w:r w:rsidRPr="00860B32">
        <w:rPr>
          <w:lang w:val="sr-Latn-CS"/>
        </w:rPr>
        <w:t>Konferencija „Mentalno zdravlje djece u Crnoj Gori“,</w:t>
      </w:r>
      <w:r w:rsidRPr="00860B32">
        <w:rPr>
          <w:b/>
          <w:lang w:val="sr-Latn-CS"/>
        </w:rPr>
        <w:t xml:space="preserve"> </w:t>
      </w:r>
      <w:r w:rsidRPr="00860B32">
        <w:rPr>
          <w:lang w:val="sr-Latn-CS"/>
        </w:rPr>
        <w:t xml:space="preserve">u organizaciji Instituicije Zaštitnika ljudskih prava i sloboda Crne Gore, a povodom obilježavanja Međunarodnog dana djeteta, Dana donošenja UN Konvencije o pravima djeteta. </w:t>
      </w:r>
    </w:p>
    <w:p w:rsidR="00223D3D" w:rsidRDefault="00223D3D" w:rsidP="00223D3D">
      <w:pPr>
        <w:tabs>
          <w:tab w:val="left" w:pos="-360"/>
        </w:tabs>
        <w:rPr>
          <w:lang w:val="sr-Latn-CS"/>
        </w:rPr>
      </w:pPr>
      <w:r>
        <w:rPr>
          <w:lang w:val="sr-Latn-CS"/>
        </w:rPr>
        <w:t>2.</w:t>
      </w:r>
      <w:r w:rsidRPr="00860B32">
        <w:rPr>
          <w:lang w:val="sr-Latn-CS"/>
        </w:rPr>
        <w:t>U Sali Zavoda za školstvo prezentovani su rezultati istraživanja koje je sproveo UNICEF u saradnji sa Ministarstvom prosvjete, na temu „Kontinuirani profesionalni razvoj vaspitača u Crnoj Gori“</w:t>
      </w:r>
    </w:p>
    <w:p w:rsidR="00223D3D" w:rsidRDefault="00223D3D" w:rsidP="00223D3D">
      <w:pPr>
        <w:tabs>
          <w:tab w:val="left" w:pos="-360"/>
        </w:tabs>
      </w:pPr>
      <w:r>
        <w:rPr>
          <w:lang w:val="sr-Latn-CS"/>
        </w:rPr>
        <w:t>3.U</w:t>
      </w:r>
      <w:r w:rsidRPr="00860B32">
        <w:t xml:space="preserve"> Resursnom Centru u Kotoru organizovana je aktivnost pod nazivom: “Resursna podrška za rani razvoj”, na kojoj su Resursni centri predstavili svoje aktivnosti u oblasti rane intervencije, dali predloge i sugestije kako vaspitači mogu prilagođavati rad sa djecom sa konkretnim smetnjama u razvoju i izrađivati adekvatan radni material.</w:t>
      </w:r>
    </w:p>
    <w:p w:rsidR="00223D3D" w:rsidRPr="00FA32B2" w:rsidRDefault="00223D3D" w:rsidP="00223D3D">
      <w:pPr>
        <w:tabs>
          <w:tab w:val="left" w:pos="-360"/>
        </w:tabs>
        <w:rPr>
          <w:lang w:val="sr-Latn-CS"/>
        </w:rPr>
      </w:pPr>
      <w:r>
        <w:rPr>
          <w:lang w:val="sr-Latn-CS"/>
        </w:rPr>
        <w:t>4.B</w:t>
      </w:r>
      <w:r w:rsidRPr="00860B32">
        <w:rPr>
          <w:lang w:val="sr-Latn-CS"/>
        </w:rPr>
        <w:t>ila sam učesnik seminara „Identifikacija i rad sa darovitom djecom“, koji je realizovan u našem Vrtiću.</w:t>
      </w:r>
    </w:p>
    <w:p w:rsidR="00223D3D" w:rsidRPr="0070384B" w:rsidRDefault="00223D3D" w:rsidP="00223D3D">
      <w:pPr>
        <w:rPr>
          <w:lang w:val="sr-Latn-CS"/>
        </w:rPr>
      </w:pPr>
      <w:r w:rsidRPr="0070384B">
        <w:rPr>
          <w:lang w:val="sr-Latn-CS"/>
        </w:rPr>
        <w:t>Nakon sticanja zvanja „Porodični savjetnik i psihoterapeut“(prije 10 godina), nastavila sam da se edukujem putem dodatne stručne literature vezane za oblast individualnog i grupnog savjetovanja i psihoterapije. Znanja u ovoj oblasti su vrlo korisna za moj rad u vrtiću, i u velikoj mjeri ih primjenjujem. Iskustvo me uvjerava u to da je najvažniji segment rada psihologa u vrtiću,  upravo -  porodično savjetovanje. Ove godine sam čitala i novu stručnu literaturu koja se odnosi na rad sa djecom predškolskog uzrasta</w:t>
      </w:r>
      <w:r>
        <w:rPr>
          <w:lang w:val="sr-Latn-CS"/>
        </w:rPr>
        <w:t xml:space="preserve"> </w:t>
      </w:r>
      <w:r w:rsidRPr="0070384B">
        <w:rPr>
          <w:lang w:val="sr-Latn-CS"/>
        </w:rPr>
        <w:t>(hrvatski prevodi stranih autora), do koje sam došla na Konferenciji psihoterapeuta u Beogradu.</w:t>
      </w:r>
    </w:p>
    <w:p w:rsidR="00223D3D" w:rsidRPr="0070384B" w:rsidRDefault="00223D3D" w:rsidP="00223D3D">
      <w:pPr>
        <w:rPr>
          <w:lang w:val="sr-Latn-CS"/>
        </w:rPr>
      </w:pPr>
      <w:r w:rsidRPr="0070384B">
        <w:rPr>
          <w:lang w:val="sr-Latn-CS"/>
        </w:rPr>
        <w:t>U okviru Programa psihofizičkih priprema trudnica za porođaj i roditeljstvo i dalje, kao saradnik Doma zdravlja pripremam i realizujem radionice za buduće roditelje. Pratim stručnu literaturu i nastojim da ovaj rad povežem sa radom u vrtiću i da buduće mame upoznam sa bitnim segmentima dječjeg razvoja do godinu dana i rezultatima novih istraživanja o mogućnostima stimulisanja razvoja na ranom uzrastu. Ovim želim da podstaknem buduće roditelje da, od rođenja djeteta razmišljaju o tome kako da stvore što bolje uslove za njegov razvoj.</w:t>
      </w:r>
    </w:p>
    <w:p w:rsidR="00223D3D" w:rsidRPr="00756E7B" w:rsidRDefault="00223D3D" w:rsidP="00223D3D">
      <w:pPr>
        <w:tabs>
          <w:tab w:val="left" w:pos="-360"/>
          <w:tab w:val="num" w:pos="360"/>
        </w:tabs>
        <w:rPr>
          <w:lang w:val="sr-Latn-CS"/>
        </w:rPr>
      </w:pPr>
      <w:r w:rsidRPr="00756E7B">
        <w:rPr>
          <w:lang w:val="sr-Latn-CS"/>
        </w:rPr>
        <w:t>Iako sam ove godine prestala sa radom u Udruženju roditelja djec</w:t>
      </w:r>
      <w:r>
        <w:rPr>
          <w:lang w:val="sr-Latn-CS"/>
        </w:rPr>
        <w:t>e sa teškoćama, (r</w:t>
      </w:r>
      <w:r w:rsidRPr="00756E7B">
        <w:rPr>
          <w:lang w:val="sr-Latn-CS"/>
        </w:rPr>
        <w:t xml:space="preserve">adila sam tokom 3 godine, porodično savjetovanje i terapiju sa porodicama koje su članovi ovog </w:t>
      </w:r>
      <w:r w:rsidRPr="00756E7B">
        <w:rPr>
          <w:lang w:val="sr-Latn-CS"/>
        </w:rPr>
        <w:lastRenderedPageBreak/>
        <w:t xml:space="preserve">udruženja), moram da istaknem da je rad sa porodicama djece sa razvojnim teškoćama, za mene bio veoma je značajno iskustvo koje </w:t>
      </w:r>
      <w:r>
        <w:rPr>
          <w:lang w:val="sr-Latn-CS"/>
        </w:rPr>
        <w:t>je davalo</w:t>
      </w:r>
      <w:r w:rsidRPr="00756E7B">
        <w:rPr>
          <w:lang w:val="sr-Latn-CS"/>
        </w:rPr>
        <w:t xml:space="preserve"> temelj za dobro funkcionisanje timova za izradu IROP-a.</w:t>
      </w:r>
      <w:r>
        <w:rPr>
          <w:lang w:val="sr-Latn-CS"/>
        </w:rPr>
        <w:t xml:space="preserve"> Zato sam nastavila saradnju sa ovim porodicama u vrtiću.</w:t>
      </w:r>
      <w:r w:rsidRPr="00756E7B">
        <w:rPr>
          <w:lang w:val="sr-Latn-CS"/>
        </w:rPr>
        <w:t xml:space="preserve"> Poznavanje i razumijevanje porodične situacije, doprinosi boljem upoznavanju djeteta, što nam onda olakšava rad sa njim i postizanje željenih rezultata na putu ostvarenja postavljenih ciljeva.</w:t>
      </w:r>
    </w:p>
    <w:p w:rsidR="00F47C9C" w:rsidRPr="006602F7" w:rsidRDefault="00F47C9C" w:rsidP="00223D3D">
      <w:pPr>
        <w:rPr>
          <w:b/>
          <w:color w:val="FF0000"/>
          <w:lang w:val="pl-PL"/>
        </w:rPr>
      </w:pPr>
    </w:p>
    <w:p w:rsidR="00223D3D" w:rsidRPr="006602F7" w:rsidRDefault="00223D3D" w:rsidP="00223D3D">
      <w:pPr>
        <w:jc w:val="center"/>
        <w:rPr>
          <w:b/>
          <w:color w:val="FF0000"/>
          <w:lang w:val="pl-PL"/>
        </w:rPr>
      </w:pPr>
    </w:p>
    <w:p w:rsidR="00223D3D" w:rsidRPr="008C3BDB" w:rsidRDefault="00223D3D" w:rsidP="00223D3D">
      <w:pPr>
        <w:jc w:val="center"/>
        <w:rPr>
          <w:b/>
          <w:lang w:val="sr-Latn-CS"/>
        </w:rPr>
      </w:pPr>
      <w:r w:rsidRPr="008C3BDB">
        <w:rPr>
          <w:b/>
          <w:lang w:val="pl-PL"/>
        </w:rPr>
        <w:t>I</w:t>
      </w:r>
      <w:r w:rsidRPr="008C3BDB">
        <w:rPr>
          <w:b/>
          <w:lang w:val="sr-Latn-CS"/>
        </w:rPr>
        <w:t>ZVJEŠTAJ O RADU PSIHOLOGA</w:t>
      </w:r>
    </w:p>
    <w:p w:rsidR="00223D3D" w:rsidRPr="008C3BDB" w:rsidRDefault="00223D3D" w:rsidP="00223D3D">
      <w:pPr>
        <w:jc w:val="center"/>
        <w:rPr>
          <w:lang w:val="sr-Latn-CS"/>
        </w:rPr>
      </w:pPr>
      <w:r w:rsidRPr="008C3BDB">
        <w:rPr>
          <w:lang w:val="sr-Latn-CS"/>
        </w:rPr>
        <w:t>za školsku 2018/2019 godinu</w:t>
      </w:r>
    </w:p>
    <w:tbl>
      <w:tblPr>
        <w:tblpPr w:leftFromText="180" w:rightFromText="180" w:vertAnchor="text" w:horzAnchor="margin" w:tblpXSpec="center" w:tblpY="556"/>
        <w:tblW w:w="10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5724"/>
        <w:gridCol w:w="2412"/>
      </w:tblGrid>
      <w:tr w:rsidR="00223D3D" w:rsidRPr="00F47C9C" w:rsidTr="00CD0DCC">
        <w:trPr>
          <w:trHeight w:val="534"/>
        </w:trPr>
        <w:tc>
          <w:tcPr>
            <w:tcW w:w="2628" w:type="dxa"/>
          </w:tcPr>
          <w:p w:rsidR="00223D3D" w:rsidRPr="00F47C9C" w:rsidRDefault="00223D3D" w:rsidP="00345CCB">
            <w:pPr>
              <w:rPr>
                <w:sz w:val="20"/>
                <w:szCs w:val="20"/>
                <w:lang w:val="sr-Latn-CS"/>
              </w:rPr>
            </w:pPr>
          </w:p>
          <w:p w:rsidR="00223D3D" w:rsidRPr="00F47C9C" w:rsidRDefault="00223D3D" w:rsidP="00345CCB">
            <w:pPr>
              <w:jc w:val="center"/>
              <w:rPr>
                <w:sz w:val="20"/>
                <w:szCs w:val="20"/>
                <w:lang w:val="sr-Latn-CS"/>
              </w:rPr>
            </w:pPr>
            <w:r w:rsidRPr="00F47C9C">
              <w:rPr>
                <w:sz w:val="20"/>
                <w:szCs w:val="20"/>
                <w:lang w:val="sr-Latn-CS"/>
              </w:rPr>
              <w:t>OBLAST RADA</w:t>
            </w:r>
          </w:p>
        </w:tc>
        <w:tc>
          <w:tcPr>
            <w:tcW w:w="5724" w:type="dxa"/>
          </w:tcPr>
          <w:p w:rsidR="00223D3D" w:rsidRPr="00F47C9C" w:rsidRDefault="00223D3D" w:rsidP="00345CCB">
            <w:pPr>
              <w:rPr>
                <w:sz w:val="20"/>
                <w:szCs w:val="20"/>
                <w:lang w:val="sr-Latn-CS"/>
              </w:rPr>
            </w:pPr>
          </w:p>
          <w:p w:rsidR="00223D3D" w:rsidRPr="00F47C9C" w:rsidRDefault="00223D3D" w:rsidP="00345CCB">
            <w:pPr>
              <w:rPr>
                <w:sz w:val="20"/>
                <w:szCs w:val="20"/>
                <w:lang w:val="sr-Latn-CS"/>
              </w:rPr>
            </w:pPr>
            <w:r w:rsidRPr="00F47C9C">
              <w:rPr>
                <w:sz w:val="20"/>
                <w:szCs w:val="20"/>
                <w:lang w:val="sr-Latn-CS"/>
              </w:rPr>
              <w:t xml:space="preserve">                        AKTIVNOSTI</w:t>
            </w:r>
          </w:p>
        </w:tc>
        <w:tc>
          <w:tcPr>
            <w:tcW w:w="2412" w:type="dxa"/>
          </w:tcPr>
          <w:p w:rsidR="00223D3D" w:rsidRPr="00F47C9C" w:rsidRDefault="00223D3D" w:rsidP="00345CCB">
            <w:pPr>
              <w:rPr>
                <w:sz w:val="20"/>
                <w:szCs w:val="20"/>
                <w:lang w:val="sr-Latn-CS"/>
              </w:rPr>
            </w:pPr>
          </w:p>
          <w:p w:rsidR="00223D3D" w:rsidRPr="00F47C9C" w:rsidRDefault="00223D3D" w:rsidP="00345CCB">
            <w:pPr>
              <w:rPr>
                <w:sz w:val="20"/>
                <w:szCs w:val="20"/>
                <w:lang w:val="sr-Latn-CS"/>
              </w:rPr>
            </w:pPr>
            <w:r w:rsidRPr="00F47C9C">
              <w:rPr>
                <w:sz w:val="20"/>
                <w:szCs w:val="20"/>
                <w:lang w:val="sr-Latn-CS"/>
              </w:rPr>
              <w:t xml:space="preserve">   REALIZACIJA</w:t>
            </w:r>
          </w:p>
        </w:tc>
      </w:tr>
      <w:tr w:rsidR="00223D3D" w:rsidRPr="00F47C9C" w:rsidTr="00CD0DCC">
        <w:trPr>
          <w:trHeight w:val="3972"/>
        </w:trPr>
        <w:tc>
          <w:tcPr>
            <w:tcW w:w="2628" w:type="dxa"/>
          </w:tcPr>
          <w:p w:rsidR="00223D3D" w:rsidRPr="00F47C9C" w:rsidRDefault="00223D3D" w:rsidP="00345CCB">
            <w:pPr>
              <w:ind w:left="-900" w:right="-720"/>
              <w:jc w:val="center"/>
              <w:rPr>
                <w:sz w:val="20"/>
                <w:szCs w:val="20"/>
                <w:lang w:val="sr-Latn-CS"/>
              </w:rPr>
            </w:pPr>
          </w:p>
          <w:p w:rsidR="00223D3D" w:rsidRPr="00F47C9C" w:rsidRDefault="00223D3D" w:rsidP="00345CCB">
            <w:pPr>
              <w:ind w:left="-900" w:right="-720"/>
              <w:jc w:val="center"/>
              <w:rPr>
                <w:sz w:val="20"/>
                <w:szCs w:val="20"/>
                <w:lang w:val="sr-Latn-CS"/>
              </w:rPr>
            </w:pPr>
          </w:p>
          <w:p w:rsidR="00223D3D" w:rsidRPr="00F47C9C" w:rsidRDefault="00223D3D" w:rsidP="00345CCB">
            <w:pPr>
              <w:ind w:left="-900" w:right="-720"/>
              <w:jc w:val="center"/>
              <w:rPr>
                <w:sz w:val="20"/>
                <w:szCs w:val="20"/>
                <w:lang w:val="sr-Latn-CS"/>
              </w:rPr>
            </w:pPr>
            <w:r w:rsidRPr="00F47C9C">
              <w:rPr>
                <w:sz w:val="20"/>
                <w:szCs w:val="20"/>
                <w:lang w:val="sr-Latn-CS"/>
              </w:rPr>
              <w:t xml:space="preserve">    </w:t>
            </w:r>
          </w:p>
          <w:p w:rsidR="00223D3D" w:rsidRPr="00F47C9C" w:rsidRDefault="00223D3D" w:rsidP="00345CCB">
            <w:pPr>
              <w:ind w:left="-900" w:right="-720"/>
              <w:jc w:val="center"/>
              <w:rPr>
                <w:sz w:val="20"/>
                <w:szCs w:val="20"/>
                <w:lang w:val="sr-Latn-CS"/>
              </w:rPr>
            </w:pPr>
          </w:p>
          <w:p w:rsidR="00223D3D" w:rsidRPr="00F47C9C" w:rsidRDefault="00223D3D" w:rsidP="00345CCB">
            <w:pPr>
              <w:ind w:left="-900" w:right="-720"/>
              <w:jc w:val="center"/>
              <w:rPr>
                <w:sz w:val="20"/>
                <w:szCs w:val="20"/>
                <w:lang w:val="sr-Latn-CS"/>
              </w:rPr>
            </w:pPr>
          </w:p>
          <w:p w:rsidR="00223D3D" w:rsidRPr="00F47C9C" w:rsidRDefault="00223D3D" w:rsidP="00345CCB">
            <w:pPr>
              <w:ind w:left="-900" w:right="-720"/>
              <w:jc w:val="center"/>
              <w:rPr>
                <w:sz w:val="20"/>
                <w:szCs w:val="20"/>
                <w:lang w:val="sr-Latn-CS"/>
              </w:rPr>
            </w:pPr>
            <w:r w:rsidRPr="00F47C9C">
              <w:rPr>
                <w:sz w:val="20"/>
                <w:szCs w:val="20"/>
                <w:lang w:val="sr-Latn-CS"/>
              </w:rPr>
              <w:t xml:space="preserve"> 1. PROGRAMIRANJE </w:t>
            </w:r>
          </w:p>
          <w:p w:rsidR="00223D3D" w:rsidRPr="00F47C9C" w:rsidRDefault="00223D3D" w:rsidP="00345CCB">
            <w:pPr>
              <w:ind w:left="-900" w:right="-720"/>
              <w:jc w:val="center"/>
              <w:rPr>
                <w:sz w:val="20"/>
                <w:szCs w:val="20"/>
                <w:lang w:val="sr-Latn-CS"/>
              </w:rPr>
            </w:pPr>
            <w:r w:rsidRPr="00F47C9C">
              <w:rPr>
                <w:sz w:val="20"/>
                <w:szCs w:val="20"/>
                <w:lang w:val="sr-Latn-CS"/>
              </w:rPr>
              <w:t xml:space="preserve"> I  PLANIRANJE</w:t>
            </w:r>
          </w:p>
          <w:p w:rsidR="00223D3D" w:rsidRPr="00F47C9C" w:rsidRDefault="00223D3D" w:rsidP="00345CCB">
            <w:pPr>
              <w:rPr>
                <w:sz w:val="20"/>
                <w:szCs w:val="20"/>
                <w:lang w:val="sr-Latn-CS"/>
              </w:rPr>
            </w:pPr>
          </w:p>
        </w:tc>
        <w:tc>
          <w:tcPr>
            <w:tcW w:w="5724" w:type="dxa"/>
          </w:tcPr>
          <w:p w:rsidR="00223D3D" w:rsidRPr="00F47C9C" w:rsidRDefault="00223D3D" w:rsidP="00345CCB">
            <w:pPr>
              <w:rPr>
                <w:sz w:val="20"/>
                <w:szCs w:val="20"/>
                <w:lang w:val="sr-Latn-CS"/>
              </w:rPr>
            </w:pPr>
            <w:r w:rsidRPr="00F47C9C">
              <w:rPr>
                <w:sz w:val="20"/>
                <w:szCs w:val="20"/>
                <w:lang w:val="sr-Latn-CS"/>
              </w:rPr>
              <w:t xml:space="preserve"> </w:t>
            </w:r>
          </w:p>
          <w:p w:rsidR="00223D3D" w:rsidRPr="00F47C9C" w:rsidRDefault="00223D3D" w:rsidP="00345CCB">
            <w:pPr>
              <w:rPr>
                <w:sz w:val="20"/>
                <w:szCs w:val="20"/>
                <w:lang w:val="sr-Latn-CS"/>
              </w:rPr>
            </w:pPr>
            <w:r w:rsidRPr="00F47C9C">
              <w:rPr>
                <w:sz w:val="20"/>
                <w:szCs w:val="20"/>
                <w:lang w:val="sr-Latn-CS"/>
              </w:rPr>
              <w:t>- učešće u izradi godišnjeg Izvještaja o radu Ustanove za prethodnu šk.godinu i godišnjeg Programa rada za tekuću šk.godinu</w:t>
            </w:r>
          </w:p>
          <w:p w:rsidR="00223D3D" w:rsidRPr="00F47C9C" w:rsidRDefault="00223D3D" w:rsidP="00345CCB">
            <w:pPr>
              <w:rPr>
                <w:sz w:val="20"/>
                <w:szCs w:val="20"/>
                <w:lang w:val="sr-Latn-CS"/>
              </w:rPr>
            </w:pPr>
            <w:r w:rsidRPr="00F47C9C">
              <w:rPr>
                <w:sz w:val="20"/>
                <w:szCs w:val="20"/>
                <w:lang w:val="sr-Latn-CS"/>
              </w:rPr>
              <w:t>- učešće u radu Komisije za upis djece, kao i u organizaciji prijema djece i praćenja procesa adaptacije</w:t>
            </w:r>
          </w:p>
          <w:p w:rsidR="00223D3D" w:rsidRPr="00F47C9C" w:rsidRDefault="00223D3D" w:rsidP="00345CCB">
            <w:pPr>
              <w:rPr>
                <w:sz w:val="20"/>
                <w:szCs w:val="20"/>
                <w:lang w:val="sr-Latn-CS"/>
              </w:rPr>
            </w:pPr>
            <w:r w:rsidRPr="00F47C9C">
              <w:rPr>
                <w:sz w:val="20"/>
                <w:szCs w:val="20"/>
                <w:lang w:val="sr-Latn-CS"/>
              </w:rPr>
              <w:t>- obilazak grupa i razgovor sa vaspitačima i medicinskim sestrama, o teškoćama u procesu adaptacije pojedine djece</w:t>
            </w:r>
          </w:p>
          <w:p w:rsidR="00223D3D" w:rsidRPr="00F47C9C" w:rsidRDefault="00223D3D" w:rsidP="00345CCB">
            <w:pPr>
              <w:rPr>
                <w:sz w:val="20"/>
                <w:szCs w:val="20"/>
                <w:lang w:val="sr-Latn-CS"/>
              </w:rPr>
            </w:pPr>
            <w:r w:rsidRPr="00F47C9C">
              <w:rPr>
                <w:sz w:val="20"/>
                <w:szCs w:val="20"/>
                <w:lang w:val="sr-Latn-CS"/>
              </w:rPr>
              <w:t>- tokom obilaska grupa, registrovanje djece koju treba pratiti u narednom periodu, zbog određenih razvojnih teškoća ili aktuelne porodične problematike i dogovori oko postupaka važnih za prihvatanje djece sa teškoćama od strane druge djece, planiranje razgovora sa djecom i raznih aktivnosti za prihvatanje različitosti tamo gdje je dijete prvi put krenulo u vrtić ili gdje je iz nekog razloga promijenilo grupu.</w:t>
            </w:r>
          </w:p>
          <w:p w:rsidR="00223D3D" w:rsidRPr="00F47C9C" w:rsidRDefault="00223D3D" w:rsidP="00345CCB">
            <w:pPr>
              <w:rPr>
                <w:sz w:val="20"/>
                <w:szCs w:val="20"/>
                <w:lang w:val="sr-Latn-CS"/>
              </w:rPr>
            </w:pPr>
            <w:r w:rsidRPr="00F47C9C">
              <w:rPr>
                <w:sz w:val="20"/>
                <w:szCs w:val="20"/>
                <w:lang w:val="sr-Latn-CS"/>
              </w:rPr>
              <w:t>- razgovor sa roditeljima o teškoćama u adaptacionom periodu (sugerisanje  postupaka za lakše</w:t>
            </w:r>
            <w:r w:rsidR="00CD0DCC">
              <w:rPr>
                <w:sz w:val="20"/>
                <w:szCs w:val="20"/>
                <w:lang w:val="sr-Latn-CS"/>
              </w:rPr>
              <w:t xml:space="preserve"> prevazilaženje nastalih kriza)</w:t>
            </w:r>
          </w:p>
        </w:tc>
        <w:tc>
          <w:tcPr>
            <w:tcW w:w="2412" w:type="dxa"/>
          </w:tcPr>
          <w:p w:rsidR="00223D3D" w:rsidRPr="00F47C9C" w:rsidRDefault="00223D3D" w:rsidP="00345CCB">
            <w:pPr>
              <w:rPr>
                <w:sz w:val="20"/>
                <w:szCs w:val="20"/>
                <w:lang w:val="sr-Latn-CS"/>
              </w:rPr>
            </w:pPr>
          </w:p>
          <w:p w:rsidR="00223D3D" w:rsidRPr="00F47C9C" w:rsidRDefault="00223D3D" w:rsidP="00345CCB">
            <w:pPr>
              <w:rPr>
                <w:sz w:val="20"/>
                <w:szCs w:val="20"/>
                <w:lang w:val="sr-Latn-CS"/>
              </w:rPr>
            </w:pPr>
          </w:p>
          <w:p w:rsidR="00223D3D" w:rsidRPr="00F47C9C" w:rsidRDefault="00223D3D" w:rsidP="00345CCB">
            <w:pPr>
              <w:rPr>
                <w:sz w:val="20"/>
                <w:szCs w:val="20"/>
                <w:lang w:val="sr-Latn-CS"/>
              </w:rPr>
            </w:pPr>
          </w:p>
          <w:p w:rsidR="00223D3D" w:rsidRPr="00F47C9C" w:rsidRDefault="00223D3D" w:rsidP="00345CCB">
            <w:pPr>
              <w:rPr>
                <w:sz w:val="20"/>
                <w:szCs w:val="20"/>
                <w:lang w:val="sr-Latn-CS"/>
              </w:rPr>
            </w:pPr>
          </w:p>
          <w:p w:rsidR="00223D3D" w:rsidRPr="00F47C9C" w:rsidRDefault="00223D3D" w:rsidP="00345CCB">
            <w:pPr>
              <w:rPr>
                <w:sz w:val="20"/>
                <w:szCs w:val="20"/>
                <w:lang w:val="sr-Latn-CS"/>
              </w:rPr>
            </w:pPr>
          </w:p>
          <w:p w:rsidR="00223D3D" w:rsidRPr="00F47C9C" w:rsidRDefault="00223D3D" w:rsidP="00345CCB">
            <w:pPr>
              <w:rPr>
                <w:sz w:val="20"/>
                <w:szCs w:val="20"/>
                <w:lang w:val="sr-Latn-CS"/>
              </w:rPr>
            </w:pPr>
            <w:r w:rsidRPr="00F47C9C">
              <w:rPr>
                <w:sz w:val="20"/>
                <w:szCs w:val="20"/>
                <w:lang w:val="sr-Latn-CS"/>
              </w:rPr>
              <w:t>septembar 2018.</w:t>
            </w:r>
          </w:p>
        </w:tc>
      </w:tr>
      <w:tr w:rsidR="00223D3D" w:rsidRPr="00F47C9C" w:rsidTr="00CD0DCC">
        <w:trPr>
          <w:trHeight w:val="1884"/>
        </w:trPr>
        <w:tc>
          <w:tcPr>
            <w:tcW w:w="2628" w:type="dxa"/>
          </w:tcPr>
          <w:p w:rsidR="00223D3D" w:rsidRPr="00F47C9C" w:rsidRDefault="00223D3D" w:rsidP="00345CCB">
            <w:pPr>
              <w:rPr>
                <w:sz w:val="20"/>
                <w:szCs w:val="20"/>
                <w:lang w:val="sr-Latn-CS"/>
              </w:rPr>
            </w:pPr>
          </w:p>
          <w:p w:rsidR="00223D3D" w:rsidRPr="00F47C9C" w:rsidRDefault="00223D3D" w:rsidP="00345CCB">
            <w:pPr>
              <w:rPr>
                <w:sz w:val="20"/>
                <w:szCs w:val="20"/>
                <w:lang w:val="sr-Latn-CS"/>
              </w:rPr>
            </w:pPr>
          </w:p>
          <w:p w:rsidR="00223D3D" w:rsidRPr="00F47C9C" w:rsidRDefault="00223D3D" w:rsidP="00345CCB">
            <w:pPr>
              <w:rPr>
                <w:sz w:val="20"/>
                <w:szCs w:val="20"/>
                <w:lang w:val="sr-Latn-CS"/>
              </w:rPr>
            </w:pPr>
          </w:p>
          <w:p w:rsidR="00223D3D" w:rsidRPr="00F47C9C" w:rsidRDefault="00223D3D" w:rsidP="00345CCB">
            <w:pPr>
              <w:rPr>
                <w:sz w:val="20"/>
                <w:szCs w:val="20"/>
                <w:lang w:val="sr-Latn-CS"/>
              </w:rPr>
            </w:pPr>
          </w:p>
          <w:p w:rsidR="00223D3D" w:rsidRPr="00F47C9C" w:rsidRDefault="00CD0DCC" w:rsidP="00CD0DCC">
            <w:pPr>
              <w:jc w:val="center"/>
              <w:rPr>
                <w:sz w:val="20"/>
                <w:szCs w:val="20"/>
                <w:lang w:val="sr-Latn-CS"/>
              </w:rPr>
            </w:pPr>
            <w:r>
              <w:rPr>
                <w:sz w:val="20"/>
                <w:szCs w:val="20"/>
                <w:lang w:val="sr-Latn-CS"/>
              </w:rPr>
              <w:t>2. RAD SA PRIPRAVNICIMA</w:t>
            </w:r>
          </w:p>
        </w:tc>
        <w:tc>
          <w:tcPr>
            <w:tcW w:w="5724" w:type="dxa"/>
          </w:tcPr>
          <w:p w:rsidR="00223D3D" w:rsidRPr="00F47C9C" w:rsidRDefault="00223D3D" w:rsidP="00345CCB">
            <w:pPr>
              <w:rPr>
                <w:sz w:val="20"/>
                <w:szCs w:val="20"/>
                <w:lang w:val="sr-Latn-CS"/>
              </w:rPr>
            </w:pPr>
          </w:p>
          <w:p w:rsidR="00223D3D" w:rsidRPr="00F47C9C" w:rsidRDefault="00223D3D" w:rsidP="00345CCB">
            <w:pPr>
              <w:rPr>
                <w:sz w:val="20"/>
                <w:szCs w:val="20"/>
                <w:lang w:val="sr-Latn-CS"/>
              </w:rPr>
            </w:pPr>
            <w:r w:rsidRPr="00F47C9C">
              <w:rPr>
                <w:sz w:val="20"/>
                <w:szCs w:val="20"/>
                <w:lang w:val="sr-Latn-CS"/>
              </w:rPr>
              <w:t xml:space="preserve">- upoznavanje novih pripravnica i njenih mentorki sa potrebnim Zakonima, Pravilnicima, Programima... </w:t>
            </w:r>
          </w:p>
          <w:p w:rsidR="00223D3D" w:rsidRPr="00F47C9C" w:rsidRDefault="00223D3D" w:rsidP="00345CCB">
            <w:pPr>
              <w:rPr>
                <w:sz w:val="20"/>
                <w:szCs w:val="20"/>
                <w:lang w:val="sr-Latn-CS"/>
              </w:rPr>
            </w:pPr>
            <w:r w:rsidRPr="00F47C9C">
              <w:rPr>
                <w:sz w:val="20"/>
                <w:szCs w:val="20"/>
                <w:lang w:val="sr-Latn-CS"/>
              </w:rPr>
              <w:t>- prisustvovanje samostalnim aktivnostima  pripravnica i razgovor o utiscima</w:t>
            </w:r>
          </w:p>
          <w:p w:rsidR="00223D3D" w:rsidRPr="00F47C9C" w:rsidRDefault="00223D3D" w:rsidP="00345CCB">
            <w:pPr>
              <w:rPr>
                <w:sz w:val="20"/>
                <w:szCs w:val="20"/>
                <w:lang w:val="sr-Latn-CS"/>
              </w:rPr>
            </w:pPr>
            <w:r w:rsidRPr="00F47C9C">
              <w:rPr>
                <w:sz w:val="20"/>
                <w:szCs w:val="20"/>
                <w:lang w:val="sr-Latn-CS"/>
              </w:rPr>
              <w:t xml:space="preserve">- rad u Komisiji za polaganje Stručnih ispita u našoj Ustanovi – vaspitač  i psiholog </w:t>
            </w:r>
          </w:p>
        </w:tc>
        <w:tc>
          <w:tcPr>
            <w:tcW w:w="2412" w:type="dxa"/>
          </w:tcPr>
          <w:p w:rsidR="00223D3D" w:rsidRPr="00F47C9C" w:rsidRDefault="00223D3D" w:rsidP="00345CCB">
            <w:pPr>
              <w:rPr>
                <w:sz w:val="20"/>
                <w:szCs w:val="20"/>
                <w:lang w:val="sr-Latn-CS"/>
              </w:rPr>
            </w:pPr>
          </w:p>
          <w:p w:rsidR="00223D3D" w:rsidRPr="00F47C9C" w:rsidRDefault="00223D3D" w:rsidP="00345CCB">
            <w:pPr>
              <w:rPr>
                <w:sz w:val="20"/>
                <w:szCs w:val="20"/>
                <w:lang w:val="sr-Latn-CS"/>
              </w:rPr>
            </w:pPr>
            <w:r w:rsidRPr="00F47C9C">
              <w:rPr>
                <w:sz w:val="20"/>
                <w:szCs w:val="20"/>
                <w:lang w:val="sr-Latn-CS"/>
              </w:rPr>
              <w:t>- februar 2019.</w:t>
            </w:r>
          </w:p>
          <w:p w:rsidR="00223D3D" w:rsidRPr="00F47C9C" w:rsidRDefault="00223D3D" w:rsidP="00345CCB">
            <w:pPr>
              <w:rPr>
                <w:sz w:val="20"/>
                <w:szCs w:val="20"/>
                <w:lang w:val="sr-Latn-CS"/>
              </w:rPr>
            </w:pPr>
          </w:p>
          <w:p w:rsidR="00223D3D" w:rsidRPr="00F47C9C" w:rsidRDefault="00223D3D" w:rsidP="00345CCB">
            <w:pPr>
              <w:rPr>
                <w:sz w:val="20"/>
                <w:szCs w:val="20"/>
                <w:lang w:val="sr-Latn-CS"/>
              </w:rPr>
            </w:pPr>
            <w:r w:rsidRPr="00F47C9C">
              <w:rPr>
                <w:sz w:val="20"/>
                <w:szCs w:val="20"/>
                <w:lang w:val="sr-Latn-CS"/>
              </w:rPr>
              <w:t>- jun 2019.</w:t>
            </w:r>
          </w:p>
          <w:p w:rsidR="00223D3D" w:rsidRPr="00F47C9C" w:rsidRDefault="00223D3D" w:rsidP="00345CCB">
            <w:pPr>
              <w:rPr>
                <w:sz w:val="20"/>
                <w:szCs w:val="20"/>
                <w:lang w:val="sr-Latn-CS"/>
              </w:rPr>
            </w:pPr>
          </w:p>
          <w:p w:rsidR="00223D3D" w:rsidRPr="00F47C9C" w:rsidRDefault="00223D3D" w:rsidP="00345CCB">
            <w:pPr>
              <w:rPr>
                <w:sz w:val="20"/>
                <w:szCs w:val="20"/>
                <w:lang w:val="sr-Latn-CS"/>
              </w:rPr>
            </w:pPr>
            <w:r w:rsidRPr="00F47C9C">
              <w:rPr>
                <w:sz w:val="20"/>
                <w:szCs w:val="20"/>
                <w:lang w:val="sr-Latn-CS"/>
              </w:rPr>
              <w:t>-novembar 2018. i jun 2019.</w:t>
            </w:r>
          </w:p>
        </w:tc>
      </w:tr>
      <w:tr w:rsidR="00223D3D" w:rsidRPr="00F47C9C" w:rsidTr="00345CCB">
        <w:trPr>
          <w:trHeight w:val="70"/>
        </w:trPr>
        <w:tc>
          <w:tcPr>
            <w:tcW w:w="2628" w:type="dxa"/>
          </w:tcPr>
          <w:p w:rsidR="00223D3D" w:rsidRPr="00F47C9C" w:rsidRDefault="00223D3D" w:rsidP="00345CCB">
            <w:pPr>
              <w:ind w:left="-540" w:right="-720"/>
              <w:jc w:val="center"/>
              <w:rPr>
                <w:sz w:val="20"/>
                <w:szCs w:val="20"/>
                <w:lang w:val="sr-Latn-CS"/>
              </w:rPr>
            </w:pPr>
          </w:p>
          <w:p w:rsidR="00223D3D" w:rsidRPr="00F47C9C" w:rsidRDefault="00223D3D" w:rsidP="00345CCB">
            <w:pPr>
              <w:ind w:left="-540" w:right="-720"/>
              <w:jc w:val="center"/>
              <w:rPr>
                <w:sz w:val="20"/>
                <w:szCs w:val="20"/>
                <w:lang w:val="sr-Latn-CS"/>
              </w:rPr>
            </w:pPr>
            <w:r w:rsidRPr="00F47C9C">
              <w:rPr>
                <w:sz w:val="20"/>
                <w:szCs w:val="20"/>
                <w:lang w:val="sr-Latn-CS"/>
              </w:rPr>
              <w:t>3.  PRAĆENJE</w:t>
            </w:r>
          </w:p>
          <w:p w:rsidR="00223D3D" w:rsidRPr="00F47C9C" w:rsidRDefault="00223D3D" w:rsidP="00345CCB">
            <w:pPr>
              <w:ind w:left="-540" w:right="-720"/>
              <w:jc w:val="center"/>
              <w:rPr>
                <w:sz w:val="20"/>
                <w:szCs w:val="20"/>
                <w:lang w:val="sr-Latn-CS"/>
              </w:rPr>
            </w:pPr>
            <w:r w:rsidRPr="00F47C9C">
              <w:rPr>
                <w:sz w:val="20"/>
                <w:szCs w:val="20"/>
                <w:lang w:val="sr-Latn-CS"/>
              </w:rPr>
              <w:t>OSTVARIVANJA</w:t>
            </w:r>
          </w:p>
          <w:p w:rsidR="00223D3D" w:rsidRPr="00F47C9C" w:rsidRDefault="00223D3D" w:rsidP="00345CCB">
            <w:pPr>
              <w:ind w:left="-540" w:right="-720"/>
              <w:jc w:val="center"/>
              <w:rPr>
                <w:sz w:val="20"/>
                <w:szCs w:val="20"/>
                <w:lang w:val="sr-Latn-CS"/>
              </w:rPr>
            </w:pPr>
            <w:r w:rsidRPr="00F47C9C">
              <w:rPr>
                <w:sz w:val="20"/>
                <w:szCs w:val="20"/>
                <w:lang w:val="sr-Latn-CS"/>
              </w:rPr>
              <w:t>PROGRAMA NJEGE</w:t>
            </w:r>
          </w:p>
          <w:p w:rsidR="00223D3D" w:rsidRPr="00F47C9C" w:rsidRDefault="00223D3D" w:rsidP="00345CCB">
            <w:pPr>
              <w:ind w:left="-210" w:right="-720"/>
              <w:jc w:val="center"/>
              <w:rPr>
                <w:sz w:val="20"/>
                <w:szCs w:val="20"/>
                <w:lang w:val="sr-Latn-CS"/>
              </w:rPr>
            </w:pPr>
            <w:r w:rsidRPr="00F47C9C">
              <w:rPr>
                <w:sz w:val="20"/>
                <w:szCs w:val="20"/>
                <w:lang w:val="sr-Latn-CS"/>
              </w:rPr>
              <w:t>I VASPITNO-</w:t>
            </w:r>
          </w:p>
          <w:p w:rsidR="00223D3D" w:rsidRPr="00F47C9C" w:rsidRDefault="00223D3D" w:rsidP="00345CCB">
            <w:pPr>
              <w:ind w:left="-210" w:right="-720"/>
              <w:jc w:val="center"/>
              <w:rPr>
                <w:sz w:val="20"/>
                <w:szCs w:val="20"/>
                <w:lang w:val="sr-Latn-CS"/>
              </w:rPr>
            </w:pPr>
            <w:r w:rsidRPr="00F47C9C">
              <w:rPr>
                <w:sz w:val="20"/>
                <w:szCs w:val="20"/>
                <w:lang w:val="sr-Latn-CS"/>
              </w:rPr>
              <w:t>OBRAZOVNOG</w:t>
            </w:r>
          </w:p>
          <w:p w:rsidR="00223D3D" w:rsidRPr="00F47C9C" w:rsidRDefault="00223D3D" w:rsidP="00345CCB">
            <w:pPr>
              <w:ind w:left="-210" w:right="-720"/>
              <w:jc w:val="center"/>
              <w:rPr>
                <w:b/>
                <w:sz w:val="20"/>
                <w:szCs w:val="20"/>
                <w:lang w:val="sr-Latn-CS"/>
              </w:rPr>
            </w:pPr>
            <w:r w:rsidRPr="00F47C9C">
              <w:rPr>
                <w:sz w:val="20"/>
                <w:szCs w:val="20"/>
                <w:lang w:val="sr-Latn-CS"/>
              </w:rPr>
              <w:t>RADA</w:t>
            </w:r>
          </w:p>
          <w:p w:rsidR="00223D3D" w:rsidRPr="00F47C9C" w:rsidRDefault="00223D3D" w:rsidP="00345CCB">
            <w:pPr>
              <w:rPr>
                <w:sz w:val="20"/>
                <w:szCs w:val="20"/>
                <w:lang w:val="sr-Latn-CS"/>
              </w:rPr>
            </w:pPr>
          </w:p>
        </w:tc>
        <w:tc>
          <w:tcPr>
            <w:tcW w:w="5724" w:type="dxa"/>
          </w:tcPr>
          <w:p w:rsidR="00223D3D" w:rsidRPr="00F47C9C" w:rsidRDefault="00223D3D" w:rsidP="00345CCB">
            <w:pPr>
              <w:rPr>
                <w:sz w:val="20"/>
                <w:szCs w:val="20"/>
                <w:lang w:val="sr-Latn-CS"/>
              </w:rPr>
            </w:pPr>
          </w:p>
          <w:p w:rsidR="00223D3D" w:rsidRPr="00F47C9C" w:rsidRDefault="00223D3D" w:rsidP="00345CCB">
            <w:pPr>
              <w:rPr>
                <w:sz w:val="20"/>
                <w:szCs w:val="20"/>
                <w:lang w:val="sr-Latn-CS"/>
              </w:rPr>
            </w:pPr>
            <w:r w:rsidRPr="00F47C9C">
              <w:rPr>
                <w:sz w:val="20"/>
                <w:szCs w:val="20"/>
                <w:lang w:val="sr-Latn-CS"/>
              </w:rPr>
              <w:t>- razgovor sa vaspitačima i med.sestrama pojedinačno, ali i na Aktivima (razmjena, komentarisanje, diskusija o pojedinim segmentima v.-o. rada)</w:t>
            </w:r>
          </w:p>
          <w:p w:rsidR="00223D3D" w:rsidRPr="00F47C9C" w:rsidRDefault="00223D3D" w:rsidP="00345CCB">
            <w:pPr>
              <w:rPr>
                <w:sz w:val="20"/>
                <w:szCs w:val="20"/>
                <w:lang w:val="sr-Latn-CS"/>
              </w:rPr>
            </w:pPr>
            <w:r w:rsidRPr="00F47C9C">
              <w:rPr>
                <w:sz w:val="20"/>
                <w:szCs w:val="20"/>
                <w:lang w:val="sr-Latn-CS"/>
              </w:rPr>
              <w:t>- praćenje realizacije v.-o. rada u grupama u sva 4 objekta i razgovori sa vaspitačima i med.sestrama o aktuelnim temama i njihovoj realizaciji</w:t>
            </w:r>
          </w:p>
          <w:p w:rsidR="00223D3D" w:rsidRPr="00F47C9C" w:rsidRDefault="00223D3D" w:rsidP="00345CCB">
            <w:pPr>
              <w:rPr>
                <w:sz w:val="20"/>
                <w:szCs w:val="20"/>
                <w:lang w:val="sr-Latn-CS"/>
              </w:rPr>
            </w:pPr>
            <w:r w:rsidRPr="00F47C9C">
              <w:rPr>
                <w:sz w:val="20"/>
                <w:szCs w:val="20"/>
                <w:lang w:val="sr-Latn-CS"/>
              </w:rPr>
              <w:t>--  praćenje djece sa razvojnim problemima vezanim za oblast socio-emocionalnog razvoja i ponašanja (obilasci grupa i razgovori sa vaspitačima o poželjnim oblicima i metodama rada sa pojedinom djecom ili o poželjnim reakcijama na dječje problematično ponašanje)</w:t>
            </w:r>
          </w:p>
          <w:p w:rsidR="00223D3D" w:rsidRPr="00F47C9C" w:rsidRDefault="00223D3D" w:rsidP="00345CCB">
            <w:pPr>
              <w:rPr>
                <w:sz w:val="20"/>
                <w:szCs w:val="20"/>
                <w:lang w:val="sr-Latn-CS"/>
              </w:rPr>
            </w:pPr>
          </w:p>
          <w:p w:rsidR="00223D3D" w:rsidRPr="00F47C9C" w:rsidRDefault="00223D3D" w:rsidP="00345CCB">
            <w:pPr>
              <w:rPr>
                <w:sz w:val="20"/>
                <w:szCs w:val="20"/>
                <w:lang w:val="sr-Latn-CS"/>
              </w:rPr>
            </w:pPr>
          </w:p>
        </w:tc>
        <w:tc>
          <w:tcPr>
            <w:tcW w:w="2412" w:type="dxa"/>
          </w:tcPr>
          <w:p w:rsidR="00223D3D" w:rsidRPr="00F47C9C" w:rsidRDefault="00223D3D" w:rsidP="00345CCB">
            <w:pPr>
              <w:rPr>
                <w:sz w:val="20"/>
                <w:szCs w:val="20"/>
                <w:lang w:val="sr-Latn-CS"/>
              </w:rPr>
            </w:pPr>
          </w:p>
          <w:p w:rsidR="00223D3D" w:rsidRPr="00F47C9C" w:rsidRDefault="00223D3D" w:rsidP="00345CCB">
            <w:pPr>
              <w:rPr>
                <w:sz w:val="20"/>
                <w:szCs w:val="20"/>
                <w:lang w:val="sr-Latn-CS"/>
              </w:rPr>
            </w:pPr>
          </w:p>
          <w:p w:rsidR="00223D3D" w:rsidRPr="00F47C9C" w:rsidRDefault="00223D3D" w:rsidP="00345CCB">
            <w:pPr>
              <w:rPr>
                <w:sz w:val="20"/>
                <w:szCs w:val="20"/>
                <w:lang w:val="sr-Latn-CS"/>
              </w:rPr>
            </w:pPr>
          </w:p>
          <w:p w:rsidR="00223D3D" w:rsidRPr="00F47C9C" w:rsidRDefault="00223D3D" w:rsidP="00345CCB">
            <w:pPr>
              <w:rPr>
                <w:sz w:val="20"/>
                <w:szCs w:val="20"/>
                <w:lang w:val="sr-Latn-CS"/>
              </w:rPr>
            </w:pPr>
          </w:p>
          <w:p w:rsidR="00223D3D" w:rsidRPr="00F47C9C" w:rsidRDefault="00223D3D" w:rsidP="00345CCB">
            <w:pPr>
              <w:rPr>
                <w:sz w:val="20"/>
                <w:szCs w:val="20"/>
                <w:lang w:val="sr-Latn-CS"/>
              </w:rPr>
            </w:pPr>
          </w:p>
          <w:p w:rsidR="00223D3D" w:rsidRPr="00F47C9C" w:rsidRDefault="00223D3D" w:rsidP="00345CCB">
            <w:pPr>
              <w:rPr>
                <w:sz w:val="20"/>
                <w:szCs w:val="20"/>
                <w:lang w:val="sr-Latn-CS"/>
              </w:rPr>
            </w:pPr>
          </w:p>
          <w:p w:rsidR="00223D3D" w:rsidRPr="00F47C9C" w:rsidRDefault="00223D3D" w:rsidP="00345CCB">
            <w:pPr>
              <w:rPr>
                <w:sz w:val="20"/>
                <w:szCs w:val="20"/>
                <w:lang w:val="sr-Latn-CS"/>
              </w:rPr>
            </w:pPr>
            <w:r w:rsidRPr="00F47C9C">
              <w:rPr>
                <w:sz w:val="20"/>
                <w:szCs w:val="20"/>
                <w:lang w:val="sr-Latn-CS"/>
              </w:rPr>
              <w:t>Tokom godine</w:t>
            </w:r>
          </w:p>
        </w:tc>
      </w:tr>
    </w:tbl>
    <w:p w:rsidR="00223D3D" w:rsidRPr="00F47C9C" w:rsidRDefault="00223D3D" w:rsidP="00223D3D">
      <w:pPr>
        <w:ind w:left="-900"/>
        <w:rPr>
          <w:color w:val="FF0000"/>
          <w:sz w:val="20"/>
          <w:szCs w:val="20"/>
          <w:lang w:val="sr-Latn-CS"/>
        </w:rPr>
      </w:pPr>
    </w:p>
    <w:p w:rsidR="00223D3D" w:rsidRPr="00F47C9C" w:rsidRDefault="00223D3D" w:rsidP="00223D3D">
      <w:pPr>
        <w:rPr>
          <w:color w:val="FF0000"/>
          <w:sz w:val="20"/>
          <w:szCs w:val="20"/>
          <w:lang w:val="sr-Latn-CS"/>
        </w:rPr>
      </w:pPr>
    </w:p>
    <w:p w:rsidR="00223D3D" w:rsidRPr="00F47C9C" w:rsidRDefault="00223D3D" w:rsidP="00223D3D">
      <w:pPr>
        <w:tabs>
          <w:tab w:val="left" w:pos="2790"/>
        </w:tabs>
        <w:rPr>
          <w:color w:val="FF0000"/>
          <w:sz w:val="20"/>
          <w:szCs w:val="20"/>
          <w:lang w:val="sr-Latn-CS"/>
        </w:rPr>
      </w:pPr>
      <w:r w:rsidRPr="00F47C9C">
        <w:rPr>
          <w:color w:val="FF0000"/>
          <w:sz w:val="20"/>
          <w:szCs w:val="20"/>
          <w:lang w:val="sr-Latn-CS"/>
        </w:rPr>
        <w:tab/>
      </w:r>
    </w:p>
    <w:p w:rsidR="00223D3D" w:rsidRPr="00F47C9C" w:rsidRDefault="00223D3D" w:rsidP="00223D3D">
      <w:pPr>
        <w:tabs>
          <w:tab w:val="left" w:pos="2790"/>
        </w:tabs>
        <w:rPr>
          <w:color w:val="FF0000"/>
          <w:sz w:val="20"/>
          <w:szCs w:val="20"/>
          <w:lang w:val="sr-Latn-CS"/>
        </w:rPr>
      </w:pPr>
    </w:p>
    <w:p w:rsidR="00223D3D" w:rsidRPr="00F47C9C" w:rsidRDefault="00223D3D" w:rsidP="00223D3D">
      <w:pPr>
        <w:tabs>
          <w:tab w:val="left" w:pos="2790"/>
        </w:tabs>
        <w:rPr>
          <w:color w:val="FF0000"/>
          <w:sz w:val="20"/>
          <w:szCs w:val="20"/>
          <w:lang w:val="sr-Latn-CS"/>
        </w:rPr>
      </w:pPr>
    </w:p>
    <w:tbl>
      <w:tblPr>
        <w:tblpPr w:leftFromText="180" w:rightFromText="180" w:vertAnchor="text" w:horzAnchor="margin" w:tblpXSpec="center" w:tblpY="556"/>
        <w:tblW w:w="10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5724"/>
        <w:gridCol w:w="2412"/>
      </w:tblGrid>
      <w:tr w:rsidR="00223D3D" w:rsidRPr="00F47C9C" w:rsidTr="00345CCB">
        <w:trPr>
          <w:trHeight w:val="870"/>
        </w:trPr>
        <w:tc>
          <w:tcPr>
            <w:tcW w:w="2628" w:type="dxa"/>
          </w:tcPr>
          <w:p w:rsidR="00223D3D" w:rsidRPr="00F47C9C" w:rsidRDefault="00223D3D" w:rsidP="00345CCB">
            <w:pPr>
              <w:rPr>
                <w:sz w:val="20"/>
                <w:szCs w:val="20"/>
                <w:lang w:val="sr-Latn-CS"/>
              </w:rPr>
            </w:pPr>
          </w:p>
          <w:p w:rsidR="00223D3D" w:rsidRPr="00F47C9C" w:rsidRDefault="00223D3D" w:rsidP="00345CCB">
            <w:pPr>
              <w:jc w:val="center"/>
              <w:rPr>
                <w:sz w:val="20"/>
                <w:szCs w:val="20"/>
                <w:lang w:val="sr-Latn-CS"/>
              </w:rPr>
            </w:pPr>
            <w:r w:rsidRPr="00F47C9C">
              <w:rPr>
                <w:sz w:val="20"/>
                <w:szCs w:val="20"/>
                <w:lang w:val="sr-Latn-CS"/>
              </w:rPr>
              <w:t>OBLAST RADA</w:t>
            </w:r>
          </w:p>
        </w:tc>
        <w:tc>
          <w:tcPr>
            <w:tcW w:w="5724" w:type="dxa"/>
          </w:tcPr>
          <w:p w:rsidR="00223D3D" w:rsidRPr="00F47C9C" w:rsidRDefault="00223D3D" w:rsidP="00345CCB">
            <w:pPr>
              <w:rPr>
                <w:sz w:val="20"/>
                <w:szCs w:val="20"/>
                <w:lang w:val="sr-Latn-CS"/>
              </w:rPr>
            </w:pPr>
          </w:p>
          <w:p w:rsidR="00223D3D" w:rsidRPr="00F47C9C" w:rsidRDefault="00223D3D" w:rsidP="00345CCB">
            <w:pPr>
              <w:rPr>
                <w:sz w:val="20"/>
                <w:szCs w:val="20"/>
                <w:lang w:val="sr-Latn-CS"/>
              </w:rPr>
            </w:pPr>
            <w:r w:rsidRPr="00F47C9C">
              <w:rPr>
                <w:sz w:val="20"/>
                <w:szCs w:val="20"/>
                <w:lang w:val="sr-Latn-CS"/>
              </w:rPr>
              <w:t xml:space="preserve">                        AKTIVNOSTI</w:t>
            </w:r>
          </w:p>
        </w:tc>
        <w:tc>
          <w:tcPr>
            <w:tcW w:w="2412" w:type="dxa"/>
          </w:tcPr>
          <w:p w:rsidR="00223D3D" w:rsidRPr="00F47C9C" w:rsidRDefault="00223D3D" w:rsidP="00345CCB">
            <w:pPr>
              <w:rPr>
                <w:sz w:val="20"/>
                <w:szCs w:val="20"/>
                <w:lang w:val="sr-Latn-CS"/>
              </w:rPr>
            </w:pPr>
          </w:p>
          <w:p w:rsidR="00223D3D" w:rsidRPr="00F47C9C" w:rsidRDefault="00223D3D" w:rsidP="00345CCB">
            <w:pPr>
              <w:rPr>
                <w:sz w:val="20"/>
                <w:szCs w:val="20"/>
                <w:lang w:val="sr-Latn-CS"/>
              </w:rPr>
            </w:pPr>
            <w:r w:rsidRPr="00F47C9C">
              <w:rPr>
                <w:sz w:val="20"/>
                <w:szCs w:val="20"/>
                <w:lang w:val="sr-Latn-CS"/>
              </w:rPr>
              <w:t xml:space="preserve">   REALIZACIJA</w:t>
            </w:r>
          </w:p>
        </w:tc>
      </w:tr>
      <w:tr w:rsidR="00223D3D" w:rsidRPr="00F47C9C" w:rsidTr="00F47C9C">
        <w:trPr>
          <w:trHeight w:val="2893"/>
        </w:trPr>
        <w:tc>
          <w:tcPr>
            <w:tcW w:w="2628" w:type="dxa"/>
          </w:tcPr>
          <w:p w:rsidR="00223D3D" w:rsidRPr="00F47C9C" w:rsidRDefault="00223D3D" w:rsidP="00345CCB">
            <w:pPr>
              <w:rPr>
                <w:sz w:val="20"/>
                <w:szCs w:val="20"/>
                <w:lang w:val="sr-Latn-CS"/>
              </w:rPr>
            </w:pPr>
          </w:p>
          <w:p w:rsidR="00223D3D" w:rsidRPr="00F47C9C" w:rsidRDefault="00223D3D" w:rsidP="00345CCB">
            <w:pPr>
              <w:rPr>
                <w:sz w:val="20"/>
                <w:szCs w:val="20"/>
                <w:lang w:val="sr-Latn-CS"/>
              </w:rPr>
            </w:pPr>
          </w:p>
          <w:p w:rsidR="00223D3D" w:rsidRPr="00F47C9C" w:rsidRDefault="00223D3D" w:rsidP="00345CCB">
            <w:pPr>
              <w:rPr>
                <w:sz w:val="20"/>
                <w:szCs w:val="20"/>
                <w:lang w:val="sr-Latn-CS"/>
              </w:rPr>
            </w:pPr>
            <w:r w:rsidRPr="00F47C9C">
              <w:rPr>
                <w:sz w:val="20"/>
                <w:szCs w:val="20"/>
                <w:lang w:val="sr-Latn-CS"/>
              </w:rPr>
              <w:t>4. PRAĆENJE PRIHVAĆENOSTI, UKLJUČENOSTI I NAPREDOVANJA, DJECE SA RAZVOJNIM SMETNJAMA I TEŠKOĆAMA</w:t>
            </w:r>
          </w:p>
        </w:tc>
        <w:tc>
          <w:tcPr>
            <w:tcW w:w="5724" w:type="dxa"/>
          </w:tcPr>
          <w:p w:rsidR="00223D3D" w:rsidRPr="00F47C9C" w:rsidRDefault="00223D3D" w:rsidP="00345CCB">
            <w:pPr>
              <w:rPr>
                <w:sz w:val="20"/>
                <w:szCs w:val="20"/>
                <w:lang w:val="sr-Latn-CS"/>
              </w:rPr>
            </w:pPr>
          </w:p>
          <w:p w:rsidR="00223D3D" w:rsidRPr="00F47C9C" w:rsidRDefault="00223D3D" w:rsidP="00345CCB">
            <w:pPr>
              <w:ind w:right="-360"/>
              <w:rPr>
                <w:sz w:val="20"/>
                <w:szCs w:val="20"/>
                <w:lang w:val="sr-Latn-CS"/>
              </w:rPr>
            </w:pPr>
            <w:r w:rsidRPr="00F47C9C">
              <w:rPr>
                <w:sz w:val="20"/>
                <w:szCs w:val="20"/>
                <w:lang w:val="sr-Latn-CS"/>
              </w:rPr>
              <w:t>- redovni obilasci grupa uz posmatranje ponašanja djece</w:t>
            </w:r>
          </w:p>
          <w:p w:rsidR="00223D3D" w:rsidRPr="00F47C9C" w:rsidRDefault="00223D3D" w:rsidP="00345CCB">
            <w:pPr>
              <w:ind w:right="-360"/>
              <w:rPr>
                <w:sz w:val="20"/>
                <w:szCs w:val="20"/>
                <w:lang w:val="sr-Latn-CS"/>
              </w:rPr>
            </w:pPr>
            <w:r w:rsidRPr="00F47C9C">
              <w:rPr>
                <w:sz w:val="20"/>
                <w:szCs w:val="20"/>
                <w:lang w:val="sr-Latn-CS"/>
              </w:rPr>
              <w:t xml:space="preserve"> koja su ove godine imala Rješenje o usmjeravanju</w:t>
            </w:r>
          </w:p>
          <w:p w:rsidR="00223D3D" w:rsidRPr="00F47C9C" w:rsidRDefault="00223D3D" w:rsidP="00345CCB">
            <w:pPr>
              <w:ind w:right="-360"/>
              <w:rPr>
                <w:sz w:val="20"/>
                <w:szCs w:val="20"/>
                <w:lang w:val="sr-Latn-CS"/>
              </w:rPr>
            </w:pPr>
            <w:r w:rsidRPr="00F47C9C">
              <w:rPr>
                <w:sz w:val="20"/>
                <w:szCs w:val="20"/>
                <w:lang w:val="sr-Latn-CS"/>
              </w:rPr>
              <w:t xml:space="preserve">- izrada IROP-a za  djecu, zajedno sa vaspitačima i roditeljima </w:t>
            </w:r>
          </w:p>
          <w:p w:rsidR="00223D3D" w:rsidRPr="00F47C9C" w:rsidRDefault="00223D3D" w:rsidP="00345CCB">
            <w:pPr>
              <w:ind w:right="-360"/>
              <w:rPr>
                <w:sz w:val="20"/>
                <w:szCs w:val="20"/>
                <w:lang w:val="sr-Latn-CS"/>
              </w:rPr>
            </w:pPr>
            <w:r w:rsidRPr="00F47C9C">
              <w:rPr>
                <w:sz w:val="20"/>
                <w:szCs w:val="20"/>
                <w:lang w:val="sr-Latn-CS"/>
              </w:rPr>
              <w:t>- razgovor sa vaspitačicama o ponašanju djece u grupi</w:t>
            </w:r>
          </w:p>
          <w:p w:rsidR="00223D3D" w:rsidRPr="00F47C9C" w:rsidRDefault="00223D3D" w:rsidP="00345CCB">
            <w:pPr>
              <w:ind w:right="-360"/>
              <w:rPr>
                <w:sz w:val="20"/>
                <w:szCs w:val="20"/>
                <w:lang w:val="sr-Latn-CS"/>
              </w:rPr>
            </w:pPr>
            <w:r w:rsidRPr="00F47C9C">
              <w:rPr>
                <w:sz w:val="20"/>
                <w:szCs w:val="20"/>
                <w:lang w:val="sr-Latn-CS"/>
              </w:rPr>
              <w:t xml:space="preserve">- savjetodavni rad sa vaspitačicama, davanje predloga konkretnih postupaka u radu sa djecom i predloga </w:t>
            </w:r>
          </w:p>
          <w:p w:rsidR="00223D3D" w:rsidRPr="00F47C9C" w:rsidRDefault="00223D3D" w:rsidP="00345CCB">
            <w:pPr>
              <w:ind w:right="-360"/>
              <w:rPr>
                <w:sz w:val="20"/>
                <w:szCs w:val="20"/>
                <w:lang w:val="sr-Latn-CS"/>
              </w:rPr>
            </w:pPr>
            <w:r w:rsidRPr="00F47C9C">
              <w:rPr>
                <w:sz w:val="20"/>
                <w:szCs w:val="20"/>
                <w:lang w:val="sr-Latn-CS"/>
              </w:rPr>
              <w:t>poželjnih oblika saradnje sa njihovim roditeljima</w:t>
            </w:r>
          </w:p>
          <w:p w:rsidR="00223D3D" w:rsidRPr="00F47C9C" w:rsidRDefault="00223D3D" w:rsidP="00345CCB">
            <w:pPr>
              <w:ind w:right="-360"/>
              <w:rPr>
                <w:sz w:val="20"/>
                <w:szCs w:val="20"/>
                <w:lang w:val="sr-Latn-CS"/>
              </w:rPr>
            </w:pPr>
            <w:r w:rsidRPr="00F47C9C">
              <w:rPr>
                <w:sz w:val="20"/>
                <w:szCs w:val="20"/>
                <w:lang w:val="sr-Latn-CS"/>
              </w:rPr>
              <w:t xml:space="preserve">- individualni rad sa djecom (samo u prostorijama </w:t>
            </w:r>
          </w:p>
          <w:p w:rsidR="00223D3D" w:rsidRPr="00F47C9C" w:rsidRDefault="00223D3D" w:rsidP="00345CCB">
            <w:pPr>
              <w:ind w:right="-360"/>
              <w:rPr>
                <w:sz w:val="20"/>
                <w:szCs w:val="20"/>
                <w:lang w:val="sr-Latn-CS"/>
              </w:rPr>
            </w:pPr>
            <w:r w:rsidRPr="00F47C9C">
              <w:rPr>
                <w:sz w:val="20"/>
                <w:szCs w:val="20"/>
                <w:lang w:val="sr-Latn-CS"/>
              </w:rPr>
              <w:t xml:space="preserve">u kojima djeca borave) </w:t>
            </w:r>
          </w:p>
          <w:p w:rsidR="00223D3D" w:rsidRPr="00F47C9C" w:rsidRDefault="00223D3D" w:rsidP="00345CCB">
            <w:pPr>
              <w:ind w:right="-360"/>
              <w:rPr>
                <w:sz w:val="20"/>
                <w:szCs w:val="20"/>
                <w:lang w:val="sr-Latn-CS"/>
              </w:rPr>
            </w:pPr>
            <w:r w:rsidRPr="00F47C9C">
              <w:rPr>
                <w:sz w:val="20"/>
                <w:szCs w:val="20"/>
                <w:lang w:val="sr-Latn-CS"/>
              </w:rPr>
              <w:t xml:space="preserve">- razgovori sa roditeljima </w:t>
            </w:r>
          </w:p>
          <w:p w:rsidR="00223D3D" w:rsidRPr="00F47C9C" w:rsidRDefault="00223D3D" w:rsidP="00345CCB">
            <w:pPr>
              <w:ind w:right="-360"/>
              <w:rPr>
                <w:sz w:val="20"/>
                <w:szCs w:val="20"/>
                <w:lang w:val="sr-Latn-CS"/>
              </w:rPr>
            </w:pPr>
            <w:r w:rsidRPr="00F47C9C">
              <w:rPr>
                <w:sz w:val="20"/>
                <w:szCs w:val="20"/>
                <w:lang w:val="sr-Latn-CS"/>
              </w:rPr>
              <w:t>- razgovori sa asistentima</w:t>
            </w:r>
          </w:p>
          <w:p w:rsidR="00223D3D" w:rsidRPr="00F47C9C" w:rsidRDefault="00223D3D" w:rsidP="00345CCB">
            <w:pPr>
              <w:ind w:right="-360"/>
              <w:rPr>
                <w:sz w:val="20"/>
                <w:szCs w:val="20"/>
                <w:lang w:val="sr-Latn-CS"/>
              </w:rPr>
            </w:pPr>
          </w:p>
        </w:tc>
        <w:tc>
          <w:tcPr>
            <w:tcW w:w="2412" w:type="dxa"/>
          </w:tcPr>
          <w:p w:rsidR="00223D3D" w:rsidRPr="00F47C9C" w:rsidRDefault="00223D3D" w:rsidP="00345CCB">
            <w:pPr>
              <w:rPr>
                <w:sz w:val="20"/>
                <w:szCs w:val="20"/>
                <w:lang w:val="sr-Latn-CS"/>
              </w:rPr>
            </w:pPr>
          </w:p>
          <w:p w:rsidR="00223D3D" w:rsidRPr="00F47C9C" w:rsidRDefault="00223D3D" w:rsidP="00345CCB">
            <w:pPr>
              <w:rPr>
                <w:sz w:val="20"/>
                <w:szCs w:val="20"/>
                <w:lang w:val="sr-Latn-CS"/>
              </w:rPr>
            </w:pPr>
          </w:p>
          <w:p w:rsidR="00223D3D" w:rsidRPr="00F47C9C" w:rsidRDefault="00223D3D" w:rsidP="00345CCB">
            <w:pPr>
              <w:rPr>
                <w:sz w:val="20"/>
                <w:szCs w:val="20"/>
                <w:lang w:val="sr-Latn-CS"/>
              </w:rPr>
            </w:pPr>
            <w:r w:rsidRPr="00F47C9C">
              <w:rPr>
                <w:sz w:val="20"/>
                <w:szCs w:val="20"/>
                <w:lang w:val="sr-Latn-CS"/>
              </w:rPr>
              <w:t>-na početku godine</w:t>
            </w:r>
          </w:p>
          <w:p w:rsidR="00223D3D" w:rsidRPr="00F47C9C" w:rsidRDefault="00223D3D" w:rsidP="00345CCB">
            <w:pPr>
              <w:rPr>
                <w:sz w:val="20"/>
                <w:szCs w:val="20"/>
                <w:lang w:val="sr-Latn-CS"/>
              </w:rPr>
            </w:pPr>
          </w:p>
          <w:p w:rsidR="00223D3D" w:rsidRPr="00F47C9C" w:rsidRDefault="00223D3D" w:rsidP="00345CCB">
            <w:pPr>
              <w:rPr>
                <w:sz w:val="20"/>
                <w:szCs w:val="20"/>
                <w:lang w:val="sr-Latn-CS"/>
              </w:rPr>
            </w:pPr>
          </w:p>
          <w:p w:rsidR="00223D3D" w:rsidRPr="00F47C9C" w:rsidRDefault="00223D3D" w:rsidP="00345CCB">
            <w:pPr>
              <w:rPr>
                <w:sz w:val="20"/>
                <w:szCs w:val="20"/>
                <w:lang w:val="sr-Latn-CS"/>
              </w:rPr>
            </w:pPr>
          </w:p>
          <w:p w:rsidR="00223D3D" w:rsidRPr="00F47C9C" w:rsidRDefault="00223D3D" w:rsidP="00345CCB">
            <w:pPr>
              <w:rPr>
                <w:sz w:val="20"/>
                <w:szCs w:val="20"/>
                <w:lang w:val="sr-Latn-CS"/>
              </w:rPr>
            </w:pPr>
          </w:p>
          <w:p w:rsidR="00223D3D" w:rsidRPr="00F47C9C" w:rsidRDefault="00223D3D" w:rsidP="00345CCB">
            <w:pPr>
              <w:rPr>
                <w:sz w:val="20"/>
                <w:szCs w:val="20"/>
                <w:lang w:val="sr-Latn-CS"/>
              </w:rPr>
            </w:pPr>
            <w:r w:rsidRPr="00F47C9C">
              <w:rPr>
                <w:sz w:val="20"/>
                <w:szCs w:val="20"/>
                <w:lang w:val="sr-Latn-CS"/>
              </w:rPr>
              <w:t>- tokom godine</w:t>
            </w:r>
          </w:p>
          <w:p w:rsidR="00223D3D" w:rsidRPr="00F47C9C" w:rsidRDefault="00223D3D" w:rsidP="00345CCB">
            <w:pPr>
              <w:rPr>
                <w:sz w:val="20"/>
                <w:szCs w:val="20"/>
                <w:lang w:val="sr-Latn-CS"/>
              </w:rPr>
            </w:pPr>
          </w:p>
          <w:p w:rsidR="00223D3D" w:rsidRPr="00F47C9C" w:rsidRDefault="00223D3D" w:rsidP="00345CCB">
            <w:pPr>
              <w:rPr>
                <w:sz w:val="20"/>
                <w:szCs w:val="20"/>
                <w:lang w:val="sr-Latn-CS"/>
              </w:rPr>
            </w:pPr>
          </w:p>
          <w:p w:rsidR="00223D3D" w:rsidRPr="00F47C9C" w:rsidRDefault="00223D3D" w:rsidP="00345CCB">
            <w:pPr>
              <w:rPr>
                <w:sz w:val="20"/>
                <w:szCs w:val="20"/>
                <w:lang w:val="sr-Latn-CS"/>
              </w:rPr>
            </w:pPr>
          </w:p>
          <w:p w:rsidR="00223D3D" w:rsidRPr="00F47C9C" w:rsidRDefault="00223D3D" w:rsidP="00345CCB">
            <w:pPr>
              <w:rPr>
                <w:sz w:val="20"/>
                <w:szCs w:val="20"/>
                <w:lang w:val="sr-Latn-CS"/>
              </w:rPr>
            </w:pPr>
          </w:p>
        </w:tc>
      </w:tr>
      <w:tr w:rsidR="00223D3D" w:rsidRPr="00F47C9C" w:rsidTr="00F7297F">
        <w:trPr>
          <w:trHeight w:val="2776"/>
        </w:trPr>
        <w:tc>
          <w:tcPr>
            <w:tcW w:w="2628" w:type="dxa"/>
          </w:tcPr>
          <w:p w:rsidR="00223D3D" w:rsidRPr="00F47C9C" w:rsidRDefault="00223D3D" w:rsidP="00345CCB">
            <w:pPr>
              <w:rPr>
                <w:sz w:val="20"/>
                <w:szCs w:val="20"/>
                <w:lang w:val="sr-Latn-CS"/>
              </w:rPr>
            </w:pPr>
          </w:p>
          <w:p w:rsidR="00223D3D" w:rsidRPr="00F47C9C" w:rsidRDefault="00223D3D" w:rsidP="00345CCB">
            <w:pPr>
              <w:rPr>
                <w:sz w:val="20"/>
                <w:szCs w:val="20"/>
                <w:lang w:val="sr-Latn-CS"/>
              </w:rPr>
            </w:pPr>
          </w:p>
          <w:p w:rsidR="00223D3D" w:rsidRPr="00F47C9C" w:rsidRDefault="00223D3D" w:rsidP="00345CCB">
            <w:pPr>
              <w:rPr>
                <w:sz w:val="20"/>
                <w:szCs w:val="20"/>
                <w:lang w:val="sr-Latn-CS"/>
              </w:rPr>
            </w:pPr>
          </w:p>
          <w:p w:rsidR="00223D3D" w:rsidRPr="00F47C9C" w:rsidRDefault="00223D3D" w:rsidP="00345CCB">
            <w:pPr>
              <w:rPr>
                <w:sz w:val="20"/>
                <w:szCs w:val="20"/>
                <w:lang w:val="sr-Latn-CS"/>
              </w:rPr>
            </w:pPr>
          </w:p>
          <w:p w:rsidR="00223D3D" w:rsidRPr="00F47C9C" w:rsidRDefault="00223D3D" w:rsidP="00345CCB">
            <w:pPr>
              <w:rPr>
                <w:sz w:val="20"/>
                <w:szCs w:val="20"/>
                <w:lang w:val="sr-Latn-CS"/>
              </w:rPr>
            </w:pPr>
            <w:r w:rsidRPr="00F47C9C">
              <w:rPr>
                <w:sz w:val="20"/>
                <w:szCs w:val="20"/>
                <w:lang w:val="sr-Latn-CS"/>
              </w:rPr>
              <w:t>5. SARADNJA SA RODITELJIMA</w:t>
            </w:r>
          </w:p>
          <w:p w:rsidR="00223D3D" w:rsidRPr="00F47C9C" w:rsidRDefault="00223D3D" w:rsidP="00345CCB">
            <w:pPr>
              <w:rPr>
                <w:sz w:val="20"/>
                <w:szCs w:val="20"/>
                <w:lang w:val="sr-Latn-CS"/>
              </w:rPr>
            </w:pPr>
          </w:p>
        </w:tc>
        <w:tc>
          <w:tcPr>
            <w:tcW w:w="5724" w:type="dxa"/>
          </w:tcPr>
          <w:p w:rsidR="00223D3D" w:rsidRPr="00F47C9C" w:rsidRDefault="00223D3D" w:rsidP="00345CCB">
            <w:pPr>
              <w:rPr>
                <w:sz w:val="20"/>
                <w:szCs w:val="20"/>
                <w:lang w:val="sr-Latn-CS"/>
              </w:rPr>
            </w:pPr>
            <w:r w:rsidRPr="00F47C9C">
              <w:rPr>
                <w:sz w:val="20"/>
                <w:szCs w:val="20"/>
                <w:lang w:val="sr-Latn-CS"/>
              </w:rPr>
              <w:t>- prisustvo prvim roditeljskim sastancima u vaspitnim grupama i odgovaranje na pitanja roditelja vezana za realizovanje Programa v.-o. rada u našim uslovima</w:t>
            </w:r>
          </w:p>
          <w:p w:rsidR="00223D3D" w:rsidRPr="00F47C9C" w:rsidRDefault="00223D3D" w:rsidP="00345CCB">
            <w:pPr>
              <w:rPr>
                <w:sz w:val="20"/>
                <w:szCs w:val="20"/>
                <w:lang w:val="sr-Latn-CS"/>
              </w:rPr>
            </w:pPr>
            <w:r w:rsidRPr="00F47C9C">
              <w:rPr>
                <w:sz w:val="20"/>
                <w:szCs w:val="20"/>
                <w:lang w:val="sr-Latn-CS"/>
              </w:rPr>
              <w:t>-  psihoedukativni rad sa roditeljima zbog teškoća u adaptaciji, razvojnih kriza, reaktivnih stanja i teškoća u socio-emosionalnom razvoju.</w:t>
            </w:r>
          </w:p>
          <w:p w:rsidR="00223D3D" w:rsidRPr="00F47C9C" w:rsidRDefault="00223D3D" w:rsidP="00345CCB">
            <w:pPr>
              <w:rPr>
                <w:sz w:val="20"/>
                <w:szCs w:val="20"/>
                <w:lang w:val="sr-Latn-CS"/>
              </w:rPr>
            </w:pPr>
            <w:r w:rsidRPr="00F47C9C">
              <w:rPr>
                <w:sz w:val="20"/>
                <w:szCs w:val="20"/>
                <w:lang w:val="sr-Latn-CS"/>
              </w:rPr>
              <w:t>- praćenje ponašanja djece tokom boravka u grupi i naknadni razgovori sa roditeljima</w:t>
            </w:r>
          </w:p>
          <w:p w:rsidR="00223D3D" w:rsidRPr="00F47C9C" w:rsidRDefault="00223D3D" w:rsidP="00345CCB">
            <w:pPr>
              <w:rPr>
                <w:sz w:val="20"/>
                <w:szCs w:val="20"/>
                <w:lang w:val="sr-Latn-CS"/>
              </w:rPr>
            </w:pPr>
            <w:r w:rsidRPr="00F47C9C">
              <w:rPr>
                <w:sz w:val="20"/>
                <w:szCs w:val="20"/>
                <w:lang w:val="sr-Latn-CS"/>
              </w:rPr>
              <w:t>-  individualni rad sa djecom, samo kada je to zahtijevala teška porodična situacija ili izražen problem u soc.emoc.razvoju djeteta, a uz saglasnost roditelja</w:t>
            </w:r>
          </w:p>
          <w:p w:rsidR="00223D3D" w:rsidRPr="00F47C9C" w:rsidRDefault="00223D3D" w:rsidP="00345CCB">
            <w:pPr>
              <w:rPr>
                <w:sz w:val="20"/>
                <w:szCs w:val="20"/>
                <w:lang w:val="sr-Latn-CS"/>
              </w:rPr>
            </w:pPr>
          </w:p>
        </w:tc>
        <w:tc>
          <w:tcPr>
            <w:tcW w:w="2412" w:type="dxa"/>
          </w:tcPr>
          <w:p w:rsidR="00223D3D" w:rsidRPr="00F47C9C" w:rsidRDefault="00223D3D" w:rsidP="00345CCB">
            <w:pPr>
              <w:rPr>
                <w:sz w:val="20"/>
                <w:szCs w:val="20"/>
                <w:lang w:val="sr-Latn-CS"/>
              </w:rPr>
            </w:pPr>
          </w:p>
          <w:p w:rsidR="00223D3D" w:rsidRPr="00F47C9C" w:rsidRDefault="00223D3D" w:rsidP="00345CCB">
            <w:pPr>
              <w:rPr>
                <w:sz w:val="20"/>
                <w:szCs w:val="20"/>
                <w:lang w:val="sr-Latn-CS"/>
              </w:rPr>
            </w:pPr>
          </w:p>
          <w:p w:rsidR="00223D3D" w:rsidRPr="00F47C9C" w:rsidRDefault="00223D3D" w:rsidP="00345CCB">
            <w:pPr>
              <w:rPr>
                <w:sz w:val="20"/>
                <w:szCs w:val="20"/>
                <w:lang w:val="sr-Latn-CS"/>
              </w:rPr>
            </w:pPr>
            <w:r w:rsidRPr="00F47C9C">
              <w:rPr>
                <w:sz w:val="20"/>
                <w:szCs w:val="20"/>
                <w:lang w:val="sr-Latn-CS"/>
              </w:rPr>
              <w:t>- septembar i oktobar 2018.</w:t>
            </w:r>
          </w:p>
          <w:p w:rsidR="00223D3D" w:rsidRPr="00F47C9C" w:rsidRDefault="00223D3D" w:rsidP="00345CCB">
            <w:pPr>
              <w:rPr>
                <w:sz w:val="20"/>
                <w:szCs w:val="20"/>
                <w:lang w:val="sr-Latn-CS"/>
              </w:rPr>
            </w:pPr>
          </w:p>
          <w:p w:rsidR="00223D3D" w:rsidRPr="00F47C9C" w:rsidRDefault="00223D3D" w:rsidP="00345CCB">
            <w:pPr>
              <w:rPr>
                <w:sz w:val="20"/>
                <w:szCs w:val="20"/>
                <w:lang w:val="sr-Latn-CS"/>
              </w:rPr>
            </w:pPr>
          </w:p>
          <w:p w:rsidR="00223D3D" w:rsidRPr="00F47C9C" w:rsidRDefault="00223D3D" w:rsidP="00345CCB">
            <w:pPr>
              <w:rPr>
                <w:sz w:val="20"/>
                <w:szCs w:val="20"/>
                <w:lang w:val="sr-Latn-CS"/>
              </w:rPr>
            </w:pPr>
          </w:p>
          <w:p w:rsidR="00223D3D" w:rsidRPr="00F47C9C" w:rsidRDefault="00223D3D" w:rsidP="00345CCB">
            <w:pPr>
              <w:rPr>
                <w:sz w:val="20"/>
                <w:szCs w:val="20"/>
                <w:lang w:val="sr-Latn-CS"/>
              </w:rPr>
            </w:pPr>
          </w:p>
          <w:p w:rsidR="00223D3D" w:rsidRPr="00F47C9C" w:rsidRDefault="00223D3D" w:rsidP="00345CCB">
            <w:pPr>
              <w:rPr>
                <w:sz w:val="20"/>
                <w:szCs w:val="20"/>
                <w:lang w:val="sr-Latn-CS"/>
              </w:rPr>
            </w:pPr>
          </w:p>
          <w:p w:rsidR="00223D3D" w:rsidRPr="00F47C9C" w:rsidRDefault="00223D3D" w:rsidP="00345CCB">
            <w:pPr>
              <w:rPr>
                <w:sz w:val="20"/>
                <w:szCs w:val="20"/>
                <w:lang w:val="sr-Latn-CS"/>
              </w:rPr>
            </w:pPr>
            <w:r w:rsidRPr="00F47C9C">
              <w:rPr>
                <w:sz w:val="20"/>
                <w:szCs w:val="20"/>
                <w:lang w:val="sr-Latn-CS"/>
              </w:rPr>
              <w:t>- tokom prvog polugodišta</w:t>
            </w:r>
          </w:p>
        </w:tc>
      </w:tr>
      <w:tr w:rsidR="00223D3D" w:rsidRPr="00F47C9C" w:rsidTr="00345CCB">
        <w:trPr>
          <w:trHeight w:val="2070"/>
        </w:trPr>
        <w:tc>
          <w:tcPr>
            <w:tcW w:w="2628" w:type="dxa"/>
          </w:tcPr>
          <w:p w:rsidR="00223D3D" w:rsidRPr="00F47C9C" w:rsidRDefault="00223D3D" w:rsidP="00345CCB">
            <w:pPr>
              <w:rPr>
                <w:sz w:val="20"/>
                <w:szCs w:val="20"/>
                <w:lang w:val="sr-Latn-CS"/>
              </w:rPr>
            </w:pPr>
          </w:p>
          <w:p w:rsidR="00223D3D" w:rsidRPr="00F47C9C" w:rsidRDefault="00223D3D" w:rsidP="00345CCB">
            <w:pPr>
              <w:rPr>
                <w:sz w:val="20"/>
                <w:szCs w:val="20"/>
                <w:lang w:val="sr-Latn-CS"/>
              </w:rPr>
            </w:pPr>
          </w:p>
          <w:p w:rsidR="00223D3D" w:rsidRPr="00F47C9C" w:rsidRDefault="00223D3D" w:rsidP="00345CCB">
            <w:pPr>
              <w:rPr>
                <w:sz w:val="20"/>
                <w:szCs w:val="20"/>
                <w:lang w:val="sr-Latn-CS"/>
              </w:rPr>
            </w:pPr>
            <w:r w:rsidRPr="00F47C9C">
              <w:rPr>
                <w:sz w:val="20"/>
                <w:szCs w:val="20"/>
                <w:lang w:val="sr-Latn-CS"/>
              </w:rPr>
              <w:t>6.SARADNJA SA DRUGIM USTANOVAMA I INSTITUCIJAMA</w:t>
            </w:r>
          </w:p>
        </w:tc>
        <w:tc>
          <w:tcPr>
            <w:tcW w:w="5724" w:type="dxa"/>
          </w:tcPr>
          <w:p w:rsidR="00223D3D" w:rsidRPr="00F47C9C" w:rsidRDefault="00223D3D" w:rsidP="00345CCB">
            <w:pPr>
              <w:rPr>
                <w:sz w:val="20"/>
                <w:szCs w:val="20"/>
                <w:lang w:val="sr-Latn-CS"/>
              </w:rPr>
            </w:pPr>
          </w:p>
          <w:p w:rsidR="00223D3D" w:rsidRPr="00F47C9C" w:rsidRDefault="00223D3D" w:rsidP="00345CCB">
            <w:pPr>
              <w:rPr>
                <w:sz w:val="20"/>
                <w:szCs w:val="20"/>
                <w:lang w:val="sr-Latn-CS"/>
              </w:rPr>
            </w:pPr>
            <w:r w:rsidRPr="00F47C9C">
              <w:rPr>
                <w:sz w:val="20"/>
                <w:szCs w:val="20"/>
                <w:lang w:val="sr-Latn-CS"/>
              </w:rPr>
              <w:t>- kontakti sa Centrom za socijalni rad Budva i Centrom za socijalni rad Tivat</w:t>
            </w:r>
          </w:p>
          <w:p w:rsidR="00223D3D" w:rsidRPr="00F47C9C" w:rsidRDefault="00223D3D" w:rsidP="00345CCB">
            <w:pPr>
              <w:rPr>
                <w:sz w:val="20"/>
                <w:szCs w:val="20"/>
                <w:lang w:val="sr-Latn-CS"/>
              </w:rPr>
            </w:pPr>
            <w:r w:rsidRPr="00F47C9C">
              <w:rPr>
                <w:sz w:val="20"/>
                <w:szCs w:val="20"/>
                <w:lang w:val="sr-Latn-CS"/>
              </w:rPr>
              <w:t>- pisanje Izvještaja za pojedinu djecu, na zahtjev CSR-a  - kontakti sa Resursnim Centrom u Podgorici i Kotoru, povodom djece sa teškoćama</w:t>
            </w:r>
          </w:p>
          <w:p w:rsidR="00223D3D" w:rsidRPr="00F47C9C" w:rsidRDefault="00223D3D" w:rsidP="00345CCB">
            <w:pPr>
              <w:rPr>
                <w:sz w:val="20"/>
                <w:szCs w:val="20"/>
                <w:lang w:val="sr-Latn-CS"/>
              </w:rPr>
            </w:pPr>
            <w:r w:rsidRPr="00F47C9C">
              <w:rPr>
                <w:sz w:val="20"/>
                <w:szCs w:val="20"/>
                <w:lang w:val="sr-Latn-CS"/>
              </w:rPr>
              <w:t>- komunikacija sa psiholozima iz dvije Osnovne škole</w:t>
            </w:r>
          </w:p>
          <w:p w:rsidR="00223D3D" w:rsidRPr="00F47C9C" w:rsidRDefault="00223D3D" w:rsidP="00345CCB">
            <w:pPr>
              <w:rPr>
                <w:sz w:val="20"/>
                <w:szCs w:val="20"/>
                <w:lang w:val="sr-Latn-CS"/>
              </w:rPr>
            </w:pPr>
            <w:r w:rsidRPr="00F47C9C">
              <w:rPr>
                <w:sz w:val="20"/>
                <w:szCs w:val="20"/>
                <w:lang w:val="sr-Latn-CS"/>
              </w:rPr>
              <w:t>- saradnja sa Zavodom za školstvo u okviru Programa za PRNV</w:t>
            </w:r>
          </w:p>
          <w:p w:rsidR="00223D3D" w:rsidRPr="00F47C9C" w:rsidRDefault="00223D3D" w:rsidP="00345CCB">
            <w:pPr>
              <w:rPr>
                <w:sz w:val="20"/>
                <w:szCs w:val="20"/>
                <w:lang w:val="sr-Latn-CS"/>
              </w:rPr>
            </w:pPr>
            <w:r w:rsidRPr="00F47C9C">
              <w:rPr>
                <w:sz w:val="20"/>
                <w:szCs w:val="20"/>
                <w:lang w:val="sr-Latn-CS"/>
              </w:rPr>
              <w:t>- saradnja sa stručnim saradnicima iz drugih vrtića</w:t>
            </w:r>
          </w:p>
          <w:p w:rsidR="00223D3D" w:rsidRPr="00F47C9C" w:rsidRDefault="00223D3D" w:rsidP="00345CCB">
            <w:pPr>
              <w:rPr>
                <w:sz w:val="20"/>
                <w:szCs w:val="20"/>
                <w:lang w:val="sr-Latn-CS"/>
              </w:rPr>
            </w:pPr>
          </w:p>
        </w:tc>
        <w:tc>
          <w:tcPr>
            <w:tcW w:w="2412" w:type="dxa"/>
          </w:tcPr>
          <w:p w:rsidR="00223D3D" w:rsidRPr="00F47C9C" w:rsidRDefault="00223D3D" w:rsidP="00345CCB">
            <w:pPr>
              <w:rPr>
                <w:sz w:val="20"/>
                <w:szCs w:val="20"/>
                <w:lang w:val="sr-Latn-CS"/>
              </w:rPr>
            </w:pPr>
          </w:p>
          <w:p w:rsidR="00223D3D" w:rsidRPr="00F47C9C" w:rsidRDefault="00223D3D" w:rsidP="00345CCB">
            <w:pPr>
              <w:rPr>
                <w:sz w:val="20"/>
                <w:szCs w:val="20"/>
                <w:lang w:val="sr-Latn-CS"/>
              </w:rPr>
            </w:pPr>
          </w:p>
          <w:p w:rsidR="00223D3D" w:rsidRPr="00F47C9C" w:rsidRDefault="00223D3D" w:rsidP="00345CCB">
            <w:pPr>
              <w:rPr>
                <w:sz w:val="20"/>
                <w:szCs w:val="20"/>
                <w:lang w:val="sr-Latn-CS"/>
              </w:rPr>
            </w:pPr>
          </w:p>
          <w:p w:rsidR="00223D3D" w:rsidRPr="00F47C9C" w:rsidRDefault="00223D3D" w:rsidP="00345CCB">
            <w:pPr>
              <w:rPr>
                <w:sz w:val="20"/>
                <w:szCs w:val="20"/>
                <w:lang w:val="sr-Latn-CS"/>
              </w:rPr>
            </w:pPr>
            <w:r w:rsidRPr="00F47C9C">
              <w:rPr>
                <w:sz w:val="20"/>
                <w:szCs w:val="20"/>
                <w:lang w:val="sr-Latn-CS"/>
              </w:rPr>
              <w:t>- tokom prvog polugodišta, po potrebi</w:t>
            </w:r>
          </w:p>
        </w:tc>
      </w:tr>
      <w:tr w:rsidR="00223D3D" w:rsidRPr="00F47C9C" w:rsidTr="00F7297F">
        <w:trPr>
          <w:trHeight w:val="1012"/>
        </w:trPr>
        <w:tc>
          <w:tcPr>
            <w:tcW w:w="2628" w:type="dxa"/>
          </w:tcPr>
          <w:p w:rsidR="00223D3D" w:rsidRPr="00F47C9C" w:rsidRDefault="00223D3D" w:rsidP="00345CCB">
            <w:pPr>
              <w:rPr>
                <w:sz w:val="20"/>
                <w:szCs w:val="20"/>
                <w:lang w:val="sr-Latn-CS"/>
              </w:rPr>
            </w:pPr>
          </w:p>
          <w:p w:rsidR="00223D3D" w:rsidRPr="00F47C9C" w:rsidRDefault="00223D3D" w:rsidP="00345CCB">
            <w:pPr>
              <w:rPr>
                <w:sz w:val="20"/>
                <w:szCs w:val="20"/>
                <w:lang w:val="sr-Latn-CS"/>
              </w:rPr>
            </w:pPr>
          </w:p>
          <w:p w:rsidR="00223D3D" w:rsidRPr="00F47C9C" w:rsidRDefault="00223D3D" w:rsidP="00345CCB">
            <w:pPr>
              <w:rPr>
                <w:sz w:val="20"/>
                <w:szCs w:val="20"/>
                <w:lang w:val="sr-Latn-CS"/>
              </w:rPr>
            </w:pPr>
            <w:r w:rsidRPr="00F47C9C">
              <w:rPr>
                <w:sz w:val="20"/>
                <w:szCs w:val="20"/>
                <w:lang w:val="sr-Latn-CS"/>
              </w:rPr>
              <w:t>7. PRNV</w:t>
            </w:r>
          </w:p>
        </w:tc>
        <w:tc>
          <w:tcPr>
            <w:tcW w:w="5724" w:type="dxa"/>
          </w:tcPr>
          <w:p w:rsidR="00223D3D" w:rsidRPr="00F47C9C" w:rsidRDefault="00223D3D" w:rsidP="00345CCB">
            <w:pPr>
              <w:rPr>
                <w:sz w:val="20"/>
                <w:szCs w:val="20"/>
                <w:lang w:val="sr-Latn-CS"/>
              </w:rPr>
            </w:pPr>
          </w:p>
          <w:p w:rsidR="00223D3D" w:rsidRPr="00F47C9C" w:rsidRDefault="00223D3D" w:rsidP="00345CCB">
            <w:pPr>
              <w:rPr>
                <w:sz w:val="20"/>
                <w:szCs w:val="20"/>
                <w:lang w:val="sr-Latn-CS"/>
              </w:rPr>
            </w:pPr>
            <w:r w:rsidRPr="00F47C9C">
              <w:rPr>
                <w:sz w:val="20"/>
                <w:szCs w:val="20"/>
                <w:lang w:val="sr-Latn-CS"/>
              </w:rPr>
              <w:t>- sve aktivnosti koordinatora za PRNV, nalaze se u Dnevniku koordinatora, kao i u Izvještaju o realizaciji Plana i programa PRNV-a.</w:t>
            </w:r>
          </w:p>
        </w:tc>
        <w:tc>
          <w:tcPr>
            <w:tcW w:w="2412" w:type="dxa"/>
          </w:tcPr>
          <w:p w:rsidR="00223D3D" w:rsidRPr="00F47C9C" w:rsidRDefault="00223D3D" w:rsidP="00345CCB">
            <w:pPr>
              <w:rPr>
                <w:sz w:val="20"/>
                <w:szCs w:val="20"/>
                <w:lang w:val="sr-Latn-CS"/>
              </w:rPr>
            </w:pPr>
          </w:p>
        </w:tc>
      </w:tr>
      <w:tr w:rsidR="00223D3D" w:rsidRPr="00F47C9C" w:rsidTr="00345CCB">
        <w:trPr>
          <w:trHeight w:val="1215"/>
        </w:trPr>
        <w:tc>
          <w:tcPr>
            <w:tcW w:w="2628" w:type="dxa"/>
          </w:tcPr>
          <w:p w:rsidR="00223D3D" w:rsidRPr="00F47C9C" w:rsidRDefault="00223D3D" w:rsidP="00345CCB">
            <w:pPr>
              <w:rPr>
                <w:color w:val="FF0000"/>
                <w:sz w:val="20"/>
                <w:szCs w:val="20"/>
                <w:lang w:val="sr-Latn-CS"/>
              </w:rPr>
            </w:pPr>
          </w:p>
          <w:p w:rsidR="00223D3D" w:rsidRPr="00F47C9C" w:rsidRDefault="00223D3D" w:rsidP="00345CCB">
            <w:pPr>
              <w:rPr>
                <w:color w:val="FF0000"/>
                <w:sz w:val="20"/>
                <w:szCs w:val="20"/>
                <w:lang w:val="sr-Latn-CS"/>
              </w:rPr>
            </w:pPr>
          </w:p>
          <w:p w:rsidR="00223D3D" w:rsidRPr="00F47C9C" w:rsidRDefault="00223D3D" w:rsidP="00345CCB">
            <w:pPr>
              <w:rPr>
                <w:color w:val="FF0000"/>
                <w:sz w:val="20"/>
                <w:szCs w:val="20"/>
                <w:lang w:val="sr-Latn-CS"/>
              </w:rPr>
            </w:pPr>
          </w:p>
          <w:p w:rsidR="00223D3D" w:rsidRPr="00F47C9C" w:rsidRDefault="00223D3D" w:rsidP="00345CCB">
            <w:pPr>
              <w:rPr>
                <w:color w:val="FF0000"/>
                <w:sz w:val="20"/>
                <w:szCs w:val="20"/>
                <w:lang w:val="sr-Latn-CS"/>
              </w:rPr>
            </w:pPr>
          </w:p>
          <w:p w:rsidR="00223D3D" w:rsidRPr="00F47C9C" w:rsidRDefault="00223D3D" w:rsidP="00345CCB">
            <w:pPr>
              <w:rPr>
                <w:sz w:val="20"/>
                <w:szCs w:val="20"/>
                <w:lang w:val="sr-Latn-CS"/>
              </w:rPr>
            </w:pPr>
          </w:p>
          <w:p w:rsidR="00223D3D" w:rsidRPr="00F47C9C" w:rsidRDefault="00223D3D" w:rsidP="00345CCB">
            <w:pPr>
              <w:rPr>
                <w:sz w:val="20"/>
                <w:szCs w:val="20"/>
                <w:lang w:val="sr-Latn-CS"/>
              </w:rPr>
            </w:pPr>
          </w:p>
          <w:p w:rsidR="00223D3D" w:rsidRPr="00F47C9C" w:rsidRDefault="00223D3D" w:rsidP="00345CCB">
            <w:pPr>
              <w:rPr>
                <w:color w:val="FF0000"/>
                <w:sz w:val="20"/>
                <w:szCs w:val="20"/>
                <w:lang w:val="sr-Latn-CS"/>
              </w:rPr>
            </w:pPr>
            <w:r w:rsidRPr="00F47C9C">
              <w:rPr>
                <w:sz w:val="20"/>
                <w:szCs w:val="20"/>
                <w:lang w:val="sr-Latn-CS"/>
              </w:rPr>
              <w:t>8. STRUČNO USAVRŠAVANJE</w:t>
            </w:r>
          </w:p>
        </w:tc>
        <w:tc>
          <w:tcPr>
            <w:tcW w:w="5724" w:type="dxa"/>
          </w:tcPr>
          <w:p w:rsidR="00223D3D" w:rsidRPr="00F47C9C" w:rsidRDefault="00223D3D" w:rsidP="00345CCB">
            <w:pPr>
              <w:rPr>
                <w:color w:val="FF0000"/>
                <w:sz w:val="20"/>
                <w:szCs w:val="20"/>
                <w:lang w:val="sr-Latn-CS"/>
              </w:rPr>
            </w:pPr>
          </w:p>
          <w:p w:rsidR="00223D3D" w:rsidRPr="00F47C9C" w:rsidRDefault="00223D3D" w:rsidP="00345CCB">
            <w:pPr>
              <w:rPr>
                <w:sz w:val="20"/>
                <w:szCs w:val="20"/>
                <w:lang w:val="sr-Latn-CS"/>
              </w:rPr>
            </w:pPr>
            <w:r w:rsidRPr="00F47C9C">
              <w:rPr>
                <w:b/>
                <w:sz w:val="20"/>
                <w:szCs w:val="20"/>
                <w:lang w:val="sr-Latn-CS"/>
              </w:rPr>
              <w:t xml:space="preserve">– </w:t>
            </w:r>
            <w:r w:rsidRPr="00F47C9C">
              <w:rPr>
                <w:sz w:val="20"/>
                <w:szCs w:val="20"/>
                <w:lang w:val="sr-Latn-CS"/>
              </w:rPr>
              <w:t>učešće na Konferenciji „Mentalno zdravlje djece u Crnoj Gori“,</w:t>
            </w:r>
            <w:r w:rsidRPr="00F47C9C">
              <w:rPr>
                <w:b/>
                <w:sz w:val="20"/>
                <w:szCs w:val="20"/>
                <w:lang w:val="sr-Latn-CS"/>
              </w:rPr>
              <w:t xml:space="preserve"> </w:t>
            </w:r>
            <w:r w:rsidRPr="00F47C9C">
              <w:rPr>
                <w:sz w:val="20"/>
                <w:szCs w:val="20"/>
                <w:lang w:val="sr-Latn-CS"/>
              </w:rPr>
              <w:t>u organizaciji Instituicije Zaštitnika ljudskih prava i sloboda Crne Gore, a povodom obilježavanja Međunarodnog dana djeteta, Dana donošenja UN Konvencije o pravima djeteta.</w:t>
            </w:r>
          </w:p>
          <w:p w:rsidR="00223D3D" w:rsidRPr="00F47C9C" w:rsidRDefault="00223D3D" w:rsidP="00345CCB">
            <w:pPr>
              <w:rPr>
                <w:sz w:val="20"/>
                <w:szCs w:val="20"/>
                <w:lang w:val="sr-Latn-CS"/>
              </w:rPr>
            </w:pPr>
            <w:r w:rsidRPr="00F47C9C">
              <w:rPr>
                <w:b/>
                <w:sz w:val="20"/>
                <w:szCs w:val="20"/>
                <w:lang w:val="sr-Latn-CS"/>
              </w:rPr>
              <w:t xml:space="preserve">– </w:t>
            </w:r>
            <w:r w:rsidRPr="00F47C9C">
              <w:rPr>
                <w:sz w:val="20"/>
                <w:szCs w:val="20"/>
                <w:lang w:val="sr-Latn-CS"/>
              </w:rPr>
              <w:t>učešće na prezentaciji rezultata istraživanja „Kontinuirani profesionalni razvoj vaspitača u Crnoj Gori“, koje je realizovao UNICEF u saradnji sa Ministarstvom prosvjete.</w:t>
            </w:r>
          </w:p>
          <w:p w:rsidR="00223D3D" w:rsidRPr="00F47C9C" w:rsidRDefault="00223D3D" w:rsidP="00345CCB">
            <w:pPr>
              <w:rPr>
                <w:sz w:val="20"/>
                <w:szCs w:val="20"/>
              </w:rPr>
            </w:pPr>
            <w:r w:rsidRPr="00F47C9C">
              <w:rPr>
                <w:b/>
                <w:color w:val="FF0000"/>
                <w:sz w:val="20"/>
                <w:szCs w:val="20"/>
              </w:rPr>
              <w:lastRenderedPageBreak/>
              <w:t>-</w:t>
            </w:r>
            <w:r w:rsidRPr="00F47C9C">
              <w:rPr>
                <w:sz w:val="20"/>
                <w:szCs w:val="20"/>
                <w:lang w:val="sr-Latn-CS"/>
              </w:rPr>
              <w:t>Učešće na radionicama organizovanim u</w:t>
            </w:r>
            <w:r w:rsidRPr="00F47C9C">
              <w:rPr>
                <w:sz w:val="20"/>
                <w:szCs w:val="20"/>
              </w:rPr>
              <w:t xml:space="preserve"> Resursnom Centru u Kotoru: “Resursna podrška za rani razvoj”, na kojima su Resursni centri predstavili svoje aktivnosti u oblasti rane intervencije, dali predloge i sugestije kako vaspitači mogu prilagođavati rad sa djecom sa konkretnim smetnjama u razvoju i izrađivati adekvatan</w:t>
            </w:r>
          </w:p>
          <w:p w:rsidR="00223D3D" w:rsidRPr="00F47C9C" w:rsidRDefault="00223D3D" w:rsidP="00345CCB">
            <w:pPr>
              <w:rPr>
                <w:sz w:val="20"/>
                <w:szCs w:val="20"/>
              </w:rPr>
            </w:pPr>
            <w:r w:rsidRPr="00F47C9C">
              <w:rPr>
                <w:sz w:val="20"/>
                <w:szCs w:val="20"/>
              </w:rPr>
              <w:t xml:space="preserve">materijal </w:t>
            </w:r>
          </w:p>
          <w:p w:rsidR="00223D3D" w:rsidRPr="00F47C9C" w:rsidRDefault="00223D3D" w:rsidP="00345CCB">
            <w:pPr>
              <w:rPr>
                <w:sz w:val="20"/>
                <w:szCs w:val="20"/>
                <w:lang w:val="sr-Latn-CS"/>
              </w:rPr>
            </w:pPr>
            <w:r w:rsidRPr="00F47C9C">
              <w:rPr>
                <w:sz w:val="20"/>
                <w:szCs w:val="20"/>
                <w:lang w:val="sr-Latn-CS"/>
              </w:rPr>
              <w:t>- učešće na seminaru „Identifikacija i rad sa darovitom djecom“, koji je realizovan u našem Vrtiću.</w:t>
            </w:r>
          </w:p>
          <w:p w:rsidR="00223D3D" w:rsidRPr="00F47C9C" w:rsidRDefault="00223D3D" w:rsidP="00345CCB">
            <w:pPr>
              <w:rPr>
                <w:sz w:val="20"/>
                <w:szCs w:val="20"/>
                <w:lang w:val="sr-Latn-CS"/>
              </w:rPr>
            </w:pPr>
            <w:r w:rsidRPr="00F47C9C">
              <w:rPr>
                <w:sz w:val="20"/>
                <w:szCs w:val="20"/>
                <w:lang w:val="sr-Latn-CS"/>
              </w:rPr>
              <w:t xml:space="preserve"> - priprema i realizovanje predavanja/radionice za trudnice u okviru programa Psihofizičkih priprema trudnica za porođaj i roditeljstvo (DZ Budva) </w:t>
            </w:r>
          </w:p>
          <w:p w:rsidR="00223D3D" w:rsidRPr="00F47C9C" w:rsidRDefault="00223D3D" w:rsidP="00345CCB">
            <w:pPr>
              <w:tabs>
                <w:tab w:val="left" w:pos="-360"/>
                <w:tab w:val="num" w:pos="360"/>
              </w:tabs>
              <w:rPr>
                <w:sz w:val="20"/>
                <w:szCs w:val="20"/>
                <w:lang w:val="sr-Latn-CS"/>
              </w:rPr>
            </w:pPr>
            <w:r w:rsidRPr="00F47C9C">
              <w:rPr>
                <w:sz w:val="20"/>
                <w:szCs w:val="20"/>
                <w:lang w:val="sr-Latn-CS"/>
              </w:rPr>
              <w:t>-  edukacija uz korišćenje stručne literature</w:t>
            </w:r>
          </w:p>
        </w:tc>
        <w:tc>
          <w:tcPr>
            <w:tcW w:w="2412" w:type="dxa"/>
          </w:tcPr>
          <w:p w:rsidR="00223D3D" w:rsidRPr="00F47C9C" w:rsidRDefault="00223D3D" w:rsidP="00345CCB">
            <w:pPr>
              <w:rPr>
                <w:color w:val="FF0000"/>
                <w:sz w:val="20"/>
                <w:szCs w:val="20"/>
                <w:lang w:val="sr-Latn-CS"/>
              </w:rPr>
            </w:pPr>
          </w:p>
          <w:p w:rsidR="00223D3D" w:rsidRPr="00F47C9C" w:rsidRDefault="00223D3D" w:rsidP="00345CCB">
            <w:pPr>
              <w:rPr>
                <w:color w:val="FF0000"/>
                <w:sz w:val="20"/>
                <w:szCs w:val="20"/>
                <w:lang w:val="sr-Latn-CS"/>
              </w:rPr>
            </w:pPr>
          </w:p>
          <w:p w:rsidR="00223D3D" w:rsidRPr="00F47C9C" w:rsidRDefault="00223D3D" w:rsidP="00345CCB">
            <w:pPr>
              <w:rPr>
                <w:sz w:val="20"/>
                <w:szCs w:val="20"/>
                <w:lang w:val="sr-Latn-CS"/>
              </w:rPr>
            </w:pPr>
            <w:r w:rsidRPr="00F47C9C">
              <w:rPr>
                <w:sz w:val="20"/>
                <w:szCs w:val="20"/>
                <w:lang w:val="sr-Latn-CS"/>
              </w:rPr>
              <w:t>20.novembra 2018</w:t>
            </w:r>
          </w:p>
          <w:p w:rsidR="00223D3D" w:rsidRPr="00F47C9C" w:rsidRDefault="00223D3D" w:rsidP="00345CCB">
            <w:pPr>
              <w:rPr>
                <w:color w:val="FF0000"/>
                <w:sz w:val="20"/>
                <w:szCs w:val="20"/>
                <w:lang w:val="sr-Latn-CS"/>
              </w:rPr>
            </w:pPr>
          </w:p>
          <w:p w:rsidR="00223D3D" w:rsidRPr="00F47C9C" w:rsidRDefault="00223D3D" w:rsidP="00345CCB">
            <w:pPr>
              <w:rPr>
                <w:color w:val="FF0000"/>
                <w:sz w:val="20"/>
                <w:szCs w:val="20"/>
                <w:lang w:val="sr-Latn-CS"/>
              </w:rPr>
            </w:pPr>
          </w:p>
          <w:p w:rsidR="00223D3D" w:rsidRPr="00F47C9C" w:rsidRDefault="00223D3D" w:rsidP="00345CCB">
            <w:pPr>
              <w:rPr>
                <w:color w:val="FF0000"/>
                <w:sz w:val="20"/>
                <w:szCs w:val="20"/>
                <w:lang w:val="sr-Latn-CS"/>
              </w:rPr>
            </w:pPr>
          </w:p>
          <w:p w:rsidR="00223D3D" w:rsidRPr="00F47C9C" w:rsidRDefault="00223D3D" w:rsidP="00345CCB">
            <w:pPr>
              <w:rPr>
                <w:sz w:val="20"/>
                <w:szCs w:val="20"/>
                <w:lang w:val="sr-Latn-CS"/>
              </w:rPr>
            </w:pPr>
          </w:p>
          <w:p w:rsidR="00223D3D" w:rsidRPr="00F47C9C" w:rsidRDefault="00223D3D" w:rsidP="00345CCB">
            <w:pPr>
              <w:rPr>
                <w:sz w:val="20"/>
                <w:szCs w:val="20"/>
                <w:lang w:val="sr-Latn-CS"/>
              </w:rPr>
            </w:pPr>
            <w:r w:rsidRPr="00F47C9C">
              <w:rPr>
                <w:sz w:val="20"/>
                <w:szCs w:val="20"/>
                <w:lang w:val="sr-Latn-CS"/>
              </w:rPr>
              <w:t>27.novembar 2018</w:t>
            </w:r>
          </w:p>
          <w:p w:rsidR="00223D3D" w:rsidRPr="00F47C9C" w:rsidRDefault="00223D3D" w:rsidP="00345CCB">
            <w:pPr>
              <w:rPr>
                <w:color w:val="FF0000"/>
                <w:sz w:val="20"/>
                <w:szCs w:val="20"/>
                <w:lang w:val="sr-Latn-CS"/>
              </w:rPr>
            </w:pPr>
          </w:p>
          <w:p w:rsidR="00223D3D" w:rsidRPr="00F47C9C" w:rsidRDefault="00223D3D" w:rsidP="00345CCB">
            <w:pPr>
              <w:rPr>
                <w:color w:val="FF0000"/>
                <w:sz w:val="20"/>
                <w:szCs w:val="20"/>
                <w:lang w:val="sr-Latn-CS"/>
              </w:rPr>
            </w:pPr>
          </w:p>
          <w:p w:rsidR="00223D3D" w:rsidRPr="00F47C9C" w:rsidRDefault="00223D3D" w:rsidP="00345CCB">
            <w:pPr>
              <w:rPr>
                <w:color w:val="FF0000"/>
                <w:sz w:val="20"/>
                <w:szCs w:val="20"/>
                <w:lang w:val="sr-Latn-CS"/>
              </w:rPr>
            </w:pPr>
          </w:p>
          <w:p w:rsidR="00223D3D" w:rsidRPr="00F47C9C" w:rsidRDefault="00223D3D" w:rsidP="00345CCB">
            <w:pPr>
              <w:rPr>
                <w:sz w:val="20"/>
                <w:szCs w:val="20"/>
                <w:lang w:val="sr-Latn-CS"/>
              </w:rPr>
            </w:pPr>
            <w:r w:rsidRPr="00F47C9C">
              <w:rPr>
                <w:sz w:val="20"/>
                <w:szCs w:val="20"/>
                <w:lang w:val="sr-Latn-CS"/>
              </w:rPr>
              <w:t>17. i 18.decembar 2018.</w:t>
            </w:r>
          </w:p>
          <w:p w:rsidR="00223D3D" w:rsidRPr="00F47C9C" w:rsidRDefault="00223D3D" w:rsidP="00345CCB">
            <w:pPr>
              <w:rPr>
                <w:sz w:val="20"/>
                <w:szCs w:val="20"/>
                <w:lang w:val="sr-Latn-CS"/>
              </w:rPr>
            </w:pPr>
          </w:p>
          <w:p w:rsidR="00223D3D" w:rsidRPr="00F47C9C" w:rsidRDefault="00223D3D" w:rsidP="00345CCB">
            <w:pPr>
              <w:rPr>
                <w:color w:val="FF0000"/>
                <w:sz w:val="20"/>
                <w:szCs w:val="20"/>
                <w:lang w:val="sr-Latn-CS"/>
              </w:rPr>
            </w:pPr>
          </w:p>
          <w:p w:rsidR="00223D3D" w:rsidRPr="00F47C9C" w:rsidRDefault="00223D3D" w:rsidP="00345CCB">
            <w:pPr>
              <w:rPr>
                <w:color w:val="FF0000"/>
                <w:sz w:val="20"/>
                <w:szCs w:val="20"/>
                <w:lang w:val="sr-Latn-CS"/>
              </w:rPr>
            </w:pPr>
          </w:p>
          <w:p w:rsidR="00223D3D" w:rsidRPr="00F47C9C" w:rsidRDefault="00223D3D" w:rsidP="00345CCB">
            <w:pPr>
              <w:rPr>
                <w:sz w:val="20"/>
                <w:szCs w:val="20"/>
                <w:lang w:val="sr-Latn-CS"/>
              </w:rPr>
            </w:pPr>
          </w:p>
          <w:p w:rsidR="00223D3D" w:rsidRPr="00F47C9C" w:rsidRDefault="00223D3D" w:rsidP="00345CCB">
            <w:pPr>
              <w:rPr>
                <w:color w:val="FF0000"/>
                <w:sz w:val="20"/>
                <w:szCs w:val="20"/>
                <w:lang w:val="sr-Latn-CS"/>
              </w:rPr>
            </w:pPr>
            <w:r w:rsidRPr="00F47C9C">
              <w:rPr>
                <w:sz w:val="20"/>
                <w:szCs w:val="20"/>
                <w:lang w:val="sr-Latn-CS"/>
              </w:rPr>
              <w:t>19. i 20. januar 2019.</w:t>
            </w:r>
          </w:p>
          <w:p w:rsidR="00223D3D" w:rsidRPr="00F47C9C" w:rsidRDefault="00223D3D" w:rsidP="00345CCB">
            <w:pPr>
              <w:rPr>
                <w:color w:val="FF0000"/>
                <w:sz w:val="20"/>
                <w:szCs w:val="20"/>
                <w:lang w:val="sr-Latn-CS"/>
              </w:rPr>
            </w:pPr>
          </w:p>
          <w:p w:rsidR="00223D3D" w:rsidRPr="00F47C9C" w:rsidRDefault="00223D3D" w:rsidP="00345CCB">
            <w:pPr>
              <w:rPr>
                <w:color w:val="FF0000"/>
                <w:sz w:val="20"/>
                <w:szCs w:val="20"/>
                <w:lang w:val="sr-Latn-CS"/>
              </w:rPr>
            </w:pPr>
          </w:p>
          <w:p w:rsidR="00223D3D" w:rsidRPr="00F47C9C" w:rsidRDefault="00223D3D" w:rsidP="00345CCB">
            <w:pPr>
              <w:rPr>
                <w:color w:val="FF0000"/>
                <w:sz w:val="20"/>
                <w:szCs w:val="20"/>
                <w:lang w:val="sr-Latn-CS"/>
              </w:rPr>
            </w:pPr>
          </w:p>
          <w:p w:rsidR="00223D3D" w:rsidRPr="00F47C9C" w:rsidRDefault="00223D3D" w:rsidP="00345CCB">
            <w:pPr>
              <w:rPr>
                <w:sz w:val="20"/>
                <w:szCs w:val="20"/>
                <w:lang w:val="sr-Latn-CS"/>
              </w:rPr>
            </w:pPr>
          </w:p>
          <w:p w:rsidR="00223D3D" w:rsidRPr="00F47C9C" w:rsidRDefault="00223D3D" w:rsidP="00345CCB">
            <w:pPr>
              <w:rPr>
                <w:sz w:val="20"/>
                <w:szCs w:val="20"/>
                <w:lang w:val="sr-Latn-CS"/>
              </w:rPr>
            </w:pPr>
            <w:r w:rsidRPr="00F47C9C">
              <w:rPr>
                <w:sz w:val="20"/>
                <w:szCs w:val="20"/>
                <w:lang w:val="sr-Latn-CS"/>
              </w:rPr>
              <w:t>Tokom godine</w:t>
            </w:r>
          </w:p>
        </w:tc>
      </w:tr>
    </w:tbl>
    <w:p w:rsidR="00223D3D" w:rsidRPr="006602F7" w:rsidRDefault="00223D3D" w:rsidP="00223D3D">
      <w:pPr>
        <w:tabs>
          <w:tab w:val="left" w:pos="2790"/>
        </w:tabs>
        <w:rPr>
          <w:color w:val="FF0000"/>
          <w:lang w:val="sr-Latn-CS"/>
        </w:rPr>
      </w:pPr>
    </w:p>
    <w:p w:rsidR="00223D3D" w:rsidRPr="006602F7" w:rsidRDefault="00223D3D" w:rsidP="00223D3D">
      <w:pPr>
        <w:rPr>
          <w:color w:val="FF0000"/>
          <w:lang w:val="sr-Latn-CS"/>
        </w:rPr>
      </w:pPr>
    </w:p>
    <w:p w:rsidR="00223D3D" w:rsidRPr="00D62242" w:rsidRDefault="00223D3D" w:rsidP="00223D3D">
      <w:pPr>
        <w:tabs>
          <w:tab w:val="left" w:pos="3420"/>
        </w:tabs>
        <w:rPr>
          <w:lang w:val="sr-Latn-CS"/>
        </w:rPr>
      </w:pPr>
      <w:r w:rsidRPr="00D62242">
        <w:rPr>
          <w:b/>
          <w:i/>
          <w:lang w:val="sr-Latn-CS"/>
        </w:rPr>
        <w:t>Moj utisak na kraju ove školske godine</w:t>
      </w:r>
      <w:r w:rsidRPr="00D62242">
        <w:rPr>
          <w:lang w:val="sr-Latn-CS"/>
        </w:rPr>
        <w:t xml:space="preserve"> -  Ako se ima u vidu da, planirane aktivnosti u oblasti rada psihologa,  treba odrađivati za preko 1200 djece, raspoređene u  35 grupa, u pet objekta, onda je jasno da nikada neću moći, sa zadovoljstvom da kažem da sam odradila sve što je trebalo. Ono što mi najviše smeta jeste, nemogućnost organizacije redovnog i dužeg praćenje djece sa soc.emocionalnim teškoćama u razvoju, koje ima u gotovo svakoj vaspitnoj grupi. Njihovo praćenje tokom boravka u vrtiću mora ići paralelno sa psihoedukativnim radom sa roditeljima i porodičnim savjetovanjem, što je često neizvodljivo. Ove godine sam to u potpunosti uspjela samo u vaspitnoj jedinici u kojoj radim. U ostalim vaspitnim jedinicama uspijevala sam to samo sa pojedinom djecom. Ipak, sa prijemom pedagoga otvorila se mogućnost, da više vremena posvećujem savjetodavnom radu sa roditeljima. Posebno me raduje što se moja edukacija iz porodičnog savjetovanja i terapije pokazuje veoma korisnom i primjenljivom u vrtiću!</w:t>
      </w:r>
    </w:p>
    <w:p w:rsidR="00223D3D" w:rsidRPr="00D62242" w:rsidRDefault="00223D3D" w:rsidP="00223D3D">
      <w:pPr>
        <w:tabs>
          <w:tab w:val="left" w:pos="3420"/>
        </w:tabs>
        <w:rPr>
          <w:lang w:val="sr-Latn-CS"/>
        </w:rPr>
      </w:pPr>
      <w:r w:rsidRPr="00D62242">
        <w:rPr>
          <w:lang w:val="sr-Latn-CS"/>
        </w:rPr>
        <w:t>Prijem pedagoga, oslobodiće me dijela obaveza koje su iz oblasti rada pedagoga, pa se nadam da ću narednih godina bivati sve zadovoljnija postignutim ciljevima iz programa rada psihologa.</w:t>
      </w:r>
    </w:p>
    <w:p w:rsidR="00223D3D" w:rsidRPr="00D62242" w:rsidRDefault="00223D3D" w:rsidP="00223D3D">
      <w:pPr>
        <w:rPr>
          <w:lang w:val="sr-Latn-CS"/>
        </w:rPr>
      </w:pPr>
      <w:r w:rsidRPr="00D62242">
        <w:rPr>
          <w:lang w:val="sr-Latn-CS"/>
        </w:rPr>
        <w:t xml:space="preserve">        Za individualne razgovore sa vaspitačima i m.sestrama uvijek ostavljam dovoljno vremena. Smatram da je to neophodno jer su potrebe različite: nekome je potrebna pomoć u planiranju, a nekome u realizaciji planiranog; često razgovaramo o djeci kojoj je potreban drugačiji pristup; posebno razgovaram sa pripravnicima i vaspitačima sa malo radnog iskustva, jer imaju mnoštvo dilema, nedoumica, nepoznanica...; uz navedeno uvijek ima i onih članova kolektiva kojima je potrebna pomoć u prevazilaženju raznih životnih stresova ili porodične problematike. Nastojim da i njima budem na usluzi.</w:t>
      </w:r>
    </w:p>
    <w:p w:rsidR="00223D3D" w:rsidRPr="00D62242" w:rsidRDefault="00223D3D" w:rsidP="00223D3D">
      <w:pPr>
        <w:tabs>
          <w:tab w:val="left" w:pos="0"/>
          <w:tab w:val="num" w:pos="360"/>
        </w:tabs>
        <w:rPr>
          <w:lang w:val="sr-Latn-CS"/>
        </w:rPr>
      </w:pPr>
      <w:r w:rsidRPr="00D62242">
        <w:rPr>
          <w:lang w:val="sr-Latn-CS"/>
        </w:rPr>
        <w:t xml:space="preserve">        Iako sam u prilici da povremeno razgovaram sa stručnim saradnicima iz drugih vrtića i škola, nedostaje mi organizovana saradnja, koja bi bila unaprijed isplanirana i koja bi obuhvatila teme koje su za nas značajne. Nadam se da će, planirane aktivnosti u okviru Programa PRNV-a, bar dijelom ispuniti moju potrebu za razmjenom znanja i iskustava sa kolegama iz drugih ustanova.</w:t>
      </w:r>
    </w:p>
    <w:p w:rsidR="00E62ABA" w:rsidRPr="004B575F" w:rsidRDefault="00E62ABA" w:rsidP="00E62ABA">
      <w:pPr>
        <w:rPr>
          <w:rFonts w:cs="Times New Roman"/>
          <w:b/>
          <w:sz w:val="28"/>
          <w:szCs w:val="28"/>
        </w:rPr>
      </w:pPr>
    </w:p>
    <w:p w:rsidR="00E62ABA" w:rsidRPr="004B575F" w:rsidRDefault="00E62ABA" w:rsidP="00E62ABA">
      <w:pPr>
        <w:rPr>
          <w:rFonts w:cs="Times New Roman"/>
          <w:lang w:val="sr-Latn-CS"/>
        </w:rPr>
      </w:pPr>
    </w:p>
    <w:p w:rsidR="00E62ABA" w:rsidRDefault="00E62ABA" w:rsidP="00E62ABA">
      <w:pPr>
        <w:rPr>
          <w:rFonts w:cs="Times New Roman"/>
          <w:lang w:val="sr-Latn-CS"/>
        </w:rPr>
      </w:pPr>
    </w:p>
    <w:p w:rsidR="006E0184" w:rsidRDefault="006E0184" w:rsidP="00E62ABA">
      <w:pPr>
        <w:rPr>
          <w:rFonts w:cs="Times New Roman"/>
          <w:lang w:val="sr-Latn-CS"/>
        </w:rPr>
      </w:pPr>
    </w:p>
    <w:p w:rsidR="006E0184" w:rsidRDefault="006E0184" w:rsidP="00E62ABA">
      <w:pPr>
        <w:rPr>
          <w:rFonts w:cs="Times New Roman"/>
          <w:lang w:val="sr-Latn-CS"/>
        </w:rPr>
      </w:pPr>
    </w:p>
    <w:p w:rsidR="006E0184" w:rsidRDefault="006E0184" w:rsidP="00E62ABA">
      <w:pPr>
        <w:rPr>
          <w:rFonts w:cs="Times New Roman"/>
          <w:lang w:val="sr-Latn-CS"/>
        </w:rPr>
      </w:pPr>
    </w:p>
    <w:p w:rsidR="006E0184" w:rsidRDefault="006E0184" w:rsidP="00E62ABA">
      <w:pPr>
        <w:rPr>
          <w:rFonts w:cs="Times New Roman"/>
          <w:lang w:val="sr-Latn-CS"/>
        </w:rPr>
      </w:pPr>
    </w:p>
    <w:p w:rsidR="00386080" w:rsidRDefault="00386080" w:rsidP="00386080">
      <w:pPr>
        <w:rPr>
          <w:rFonts w:cs="Times New Roman"/>
          <w:lang w:val="sr-Latn-CS"/>
        </w:rPr>
      </w:pPr>
    </w:p>
    <w:p w:rsidR="00F24300" w:rsidRPr="00386080" w:rsidRDefault="00656199" w:rsidP="00386080">
      <w:pPr>
        <w:jc w:val="center"/>
        <w:rPr>
          <w:rFonts w:cs="Times New Roman"/>
          <w:sz w:val="28"/>
          <w:szCs w:val="28"/>
          <w:lang w:val="sr-Latn-CS"/>
        </w:rPr>
      </w:pPr>
      <w:r>
        <w:rPr>
          <w:rFonts w:cs="Times New Roman"/>
          <w:b/>
          <w:sz w:val="28"/>
          <w:szCs w:val="28"/>
          <w:lang w:val="pl-PL"/>
        </w:rPr>
        <w:lastRenderedPageBreak/>
        <w:t>17</w:t>
      </w:r>
      <w:r w:rsidR="00F24300">
        <w:rPr>
          <w:rFonts w:cs="Times New Roman"/>
          <w:b/>
          <w:sz w:val="28"/>
          <w:szCs w:val="28"/>
          <w:lang w:val="pl-PL"/>
        </w:rPr>
        <w:t>. I</w:t>
      </w:r>
      <w:r w:rsidR="00F24300" w:rsidRPr="00CF36E0">
        <w:rPr>
          <w:rFonts w:cs="Times New Roman"/>
          <w:b/>
          <w:sz w:val="28"/>
          <w:szCs w:val="28"/>
          <w:lang w:val="sr-Latn-CS"/>
        </w:rPr>
        <w:t xml:space="preserve">ZVJEŠTAJ O RADU </w:t>
      </w:r>
      <w:r w:rsidR="00F24300">
        <w:rPr>
          <w:rFonts w:cs="Times New Roman"/>
          <w:b/>
          <w:sz w:val="28"/>
          <w:szCs w:val="28"/>
          <w:lang w:val="sr-Latn-CS"/>
        </w:rPr>
        <w:t>PEDAGOGA</w:t>
      </w:r>
    </w:p>
    <w:p w:rsidR="00F24300" w:rsidRPr="00CF36E0" w:rsidRDefault="00F24300" w:rsidP="00386080">
      <w:pPr>
        <w:jc w:val="center"/>
        <w:rPr>
          <w:rFonts w:cs="Times New Roman"/>
          <w:b/>
          <w:sz w:val="28"/>
          <w:szCs w:val="28"/>
          <w:lang w:val="sr-Latn-CS"/>
        </w:rPr>
      </w:pPr>
      <w:r>
        <w:rPr>
          <w:rFonts w:cs="Times New Roman"/>
          <w:b/>
          <w:sz w:val="28"/>
          <w:szCs w:val="28"/>
          <w:lang w:val="sr-Latn-CS"/>
        </w:rPr>
        <w:t>za šk. 2018/2019 g.</w:t>
      </w:r>
    </w:p>
    <w:p w:rsidR="00E62ABA" w:rsidRPr="004B575F" w:rsidRDefault="00E62ABA" w:rsidP="00E62ABA">
      <w:pPr>
        <w:rPr>
          <w:rFonts w:cs="Times New Roman"/>
          <w:color w:val="FF0000"/>
          <w:lang w:val="sr-Latn-CS"/>
        </w:rPr>
      </w:pPr>
    </w:p>
    <w:p w:rsidR="00F24300" w:rsidRPr="00206D2E" w:rsidRDefault="00F24300" w:rsidP="00F24300">
      <w:pPr>
        <w:jc w:val="center"/>
        <w:rPr>
          <w:rFonts w:cs="Times New Roman"/>
          <w:b/>
          <w:sz w:val="32"/>
          <w:szCs w:val="32"/>
          <w:lang w:val="sr-Latn-CS"/>
        </w:rPr>
      </w:pPr>
    </w:p>
    <w:p w:rsidR="00F24300" w:rsidRPr="00AF1914" w:rsidRDefault="00F24300" w:rsidP="00F24300">
      <w:pPr>
        <w:rPr>
          <w:rFonts w:cs="Times New Roman"/>
          <w:lang w:val="de-DE"/>
        </w:rPr>
      </w:pPr>
      <w:r w:rsidRPr="00AF1914">
        <w:rPr>
          <w:rFonts w:cs="Times New Roman"/>
          <w:lang w:val="de-DE"/>
        </w:rPr>
        <w:t>U protekloj školskoj godini, rad pedagoga se odvijao po  predvi</w:t>
      </w:r>
      <w:r w:rsidRPr="00AF1914">
        <w:rPr>
          <w:rFonts w:ascii="Cambria Math" w:hAnsi="Cambria Math" w:cs="Cambria Math"/>
          <w:lang w:val="de-DE"/>
        </w:rPr>
        <w:t>đ</w:t>
      </w:r>
      <w:r w:rsidRPr="00AF1914">
        <w:rPr>
          <w:rFonts w:cs="Times New Roman"/>
          <w:lang w:val="de-DE"/>
        </w:rPr>
        <w:t>enom planu i programu, obuhvataju</w:t>
      </w:r>
      <w:r w:rsidRPr="00AF1914">
        <w:rPr>
          <w:rFonts w:ascii="Cambria Math" w:hAnsi="Cambria Math" w:cs="Cambria Math"/>
          <w:lang w:val="de-DE"/>
        </w:rPr>
        <w:t>ć</w:t>
      </w:r>
      <w:r w:rsidRPr="00AF1914">
        <w:rPr>
          <w:rFonts w:cs="Times New Roman"/>
          <w:lang w:val="de-DE"/>
        </w:rPr>
        <w:t>i  sledeće aktivnosti:</w:t>
      </w:r>
    </w:p>
    <w:p w:rsidR="00F24300" w:rsidRPr="00AF1914" w:rsidRDefault="00F24300" w:rsidP="00F24300">
      <w:pPr>
        <w:rPr>
          <w:rFonts w:cs="Times New Roman"/>
          <w:lang w:val="de-DE"/>
        </w:rPr>
      </w:pPr>
    </w:p>
    <w:p w:rsidR="00F24300" w:rsidRPr="00AF1914" w:rsidRDefault="00F24300" w:rsidP="00F24300">
      <w:pPr>
        <w:rPr>
          <w:rFonts w:cs="Times New Roman"/>
          <w:b/>
        </w:rPr>
      </w:pPr>
    </w:p>
    <w:p w:rsidR="00F24300" w:rsidRPr="00F7297F" w:rsidRDefault="00F24300" w:rsidP="00D52859">
      <w:pPr>
        <w:pStyle w:val="ListParagraph"/>
        <w:numPr>
          <w:ilvl w:val="0"/>
          <w:numId w:val="23"/>
        </w:numPr>
        <w:spacing w:after="0" w:line="240" w:lineRule="auto"/>
        <w:rPr>
          <w:rFonts w:ascii="Times New Roman" w:hAnsi="Times New Roman"/>
          <w:sz w:val="24"/>
          <w:szCs w:val="24"/>
          <w:lang w:val="sr-Latn-CS"/>
        </w:rPr>
      </w:pPr>
      <w:r w:rsidRPr="00F7297F">
        <w:rPr>
          <w:rFonts w:ascii="Times New Roman" w:hAnsi="Times New Roman"/>
          <w:b/>
          <w:i/>
          <w:sz w:val="24"/>
          <w:szCs w:val="24"/>
          <w:lang w:val="sr-Latn-CS"/>
        </w:rPr>
        <w:t>PROGRAMIRANJE I PLANIRANJE,  ORGANIZOVANJE I PRAĆENJE VASPITNO – OBRA</w:t>
      </w:r>
      <w:r w:rsidRPr="00F7297F">
        <w:rPr>
          <w:rFonts w:ascii="Times New Roman" w:hAnsi="Times New Roman"/>
          <w:b/>
          <w:i/>
          <w:sz w:val="24"/>
          <w:szCs w:val="24"/>
          <w:lang w:val="sr-Latn-ME"/>
        </w:rPr>
        <w:t>Z</w:t>
      </w:r>
      <w:r w:rsidRPr="00F7297F">
        <w:rPr>
          <w:rFonts w:ascii="Times New Roman" w:hAnsi="Times New Roman"/>
          <w:b/>
          <w:i/>
          <w:sz w:val="24"/>
          <w:szCs w:val="24"/>
          <w:lang w:val="sr-Latn-CS"/>
        </w:rPr>
        <w:t>OVNOG RADA</w:t>
      </w:r>
    </w:p>
    <w:p w:rsidR="00F24300" w:rsidRPr="00F7297F" w:rsidRDefault="00F24300" w:rsidP="00F24300">
      <w:pPr>
        <w:rPr>
          <w:rFonts w:cs="Times New Roman"/>
          <w:lang w:val="sr-Latn-CS"/>
        </w:rPr>
      </w:pPr>
    </w:p>
    <w:p w:rsidR="00F24300" w:rsidRPr="00F7297F" w:rsidRDefault="00F24300" w:rsidP="00D52859">
      <w:pPr>
        <w:pStyle w:val="ListParagraph"/>
        <w:numPr>
          <w:ilvl w:val="0"/>
          <w:numId w:val="24"/>
        </w:numPr>
        <w:spacing w:after="0" w:line="240" w:lineRule="auto"/>
        <w:rPr>
          <w:rFonts w:ascii="Times New Roman" w:hAnsi="Times New Roman"/>
          <w:sz w:val="24"/>
          <w:szCs w:val="24"/>
          <w:lang w:val="sr-Latn-CS"/>
        </w:rPr>
      </w:pPr>
      <w:r w:rsidRPr="00F7297F">
        <w:rPr>
          <w:rFonts w:ascii="Times New Roman" w:hAnsi="Times New Roman"/>
          <w:sz w:val="24"/>
          <w:szCs w:val="24"/>
          <w:lang w:val="sr-Latn-CS"/>
        </w:rPr>
        <w:t>U izradi Godišnjeg programa rada 2018-2019. školske godine, nisam učestvovala, pošto sam sa radom počela 1. oktobra 2018. godine. Na samom početku svog rada učestvovala sam u izradi Plana samoevaluacije za šk. 2018/2019 i 2019./2020. godinu.U cilju što preciznijeg vođenja evidencije o kvalitetu vaspitno – obrazovnog rada u vrtiću, napravila sam tabelu, u kojoj je evidentno koji vaspitači, da li i kada imaju aktivnosti u grupi. Ukoliko se kod nekog  od vaspitača ne uočava kontinuitet u radu, obavlja se konstruktivni razgovor sa stručnim saradnikom, a ukoliko je potrebno i sa direktoricom ustanove. Tokom ove školske godine, uopšteni zaključak tokom praćenja izvođenja v-o. rada, jeste da značajan broj vaspitača, u svim vaspitnim jedinicama-gotovo većina vrlo profesionalno obavlja svoj posao. Vrlo dobra didaktičko metodička zasnovanost v-o. rada doprinosila je dobroj i podstičućoj atmosferi u kolektivu. Pružana je instruktivna pomoć vaspitačima kod izrade programskih sadržaja i individualizacije vaspitno – obrazovnog procesa. Ostvarivana je saradnja sa stručnim Aktivima za razvoj programa.</w:t>
      </w:r>
    </w:p>
    <w:p w:rsidR="00F24300" w:rsidRPr="00F7297F" w:rsidRDefault="00F24300" w:rsidP="00F24300">
      <w:pPr>
        <w:rPr>
          <w:rFonts w:cs="Times New Roman"/>
          <w:lang w:val="sr-Latn-CS"/>
        </w:rPr>
      </w:pPr>
    </w:p>
    <w:p w:rsidR="00F24300" w:rsidRPr="00F7297F" w:rsidRDefault="00F24300" w:rsidP="00F24300">
      <w:pPr>
        <w:rPr>
          <w:rFonts w:cs="Times New Roman"/>
          <w:lang w:val="sr-Latn-CS"/>
        </w:rPr>
      </w:pPr>
    </w:p>
    <w:p w:rsidR="00F24300" w:rsidRPr="00F7297F" w:rsidRDefault="00F24300" w:rsidP="00F24300">
      <w:pPr>
        <w:rPr>
          <w:rFonts w:cs="Times New Roman"/>
          <w:lang w:val="sr-Latn-CS"/>
        </w:rPr>
      </w:pPr>
    </w:p>
    <w:p w:rsidR="00F24300" w:rsidRPr="00F7297F" w:rsidRDefault="00F24300" w:rsidP="00D52859">
      <w:pPr>
        <w:pStyle w:val="ListParagraph"/>
        <w:numPr>
          <w:ilvl w:val="0"/>
          <w:numId w:val="23"/>
        </w:numPr>
        <w:spacing w:after="0" w:line="240" w:lineRule="auto"/>
        <w:rPr>
          <w:rFonts w:ascii="Times New Roman" w:hAnsi="Times New Roman"/>
          <w:sz w:val="24"/>
          <w:szCs w:val="24"/>
          <w:lang w:val="sr-Latn-CS"/>
        </w:rPr>
      </w:pPr>
      <w:r w:rsidRPr="00F7297F">
        <w:rPr>
          <w:rFonts w:ascii="Times New Roman" w:hAnsi="Times New Roman"/>
          <w:b/>
          <w:i/>
          <w:sz w:val="24"/>
          <w:szCs w:val="24"/>
          <w:lang w:val="sr-Latn-CS"/>
        </w:rPr>
        <w:t>UNAPREĐIVANJE VASPITNO – OBRAZOVNOG RADA I PEDAGOŠKO INSTRUKTIVNI RAD SA VASPITAČIMA I MEDICINSKIM SESTRAMA</w:t>
      </w:r>
    </w:p>
    <w:p w:rsidR="00F24300" w:rsidRPr="00F7297F" w:rsidRDefault="00F24300" w:rsidP="00F24300">
      <w:pPr>
        <w:pStyle w:val="ListParagraph"/>
        <w:rPr>
          <w:rFonts w:ascii="Times New Roman" w:hAnsi="Times New Roman"/>
          <w:sz w:val="24"/>
          <w:szCs w:val="24"/>
          <w:lang w:val="sr-Latn-CS"/>
        </w:rPr>
      </w:pPr>
    </w:p>
    <w:p w:rsidR="00F24300" w:rsidRPr="00F7297F" w:rsidRDefault="00F24300" w:rsidP="00F24300">
      <w:pPr>
        <w:rPr>
          <w:rFonts w:cs="Times New Roman"/>
          <w:lang w:val="sr-Latn-CS"/>
        </w:rPr>
      </w:pPr>
      <w:r w:rsidRPr="00F7297F">
        <w:rPr>
          <w:rFonts w:cs="Times New Roman"/>
          <w:lang w:val="sr-Latn-CS"/>
        </w:rPr>
        <w:t>Razgovarala sam sa vaspitačima o dilemama vezanim za planiranje v.-o.rada. Razgovarala sam sa vaspitačima i med.sestrama pojedinačno, a na Aktivima smo zajedno komentarisali i diskutovali, o pojedinim segmentima funkcionisanja. Ostvaren je rad sa vaspitačima u pripremanju i planiranju neposrednog vaspitno – obrazovnog rada, prilikom izbora oblika, metoda i sredstava i organizacije v-o. rada.</w:t>
      </w:r>
    </w:p>
    <w:p w:rsidR="00F24300" w:rsidRPr="00F7297F" w:rsidRDefault="00F24300" w:rsidP="00F24300">
      <w:pPr>
        <w:rPr>
          <w:rFonts w:cs="Times New Roman"/>
          <w:lang w:val="sr-Latn-ME"/>
        </w:rPr>
      </w:pPr>
      <w:r w:rsidRPr="00F7297F">
        <w:rPr>
          <w:rFonts w:cs="Times New Roman"/>
          <w:lang w:val="sr-Latn-CS"/>
        </w:rPr>
        <w:t>Pružala sam instruktivnu pomoć vaspitačima kod izrade programskih sadržaja, individualizacije vaspitnog procesa, učestvovala sam u izradi IROP- a, pružala metodičke i  didaktičke preporuke. Vaspitače sam upućivala na korišćenje pedagoške literature radi osavremenjivanja vaspitno – obrazovnog procesa. Po potrebi sam ispitivala uzroke problema koji se javljaju u vaspitno - obrazovnom procesu.</w:t>
      </w:r>
    </w:p>
    <w:p w:rsidR="00F24300" w:rsidRPr="00F7297F" w:rsidRDefault="00F24300" w:rsidP="00F24300">
      <w:pPr>
        <w:rPr>
          <w:rFonts w:cs="Times New Roman"/>
          <w:lang w:val="sr-Latn-ME"/>
        </w:rPr>
      </w:pPr>
      <w:r w:rsidRPr="00F7297F">
        <w:rPr>
          <w:rFonts w:cs="Times New Roman"/>
          <w:lang w:val="sr-Latn-CS"/>
        </w:rPr>
        <w:t xml:space="preserve">Poseban akcenat stavljen je na  redovan </w:t>
      </w:r>
      <w:r w:rsidRPr="00F7297F">
        <w:rPr>
          <w:rFonts w:cs="Times New Roman"/>
          <w:b/>
          <w:i/>
          <w:lang w:val="sr-Latn-CS"/>
        </w:rPr>
        <w:t>obilazak i praćenje vaspitno-obrazovnog rada</w:t>
      </w:r>
      <w:r w:rsidRPr="00F7297F">
        <w:rPr>
          <w:rFonts w:cs="Times New Roman"/>
          <w:lang w:val="sr-Latn-CS"/>
        </w:rPr>
        <w:t xml:space="preserve"> u svim grupama na nivou naše Ustanove</w:t>
      </w:r>
    </w:p>
    <w:p w:rsidR="00F24300" w:rsidRPr="00F7297F" w:rsidRDefault="00F24300" w:rsidP="00F24300">
      <w:pPr>
        <w:rPr>
          <w:rFonts w:cs="Times New Roman"/>
          <w:lang w:val="sr-Latn-CS"/>
        </w:rPr>
      </w:pPr>
    </w:p>
    <w:p w:rsidR="00F24300" w:rsidRPr="00F7297F" w:rsidRDefault="00F24300" w:rsidP="00F24300">
      <w:pPr>
        <w:rPr>
          <w:rFonts w:cs="Times New Roman"/>
        </w:rPr>
      </w:pPr>
      <w:r w:rsidRPr="00F7297F">
        <w:rPr>
          <w:rFonts w:cs="Times New Roman"/>
          <w:lang w:val="sr-Latn-CS"/>
        </w:rPr>
        <w:t xml:space="preserve">Za rad u objektu </w:t>
      </w:r>
      <w:r w:rsidRPr="00F7297F">
        <w:rPr>
          <w:rFonts w:cs="Times New Roman"/>
          <w:b/>
          <w:i/>
          <w:lang w:val="sr-Latn-CS"/>
        </w:rPr>
        <w:t>TQ</w:t>
      </w:r>
      <w:r w:rsidRPr="00F7297F">
        <w:rPr>
          <w:rFonts w:cs="Times New Roman"/>
          <w:lang w:val="sr-Latn-CS"/>
        </w:rPr>
        <w:t xml:space="preserve"> izdvojila sam ponedeljak, što se pokazalo sasvim dobrim rješenjem. Za rad u</w:t>
      </w:r>
      <w:r w:rsidRPr="00F7297F">
        <w:rPr>
          <w:rFonts w:cs="Times New Roman"/>
          <w:b/>
          <w:i/>
          <w:lang w:val="sr-Latn-CS"/>
        </w:rPr>
        <w:t xml:space="preserve"> Novom vrtiću</w:t>
      </w:r>
      <w:r w:rsidRPr="00F7297F">
        <w:rPr>
          <w:rFonts w:cs="Times New Roman"/>
          <w:lang w:val="sr-Latn-CS"/>
        </w:rPr>
        <w:t xml:space="preserve"> odredila sam dan u nedelji i tako, svake srijede bila u ovom objektu.</w:t>
      </w:r>
      <w:r w:rsidRPr="00F7297F">
        <w:rPr>
          <w:rFonts w:cs="Times New Roman"/>
          <w:b/>
          <w:i/>
          <w:lang w:val="sr-Latn-CS"/>
        </w:rPr>
        <w:t xml:space="preserve">  Vrtiće u </w:t>
      </w:r>
      <w:r w:rsidRPr="00F7297F">
        <w:rPr>
          <w:rFonts w:cs="Times New Roman"/>
          <w:b/>
          <w:i/>
          <w:lang w:val="sr-Latn-CS"/>
        </w:rPr>
        <w:lastRenderedPageBreak/>
        <w:t>Petrovcu i Sv.Stefanu</w:t>
      </w:r>
      <w:r w:rsidRPr="00F7297F">
        <w:rPr>
          <w:rFonts w:cs="Times New Roman"/>
          <w:lang w:val="sr-Latn-CS"/>
        </w:rPr>
        <w:t xml:space="preserve"> obilazila sam jedanput mjesečno, što se pokazalo dovoljnim za praćenje v.-o. rada u grupama, konsultovanje sa vaspitačima i pomoć u rješavanju aktuelne problematike. Tokom jula mjeseca sačinjen je Plan unapređenja kvaliteta vaspitno – obrazovnog rada </w:t>
      </w:r>
      <w:r w:rsidRPr="00F7297F">
        <w:rPr>
          <w:rFonts w:cs="Times New Roman"/>
          <w:lang w:val="sr-Latn-ME"/>
        </w:rPr>
        <w:t>za nastupajuću školsku godinu, gdje smo racionalno sagledali ono što bismo bili u mogućnosti da poboljšamo.</w:t>
      </w:r>
    </w:p>
    <w:p w:rsidR="00F24300" w:rsidRPr="00F7297F" w:rsidRDefault="00F24300" w:rsidP="00F24300">
      <w:pPr>
        <w:rPr>
          <w:rFonts w:cs="Times New Roman"/>
        </w:rPr>
      </w:pPr>
    </w:p>
    <w:p w:rsidR="00F24300" w:rsidRPr="00F7297F" w:rsidRDefault="00F24300" w:rsidP="00D52859">
      <w:pPr>
        <w:pStyle w:val="ListParagraph"/>
        <w:numPr>
          <w:ilvl w:val="0"/>
          <w:numId w:val="23"/>
        </w:numPr>
        <w:spacing w:after="0" w:line="240" w:lineRule="auto"/>
        <w:rPr>
          <w:rFonts w:ascii="Times New Roman" w:hAnsi="Times New Roman"/>
          <w:b/>
          <w:i/>
          <w:sz w:val="24"/>
          <w:szCs w:val="24"/>
          <w:lang w:val="sr-Latn-CS"/>
        </w:rPr>
      </w:pPr>
      <w:r w:rsidRPr="00F7297F">
        <w:rPr>
          <w:rFonts w:ascii="Times New Roman" w:hAnsi="Times New Roman"/>
          <w:b/>
          <w:i/>
          <w:sz w:val="24"/>
          <w:szCs w:val="24"/>
          <w:lang w:val="sr-Latn-CS"/>
        </w:rPr>
        <w:t>RAD SA DJECOM</w:t>
      </w:r>
    </w:p>
    <w:p w:rsidR="00F24300" w:rsidRPr="00F7297F" w:rsidRDefault="00F24300" w:rsidP="00F24300">
      <w:pPr>
        <w:rPr>
          <w:rFonts w:cs="Times New Roman"/>
          <w:lang w:val="sr-Latn-ME"/>
        </w:rPr>
      </w:pPr>
      <w:r w:rsidRPr="00F7297F">
        <w:rPr>
          <w:rFonts w:cs="Times New Roman"/>
          <w:lang w:val="sr-Latn-CS"/>
        </w:rPr>
        <w:t>Takođe pokušala sam da otkrijem uzroke teškoća pojedine djece i preduzimala sam i predlagala određene pedagoške mjere, kako bih olakšala funkcionisanje djeteta u grupi, o čemu postoji evidencija.</w:t>
      </w:r>
    </w:p>
    <w:p w:rsidR="00F24300" w:rsidRPr="00F7297F" w:rsidRDefault="00F24300" w:rsidP="00F24300">
      <w:pPr>
        <w:rPr>
          <w:rFonts w:cs="Times New Roman"/>
          <w:lang w:val="sr-Latn-ME"/>
        </w:rPr>
      </w:pPr>
      <w:r w:rsidRPr="00F7297F">
        <w:rPr>
          <w:rFonts w:cs="Times New Roman"/>
          <w:lang w:val="sr-Latn-CS"/>
        </w:rPr>
        <w:t>Kod djece je podstican razvoj motivacije za usvajanjem znanja, kao i tjelesni i motorički razvoj djece. Posebnu pažnju sam posvetila praćenju procesa adaptacije, razgovarala sa roditeljima, i pomagala savjetodavno i radom u grupi, da se djeca što uspješnije naviknu na funkcionisanje i život u grupi. Tokom obilaska grupa, registrovala sam, uz pomoć vaspitača, djecu koju ću pratiti u narednom periodu zbog određenih razvojnih teškoća ili aktuelne porodične problematike.</w:t>
      </w:r>
    </w:p>
    <w:p w:rsidR="00F24300" w:rsidRPr="00F7297F" w:rsidRDefault="00F24300" w:rsidP="00F24300">
      <w:pPr>
        <w:pStyle w:val="ListParagraph"/>
        <w:ind w:left="360" w:right="-360"/>
        <w:rPr>
          <w:rFonts w:ascii="Times New Roman" w:hAnsi="Times New Roman"/>
          <w:b/>
          <w:i/>
          <w:sz w:val="24"/>
          <w:szCs w:val="24"/>
          <w:lang w:val="sr-Latn-CS"/>
        </w:rPr>
      </w:pPr>
    </w:p>
    <w:p w:rsidR="00F24300" w:rsidRPr="00F7297F" w:rsidRDefault="00F24300" w:rsidP="00D52859">
      <w:pPr>
        <w:numPr>
          <w:ilvl w:val="0"/>
          <w:numId w:val="15"/>
        </w:numPr>
        <w:tabs>
          <w:tab w:val="num" w:pos="-360"/>
        </w:tabs>
        <w:ind w:left="0" w:firstLine="0"/>
        <w:rPr>
          <w:rFonts w:cs="Times New Roman"/>
          <w:lang w:val="sr-Latn-CS"/>
        </w:rPr>
      </w:pPr>
      <w:r w:rsidRPr="00F7297F">
        <w:rPr>
          <w:rFonts w:cs="Times New Roman"/>
          <w:b/>
          <w:i/>
          <w:lang w:val="sr-Latn-CS"/>
        </w:rPr>
        <w:t>SARADNJA SA RODITELJIMA</w:t>
      </w:r>
      <w:r w:rsidRPr="00F7297F">
        <w:rPr>
          <w:rFonts w:cs="Times New Roman"/>
          <w:lang w:val="sr-Latn-CS"/>
        </w:rPr>
        <w:t xml:space="preserve"> - Prisustvovala sam prvim roditeljskim sastancima u svim vaspitnim grupama, predstavila se roditeljima kao novi stru</w:t>
      </w:r>
      <w:r w:rsidRPr="00F7297F">
        <w:rPr>
          <w:rFonts w:cs="Times New Roman"/>
          <w:lang w:val="sr-Latn-ME"/>
        </w:rPr>
        <w:t>č</w:t>
      </w:r>
      <w:r w:rsidRPr="00F7297F">
        <w:rPr>
          <w:rFonts w:cs="Times New Roman"/>
          <w:lang w:val="sr-Latn-CS"/>
        </w:rPr>
        <w:t>ni saradnik, kojem mogu da se obrate, ukoliko postoji potreba.</w:t>
      </w:r>
      <w:r w:rsidRPr="00F7297F">
        <w:rPr>
          <w:rFonts w:cs="Times New Roman"/>
          <w:b/>
          <w:i/>
          <w:lang w:val="sr-Latn-CS"/>
        </w:rPr>
        <w:t xml:space="preserve"> </w:t>
      </w:r>
      <w:r w:rsidRPr="00F7297F">
        <w:rPr>
          <w:rFonts w:cs="Times New Roman"/>
          <w:lang w:val="sr-Latn-CS"/>
        </w:rPr>
        <w:t>Rad sa roditeljima najčešće je imao za povod teškoće u adaptaciji, neprilagođeno ponašanje djece, socio – emocionalne teškoće, konsultacije o vaspitnim metodama, pomoć pri rješavanju kriznih situacija u porodičnom funkcionisanju i slično. Većinu djece sa čijim roditeljima sam ostvarila saradnju, pratila sam u grupi, izuzev dva djeteta, čiji su roditelji smatrali da bi bilo poželjno da se individualno pristupi razrešenju nastale teškoće. Obilazila sam grupe kojima djeca pripadaju, razgovarala sa vaspitačima o poželjnim oblicima i metodama rada sa pojedinom djecom ili o poželjnim reakcijama na dječje problematično ponašanje i pokušavala da pomognem u usklađivanju rada vaspitača i roditelja. Zakazivala sam i realizovala savjetodavne razgovore sa roditeljima, na kojima smo se bavili teškoćama u adaptacionom periodu i postupcima za lakše prevazilaženje nastalih kriza. Takođe sam prisustvovala radu svih Stručnih oragana Ustanove.</w:t>
      </w:r>
    </w:p>
    <w:p w:rsidR="00F24300" w:rsidRPr="00F7297F" w:rsidRDefault="00F24300" w:rsidP="00F24300">
      <w:pPr>
        <w:pStyle w:val="ListParagraph"/>
        <w:rPr>
          <w:rFonts w:ascii="Times New Roman" w:hAnsi="Times New Roman"/>
          <w:sz w:val="24"/>
          <w:szCs w:val="24"/>
          <w:lang w:val="sr-Latn-CS"/>
        </w:rPr>
      </w:pPr>
    </w:p>
    <w:p w:rsidR="00F24300" w:rsidRPr="00F7297F" w:rsidRDefault="00F24300" w:rsidP="00D52859">
      <w:pPr>
        <w:numPr>
          <w:ilvl w:val="0"/>
          <w:numId w:val="15"/>
        </w:numPr>
        <w:tabs>
          <w:tab w:val="num" w:pos="-360"/>
        </w:tabs>
        <w:ind w:left="0" w:firstLine="0"/>
        <w:rPr>
          <w:rFonts w:cs="Times New Roman"/>
          <w:lang w:val="sr-Latn-CS"/>
        </w:rPr>
      </w:pPr>
      <w:r w:rsidRPr="00F7297F">
        <w:rPr>
          <w:rFonts w:cs="Times New Roman"/>
          <w:b/>
          <w:i/>
          <w:lang w:val="sr-Latn-CS"/>
        </w:rPr>
        <w:t>ANALITIČKO– ISTRAŽIVAČKI RAD</w:t>
      </w:r>
    </w:p>
    <w:p w:rsidR="00F24300" w:rsidRPr="00F7297F" w:rsidRDefault="00F24300" w:rsidP="00F24300">
      <w:pPr>
        <w:rPr>
          <w:rFonts w:cs="Times New Roman"/>
        </w:rPr>
      </w:pPr>
      <w:r w:rsidRPr="00F7297F">
        <w:rPr>
          <w:rFonts w:cs="Times New Roman"/>
          <w:lang w:val="sr-Latn-CS"/>
        </w:rPr>
        <w:t>Analitičko – istraživački rad podrazumijevao je izradu raznih izvještaja, informacija i analiza u vezi sa radom naše ustanove. Ostvaren je kontinuirani uvid u vođenje priprema vaspitača o svim vidovima vaspitno – obrazovnog rada, što putem hospitacija, što prilikom redovnog obilaska vaspitnih grupa. Upoznati su stručni organi Ustanove sa rezultatima analiza, ispitivanja ( Upitnika za roditelje djece koja prvi put pohađaju vrtić, Upitnika o zainteresovanosti za pohađanje IT tečajeva, Inventara za prioritetne oblasti za koje su se vaspitači opredijelili, zatim Upitnika za roditelje budućih poredškolaca).</w:t>
      </w:r>
    </w:p>
    <w:p w:rsidR="00F24300" w:rsidRPr="00F7297F" w:rsidRDefault="00F24300" w:rsidP="00F24300">
      <w:pPr>
        <w:pStyle w:val="ListParagraph"/>
        <w:rPr>
          <w:rFonts w:ascii="Times New Roman" w:hAnsi="Times New Roman"/>
          <w:sz w:val="24"/>
          <w:szCs w:val="24"/>
          <w:lang w:val="sr-Latn-CS"/>
        </w:rPr>
      </w:pPr>
    </w:p>
    <w:p w:rsidR="00F24300" w:rsidRDefault="00F24300" w:rsidP="00F24300">
      <w:pPr>
        <w:rPr>
          <w:rFonts w:cs="Times New Roman"/>
          <w:lang w:val="sr-Latn-CS"/>
        </w:rPr>
      </w:pPr>
    </w:p>
    <w:p w:rsidR="00386080" w:rsidRDefault="00386080" w:rsidP="00F24300">
      <w:pPr>
        <w:rPr>
          <w:rFonts w:cs="Times New Roman"/>
          <w:lang w:val="sr-Latn-CS"/>
        </w:rPr>
      </w:pPr>
    </w:p>
    <w:p w:rsidR="00386080" w:rsidRPr="00F7297F" w:rsidRDefault="00386080" w:rsidP="00F24300">
      <w:pPr>
        <w:rPr>
          <w:rFonts w:cs="Times New Roman"/>
          <w:lang w:val="sr-Latn-CS"/>
        </w:rPr>
      </w:pPr>
    </w:p>
    <w:p w:rsidR="00F24300" w:rsidRPr="00F7297F" w:rsidRDefault="00F24300" w:rsidP="00F24300">
      <w:pPr>
        <w:pStyle w:val="ListParagraph"/>
        <w:rPr>
          <w:rFonts w:ascii="Times New Roman" w:hAnsi="Times New Roman"/>
          <w:sz w:val="24"/>
          <w:szCs w:val="24"/>
          <w:lang w:val="sr-Latn-CS"/>
        </w:rPr>
      </w:pPr>
    </w:p>
    <w:p w:rsidR="00F24300" w:rsidRPr="00F7297F" w:rsidRDefault="00F24300" w:rsidP="00D52859">
      <w:pPr>
        <w:numPr>
          <w:ilvl w:val="0"/>
          <w:numId w:val="15"/>
        </w:numPr>
        <w:tabs>
          <w:tab w:val="num" w:pos="-360"/>
        </w:tabs>
        <w:ind w:left="0" w:firstLine="0"/>
        <w:rPr>
          <w:rFonts w:cs="Times New Roman"/>
          <w:lang w:val="sr-Latn-CS"/>
        </w:rPr>
      </w:pPr>
      <w:r w:rsidRPr="00F7297F">
        <w:rPr>
          <w:rFonts w:cs="Times New Roman"/>
          <w:b/>
          <w:i/>
          <w:lang w:val="sr-Latn-CS"/>
        </w:rPr>
        <w:lastRenderedPageBreak/>
        <w:t>VOĐENJE DOKUMENTACIJE I EVIDENCIJE O RADU</w:t>
      </w:r>
    </w:p>
    <w:p w:rsidR="00F24300" w:rsidRPr="00F7297F" w:rsidRDefault="00F24300" w:rsidP="00F24300">
      <w:pPr>
        <w:rPr>
          <w:rFonts w:cs="Times New Roman"/>
          <w:lang w:val="sr-Latn-CS"/>
        </w:rPr>
      </w:pPr>
      <w:r w:rsidRPr="00F7297F">
        <w:rPr>
          <w:rFonts w:cs="Times New Roman"/>
          <w:lang w:val="sr-Latn-CS"/>
        </w:rPr>
        <w:t>Sačinjen je program rada pedagoga, u skladu sa kojim se postupa. Rad sa svakim djetetom i njegovim roditeljima evidentiran je na odgovarajući način i sortiran prema vaspitnoj jedinici kojoj dijete pripada. Svaki važan razgovor i događaj u vrtiću, bilježi se, te je smanjena mogućnost nesporazuma. Evidencija o analizama, izvještajima i dopisima se vodi uredno.</w:t>
      </w:r>
    </w:p>
    <w:p w:rsidR="00F24300" w:rsidRPr="00F7297F" w:rsidRDefault="00F24300" w:rsidP="00F24300">
      <w:pPr>
        <w:rPr>
          <w:rFonts w:cs="Times New Roman"/>
          <w:lang w:val="sr-Latn-CS"/>
        </w:rPr>
      </w:pPr>
    </w:p>
    <w:p w:rsidR="00F24300" w:rsidRPr="00F7297F" w:rsidRDefault="00F24300" w:rsidP="00D52859">
      <w:pPr>
        <w:numPr>
          <w:ilvl w:val="0"/>
          <w:numId w:val="18"/>
        </w:numPr>
        <w:tabs>
          <w:tab w:val="clear" w:pos="720"/>
          <w:tab w:val="num" w:pos="0"/>
        </w:tabs>
        <w:ind w:left="0" w:firstLine="0"/>
        <w:rPr>
          <w:rFonts w:cs="Times New Roman"/>
          <w:lang w:val="sr-Latn-CS"/>
        </w:rPr>
      </w:pPr>
      <w:r w:rsidRPr="00F7297F">
        <w:rPr>
          <w:rFonts w:cs="Times New Roman"/>
          <w:b/>
          <w:i/>
          <w:lang w:val="sr-Latn-CS"/>
        </w:rPr>
        <w:t>OSTALI POSLOVI Saradnja sa drugim ustanovama i institucijama</w:t>
      </w:r>
      <w:r w:rsidRPr="00F7297F">
        <w:rPr>
          <w:rFonts w:cs="Times New Roman"/>
          <w:lang w:val="sr-Latn-CS"/>
        </w:rPr>
        <w:t xml:space="preserve"> Povodom razvojnih teškoća djece bez Rješenja o usmjeravanju, kontaktirala sam odgovarajuće Resursne centre. Često sam ostvarivala saradnju sa koleginicama pedagogom i psihologom, iz obije osnovne škole, naročito u vezi sa </w:t>
      </w:r>
      <w:r w:rsidRPr="00F7297F">
        <w:rPr>
          <w:rFonts w:cs="Times New Roman"/>
          <w:b/>
          <w:i/>
          <w:lang w:val="sr-Latn-CS"/>
        </w:rPr>
        <w:t>primjenom TP plana</w:t>
      </w:r>
      <w:r w:rsidRPr="00F7297F">
        <w:rPr>
          <w:rFonts w:cs="Times New Roman"/>
          <w:lang w:val="sr-Latn-CS"/>
        </w:rPr>
        <w:t xml:space="preserve">, za djecu predškolskog uzrasta, i za djecu koja su protekle godine bili naši predškolci. </w:t>
      </w:r>
    </w:p>
    <w:p w:rsidR="00F24300" w:rsidRPr="00F7297F" w:rsidRDefault="00F24300" w:rsidP="00D52859">
      <w:pPr>
        <w:numPr>
          <w:ilvl w:val="0"/>
          <w:numId w:val="15"/>
        </w:numPr>
        <w:tabs>
          <w:tab w:val="clear" w:pos="360"/>
          <w:tab w:val="num" w:pos="-360"/>
        </w:tabs>
        <w:ind w:left="0" w:firstLine="0"/>
        <w:rPr>
          <w:rFonts w:cs="Times New Roman"/>
          <w:lang w:val="sr-Latn-CS"/>
        </w:rPr>
      </w:pPr>
      <w:r w:rsidRPr="00F7297F">
        <w:rPr>
          <w:rFonts w:cs="Times New Roman"/>
          <w:lang w:val="sr-Latn-CS"/>
        </w:rPr>
        <w:t xml:space="preserve">Pratila sam pripremu i realizaciju pojedinih </w:t>
      </w:r>
      <w:r w:rsidRPr="00F7297F">
        <w:rPr>
          <w:rFonts w:cs="Times New Roman"/>
          <w:b/>
          <w:i/>
          <w:lang w:val="sr-Latn-CS"/>
        </w:rPr>
        <w:t>vannastavnih aktivnosti</w:t>
      </w:r>
      <w:r w:rsidRPr="00F7297F">
        <w:rPr>
          <w:rFonts w:cs="Times New Roman"/>
          <w:lang w:val="sr-Latn-CS"/>
        </w:rPr>
        <w:t xml:space="preserve"> koje su organizovane i realizovane tokom ove šk.godine. Prisutna je i saradnja sa roditeljima i vaspitačima kod pripremanja ekskurzija, izleta, posjeta, proslava, kulturnih, spotskih, humanitarnih i drugih aktivnosti.</w:t>
      </w:r>
    </w:p>
    <w:p w:rsidR="00F24300" w:rsidRPr="00F7297F" w:rsidRDefault="00F24300" w:rsidP="00D52859">
      <w:pPr>
        <w:numPr>
          <w:ilvl w:val="0"/>
          <w:numId w:val="15"/>
        </w:numPr>
        <w:ind w:right="-360"/>
        <w:rPr>
          <w:rFonts w:cs="Times New Roman"/>
          <w:b/>
          <w:color w:val="FF0000"/>
          <w:lang w:val="pl-PL"/>
        </w:rPr>
      </w:pPr>
      <w:r w:rsidRPr="00F7297F">
        <w:rPr>
          <w:rFonts w:cs="Times New Roman"/>
          <w:lang w:val="sr-Latn-CS"/>
        </w:rPr>
        <w:t xml:space="preserve">Prilikom redovnih obilazaka grupa  pratila sam razvoj i mogući napredak ili regresiju </w:t>
      </w:r>
      <w:r w:rsidRPr="00F7297F">
        <w:rPr>
          <w:rFonts w:cs="Times New Roman"/>
          <w:b/>
          <w:i/>
          <w:lang w:val="sr-Latn-CS"/>
        </w:rPr>
        <w:t>djece sa teškoćama u razvoju i ponašanju,</w:t>
      </w:r>
      <w:r w:rsidRPr="00F7297F">
        <w:rPr>
          <w:rFonts w:cs="Times New Roman"/>
          <w:lang w:val="sr-Latn-CS"/>
        </w:rPr>
        <w:t xml:space="preserve"> </w:t>
      </w:r>
    </w:p>
    <w:p w:rsidR="00F24300" w:rsidRPr="00AF1914" w:rsidRDefault="00F24300" w:rsidP="00F7297F">
      <w:pPr>
        <w:rPr>
          <w:rFonts w:cs="Times New Roman"/>
          <w:b/>
          <w:color w:val="FF0000"/>
          <w:lang w:val="pl-PL"/>
        </w:rPr>
      </w:pPr>
    </w:p>
    <w:tbl>
      <w:tblPr>
        <w:tblpPr w:leftFromText="180" w:rightFromText="180" w:vertAnchor="text" w:horzAnchor="margin" w:tblpXSpec="center" w:tblpY="556"/>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5"/>
        <w:gridCol w:w="5465"/>
        <w:gridCol w:w="2398"/>
      </w:tblGrid>
      <w:tr w:rsidR="00F24300" w:rsidRPr="00F7297F" w:rsidTr="00F7297F">
        <w:trPr>
          <w:trHeight w:val="618"/>
        </w:trPr>
        <w:tc>
          <w:tcPr>
            <w:tcW w:w="2865" w:type="dxa"/>
          </w:tcPr>
          <w:p w:rsidR="00F24300" w:rsidRPr="00F7297F" w:rsidRDefault="00F24300" w:rsidP="00EA5584">
            <w:pPr>
              <w:rPr>
                <w:rFonts w:cs="Times New Roman"/>
                <w:sz w:val="20"/>
                <w:szCs w:val="20"/>
                <w:lang w:val="sr-Latn-CS"/>
              </w:rPr>
            </w:pPr>
          </w:p>
          <w:p w:rsidR="00F24300" w:rsidRPr="00F7297F" w:rsidRDefault="00F24300" w:rsidP="00EA5584">
            <w:pPr>
              <w:jc w:val="center"/>
              <w:rPr>
                <w:rFonts w:cs="Times New Roman"/>
                <w:sz w:val="20"/>
                <w:szCs w:val="20"/>
                <w:lang w:val="sr-Latn-CS"/>
              </w:rPr>
            </w:pPr>
            <w:r w:rsidRPr="00F7297F">
              <w:rPr>
                <w:rFonts w:cs="Times New Roman"/>
                <w:sz w:val="20"/>
                <w:szCs w:val="20"/>
                <w:lang w:val="sr-Latn-CS"/>
              </w:rPr>
              <w:t>OBLAST RADA</w:t>
            </w:r>
          </w:p>
        </w:tc>
        <w:tc>
          <w:tcPr>
            <w:tcW w:w="5465" w:type="dxa"/>
          </w:tcPr>
          <w:p w:rsidR="00F24300" w:rsidRPr="00F7297F" w:rsidRDefault="00F24300" w:rsidP="00EA5584">
            <w:pPr>
              <w:rPr>
                <w:rFonts w:cs="Times New Roman"/>
                <w:sz w:val="20"/>
                <w:szCs w:val="20"/>
                <w:lang w:val="sr-Latn-CS"/>
              </w:rPr>
            </w:pPr>
          </w:p>
          <w:p w:rsidR="00F24300" w:rsidRPr="00F7297F" w:rsidRDefault="00F24300" w:rsidP="00EA5584">
            <w:pPr>
              <w:rPr>
                <w:rFonts w:cs="Times New Roman"/>
                <w:sz w:val="20"/>
                <w:szCs w:val="20"/>
                <w:lang w:val="sr-Latn-CS"/>
              </w:rPr>
            </w:pPr>
            <w:r w:rsidRPr="00F7297F">
              <w:rPr>
                <w:rFonts w:cs="Times New Roman"/>
                <w:sz w:val="20"/>
                <w:szCs w:val="20"/>
                <w:lang w:val="sr-Latn-CS"/>
              </w:rPr>
              <w:t xml:space="preserve">                        AKTIVNOSTI</w:t>
            </w:r>
          </w:p>
        </w:tc>
        <w:tc>
          <w:tcPr>
            <w:tcW w:w="2398" w:type="dxa"/>
          </w:tcPr>
          <w:p w:rsidR="00F24300" w:rsidRPr="00F7297F" w:rsidRDefault="00F24300" w:rsidP="00EA5584">
            <w:pPr>
              <w:rPr>
                <w:rFonts w:cs="Times New Roman"/>
                <w:sz w:val="20"/>
                <w:szCs w:val="20"/>
                <w:lang w:val="sr-Latn-CS"/>
              </w:rPr>
            </w:pPr>
          </w:p>
          <w:p w:rsidR="00F24300" w:rsidRPr="00F7297F" w:rsidRDefault="00F24300" w:rsidP="00EA5584">
            <w:pPr>
              <w:rPr>
                <w:rFonts w:cs="Times New Roman"/>
                <w:sz w:val="20"/>
                <w:szCs w:val="20"/>
                <w:lang w:val="sr-Latn-CS"/>
              </w:rPr>
            </w:pPr>
            <w:r w:rsidRPr="00F7297F">
              <w:rPr>
                <w:rFonts w:cs="Times New Roman"/>
                <w:sz w:val="20"/>
                <w:szCs w:val="20"/>
                <w:lang w:val="sr-Latn-CS"/>
              </w:rPr>
              <w:t xml:space="preserve">   REALIZACIJA</w:t>
            </w:r>
          </w:p>
        </w:tc>
      </w:tr>
      <w:tr w:rsidR="00F24300" w:rsidRPr="00F7297F" w:rsidTr="00F7297F">
        <w:trPr>
          <w:trHeight w:val="4137"/>
        </w:trPr>
        <w:tc>
          <w:tcPr>
            <w:tcW w:w="2865" w:type="dxa"/>
          </w:tcPr>
          <w:p w:rsidR="00F24300" w:rsidRPr="00F7297F" w:rsidRDefault="00F24300" w:rsidP="00EA5584">
            <w:pPr>
              <w:ind w:left="-900" w:right="-720"/>
              <w:jc w:val="center"/>
              <w:rPr>
                <w:rFonts w:cs="Times New Roman"/>
                <w:sz w:val="20"/>
                <w:szCs w:val="20"/>
                <w:lang w:val="sr-Latn-CS"/>
              </w:rPr>
            </w:pPr>
          </w:p>
          <w:p w:rsidR="00F24300" w:rsidRPr="00F7297F" w:rsidRDefault="00F24300" w:rsidP="00EA5584">
            <w:pPr>
              <w:ind w:left="-900" w:right="-720"/>
              <w:jc w:val="center"/>
              <w:rPr>
                <w:rFonts w:cs="Times New Roman"/>
                <w:sz w:val="20"/>
                <w:szCs w:val="20"/>
                <w:lang w:val="sr-Latn-CS"/>
              </w:rPr>
            </w:pPr>
          </w:p>
          <w:p w:rsidR="00F24300" w:rsidRPr="00F7297F" w:rsidRDefault="00F24300" w:rsidP="00EA5584">
            <w:pPr>
              <w:ind w:left="-900" w:right="-720"/>
              <w:jc w:val="center"/>
              <w:rPr>
                <w:rFonts w:cs="Times New Roman"/>
                <w:sz w:val="20"/>
                <w:szCs w:val="20"/>
                <w:lang w:val="sr-Latn-CS"/>
              </w:rPr>
            </w:pPr>
            <w:r w:rsidRPr="00F7297F">
              <w:rPr>
                <w:rFonts w:cs="Times New Roman"/>
                <w:sz w:val="20"/>
                <w:szCs w:val="20"/>
                <w:lang w:val="sr-Latn-CS"/>
              </w:rPr>
              <w:t xml:space="preserve">    </w:t>
            </w:r>
          </w:p>
          <w:p w:rsidR="00F24300" w:rsidRPr="00F7297F" w:rsidRDefault="00F24300" w:rsidP="00EA5584">
            <w:pPr>
              <w:ind w:left="-900" w:right="-720"/>
              <w:jc w:val="center"/>
              <w:rPr>
                <w:rFonts w:cs="Times New Roman"/>
                <w:sz w:val="20"/>
                <w:szCs w:val="20"/>
                <w:lang w:val="sr-Latn-CS"/>
              </w:rPr>
            </w:pPr>
          </w:p>
          <w:p w:rsidR="00F24300" w:rsidRPr="00F7297F" w:rsidRDefault="00F24300" w:rsidP="00EA5584">
            <w:pPr>
              <w:ind w:left="-900" w:right="-720"/>
              <w:jc w:val="center"/>
              <w:rPr>
                <w:rFonts w:cs="Times New Roman"/>
                <w:sz w:val="20"/>
                <w:szCs w:val="20"/>
                <w:lang w:val="sr-Latn-CS"/>
              </w:rPr>
            </w:pPr>
          </w:p>
          <w:p w:rsidR="00F24300" w:rsidRPr="00F7297F" w:rsidRDefault="00F24300" w:rsidP="00EA5584">
            <w:pPr>
              <w:rPr>
                <w:rFonts w:cs="Times New Roman"/>
                <w:sz w:val="20"/>
                <w:szCs w:val="20"/>
                <w:lang w:val="sr-Latn-CS"/>
              </w:rPr>
            </w:pPr>
            <w:r w:rsidRPr="00F7297F">
              <w:rPr>
                <w:rFonts w:cs="Times New Roman"/>
                <w:sz w:val="20"/>
                <w:szCs w:val="20"/>
                <w:lang w:val="sr-Latn-CS"/>
              </w:rPr>
              <w:t>PROGRAMIRANJE I PLANIRANJE,  ORGANIZOVANJE I PRAĆENJE VASPITNO – OBRA</w:t>
            </w:r>
            <w:r w:rsidRPr="00F7297F">
              <w:rPr>
                <w:rFonts w:cs="Times New Roman"/>
                <w:sz w:val="20"/>
                <w:szCs w:val="20"/>
                <w:lang w:val="sr-Latn-ME"/>
              </w:rPr>
              <w:t>Z</w:t>
            </w:r>
            <w:r w:rsidRPr="00F7297F">
              <w:rPr>
                <w:rFonts w:cs="Times New Roman"/>
                <w:sz w:val="20"/>
                <w:szCs w:val="20"/>
                <w:lang w:val="sr-Latn-CS"/>
              </w:rPr>
              <w:t>OVNOG RADA</w:t>
            </w:r>
          </w:p>
          <w:p w:rsidR="00F24300" w:rsidRPr="00F7297F" w:rsidRDefault="00F24300" w:rsidP="00EA5584">
            <w:pPr>
              <w:ind w:right="-720"/>
              <w:rPr>
                <w:rFonts w:cs="Times New Roman"/>
                <w:sz w:val="20"/>
                <w:szCs w:val="20"/>
                <w:lang w:val="sr-Latn-CS"/>
              </w:rPr>
            </w:pPr>
          </w:p>
          <w:p w:rsidR="00F24300" w:rsidRPr="00F7297F" w:rsidRDefault="00F24300" w:rsidP="00EA5584">
            <w:pPr>
              <w:ind w:left="-900" w:right="-720"/>
              <w:jc w:val="center"/>
              <w:rPr>
                <w:rFonts w:cs="Times New Roman"/>
                <w:sz w:val="20"/>
                <w:szCs w:val="20"/>
                <w:lang w:val="sr-Latn-CS"/>
              </w:rPr>
            </w:pPr>
          </w:p>
        </w:tc>
        <w:tc>
          <w:tcPr>
            <w:tcW w:w="5465" w:type="dxa"/>
          </w:tcPr>
          <w:p w:rsidR="00F24300" w:rsidRPr="00F7297F" w:rsidRDefault="00F24300" w:rsidP="00EA5584">
            <w:pPr>
              <w:rPr>
                <w:rFonts w:cs="Times New Roman"/>
                <w:sz w:val="20"/>
                <w:szCs w:val="20"/>
                <w:lang w:val="sr-Latn-CS"/>
              </w:rPr>
            </w:pPr>
            <w:r w:rsidRPr="00F7297F">
              <w:rPr>
                <w:rFonts w:cs="Times New Roman"/>
                <w:sz w:val="20"/>
                <w:szCs w:val="20"/>
                <w:lang w:val="sr-Latn-CS"/>
              </w:rPr>
              <w:t xml:space="preserve"> </w:t>
            </w:r>
          </w:p>
          <w:p w:rsidR="00F24300" w:rsidRPr="00F7297F" w:rsidRDefault="00F24300" w:rsidP="00D52859">
            <w:pPr>
              <w:pStyle w:val="ListParagraph"/>
              <w:numPr>
                <w:ilvl w:val="0"/>
                <w:numId w:val="24"/>
              </w:numPr>
              <w:spacing w:after="0" w:line="240" w:lineRule="auto"/>
              <w:rPr>
                <w:rFonts w:ascii="Times New Roman" w:hAnsi="Times New Roman"/>
                <w:sz w:val="20"/>
                <w:szCs w:val="20"/>
                <w:lang w:val="sr-Latn-CS"/>
              </w:rPr>
            </w:pPr>
            <w:r w:rsidRPr="00F7297F">
              <w:rPr>
                <w:rFonts w:ascii="Times New Roman" w:hAnsi="Times New Roman"/>
                <w:sz w:val="20"/>
                <w:szCs w:val="20"/>
                <w:lang w:val="sr-Latn-CS"/>
              </w:rPr>
              <w:t>Učestvovanje u izradi Plana samoevaluacije za šk. 2018/2019 i 2019./2020. godinu.</w:t>
            </w:r>
          </w:p>
          <w:p w:rsidR="00F24300" w:rsidRPr="00F7297F" w:rsidRDefault="00F24300" w:rsidP="00D52859">
            <w:pPr>
              <w:pStyle w:val="ListParagraph"/>
              <w:numPr>
                <w:ilvl w:val="0"/>
                <w:numId w:val="24"/>
              </w:numPr>
              <w:spacing w:after="0" w:line="240" w:lineRule="auto"/>
              <w:rPr>
                <w:rFonts w:ascii="Times New Roman" w:hAnsi="Times New Roman"/>
                <w:sz w:val="20"/>
                <w:szCs w:val="20"/>
                <w:lang w:val="sr-Latn-CS"/>
              </w:rPr>
            </w:pPr>
            <w:r w:rsidRPr="00F7297F">
              <w:rPr>
                <w:rFonts w:ascii="Times New Roman" w:hAnsi="Times New Roman"/>
                <w:sz w:val="20"/>
                <w:szCs w:val="20"/>
                <w:lang w:val="sr-Latn-CS"/>
              </w:rPr>
              <w:t xml:space="preserve">pravljenje tabele, u kojoj je evidentno koji vaspitači, da li i kada imaju aktivnosti u grupi. Ukoliko se kod nekog  od vaspitača ne uočava kontinuitet u radu, obavlja se konstruktivni razgovor sa stručnim saradnikom, a ukoliko je potrebno i sa direktoricom ustanove. </w:t>
            </w:r>
          </w:p>
          <w:p w:rsidR="00F24300" w:rsidRPr="00F7297F" w:rsidRDefault="00F24300" w:rsidP="00D52859">
            <w:pPr>
              <w:pStyle w:val="ListParagraph"/>
              <w:numPr>
                <w:ilvl w:val="0"/>
                <w:numId w:val="24"/>
              </w:numPr>
              <w:spacing w:after="0" w:line="240" w:lineRule="auto"/>
              <w:rPr>
                <w:rFonts w:ascii="Times New Roman" w:hAnsi="Times New Roman"/>
                <w:sz w:val="20"/>
                <w:szCs w:val="20"/>
                <w:lang w:val="sr-Latn-CS"/>
              </w:rPr>
            </w:pPr>
            <w:r w:rsidRPr="00F7297F">
              <w:rPr>
                <w:rFonts w:ascii="Times New Roman" w:hAnsi="Times New Roman"/>
                <w:sz w:val="20"/>
                <w:szCs w:val="20"/>
                <w:lang w:val="sr-Latn-CS"/>
              </w:rPr>
              <w:t>svakodnevne posjete vaspitno – obrazovnom radu i snimanje metodičko – didaktičke zasnovanosti vaspitno – obrazovnog rada</w:t>
            </w:r>
          </w:p>
          <w:p w:rsidR="00F24300" w:rsidRPr="00F7297F" w:rsidRDefault="00F24300" w:rsidP="00D52859">
            <w:pPr>
              <w:pStyle w:val="ListParagraph"/>
              <w:numPr>
                <w:ilvl w:val="0"/>
                <w:numId w:val="24"/>
              </w:numPr>
              <w:spacing w:after="0" w:line="240" w:lineRule="auto"/>
              <w:rPr>
                <w:rFonts w:ascii="Times New Roman" w:hAnsi="Times New Roman"/>
                <w:sz w:val="20"/>
                <w:szCs w:val="20"/>
                <w:lang w:val="sr-Latn-CS"/>
              </w:rPr>
            </w:pPr>
            <w:r w:rsidRPr="00F7297F">
              <w:rPr>
                <w:rFonts w:ascii="Times New Roman" w:hAnsi="Times New Roman"/>
                <w:sz w:val="20"/>
                <w:szCs w:val="20"/>
                <w:lang w:val="sr-Latn-CS"/>
              </w:rPr>
              <w:t>instruktivna pomoć vaspitačima kod izrade programskih sadržaja i individualizacije vaspitno – obrazovnog procesa.</w:t>
            </w:r>
          </w:p>
          <w:p w:rsidR="00F24300" w:rsidRPr="00F7297F" w:rsidRDefault="00F24300" w:rsidP="00D52859">
            <w:pPr>
              <w:pStyle w:val="ListParagraph"/>
              <w:numPr>
                <w:ilvl w:val="0"/>
                <w:numId w:val="24"/>
              </w:numPr>
              <w:spacing w:after="0" w:line="240" w:lineRule="auto"/>
              <w:rPr>
                <w:rFonts w:ascii="Times New Roman" w:hAnsi="Times New Roman"/>
                <w:sz w:val="20"/>
                <w:szCs w:val="20"/>
                <w:lang w:val="sr-Latn-CS"/>
              </w:rPr>
            </w:pPr>
            <w:r w:rsidRPr="00F7297F">
              <w:rPr>
                <w:rFonts w:ascii="Times New Roman" w:hAnsi="Times New Roman"/>
                <w:sz w:val="20"/>
                <w:szCs w:val="20"/>
                <w:lang w:val="sr-Latn-CS"/>
              </w:rPr>
              <w:t>saradnja sa stručnim Aktivima za razvoj programa</w:t>
            </w:r>
          </w:p>
          <w:p w:rsidR="00F24300" w:rsidRPr="0035464B" w:rsidRDefault="00F24300" w:rsidP="0035464B">
            <w:pPr>
              <w:pStyle w:val="ListParagraph"/>
              <w:numPr>
                <w:ilvl w:val="0"/>
                <w:numId w:val="24"/>
              </w:numPr>
              <w:rPr>
                <w:rFonts w:ascii="Times New Roman" w:hAnsi="Times New Roman"/>
                <w:sz w:val="20"/>
                <w:szCs w:val="20"/>
                <w:lang w:val="sr-Latn-CS"/>
              </w:rPr>
            </w:pPr>
            <w:r w:rsidRPr="0035464B">
              <w:rPr>
                <w:rFonts w:ascii="Times New Roman" w:hAnsi="Times New Roman"/>
                <w:sz w:val="20"/>
                <w:szCs w:val="20"/>
                <w:lang w:val="sr-Latn-CS"/>
              </w:rPr>
              <w:t>Poseban akcenat stavljen je na  redovan obilazak i praćenje vaspitno-obrazovnog rada u svim grupama na nivou naše Ustanove</w:t>
            </w:r>
          </w:p>
          <w:p w:rsidR="00F24300" w:rsidRPr="00F7297F" w:rsidRDefault="00F24300" w:rsidP="00EA5584">
            <w:pPr>
              <w:rPr>
                <w:rFonts w:cs="Times New Roman"/>
                <w:sz w:val="20"/>
                <w:szCs w:val="20"/>
                <w:lang w:val="sr-Latn-CS"/>
              </w:rPr>
            </w:pPr>
          </w:p>
        </w:tc>
        <w:tc>
          <w:tcPr>
            <w:tcW w:w="2398" w:type="dxa"/>
          </w:tcPr>
          <w:p w:rsidR="00F24300" w:rsidRPr="00F7297F" w:rsidRDefault="00F24300" w:rsidP="00EA5584">
            <w:pPr>
              <w:rPr>
                <w:rFonts w:cs="Times New Roman"/>
                <w:sz w:val="20"/>
                <w:szCs w:val="20"/>
                <w:lang w:val="sr-Latn-CS"/>
              </w:rPr>
            </w:pPr>
          </w:p>
          <w:p w:rsidR="00F24300" w:rsidRPr="00F7297F" w:rsidRDefault="00F24300" w:rsidP="00EA5584">
            <w:pPr>
              <w:rPr>
                <w:rFonts w:cs="Times New Roman"/>
                <w:sz w:val="20"/>
                <w:szCs w:val="20"/>
                <w:lang w:val="sr-Latn-CS"/>
              </w:rPr>
            </w:pPr>
          </w:p>
          <w:p w:rsidR="00F24300" w:rsidRPr="00F7297F" w:rsidRDefault="00F24300" w:rsidP="00EA5584">
            <w:pPr>
              <w:rPr>
                <w:rFonts w:cs="Times New Roman"/>
                <w:sz w:val="20"/>
                <w:szCs w:val="20"/>
                <w:lang w:val="sr-Latn-CS"/>
              </w:rPr>
            </w:pPr>
          </w:p>
          <w:p w:rsidR="00F24300" w:rsidRPr="00F7297F" w:rsidRDefault="00F24300" w:rsidP="00EA5584">
            <w:pPr>
              <w:rPr>
                <w:rFonts w:cs="Times New Roman"/>
                <w:sz w:val="20"/>
                <w:szCs w:val="20"/>
                <w:lang w:val="sr-Latn-CS"/>
              </w:rPr>
            </w:pPr>
          </w:p>
          <w:p w:rsidR="00F24300" w:rsidRPr="00F7297F" w:rsidRDefault="00F24300" w:rsidP="00EA5584">
            <w:pPr>
              <w:rPr>
                <w:rFonts w:cs="Times New Roman"/>
                <w:sz w:val="20"/>
                <w:szCs w:val="20"/>
                <w:lang w:val="sr-Latn-CS"/>
              </w:rPr>
            </w:pPr>
          </w:p>
          <w:p w:rsidR="00F24300" w:rsidRPr="00F7297F" w:rsidRDefault="00F24300" w:rsidP="00EA5584">
            <w:pPr>
              <w:rPr>
                <w:rFonts w:cs="Times New Roman"/>
                <w:sz w:val="20"/>
                <w:szCs w:val="20"/>
                <w:lang w:val="sr-Latn-CS"/>
              </w:rPr>
            </w:pPr>
          </w:p>
          <w:p w:rsidR="00F24300" w:rsidRPr="00F7297F" w:rsidRDefault="00F24300" w:rsidP="00EA5584">
            <w:pPr>
              <w:rPr>
                <w:rFonts w:cs="Times New Roman"/>
                <w:sz w:val="20"/>
                <w:szCs w:val="20"/>
                <w:lang w:val="sr-Latn-CS"/>
              </w:rPr>
            </w:pPr>
          </w:p>
          <w:p w:rsidR="00F24300" w:rsidRPr="00F7297F" w:rsidRDefault="00F24300" w:rsidP="00EA5584">
            <w:pPr>
              <w:rPr>
                <w:rFonts w:cs="Times New Roman"/>
                <w:sz w:val="20"/>
                <w:szCs w:val="20"/>
                <w:lang w:val="sr-Latn-CS"/>
              </w:rPr>
            </w:pPr>
          </w:p>
          <w:p w:rsidR="00F24300" w:rsidRPr="00F7297F" w:rsidRDefault="00F24300" w:rsidP="00EA5584">
            <w:pPr>
              <w:rPr>
                <w:rFonts w:cs="Times New Roman"/>
                <w:sz w:val="20"/>
                <w:szCs w:val="20"/>
                <w:lang w:val="sr-Latn-CS"/>
              </w:rPr>
            </w:pPr>
          </w:p>
          <w:p w:rsidR="00F24300" w:rsidRPr="00F7297F" w:rsidRDefault="00F24300" w:rsidP="00EA5584">
            <w:pPr>
              <w:rPr>
                <w:rFonts w:cs="Times New Roman"/>
                <w:sz w:val="20"/>
                <w:szCs w:val="20"/>
                <w:lang w:val="sr-Latn-CS"/>
              </w:rPr>
            </w:pPr>
            <w:r w:rsidRPr="00F7297F">
              <w:rPr>
                <w:rFonts w:cs="Times New Roman"/>
                <w:sz w:val="20"/>
                <w:szCs w:val="20"/>
                <w:lang w:val="sr-Latn-CS"/>
              </w:rPr>
              <w:t>Kontinuirano, tokom godine, osim januara i jula mjeseca</w:t>
            </w:r>
          </w:p>
        </w:tc>
      </w:tr>
      <w:tr w:rsidR="00F24300" w:rsidRPr="00F7297F" w:rsidTr="00F7297F">
        <w:trPr>
          <w:trHeight w:val="70"/>
        </w:trPr>
        <w:tc>
          <w:tcPr>
            <w:tcW w:w="2865" w:type="dxa"/>
          </w:tcPr>
          <w:p w:rsidR="00F24300" w:rsidRPr="00F7297F" w:rsidRDefault="00F24300" w:rsidP="00EA5584">
            <w:pPr>
              <w:rPr>
                <w:rFonts w:cs="Times New Roman"/>
                <w:sz w:val="20"/>
                <w:szCs w:val="20"/>
                <w:lang w:val="sr-Latn-CS"/>
              </w:rPr>
            </w:pPr>
            <w:r w:rsidRPr="00F7297F">
              <w:rPr>
                <w:rFonts w:cs="Times New Roman"/>
                <w:sz w:val="20"/>
                <w:szCs w:val="20"/>
                <w:lang w:val="sr-Latn-CS"/>
              </w:rPr>
              <w:t>UNAPREĐIVANJE VASPITNO – OBRAZOVNOG RADA</w:t>
            </w:r>
            <w:r w:rsidRPr="00F7297F">
              <w:rPr>
                <w:rFonts w:cs="Times New Roman"/>
                <w:b/>
                <w:i/>
                <w:sz w:val="20"/>
                <w:szCs w:val="20"/>
                <w:lang w:val="sr-Latn-CS"/>
              </w:rPr>
              <w:t xml:space="preserve"> </w:t>
            </w:r>
            <w:r w:rsidRPr="00F7297F">
              <w:rPr>
                <w:rFonts w:cs="Times New Roman"/>
                <w:sz w:val="20"/>
                <w:szCs w:val="20"/>
                <w:lang w:val="sr-Latn-CS"/>
              </w:rPr>
              <w:t>I PEDAGOŠKO INSTRUKTIVNI RAD SA VASPITAČIMA I MEDICINSKIM SESTRAMA</w:t>
            </w:r>
          </w:p>
          <w:p w:rsidR="00F24300" w:rsidRPr="00F7297F" w:rsidRDefault="00F24300" w:rsidP="00EA5584">
            <w:pPr>
              <w:jc w:val="center"/>
              <w:rPr>
                <w:rFonts w:cs="Times New Roman"/>
                <w:sz w:val="20"/>
                <w:szCs w:val="20"/>
                <w:lang w:val="sr-Latn-CS"/>
              </w:rPr>
            </w:pPr>
          </w:p>
          <w:p w:rsidR="00F24300" w:rsidRPr="00F7297F" w:rsidRDefault="00F24300" w:rsidP="00EA5584">
            <w:pPr>
              <w:rPr>
                <w:rFonts w:cs="Times New Roman"/>
                <w:sz w:val="20"/>
                <w:szCs w:val="20"/>
                <w:lang w:val="sr-Latn-CS"/>
              </w:rPr>
            </w:pPr>
          </w:p>
          <w:p w:rsidR="00F24300" w:rsidRPr="00F7297F" w:rsidRDefault="00F24300" w:rsidP="00EA5584">
            <w:pPr>
              <w:rPr>
                <w:rFonts w:cs="Times New Roman"/>
                <w:sz w:val="20"/>
                <w:szCs w:val="20"/>
                <w:lang w:val="sr-Latn-CS"/>
              </w:rPr>
            </w:pPr>
          </w:p>
        </w:tc>
        <w:tc>
          <w:tcPr>
            <w:tcW w:w="5465" w:type="dxa"/>
          </w:tcPr>
          <w:p w:rsidR="00F24300" w:rsidRPr="00F7297F" w:rsidRDefault="00F24300" w:rsidP="00D52859">
            <w:pPr>
              <w:pStyle w:val="ListParagraph"/>
              <w:numPr>
                <w:ilvl w:val="0"/>
                <w:numId w:val="24"/>
              </w:numPr>
              <w:spacing w:after="0" w:line="240" w:lineRule="auto"/>
              <w:rPr>
                <w:rFonts w:ascii="Times New Roman" w:hAnsi="Times New Roman"/>
                <w:sz w:val="20"/>
                <w:szCs w:val="20"/>
                <w:lang w:val="sr-Latn-ME"/>
              </w:rPr>
            </w:pPr>
            <w:r w:rsidRPr="00F7297F">
              <w:rPr>
                <w:rFonts w:ascii="Times New Roman" w:hAnsi="Times New Roman"/>
                <w:sz w:val="20"/>
                <w:szCs w:val="20"/>
                <w:lang w:val="sr-Latn-CS"/>
              </w:rPr>
              <w:t xml:space="preserve">razgovori sa vaspitačima o dilemama vezanim za planiranje v.-o.rada. Takođe i  sa vaspitačima i med.sestrama pojedinačno, a na Aktivima smo zajedno komentarisali i diskutovali, o pojedinim segmentima funkcionisanja. </w:t>
            </w:r>
          </w:p>
          <w:p w:rsidR="00F24300" w:rsidRPr="00F7297F" w:rsidRDefault="00F24300" w:rsidP="00D52859">
            <w:pPr>
              <w:pStyle w:val="ListParagraph"/>
              <w:numPr>
                <w:ilvl w:val="0"/>
                <w:numId w:val="24"/>
              </w:numPr>
              <w:spacing w:after="0" w:line="240" w:lineRule="auto"/>
              <w:rPr>
                <w:rFonts w:ascii="Times New Roman" w:hAnsi="Times New Roman"/>
                <w:sz w:val="20"/>
                <w:szCs w:val="20"/>
                <w:lang w:val="sr-Latn-ME"/>
              </w:rPr>
            </w:pPr>
            <w:r w:rsidRPr="00F7297F">
              <w:rPr>
                <w:rFonts w:ascii="Times New Roman" w:hAnsi="Times New Roman"/>
                <w:sz w:val="20"/>
                <w:szCs w:val="20"/>
                <w:lang w:val="sr-Latn-CS"/>
              </w:rPr>
              <w:t xml:space="preserve">ostvaren je rad sa vaspitačima u pripremanju i planiranju neposrednog vaspitno – obrazovnog rada, prilikom izbora oblika, metoda i sredstava i organizacije v-o. rada. </w:t>
            </w:r>
          </w:p>
          <w:p w:rsidR="00F24300" w:rsidRPr="00F7297F" w:rsidRDefault="00F24300" w:rsidP="00D52859">
            <w:pPr>
              <w:pStyle w:val="ListParagraph"/>
              <w:numPr>
                <w:ilvl w:val="0"/>
                <w:numId w:val="24"/>
              </w:numPr>
              <w:spacing w:after="0" w:line="240" w:lineRule="auto"/>
              <w:rPr>
                <w:rFonts w:ascii="Times New Roman" w:hAnsi="Times New Roman"/>
                <w:sz w:val="20"/>
                <w:szCs w:val="20"/>
                <w:lang w:val="sr-Latn-ME"/>
              </w:rPr>
            </w:pPr>
            <w:r w:rsidRPr="00F7297F">
              <w:rPr>
                <w:rFonts w:ascii="Times New Roman" w:hAnsi="Times New Roman"/>
                <w:sz w:val="20"/>
                <w:szCs w:val="20"/>
                <w:lang w:val="sr-Latn-CS"/>
              </w:rPr>
              <w:lastRenderedPageBreak/>
              <w:t>vaspitači su upućivani  na korišćenje pedagoške literature radi osavremenjivanja vaspitno – obrazovnog procesa.</w:t>
            </w:r>
          </w:p>
          <w:p w:rsidR="00F24300" w:rsidRPr="00F7297F" w:rsidRDefault="00F24300" w:rsidP="00D52859">
            <w:pPr>
              <w:pStyle w:val="ListParagraph"/>
              <w:numPr>
                <w:ilvl w:val="0"/>
                <w:numId w:val="24"/>
              </w:numPr>
              <w:spacing w:after="0" w:line="240" w:lineRule="auto"/>
              <w:rPr>
                <w:rFonts w:ascii="Times New Roman" w:hAnsi="Times New Roman"/>
                <w:sz w:val="20"/>
                <w:szCs w:val="20"/>
                <w:lang w:val="sr-Latn-ME"/>
              </w:rPr>
            </w:pPr>
            <w:r w:rsidRPr="00F7297F">
              <w:rPr>
                <w:rFonts w:ascii="Times New Roman" w:hAnsi="Times New Roman"/>
                <w:sz w:val="20"/>
                <w:szCs w:val="20"/>
                <w:lang w:val="sr-Latn-CS"/>
              </w:rPr>
              <w:t>ispitivani su uzroci problema koji se javljaju u vaspitno - obrazovnom procesu.</w:t>
            </w:r>
          </w:p>
          <w:p w:rsidR="00F24300" w:rsidRPr="00F7297F" w:rsidRDefault="00F24300" w:rsidP="00D52859">
            <w:pPr>
              <w:pStyle w:val="ListParagraph"/>
              <w:numPr>
                <w:ilvl w:val="0"/>
                <w:numId w:val="24"/>
              </w:numPr>
              <w:spacing w:after="0" w:line="240" w:lineRule="auto"/>
              <w:rPr>
                <w:rFonts w:ascii="Times New Roman" w:hAnsi="Times New Roman"/>
                <w:sz w:val="20"/>
                <w:szCs w:val="20"/>
                <w:lang w:val="sr-Latn-ME"/>
              </w:rPr>
            </w:pPr>
            <w:r w:rsidRPr="00F7297F">
              <w:rPr>
                <w:rFonts w:ascii="Times New Roman" w:hAnsi="Times New Roman"/>
                <w:sz w:val="20"/>
                <w:szCs w:val="20"/>
                <w:lang w:val="sr-Latn-ME"/>
              </w:rPr>
              <w:t>tokom hospitacija snimljeno je stanje u grupama i date su sugestije vaspitačima, kao i Izvještaji u realizaciji vaspitno obrazovnog rada tokom hospitovanja kod određenog vaspitača.</w:t>
            </w:r>
          </w:p>
          <w:p w:rsidR="00F24300" w:rsidRPr="00F7297F" w:rsidRDefault="00F24300" w:rsidP="00D52859">
            <w:pPr>
              <w:pStyle w:val="ListParagraph"/>
              <w:numPr>
                <w:ilvl w:val="0"/>
                <w:numId w:val="24"/>
              </w:numPr>
              <w:spacing w:after="0" w:line="240" w:lineRule="auto"/>
              <w:rPr>
                <w:rFonts w:ascii="Times New Roman" w:hAnsi="Times New Roman"/>
                <w:sz w:val="20"/>
                <w:szCs w:val="20"/>
                <w:lang w:val="sr-Latn-ME"/>
              </w:rPr>
            </w:pPr>
            <w:r w:rsidRPr="00F7297F">
              <w:rPr>
                <w:rFonts w:ascii="Times New Roman" w:hAnsi="Times New Roman"/>
                <w:sz w:val="20"/>
                <w:szCs w:val="20"/>
                <w:lang w:val="sr-Latn-CS"/>
              </w:rPr>
              <w:t>instruktivna pomoć vaspitačima kod izrade programskih sadržaja, individuallizacije vaspitnog procesa, u izradi IROP- a, pružala metodičke i  didaktičke preporuke.</w:t>
            </w:r>
          </w:p>
          <w:p w:rsidR="00F24300" w:rsidRPr="00F7297F" w:rsidRDefault="00F24300" w:rsidP="00D52859">
            <w:pPr>
              <w:pStyle w:val="ListParagraph"/>
              <w:numPr>
                <w:ilvl w:val="0"/>
                <w:numId w:val="24"/>
              </w:numPr>
              <w:spacing w:after="0" w:line="240" w:lineRule="auto"/>
              <w:rPr>
                <w:rFonts w:ascii="Times New Roman" w:hAnsi="Times New Roman"/>
                <w:sz w:val="20"/>
                <w:szCs w:val="20"/>
              </w:rPr>
            </w:pPr>
            <w:r w:rsidRPr="00F7297F">
              <w:rPr>
                <w:rFonts w:ascii="Times New Roman" w:hAnsi="Times New Roman"/>
                <w:sz w:val="20"/>
                <w:szCs w:val="20"/>
                <w:lang w:val="sr-Latn-CS"/>
              </w:rPr>
              <w:t xml:space="preserve">tokom jula mjeseca sačinjen je Plan unapređenja kvaliteta vaspitno – obrazovnog rada </w:t>
            </w:r>
            <w:r w:rsidRPr="00F7297F">
              <w:rPr>
                <w:rFonts w:ascii="Times New Roman" w:hAnsi="Times New Roman"/>
                <w:sz w:val="20"/>
                <w:szCs w:val="20"/>
                <w:lang w:val="sr-Latn-ME"/>
              </w:rPr>
              <w:t>za nastupajuću školsku godinu, gdje smo racionalno sagledali ono što bismo bili u mogućnosti da poboljšamo.</w:t>
            </w:r>
          </w:p>
          <w:p w:rsidR="00F24300" w:rsidRPr="00F7297F" w:rsidRDefault="00F24300" w:rsidP="00EA5584">
            <w:pPr>
              <w:tabs>
                <w:tab w:val="left" w:pos="975"/>
              </w:tabs>
              <w:rPr>
                <w:rFonts w:cs="Times New Roman"/>
                <w:sz w:val="20"/>
                <w:szCs w:val="20"/>
                <w:lang w:val="sr-Latn-CS"/>
              </w:rPr>
            </w:pPr>
          </w:p>
        </w:tc>
        <w:tc>
          <w:tcPr>
            <w:tcW w:w="2398" w:type="dxa"/>
          </w:tcPr>
          <w:p w:rsidR="00F24300" w:rsidRPr="00F7297F" w:rsidRDefault="00F24300" w:rsidP="00EA5584">
            <w:pPr>
              <w:rPr>
                <w:rFonts w:cs="Times New Roman"/>
                <w:sz w:val="20"/>
                <w:szCs w:val="20"/>
                <w:lang w:val="sr-Latn-CS"/>
              </w:rPr>
            </w:pPr>
          </w:p>
          <w:p w:rsidR="00F24300" w:rsidRPr="00F7297F" w:rsidRDefault="00F24300" w:rsidP="00EA5584">
            <w:pPr>
              <w:rPr>
                <w:rFonts w:cs="Times New Roman"/>
                <w:sz w:val="20"/>
                <w:szCs w:val="20"/>
                <w:lang w:val="sr-Latn-CS"/>
              </w:rPr>
            </w:pPr>
            <w:r w:rsidRPr="00F7297F">
              <w:rPr>
                <w:rFonts w:cs="Times New Roman"/>
                <w:sz w:val="20"/>
                <w:szCs w:val="20"/>
                <w:lang w:val="sr-Latn-CS"/>
              </w:rPr>
              <w:t>Kontinuirano, tokom godine</w:t>
            </w:r>
          </w:p>
          <w:p w:rsidR="00F24300" w:rsidRPr="00F7297F" w:rsidRDefault="00F24300" w:rsidP="00EA5584">
            <w:pPr>
              <w:rPr>
                <w:rFonts w:cs="Times New Roman"/>
                <w:sz w:val="20"/>
                <w:szCs w:val="20"/>
                <w:lang w:val="sr-Latn-CS"/>
              </w:rPr>
            </w:pPr>
          </w:p>
        </w:tc>
      </w:tr>
      <w:tr w:rsidR="00F24300" w:rsidRPr="00F7297F" w:rsidTr="00F7297F">
        <w:trPr>
          <w:trHeight w:val="70"/>
        </w:trPr>
        <w:tc>
          <w:tcPr>
            <w:tcW w:w="2865" w:type="dxa"/>
          </w:tcPr>
          <w:p w:rsidR="00843D33" w:rsidRDefault="00843D33" w:rsidP="00F7297F">
            <w:pPr>
              <w:ind w:right="-720"/>
              <w:rPr>
                <w:rFonts w:cs="Times New Roman"/>
                <w:sz w:val="20"/>
                <w:szCs w:val="20"/>
                <w:lang w:val="sr-Latn-CS"/>
              </w:rPr>
            </w:pPr>
          </w:p>
          <w:p w:rsidR="00F24300" w:rsidRPr="00F7297F" w:rsidRDefault="00F7297F" w:rsidP="00F7297F">
            <w:pPr>
              <w:ind w:right="-720"/>
              <w:rPr>
                <w:rFonts w:cs="Times New Roman"/>
                <w:sz w:val="20"/>
                <w:szCs w:val="20"/>
                <w:lang w:val="sr-Latn-CS"/>
              </w:rPr>
            </w:pPr>
            <w:r w:rsidRPr="00F7297F">
              <w:rPr>
                <w:rFonts w:cs="Times New Roman"/>
                <w:sz w:val="20"/>
                <w:szCs w:val="20"/>
                <w:lang w:val="sr-Latn-CS"/>
              </w:rPr>
              <w:t xml:space="preserve">RAD  </w:t>
            </w:r>
            <w:r w:rsidR="00F24300" w:rsidRPr="00F7297F">
              <w:rPr>
                <w:rFonts w:cs="Times New Roman"/>
                <w:sz w:val="20"/>
                <w:szCs w:val="20"/>
                <w:lang w:val="sr-Latn-CS"/>
              </w:rPr>
              <w:t>SA DJECOM</w:t>
            </w:r>
            <w:r w:rsidRPr="00F7297F">
              <w:rPr>
                <w:rFonts w:cs="Times New Roman"/>
                <w:sz w:val="20"/>
                <w:szCs w:val="20"/>
                <w:lang w:val="sr-Latn-CS"/>
              </w:rPr>
              <w:t xml:space="preserve">      </w:t>
            </w:r>
          </w:p>
        </w:tc>
        <w:tc>
          <w:tcPr>
            <w:tcW w:w="5465" w:type="dxa"/>
          </w:tcPr>
          <w:p w:rsidR="00F24300" w:rsidRPr="00F7297F" w:rsidRDefault="00F24300" w:rsidP="00EA5584">
            <w:pPr>
              <w:rPr>
                <w:rFonts w:cs="Times New Roman"/>
                <w:sz w:val="20"/>
                <w:szCs w:val="20"/>
                <w:lang w:val="sr-Latn-CS"/>
              </w:rPr>
            </w:pPr>
          </w:p>
          <w:p w:rsidR="00F24300" w:rsidRPr="00F7297F" w:rsidRDefault="00F24300" w:rsidP="00D52859">
            <w:pPr>
              <w:pStyle w:val="ListParagraph"/>
              <w:numPr>
                <w:ilvl w:val="0"/>
                <w:numId w:val="24"/>
              </w:numPr>
              <w:spacing w:after="0" w:line="240" w:lineRule="auto"/>
              <w:rPr>
                <w:rFonts w:ascii="Times New Roman" w:hAnsi="Times New Roman"/>
                <w:sz w:val="20"/>
                <w:szCs w:val="20"/>
                <w:lang w:val="sr-Latn-ME"/>
              </w:rPr>
            </w:pPr>
            <w:r w:rsidRPr="00F7297F">
              <w:rPr>
                <w:rFonts w:ascii="Times New Roman" w:hAnsi="Times New Roman"/>
                <w:sz w:val="20"/>
                <w:szCs w:val="20"/>
                <w:lang w:val="sr-Latn-CS"/>
              </w:rPr>
              <w:t>otkrivanje uzroka teškoća pojedine djece i preduzimanje i predlaganje određenih pedagoških mjera, kako bi se olakšalo funkcionisanje djeteta u grupi, o čemu postoji evidencija.</w:t>
            </w:r>
          </w:p>
          <w:p w:rsidR="00F24300" w:rsidRPr="00F7297F" w:rsidRDefault="00F24300" w:rsidP="00D52859">
            <w:pPr>
              <w:pStyle w:val="ListParagraph"/>
              <w:numPr>
                <w:ilvl w:val="0"/>
                <w:numId w:val="24"/>
              </w:numPr>
              <w:spacing w:after="0" w:line="240" w:lineRule="auto"/>
              <w:rPr>
                <w:rFonts w:ascii="Times New Roman" w:hAnsi="Times New Roman"/>
                <w:sz w:val="20"/>
                <w:szCs w:val="20"/>
                <w:lang w:val="sr-Latn-ME"/>
              </w:rPr>
            </w:pPr>
            <w:r w:rsidRPr="00F7297F">
              <w:rPr>
                <w:rFonts w:ascii="Times New Roman" w:hAnsi="Times New Roman"/>
                <w:sz w:val="20"/>
                <w:szCs w:val="20"/>
                <w:lang w:val="sr-Latn-CS"/>
              </w:rPr>
              <w:t xml:space="preserve">kod djece je podstican razvoj motivacije za usvajanjem znanja, kao i tjelesni i motorički razvoj djece. </w:t>
            </w:r>
          </w:p>
          <w:p w:rsidR="00F24300" w:rsidRPr="00F7297F" w:rsidRDefault="00F24300" w:rsidP="00D52859">
            <w:pPr>
              <w:pStyle w:val="ListParagraph"/>
              <w:numPr>
                <w:ilvl w:val="0"/>
                <w:numId w:val="24"/>
              </w:numPr>
              <w:spacing w:after="0" w:line="240" w:lineRule="auto"/>
              <w:rPr>
                <w:rFonts w:ascii="Times New Roman" w:hAnsi="Times New Roman"/>
                <w:sz w:val="20"/>
                <w:szCs w:val="20"/>
                <w:lang w:val="sr-Latn-ME"/>
              </w:rPr>
            </w:pPr>
            <w:r w:rsidRPr="00F7297F">
              <w:rPr>
                <w:rFonts w:ascii="Times New Roman" w:hAnsi="Times New Roman"/>
                <w:sz w:val="20"/>
                <w:szCs w:val="20"/>
                <w:lang w:val="sr-Latn-CS"/>
              </w:rPr>
              <w:t xml:space="preserve">posebna pažnja je posvećena praćenju procesa adaptacije, razgovorima sa roditeljima, i savjetodavnom radu u grupi. </w:t>
            </w:r>
          </w:p>
          <w:p w:rsidR="00F24300" w:rsidRPr="00843D33" w:rsidRDefault="00F24300" w:rsidP="00D52859">
            <w:pPr>
              <w:pStyle w:val="ListParagraph"/>
              <w:numPr>
                <w:ilvl w:val="0"/>
                <w:numId w:val="24"/>
              </w:numPr>
              <w:spacing w:after="0" w:line="240" w:lineRule="auto"/>
              <w:rPr>
                <w:rFonts w:ascii="Times New Roman" w:hAnsi="Times New Roman"/>
                <w:sz w:val="20"/>
                <w:szCs w:val="20"/>
                <w:lang w:val="sr-Latn-ME"/>
              </w:rPr>
            </w:pPr>
            <w:r w:rsidRPr="00F7297F">
              <w:rPr>
                <w:rFonts w:ascii="Times New Roman" w:hAnsi="Times New Roman"/>
                <w:sz w:val="20"/>
                <w:szCs w:val="20"/>
                <w:lang w:val="sr-Latn-CS"/>
              </w:rPr>
              <w:t>uz pomoć vaspitača, identifikovana  su djeca koja će se  pratiti u narednom periodu zbog određenih razvojnih teškoća ili aktuelne porodične problematike.</w:t>
            </w:r>
          </w:p>
          <w:p w:rsidR="00843D33" w:rsidRPr="00843D33" w:rsidRDefault="00843D33" w:rsidP="00843D33">
            <w:pPr>
              <w:rPr>
                <w:sz w:val="20"/>
                <w:szCs w:val="20"/>
                <w:lang w:val="sr-Latn-ME"/>
              </w:rPr>
            </w:pPr>
          </w:p>
          <w:p w:rsidR="00F24300" w:rsidRPr="00843D33" w:rsidRDefault="00F24300" w:rsidP="00843D33">
            <w:pPr>
              <w:pStyle w:val="ListParagraph"/>
              <w:numPr>
                <w:ilvl w:val="0"/>
                <w:numId w:val="24"/>
              </w:numPr>
              <w:spacing w:after="0" w:line="240" w:lineRule="auto"/>
              <w:rPr>
                <w:rFonts w:ascii="Times New Roman" w:hAnsi="Times New Roman"/>
                <w:sz w:val="20"/>
                <w:szCs w:val="20"/>
                <w:lang w:val="sr-Latn-ME"/>
              </w:rPr>
            </w:pPr>
            <w:r w:rsidRPr="00843D33">
              <w:rPr>
                <w:sz w:val="20"/>
                <w:szCs w:val="20"/>
                <w:lang w:val="sr-Latn-CS"/>
              </w:rPr>
              <w:t xml:space="preserve">redovni obilasci grupa uz posmatranje ponašanja </w:t>
            </w:r>
          </w:p>
          <w:p w:rsidR="00F24300" w:rsidRDefault="00843D33" w:rsidP="00EA5584">
            <w:pPr>
              <w:ind w:right="-360"/>
              <w:rPr>
                <w:rFonts w:cs="Times New Roman"/>
                <w:sz w:val="20"/>
                <w:szCs w:val="20"/>
                <w:lang w:val="sr-Latn-CS"/>
              </w:rPr>
            </w:pPr>
            <w:r>
              <w:rPr>
                <w:rFonts w:cs="Times New Roman"/>
                <w:sz w:val="20"/>
                <w:szCs w:val="20"/>
                <w:lang w:val="sr-Latn-CS"/>
              </w:rPr>
              <w:t xml:space="preserve">              </w:t>
            </w:r>
            <w:r w:rsidR="00F24300" w:rsidRPr="00F7297F">
              <w:rPr>
                <w:rFonts w:cs="Times New Roman"/>
                <w:sz w:val="20"/>
                <w:szCs w:val="20"/>
                <w:lang w:val="sr-Latn-CS"/>
              </w:rPr>
              <w:t>djece koja su ove godine imala Rješenje o usmjeravanju</w:t>
            </w:r>
          </w:p>
          <w:p w:rsidR="00F24300" w:rsidRDefault="00F24300" w:rsidP="00EA5584">
            <w:pPr>
              <w:pStyle w:val="ListParagraph"/>
              <w:numPr>
                <w:ilvl w:val="0"/>
                <w:numId w:val="24"/>
              </w:numPr>
              <w:ind w:right="-360"/>
              <w:rPr>
                <w:sz w:val="20"/>
                <w:szCs w:val="20"/>
                <w:lang w:val="sr-Latn-CS"/>
              </w:rPr>
            </w:pPr>
            <w:r w:rsidRPr="00386080">
              <w:rPr>
                <w:sz w:val="20"/>
                <w:szCs w:val="20"/>
                <w:lang w:val="sr-Latn-CS"/>
              </w:rPr>
              <w:t xml:space="preserve">izrada IROP-a zajedno dijete, zajedno sa vaspitačima i </w:t>
            </w:r>
            <w:r w:rsidR="00386080">
              <w:rPr>
                <w:sz w:val="20"/>
                <w:szCs w:val="20"/>
                <w:lang w:val="sr-Latn-CS"/>
              </w:rPr>
              <w:t>r</w:t>
            </w:r>
            <w:r w:rsidRPr="00386080">
              <w:rPr>
                <w:sz w:val="20"/>
                <w:szCs w:val="20"/>
                <w:lang w:val="sr-Latn-CS"/>
              </w:rPr>
              <w:t xml:space="preserve">oditeljima </w:t>
            </w:r>
          </w:p>
          <w:p w:rsidR="00F24300" w:rsidRDefault="00F24300" w:rsidP="00EA5584">
            <w:pPr>
              <w:pStyle w:val="ListParagraph"/>
              <w:numPr>
                <w:ilvl w:val="0"/>
                <w:numId w:val="24"/>
              </w:numPr>
              <w:ind w:right="-360"/>
              <w:rPr>
                <w:sz w:val="20"/>
                <w:szCs w:val="20"/>
                <w:lang w:val="sr-Latn-CS"/>
              </w:rPr>
            </w:pPr>
            <w:r w:rsidRPr="00386080">
              <w:rPr>
                <w:sz w:val="20"/>
                <w:szCs w:val="20"/>
                <w:lang w:val="sr-Latn-CS"/>
              </w:rPr>
              <w:t>razgovor sa vaspitačicama o ponašanju djece u grupi</w:t>
            </w:r>
          </w:p>
          <w:p w:rsidR="00386080" w:rsidRDefault="00F24300" w:rsidP="00386080">
            <w:pPr>
              <w:pStyle w:val="ListParagraph"/>
              <w:ind w:right="-360"/>
              <w:rPr>
                <w:sz w:val="20"/>
                <w:szCs w:val="20"/>
                <w:lang w:val="sr-Latn-CS"/>
              </w:rPr>
            </w:pPr>
            <w:r w:rsidRPr="00386080">
              <w:rPr>
                <w:sz w:val="20"/>
                <w:szCs w:val="20"/>
                <w:lang w:val="sr-Latn-CS"/>
              </w:rPr>
              <w:t>savjetodavni rad sa vaspitačicama, davanje predloga konkretnih postupaka u radu sa djecom i predloga</w:t>
            </w:r>
            <w:r w:rsidR="00386080">
              <w:rPr>
                <w:sz w:val="20"/>
                <w:szCs w:val="20"/>
                <w:lang w:val="sr-Latn-CS"/>
              </w:rPr>
              <w:t xml:space="preserve">  </w:t>
            </w:r>
            <w:r w:rsidR="00386080" w:rsidRPr="00386080">
              <w:rPr>
                <w:sz w:val="20"/>
                <w:szCs w:val="20"/>
                <w:lang w:val="sr-Latn-CS"/>
              </w:rPr>
              <w:t xml:space="preserve"> poželjnih oblika saradnje sa njihovim roditeljima</w:t>
            </w:r>
          </w:p>
          <w:p w:rsidR="00F24300" w:rsidRPr="00386080" w:rsidRDefault="00386080" w:rsidP="00386080">
            <w:pPr>
              <w:pStyle w:val="ListParagraph"/>
              <w:numPr>
                <w:ilvl w:val="0"/>
                <w:numId w:val="24"/>
              </w:numPr>
              <w:ind w:right="-360"/>
              <w:rPr>
                <w:sz w:val="20"/>
                <w:szCs w:val="20"/>
                <w:lang w:val="sr-Latn-CS"/>
              </w:rPr>
            </w:pPr>
            <w:r w:rsidRPr="00F7297F">
              <w:rPr>
                <w:sz w:val="20"/>
                <w:szCs w:val="20"/>
                <w:lang w:val="sr-Latn-CS"/>
              </w:rPr>
              <w:t xml:space="preserve">individualni rad sa djecom </w:t>
            </w:r>
            <w:r>
              <w:rPr>
                <w:sz w:val="20"/>
                <w:szCs w:val="20"/>
                <w:lang w:val="sr-Latn-CS"/>
              </w:rPr>
              <w:t xml:space="preserve"> </w:t>
            </w:r>
          </w:p>
        </w:tc>
        <w:tc>
          <w:tcPr>
            <w:tcW w:w="2398" w:type="dxa"/>
          </w:tcPr>
          <w:p w:rsidR="00F24300" w:rsidRPr="00F7297F" w:rsidRDefault="00F24300" w:rsidP="00EA5584">
            <w:pPr>
              <w:rPr>
                <w:rFonts w:cs="Times New Roman"/>
                <w:sz w:val="20"/>
                <w:szCs w:val="20"/>
                <w:lang w:val="sr-Latn-CS"/>
              </w:rPr>
            </w:pPr>
          </w:p>
          <w:p w:rsidR="00F24300" w:rsidRPr="00F7297F" w:rsidRDefault="00F24300" w:rsidP="00EA5584">
            <w:pPr>
              <w:rPr>
                <w:rFonts w:cs="Times New Roman"/>
                <w:sz w:val="20"/>
                <w:szCs w:val="20"/>
                <w:lang w:val="sr-Latn-CS"/>
              </w:rPr>
            </w:pPr>
          </w:p>
          <w:p w:rsidR="00F24300" w:rsidRPr="00F7297F" w:rsidRDefault="00F24300" w:rsidP="00EA5584">
            <w:pPr>
              <w:rPr>
                <w:rFonts w:cs="Times New Roman"/>
                <w:sz w:val="20"/>
                <w:szCs w:val="20"/>
                <w:lang w:val="sr-Latn-CS"/>
              </w:rPr>
            </w:pPr>
          </w:p>
          <w:p w:rsidR="00F24300" w:rsidRPr="00F7297F" w:rsidRDefault="00F24300" w:rsidP="00EA5584">
            <w:pPr>
              <w:rPr>
                <w:rFonts w:cs="Times New Roman"/>
                <w:sz w:val="20"/>
                <w:szCs w:val="20"/>
                <w:lang w:val="sr-Latn-CS"/>
              </w:rPr>
            </w:pPr>
          </w:p>
          <w:p w:rsidR="00F24300" w:rsidRPr="00F7297F" w:rsidRDefault="00F24300" w:rsidP="00EA5584">
            <w:pPr>
              <w:rPr>
                <w:rFonts w:cs="Times New Roman"/>
                <w:sz w:val="20"/>
                <w:szCs w:val="20"/>
                <w:lang w:val="sr-Latn-CS"/>
              </w:rPr>
            </w:pPr>
            <w:r w:rsidRPr="00F7297F">
              <w:rPr>
                <w:rFonts w:cs="Times New Roman"/>
                <w:sz w:val="20"/>
                <w:szCs w:val="20"/>
                <w:lang w:val="sr-Latn-CS"/>
              </w:rPr>
              <w:t>Tokom godine</w:t>
            </w:r>
          </w:p>
          <w:p w:rsidR="00F24300" w:rsidRPr="00F7297F" w:rsidRDefault="00F24300" w:rsidP="00EA5584">
            <w:pPr>
              <w:rPr>
                <w:rFonts w:cs="Times New Roman"/>
                <w:sz w:val="20"/>
                <w:szCs w:val="20"/>
                <w:lang w:val="sr-Latn-CS"/>
              </w:rPr>
            </w:pPr>
          </w:p>
          <w:p w:rsidR="00F24300" w:rsidRPr="00F7297F" w:rsidRDefault="00F24300" w:rsidP="00EA5584">
            <w:pPr>
              <w:rPr>
                <w:rFonts w:cs="Times New Roman"/>
                <w:sz w:val="20"/>
                <w:szCs w:val="20"/>
                <w:lang w:val="sr-Latn-CS"/>
              </w:rPr>
            </w:pPr>
          </w:p>
          <w:p w:rsidR="00F24300" w:rsidRPr="00F7297F" w:rsidRDefault="00F24300" w:rsidP="00EA5584">
            <w:pPr>
              <w:rPr>
                <w:rFonts w:cs="Times New Roman"/>
                <w:sz w:val="20"/>
                <w:szCs w:val="20"/>
                <w:lang w:val="sr-Latn-CS"/>
              </w:rPr>
            </w:pPr>
          </w:p>
        </w:tc>
      </w:tr>
    </w:tbl>
    <w:p w:rsidR="00F24300" w:rsidRPr="00F7297F" w:rsidRDefault="00F24300" w:rsidP="00F24300">
      <w:pPr>
        <w:tabs>
          <w:tab w:val="left" w:pos="2790"/>
        </w:tabs>
        <w:rPr>
          <w:rFonts w:cs="Times New Roman"/>
          <w:color w:val="FF0000"/>
          <w:sz w:val="20"/>
          <w:szCs w:val="20"/>
          <w:lang w:val="sr-Latn-CS"/>
        </w:rPr>
      </w:pPr>
    </w:p>
    <w:tbl>
      <w:tblPr>
        <w:tblpPr w:leftFromText="180" w:rightFromText="180" w:vertAnchor="text" w:horzAnchor="margin" w:tblpXSpec="center" w:tblpY="556"/>
        <w:tblW w:w="10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9"/>
        <w:gridCol w:w="6009"/>
        <w:gridCol w:w="1836"/>
      </w:tblGrid>
      <w:tr w:rsidR="00F24300" w:rsidRPr="00F7297F" w:rsidTr="00EA5584">
        <w:trPr>
          <w:trHeight w:val="3880"/>
        </w:trPr>
        <w:tc>
          <w:tcPr>
            <w:tcW w:w="2919" w:type="dxa"/>
          </w:tcPr>
          <w:p w:rsidR="00F24300" w:rsidRPr="00F7297F" w:rsidRDefault="00F24300" w:rsidP="00EA5584">
            <w:pPr>
              <w:rPr>
                <w:rFonts w:cs="Times New Roman"/>
                <w:sz w:val="20"/>
                <w:szCs w:val="20"/>
                <w:lang w:val="sr-Latn-CS"/>
              </w:rPr>
            </w:pPr>
          </w:p>
          <w:p w:rsidR="00F24300" w:rsidRPr="00F7297F" w:rsidRDefault="00F24300" w:rsidP="00EA5584">
            <w:pPr>
              <w:rPr>
                <w:rFonts w:cs="Times New Roman"/>
                <w:sz w:val="20"/>
                <w:szCs w:val="20"/>
                <w:lang w:val="sr-Latn-CS"/>
              </w:rPr>
            </w:pPr>
          </w:p>
          <w:p w:rsidR="00F24300" w:rsidRPr="00F7297F" w:rsidRDefault="00F24300" w:rsidP="00EA5584">
            <w:pPr>
              <w:rPr>
                <w:rFonts w:cs="Times New Roman"/>
                <w:sz w:val="20"/>
                <w:szCs w:val="20"/>
                <w:lang w:val="sr-Latn-CS"/>
              </w:rPr>
            </w:pPr>
            <w:r w:rsidRPr="00F7297F">
              <w:rPr>
                <w:rFonts w:cs="Times New Roman"/>
                <w:sz w:val="20"/>
                <w:szCs w:val="20"/>
                <w:lang w:val="sr-Latn-CS"/>
              </w:rPr>
              <w:t>SARADNJA SA RODITELJIMA</w:t>
            </w:r>
          </w:p>
        </w:tc>
        <w:tc>
          <w:tcPr>
            <w:tcW w:w="6009" w:type="dxa"/>
          </w:tcPr>
          <w:p w:rsidR="00F24300" w:rsidRPr="00F7297F" w:rsidRDefault="00F24300" w:rsidP="00EA5584">
            <w:pPr>
              <w:rPr>
                <w:rFonts w:cs="Times New Roman"/>
                <w:sz w:val="20"/>
                <w:szCs w:val="20"/>
                <w:lang w:val="sr-Latn-CS"/>
              </w:rPr>
            </w:pPr>
          </w:p>
          <w:p w:rsidR="00F24300" w:rsidRPr="00F7297F" w:rsidRDefault="00F24300" w:rsidP="00D52859">
            <w:pPr>
              <w:pStyle w:val="ListParagraph"/>
              <w:numPr>
                <w:ilvl w:val="0"/>
                <w:numId w:val="24"/>
              </w:numPr>
              <w:spacing w:after="0" w:line="240" w:lineRule="auto"/>
              <w:ind w:right="-360"/>
              <w:rPr>
                <w:rFonts w:ascii="Times New Roman" w:hAnsi="Times New Roman"/>
                <w:sz w:val="20"/>
                <w:szCs w:val="20"/>
                <w:lang w:val="sr-Latn-CS"/>
              </w:rPr>
            </w:pPr>
            <w:r w:rsidRPr="00F7297F">
              <w:rPr>
                <w:rFonts w:ascii="Times New Roman" w:hAnsi="Times New Roman"/>
                <w:sz w:val="20"/>
                <w:szCs w:val="20"/>
                <w:lang w:val="sr-Latn-CS"/>
              </w:rPr>
              <w:t>prisustvo prvim roditeljskim sastancima u svim vaspitnim grupama</w:t>
            </w:r>
          </w:p>
          <w:p w:rsidR="00F24300" w:rsidRPr="00F7297F" w:rsidRDefault="00F24300" w:rsidP="00D52859">
            <w:pPr>
              <w:pStyle w:val="ListParagraph"/>
              <w:numPr>
                <w:ilvl w:val="0"/>
                <w:numId w:val="24"/>
              </w:numPr>
              <w:spacing w:after="0" w:line="240" w:lineRule="auto"/>
              <w:ind w:right="-360"/>
              <w:rPr>
                <w:rFonts w:ascii="Times New Roman" w:hAnsi="Times New Roman"/>
                <w:sz w:val="20"/>
                <w:szCs w:val="20"/>
                <w:lang w:val="sr-Latn-CS"/>
              </w:rPr>
            </w:pPr>
            <w:r w:rsidRPr="00F7297F">
              <w:rPr>
                <w:rFonts w:ascii="Times New Roman" w:hAnsi="Times New Roman"/>
                <w:sz w:val="20"/>
                <w:szCs w:val="20"/>
                <w:lang w:val="sr-Latn-CS"/>
              </w:rPr>
              <w:t>rad sa roditeljima najčešće je imao za povod teškoće</w:t>
            </w:r>
          </w:p>
          <w:p w:rsidR="00F24300" w:rsidRPr="00F7297F" w:rsidRDefault="00F24300" w:rsidP="00EA5584">
            <w:pPr>
              <w:pStyle w:val="ListParagraph"/>
              <w:ind w:right="-360"/>
              <w:rPr>
                <w:rFonts w:ascii="Times New Roman" w:hAnsi="Times New Roman"/>
                <w:sz w:val="20"/>
                <w:szCs w:val="20"/>
                <w:lang w:val="sr-Latn-CS"/>
              </w:rPr>
            </w:pPr>
            <w:r w:rsidRPr="00F7297F">
              <w:rPr>
                <w:rFonts w:ascii="Times New Roman" w:hAnsi="Times New Roman"/>
                <w:sz w:val="20"/>
                <w:szCs w:val="20"/>
                <w:lang w:val="sr-Latn-CS"/>
              </w:rPr>
              <w:t xml:space="preserve"> u adaptaciji, neprilagođeno ponašanje djece, socio emocionalne teškoće, konsultacije o vaspitnim metodama, pomoć pri rješavanju kriznih situacija u porodičnom funkcionisanju i slično.</w:t>
            </w:r>
          </w:p>
          <w:p w:rsidR="00F24300" w:rsidRPr="00F7297F" w:rsidRDefault="00F24300" w:rsidP="00D52859">
            <w:pPr>
              <w:pStyle w:val="ListParagraph"/>
              <w:numPr>
                <w:ilvl w:val="0"/>
                <w:numId w:val="24"/>
              </w:numPr>
              <w:spacing w:after="0" w:line="240" w:lineRule="auto"/>
              <w:ind w:right="-360"/>
              <w:rPr>
                <w:rFonts w:ascii="Times New Roman" w:hAnsi="Times New Roman"/>
                <w:sz w:val="20"/>
                <w:szCs w:val="20"/>
                <w:lang w:val="sr-Latn-CS"/>
              </w:rPr>
            </w:pPr>
            <w:r w:rsidRPr="00F7297F">
              <w:rPr>
                <w:rFonts w:ascii="Times New Roman" w:hAnsi="Times New Roman"/>
                <w:sz w:val="20"/>
                <w:szCs w:val="20"/>
                <w:lang w:val="sr-Latn-CS"/>
              </w:rPr>
              <w:t xml:space="preserve">većina djece sa čijim roditeljima se ostvarila saradnja, praćena su u grupi, izuzev dva djeteta, čiji su roditelji smatrali da bi bilo poželjno da se individualno </w:t>
            </w:r>
          </w:p>
          <w:p w:rsidR="00F24300" w:rsidRPr="00F7297F" w:rsidRDefault="00F24300" w:rsidP="00EA5584">
            <w:pPr>
              <w:pStyle w:val="ListParagraph"/>
              <w:ind w:right="-360"/>
              <w:rPr>
                <w:rFonts w:ascii="Times New Roman" w:hAnsi="Times New Roman"/>
                <w:sz w:val="20"/>
                <w:szCs w:val="20"/>
                <w:lang w:val="sr-Latn-CS"/>
              </w:rPr>
            </w:pPr>
            <w:r w:rsidRPr="00F7297F">
              <w:rPr>
                <w:rFonts w:ascii="Times New Roman" w:hAnsi="Times New Roman"/>
                <w:sz w:val="20"/>
                <w:szCs w:val="20"/>
                <w:lang w:val="sr-Latn-CS"/>
              </w:rPr>
              <w:t xml:space="preserve">pristupi razrešenju nastale teškoće. </w:t>
            </w:r>
          </w:p>
          <w:p w:rsidR="00F24300" w:rsidRPr="00F7297F" w:rsidRDefault="00F24300" w:rsidP="00D52859">
            <w:pPr>
              <w:pStyle w:val="ListParagraph"/>
              <w:numPr>
                <w:ilvl w:val="0"/>
                <w:numId w:val="24"/>
              </w:numPr>
              <w:spacing w:after="0" w:line="240" w:lineRule="auto"/>
              <w:ind w:right="-360"/>
              <w:rPr>
                <w:rFonts w:ascii="Times New Roman" w:hAnsi="Times New Roman"/>
                <w:sz w:val="20"/>
                <w:szCs w:val="20"/>
                <w:lang w:val="sr-Latn-CS"/>
              </w:rPr>
            </w:pPr>
            <w:r w:rsidRPr="00F7297F">
              <w:rPr>
                <w:rFonts w:ascii="Times New Roman" w:hAnsi="Times New Roman"/>
                <w:sz w:val="20"/>
                <w:szCs w:val="20"/>
                <w:lang w:val="sr-Latn-CS"/>
              </w:rPr>
              <w:t>obilasci vaspitnih grupa kojima djeca pripadaju, razgovori sa vaspitačima o poželjnim oblicima i metodama rada sa pojedinom djecom ili o poželjnim reakcijama na dječje problematično ponašanje.</w:t>
            </w:r>
          </w:p>
          <w:p w:rsidR="00F24300" w:rsidRPr="00F7297F" w:rsidRDefault="00F24300" w:rsidP="00D52859">
            <w:pPr>
              <w:pStyle w:val="ListParagraph"/>
              <w:numPr>
                <w:ilvl w:val="0"/>
                <w:numId w:val="24"/>
              </w:numPr>
              <w:spacing w:after="0" w:line="240" w:lineRule="auto"/>
              <w:ind w:right="-360"/>
              <w:rPr>
                <w:rFonts w:ascii="Times New Roman" w:hAnsi="Times New Roman"/>
                <w:sz w:val="20"/>
                <w:szCs w:val="20"/>
                <w:lang w:val="sr-Latn-CS"/>
              </w:rPr>
            </w:pPr>
            <w:r w:rsidRPr="00F7297F">
              <w:rPr>
                <w:rFonts w:ascii="Times New Roman" w:hAnsi="Times New Roman"/>
                <w:sz w:val="20"/>
                <w:szCs w:val="20"/>
                <w:lang w:val="sr-Latn-CS"/>
              </w:rPr>
              <w:t>usklađivanje saradnje vaspitača sa roditeljima</w:t>
            </w:r>
          </w:p>
          <w:p w:rsidR="00F24300" w:rsidRPr="00F7297F" w:rsidRDefault="00F24300" w:rsidP="00D52859">
            <w:pPr>
              <w:pStyle w:val="ListParagraph"/>
              <w:numPr>
                <w:ilvl w:val="0"/>
                <w:numId w:val="24"/>
              </w:numPr>
              <w:spacing w:after="0" w:line="240" w:lineRule="auto"/>
              <w:ind w:right="-360"/>
              <w:rPr>
                <w:rFonts w:ascii="Times New Roman" w:hAnsi="Times New Roman"/>
                <w:sz w:val="20"/>
                <w:szCs w:val="20"/>
                <w:lang w:val="sr-Latn-CS"/>
              </w:rPr>
            </w:pPr>
            <w:r w:rsidRPr="00F7297F">
              <w:rPr>
                <w:rFonts w:ascii="Times New Roman" w:hAnsi="Times New Roman"/>
                <w:sz w:val="20"/>
                <w:szCs w:val="20"/>
                <w:lang w:val="sr-Latn-CS"/>
              </w:rPr>
              <w:t xml:space="preserve">savjetodavni razgovori sa roditeljima,povodom  teškoća u adaptacionom periodu i predlaganje  postupaka za lakše prevazilaženje nastalih kriza. </w:t>
            </w:r>
          </w:p>
          <w:p w:rsidR="00F24300" w:rsidRPr="00F7297F" w:rsidRDefault="00F24300" w:rsidP="00D52859">
            <w:pPr>
              <w:pStyle w:val="ListParagraph"/>
              <w:numPr>
                <w:ilvl w:val="0"/>
                <w:numId w:val="24"/>
              </w:numPr>
              <w:spacing w:after="0" w:line="240" w:lineRule="auto"/>
              <w:ind w:right="-360"/>
              <w:rPr>
                <w:rFonts w:ascii="Times New Roman" w:hAnsi="Times New Roman"/>
                <w:sz w:val="20"/>
                <w:szCs w:val="20"/>
                <w:lang w:val="sr-Latn-CS"/>
              </w:rPr>
            </w:pPr>
            <w:r w:rsidRPr="00F7297F">
              <w:rPr>
                <w:rFonts w:ascii="Times New Roman" w:hAnsi="Times New Roman"/>
                <w:sz w:val="20"/>
                <w:szCs w:val="20"/>
                <w:lang w:val="sr-Latn-CS"/>
              </w:rPr>
              <w:t>prisustvo radu svih Stručnih oragana Ustanove.</w:t>
            </w:r>
          </w:p>
        </w:tc>
        <w:tc>
          <w:tcPr>
            <w:tcW w:w="1836" w:type="dxa"/>
          </w:tcPr>
          <w:p w:rsidR="00F24300" w:rsidRPr="00F7297F" w:rsidRDefault="00F24300" w:rsidP="00EA5584">
            <w:pPr>
              <w:rPr>
                <w:rFonts w:cs="Times New Roman"/>
                <w:sz w:val="20"/>
                <w:szCs w:val="20"/>
                <w:lang w:val="sr-Latn-CS"/>
              </w:rPr>
            </w:pPr>
          </w:p>
          <w:p w:rsidR="00F24300" w:rsidRPr="00F7297F" w:rsidRDefault="00F24300" w:rsidP="00EA5584">
            <w:pPr>
              <w:rPr>
                <w:rFonts w:cs="Times New Roman"/>
                <w:sz w:val="20"/>
                <w:szCs w:val="20"/>
                <w:lang w:val="sr-Latn-CS"/>
              </w:rPr>
            </w:pPr>
          </w:p>
          <w:p w:rsidR="00F24300" w:rsidRPr="00F7297F" w:rsidRDefault="00F24300" w:rsidP="00EA5584">
            <w:pPr>
              <w:rPr>
                <w:rFonts w:cs="Times New Roman"/>
                <w:sz w:val="20"/>
                <w:szCs w:val="20"/>
                <w:lang w:val="sr-Latn-CS"/>
              </w:rPr>
            </w:pPr>
          </w:p>
          <w:p w:rsidR="00F24300" w:rsidRPr="00F7297F" w:rsidRDefault="00F24300" w:rsidP="00EA5584">
            <w:pPr>
              <w:rPr>
                <w:rFonts w:cs="Times New Roman"/>
                <w:sz w:val="20"/>
                <w:szCs w:val="20"/>
                <w:lang w:val="sr-Latn-CS"/>
              </w:rPr>
            </w:pPr>
          </w:p>
          <w:p w:rsidR="00F24300" w:rsidRPr="00F7297F" w:rsidRDefault="00F24300" w:rsidP="00EA5584">
            <w:pPr>
              <w:rPr>
                <w:rFonts w:cs="Times New Roman"/>
                <w:sz w:val="20"/>
                <w:szCs w:val="20"/>
                <w:lang w:val="sr-Latn-CS"/>
              </w:rPr>
            </w:pPr>
          </w:p>
          <w:p w:rsidR="00F24300" w:rsidRPr="00F7297F" w:rsidRDefault="00F24300" w:rsidP="00EA5584">
            <w:pPr>
              <w:rPr>
                <w:rFonts w:cs="Times New Roman"/>
                <w:sz w:val="20"/>
                <w:szCs w:val="20"/>
                <w:lang w:val="sr-Latn-CS"/>
              </w:rPr>
            </w:pPr>
            <w:r w:rsidRPr="00F7297F">
              <w:rPr>
                <w:rFonts w:cs="Times New Roman"/>
                <w:sz w:val="20"/>
                <w:szCs w:val="20"/>
                <w:lang w:val="sr-Latn-CS"/>
              </w:rPr>
              <w:t>Po potrebi i kontinuirano tokom godine, izuzev jula mjeseca</w:t>
            </w:r>
          </w:p>
          <w:p w:rsidR="00F24300" w:rsidRPr="00F7297F" w:rsidRDefault="00F24300" w:rsidP="00EA5584">
            <w:pPr>
              <w:rPr>
                <w:rFonts w:cs="Times New Roman"/>
                <w:sz w:val="20"/>
                <w:szCs w:val="20"/>
                <w:lang w:val="sr-Latn-CS"/>
              </w:rPr>
            </w:pPr>
          </w:p>
          <w:p w:rsidR="00F24300" w:rsidRPr="00F7297F" w:rsidRDefault="00F24300" w:rsidP="00EA5584">
            <w:pPr>
              <w:rPr>
                <w:rFonts w:cs="Times New Roman"/>
                <w:sz w:val="20"/>
                <w:szCs w:val="20"/>
                <w:lang w:val="sr-Latn-CS"/>
              </w:rPr>
            </w:pPr>
          </w:p>
          <w:p w:rsidR="00F24300" w:rsidRPr="00F7297F" w:rsidRDefault="00F24300" w:rsidP="00EA5584">
            <w:pPr>
              <w:rPr>
                <w:rFonts w:cs="Times New Roman"/>
                <w:sz w:val="20"/>
                <w:szCs w:val="20"/>
                <w:lang w:val="sr-Latn-CS"/>
              </w:rPr>
            </w:pPr>
          </w:p>
        </w:tc>
      </w:tr>
      <w:tr w:rsidR="00F24300" w:rsidRPr="00F7297F" w:rsidTr="00EA5584">
        <w:trPr>
          <w:trHeight w:val="70"/>
        </w:trPr>
        <w:tc>
          <w:tcPr>
            <w:tcW w:w="2919" w:type="dxa"/>
          </w:tcPr>
          <w:p w:rsidR="00F24300" w:rsidRPr="00F7297F" w:rsidRDefault="00F24300" w:rsidP="00EA5584">
            <w:pPr>
              <w:rPr>
                <w:rFonts w:cs="Times New Roman"/>
                <w:sz w:val="20"/>
                <w:szCs w:val="20"/>
                <w:lang w:val="sr-Latn-CS"/>
              </w:rPr>
            </w:pPr>
          </w:p>
          <w:p w:rsidR="00F24300" w:rsidRPr="00F7297F" w:rsidRDefault="00F24300" w:rsidP="00EA5584">
            <w:pPr>
              <w:rPr>
                <w:rFonts w:cs="Times New Roman"/>
                <w:sz w:val="20"/>
                <w:szCs w:val="20"/>
                <w:lang w:val="sr-Latn-CS"/>
              </w:rPr>
            </w:pPr>
          </w:p>
          <w:p w:rsidR="00F24300" w:rsidRPr="00F7297F" w:rsidRDefault="00F24300" w:rsidP="00EA5584">
            <w:pPr>
              <w:rPr>
                <w:rFonts w:cs="Times New Roman"/>
                <w:sz w:val="20"/>
                <w:szCs w:val="20"/>
                <w:lang w:val="sr-Latn-CS"/>
              </w:rPr>
            </w:pPr>
          </w:p>
          <w:p w:rsidR="00F24300" w:rsidRPr="00F7297F" w:rsidRDefault="00F24300" w:rsidP="00EA5584">
            <w:pPr>
              <w:rPr>
                <w:rFonts w:cs="Times New Roman"/>
                <w:sz w:val="20"/>
                <w:szCs w:val="20"/>
                <w:lang w:val="sr-Latn-CS"/>
              </w:rPr>
            </w:pPr>
          </w:p>
          <w:p w:rsidR="00F24300" w:rsidRPr="00F7297F" w:rsidRDefault="00F24300" w:rsidP="00EA5584">
            <w:pPr>
              <w:rPr>
                <w:rFonts w:cs="Times New Roman"/>
                <w:sz w:val="20"/>
                <w:szCs w:val="20"/>
                <w:lang w:val="sr-Latn-CS"/>
              </w:rPr>
            </w:pPr>
            <w:r w:rsidRPr="00F7297F">
              <w:rPr>
                <w:rFonts w:cs="Times New Roman"/>
                <w:sz w:val="20"/>
                <w:szCs w:val="20"/>
                <w:lang w:val="sr-Latn-CS"/>
              </w:rPr>
              <w:t>ANALITIČKO ISTRAŽIVAČKI RAD</w:t>
            </w:r>
          </w:p>
          <w:p w:rsidR="00F24300" w:rsidRPr="00F7297F" w:rsidRDefault="00F24300" w:rsidP="00EA5584">
            <w:pPr>
              <w:rPr>
                <w:rFonts w:cs="Times New Roman"/>
                <w:sz w:val="20"/>
                <w:szCs w:val="20"/>
                <w:lang w:val="sr-Latn-CS"/>
              </w:rPr>
            </w:pPr>
          </w:p>
        </w:tc>
        <w:tc>
          <w:tcPr>
            <w:tcW w:w="6009" w:type="dxa"/>
          </w:tcPr>
          <w:p w:rsidR="00F24300" w:rsidRPr="00F7297F" w:rsidRDefault="00F24300" w:rsidP="00D52859">
            <w:pPr>
              <w:pStyle w:val="ListParagraph"/>
              <w:numPr>
                <w:ilvl w:val="0"/>
                <w:numId w:val="24"/>
              </w:numPr>
              <w:spacing w:after="0" w:line="240" w:lineRule="auto"/>
              <w:rPr>
                <w:rFonts w:ascii="Times New Roman" w:hAnsi="Times New Roman"/>
                <w:sz w:val="20"/>
                <w:szCs w:val="20"/>
              </w:rPr>
            </w:pPr>
            <w:r w:rsidRPr="00F7297F">
              <w:rPr>
                <w:rFonts w:ascii="Times New Roman" w:hAnsi="Times New Roman"/>
                <w:sz w:val="20"/>
                <w:szCs w:val="20"/>
                <w:lang w:val="sr-Latn-CS"/>
              </w:rPr>
              <w:t xml:space="preserve">izrada raznih Izvještaja, informacija i analiza u vezi sa radom naše ustanove. </w:t>
            </w:r>
          </w:p>
          <w:p w:rsidR="00F24300" w:rsidRPr="00F7297F" w:rsidRDefault="00F24300" w:rsidP="00D52859">
            <w:pPr>
              <w:pStyle w:val="ListParagraph"/>
              <w:numPr>
                <w:ilvl w:val="0"/>
                <w:numId w:val="24"/>
              </w:numPr>
              <w:spacing w:after="0" w:line="240" w:lineRule="auto"/>
              <w:rPr>
                <w:rFonts w:ascii="Times New Roman" w:hAnsi="Times New Roman"/>
                <w:sz w:val="20"/>
                <w:szCs w:val="20"/>
              </w:rPr>
            </w:pPr>
            <w:r w:rsidRPr="00F7297F">
              <w:rPr>
                <w:rFonts w:ascii="Times New Roman" w:hAnsi="Times New Roman"/>
                <w:sz w:val="20"/>
                <w:szCs w:val="20"/>
                <w:lang w:val="sr-Latn-CS"/>
              </w:rPr>
              <w:t xml:space="preserve">ostvaren je kontinuirani uvid u vođenje priprema vaspitača o svim vidovima vaspitno – obrazovnog rada, što putem hospitacija, što prilikom redovnog obilaska vaspitnih grupa. </w:t>
            </w:r>
          </w:p>
          <w:p w:rsidR="00F24300" w:rsidRPr="00F7297F" w:rsidRDefault="00F24300" w:rsidP="00D52859">
            <w:pPr>
              <w:pStyle w:val="ListParagraph"/>
              <w:numPr>
                <w:ilvl w:val="0"/>
                <w:numId w:val="24"/>
              </w:numPr>
              <w:spacing w:after="0" w:line="240" w:lineRule="auto"/>
              <w:rPr>
                <w:rFonts w:ascii="Times New Roman" w:hAnsi="Times New Roman"/>
                <w:sz w:val="20"/>
                <w:szCs w:val="20"/>
              </w:rPr>
            </w:pPr>
            <w:r w:rsidRPr="00F7297F">
              <w:rPr>
                <w:rFonts w:ascii="Times New Roman" w:hAnsi="Times New Roman"/>
                <w:sz w:val="20"/>
                <w:szCs w:val="20"/>
                <w:lang w:val="sr-Latn-CS"/>
              </w:rPr>
              <w:t>upoznati su stručni organi Ustanove sa rezultatima analiza, ispitivanja ( Upitnika za roditelje djece koja prvi put pohađaju vrtić, Upitnika o zainteresovanosti za pohađanje IT tečajeva, Inventara za prioritetne oblasti za koje su se vaspitači opredijelili, zatim Upitnika za roditelje budućih poredškolaca).</w:t>
            </w:r>
          </w:p>
          <w:p w:rsidR="00F24300" w:rsidRPr="00F7297F" w:rsidRDefault="00F24300" w:rsidP="00EA5584">
            <w:pPr>
              <w:rPr>
                <w:rFonts w:cs="Times New Roman"/>
                <w:sz w:val="20"/>
                <w:szCs w:val="20"/>
                <w:lang w:val="sr-Latn-CS"/>
              </w:rPr>
            </w:pPr>
          </w:p>
        </w:tc>
        <w:tc>
          <w:tcPr>
            <w:tcW w:w="1836" w:type="dxa"/>
          </w:tcPr>
          <w:p w:rsidR="00F24300" w:rsidRPr="00F7297F" w:rsidRDefault="00F24300" w:rsidP="00EA5584">
            <w:pPr>
              <w:rPr>
                <w:rFonts w:cs="Times New Roman"/>
                <w:sz w:val="20"/>
                <w:szCs w:val="20"/>
                <w:lang w:val="sr-Latn-CS"/>
              </w:rPr>
            </w:pPr>
          </w:p>
          <w:p w:rsidR="00F24300" w:rsidRPr="00F7297F" w:rsidRDefault="00F24300" w:rsidP="00EA5584">
            <w:pPr>
              <w:rPr>
                <w:rFonts w:cs="Times New Roman"/>
                <w:sz w:val="20"/>
                <w:szCs w:val="20"/>
                <w:lang w:val="sr-Latn-CS"/>
              </w:rPr>
            </w:pPr>
          </w:p>
          <w:p w:rsidR="00F24300" w:rsidRPr="00F7297F" w:rsidRDefault="00F24300" w:rsidP="00EA5584">
            <w:pPr>
              <w:rPr>
                <w:rFonts w:cs="Times New Roman"/>
                <w:sz w:val="20"/>
                <w:szCs w:val="20"/>
                <w:lang w:val="sr-Latn-CS"/>
              </w:rPr>
            </w:pPr>
            <w:r w:rsidRPr="00F7297F">
              <w:rPr>
                <w:rFonts w:cs="Times New Roman"/>
                <w:sz w:val="20"/>
                <w:szCs w:val="20"/>
                <w:lang w:val="sr-Latn-CS"/>
              </w:rPr>
              <w:t>septembar i oktobar 2018.; po potrebi</w:t>
            </w:r>
          </w:p>
          <w:p w:rsidR="00F24300" w:rsidRPr="00F7297F" w:rsidRDefault="00F24300" w:rsidP="00EA5584">
            <w:pPr>
              <w:rPr>
                <w:rFonts w:cs="Times New Roman"/>
                <w:sz w:val="20"/>
                <w:szCs w:val="20"/>
                <w:lang w:val="sr-Latn-CS"/>
              </w:rPr>
            </w:pPr>
          </w:p>
          <w:p w:rsidR="00F24300" w:rsidRPr="00F7297F" w:rsidRDefault="00F24300" w:rsidP="00EA5584">
            <w:pPr>
              <w:rPr>
                <w:rFonts w:cs="Times New Roman"/>
                <w:sz w:val="20"/>
                <w:szCs w:val="20"/>
                <w:lang w:val="sr-Latn-CS"/>
              </w:rPr>
            </w:pPr>
          </w:p>
          <w:p w:rsidR="00F24300" w:rsidRPr="00F7297F" w:rsidRDefault="00F24300" w:rsidP="00EA5584">
            <w:pPr>
              <w:rPr>
                <w:rFonts w:cs="Times New Roman"/>
                <w:sz w:val="20"/>
                <w:szCs w:val="20"/>
                <w:lang w:val="sr-Latn-CS"/>
              </w:rPr>
            </w:pPr>
          </w:p>
          <w:p w:rsidR="00F24300" w:rsidRPr="00F7297F" w:rsidRDefault="00F24300" w:rsidP="00EA5584">
            <w:pPr>
              <w:rPr>
                <w:rFonts w:cs="Times New Roman"/>
                <w:sz w:val="20"/>
                <w:szCs w:val="20"/>
                <w:lang w:val="sr-Latn-CS"/>
              </w:rPr>
            </w:pPr>
          </w:p>
          <w:p w:rsidR="00F24300" w:rsidRPr="00F7297F" w:rsidRDefault="00F24300" w:rsidP="00EA5584">
            <w:pPr>
              <w:rPr>
                <w:rFonts w:cs="Times New Roman"/>
                <w:sz w:val="20"/>
                <w:szCs w:val="20"/>
                <w:lang w:val="sr-Latn-CS"/>
              </w:rPr>
            </w:pPr>
          </w:p>
          <w:p w:rsidR="00F24300" w:rsidRPr="00F7297F" w:rsidRDefault="00F24300" w:rsidP="00EA5584">
            <w:pPr>
              <w:rPr>
                <w:rFonts w:cs="Times New Roman"/>
                <w:sz w:val="20"/>
                <w:szCs w:val="20"/>
                <w:lang w:val="sr-Latn-CS"/>
              </w:rPr>
            </w:pPr>
          </w:p>
        </w:tc>
      </w:tr>
      <w:tr w:rsidR="00F24300" w:rsidRPr="00F7297F" w:rsidTr="00EA5584">
        <w:trPr>
          <w:trHeight w:val="2070"/>
        </w:trPr>
        <w:tc>
          <w:tcPr>
            <w:tcW w:w="2919" w:type="dxa"/>
          </w:tcPr>
          <w:p w:rsidR="00F24300" w:rsidRPr="00F7297F" w:rsidRDefault="00F24300" w:rsidP="00EA5584">
            <w:pPr>
              <w:rPr>
                <w:rFonts w:cs="Times New Roman"/>
                <w:sz w:val="20"/>
                <w:szCs w:val="20"/>
                <w:lang w:val="sr-Latn-CS"/>
              </w:rPr>
            </w:pPr>
          </w:p>
          <w:p w:rsidR="00F24300" w:rsidRPr="00F7297F" w:rsidRDefault="00F24300" w:rsidP="00EA5584">
            <w:pPr>
              <w:rPr>
                <w:rFonts w:cs="Times New Roman"/>
                <w:sz w:val="20"/>
                <w:szCs w:val="20"/>
                <w:lang w:val="sr-Latn-CS"/>
              </w:rPr>
            </w:pPr>
          </w:p>
          <w:p w:rsidR="00F24300" w:rsidRPr="00F7297F" w:rsidRDefault="00F24300" w:rsidP="00EA5584">
            <w:pPr>
              <w:rPr>
                <w:rFonts w:cs="Times New Roman"/>
                <w:sz w:val="20"/>
                <w:szCs w:val="20"/>
                <w:lang w:val="sr-Latn-CS"/>
              </w:rPr>
            </w:pPr>
            <w:r w:rsidRPr="00F7297F">
              <w:rPr>
                <w:rFonts w:cs="Times New Roman"/>
                <w:sz w:val="20"/>
                <w:szCs w:val="20"/>
                <w:lang w:val="sr-Latn-CS"/>
              </w:rPr>
              <w:t>VOĐENJE DOKUMENTACIJE I EVIDENCIJE O RADU</w:t>
            </w:r>
          </w:p>
        </w:tc>
        <w:tc>
          <w:tcPr>
            <w:tcW w:w="6009" w:type="dxa"/>
          </w:tcPr>
          <w:p w:rsidR="00F24300" w:rsidRPr="00F7297F" w:rsidRDefault="00F24300" w:rsidP="00D52859">
            <w:pPr>
              <w:pStyle w:val="ListParagraph"/>
              <w:numPr>
                <w:ilvl w:val="0"/>
                <w:numId w:val="24"/>
              </w:numPr>
              <w:spacing w:after="0" w:line="240" w:lineRule="auto"/>
              <w:rPr>
                <w:rFonts w:ascii="Times New Roman" w:hAnsi="Times New Roman"/>
                <w:sz w:val="20"/>
                <w:szCs w:val="20"/>
                <w:lang w:val="sr-Latn-CS"/>
              </w:rPr>
            </w:pPr>
            <w:r w:rsidRPr="00F7297F">
              <w:rPr>
                <w:rFonts w:ascii="Times New Roman" w:hAnsi="Times New Roman"/>
                <w:sz w:val="20"/>
                <w:szCs w:val="20"/>
                <w:lang w:val="sr-Latn-CS"/>
              </w:rPr>
              <w:t xml:space="preserve">sačinjen je Program rada pedagoga, u skladu sa kojim se postupa. </w:t>
            </w:r>
          </w:p>
          <w:p w:rsidR="00F24300" w:rsidRPr="00F7297F" w:rsidRDefault="00F24300" w:rsidP="00D52859">
            <w:pPr>
              <w:pStyle w:val="ListParagraph"/>
              <w:numPr>
                <w:ilvl w:val="0"/>
                <w:numId w:val="24"/>
              </w:numPr>
              <w:spacing w:after="0" w:line="240" w:lineRule="auto"/>
              <w:rPr>
                <w:rFonts w:ascii="Times New Roman" w:hAnsi="Times New Roman"/>
                <w:sz w:val="20"/>
                <w:szCs w:val="20"/>
                <w:lang w:val="sr-Latn-CS"/>
              </w:rPr>
            </w:pPr>
            <w:r w:rsidRPr="00F7297F">
              <w:rPr>
                <w:rFonts w:ascii="Times New Roman" w:hAnsi="Times New Roman"/>
                <w:sz w:val="20"/>
                <w:szCs w:val="20"/>
                <w:lang w:val="sr-Latn-CS"/>
              </w:rPr>
              <w:t>rad sa svakim djetetom i njegovim roditeljima evidentiran je na odgovarajući način i sortiran prema vaspitnoj jedinici kojoj dijete pripada.</w:t>
            </w:r>
          </w:p>
          <w:p w:rsidR="00F24300" w:rsidRPr="00F7297F" w:rsidRDefault="00F24300" w:rsidP="00D52859">
            <w:pPr>
              <w:pStyle w:val="ListParagraph"/>
              <w:numPr>
                <w:ilvl w:val="0"/>
                <w:numId w:val="24"/>
              </w:numPr>
              <w:spacing w:after="0" w:line="240" w:lineRule="auto"/>
              <w:rPr>
                <w:rFonts w:ascii="Times New Roman" w:hAnsi="Times New Roman"/>
                <w:sz w:val="20"/>
                <w:szCs w:val="20"/>
                <w:lang w:val="sr-Latn-CS"/>
              </w:rPr>
            </w:pPr>
            <w:r w:rsidRPr="00F7297F">
              <w:rPr>
                <w:rFonts w:ascii="Times New Roman" w:hAnsi="Times New Roman"/>
                <w:sz w:val="20"/>
                <w:szCs w:val="20"/>
                <w:lang w:val="sr-Latn-CS"/>
              </w:rPr>
              <w:t>svaki važan razgovor i događaj u vrtiću, bilježi se, te je smanjena mogućnost nesporazuma.</w:t>
            </w:r>
          </w:p>
          <w:p w:rsidR="00F24300" w:rsidRPr="00F7297F" w:rsidRDefault="00F24300" w:rsidP="00D52859">
            <w:pPr>
              <w:pStyle w:val="ListParagraph"/>
              <w:numPr>
                <w:ilvl w:val="0"/>
                <w:numId w:val="24"/>
              </w:numPr>
              <w:spacing w:after="0" w:line="240" w:lineRule="auto"/>
              <w:rPr>
                <w:rFonts w:ascii="Times New Roman" w:hAnsi="Times New Roman"/>
                <w:sz w:val="20"/>
                <w:szCs w:val="20"/>
                <w:lang w:val="sr-Latn-CS"/>
              </w:rPr>
            </w:pPr>
            <w:r w:rsidRPr="00F7297F">
              <w:rPr>
                <w:rFonts w:ascii="Times New Roman" w:hAnsi="Times New Roman"/>
                <w:sz w:val="20"/>
                <w:szCs w:val="20"/>
                <w:lang w:val="sr-Latn-CS"/>
              </w:rPr>
              <w:t>evidencija o analizama, izvještajima i dopisima se vodi uredno.</w:t>
            </w:r>
          </w:p>
          <w:p w:rsidR="00F24300" w:rsidRPr="00F7297F" w:rsidRDefault="00F24300" w:rsidP="00EA5584">
            <w:pPr>
              <w:rPr>
                <w:rFonts w:cs="Times New Roman"/>
                <w:sz w:val="20"/>
                <w:szCs w:val="20"/>
                <w:lang w:val="sr-Latn-CS"/>
              </w:rPr>
            </w:pPr>
          </w:p>
        </w:tc>
        <w:tc>
          <w:tcPr>
            <w:tcW w:w="1836" w:type="dxa"/>
          </w:tcPr>
          <w:p w:rsidR="00F24300" w:rsidRPr="00F7297F" w:rsidRDefault="00F24300" w:rsidP="00EA5584">
            <w:pPr>
              <w:rPr>
                <w:rFonts w:cs="Times New Roman"/>
                <w:sz w:val="20"/>
                <w:szCs w:val="20"/>
                <w:lang w:val="sr-Latn-CS"/>
              </w:rPr>
            </w:pPr>
          </w:p>
          <w:p w:rsidR="00F24300" w:rsidRPr="00F7297F" w:rsidRDefault="00F24300" w:rsidP="00EA5584">
            <w:pPr>
              <w:rPr>
                <w:rFonts w:cs="Times New Roman"/>
                <w:sz w:val="20"/>
                <w:szCs w:val="20"/>
                <w:lang w:val="sr-Latn-CS"/>
              </w:rPr>
            </w:pPr>
          </w:p>
          <w:p w:rsidR="00F24300" w:rsidRPr="00F7297F" w:rsidRDefault="00F24300" w:rsidP="00EA5584">
            <w:pPr>
              <w:rPr>
                <w:rFonts w:cs="Times New Roman"/>
                <w:sz w:val="20"/>
                <w:szCs w:val="20"/>
                <w:lang w:val="sr-Latn-CS"/>
              </w:rPr>
            </w:pPr>
          </w:p>
          <w:p w:rsidR="00F24300" w:rsidRPr="00F7297F" w:rsidRDefault="00F24300" w:rsidP="00EA5584">
            <w:pPr>
              <w:rPr>
                <w:rFonts w:cs="Times New Roman"/>
                <w:sz w:val="20"/>
                <w:szCs w:val="20"/>
                <w:lang w:val="sr-Latn-CS"/>
              </w:rPr>
            </w:pPr>
            <w:r w:rsidRPr="00F7297F">
              <w:rPr>
                <w:rFonts w:cs="Times New Roman"/>
                <w:sz w:val="20"/>
                <w:szCs w:val="20"/>
                <w:lang w:val="sr-Latn-CS"/>
              </w:rPr>
              <w:t>Tokom godine</w:t>
            </w:r>
          </w:p>
        </w:tc>
      </w:tr>
      <w:tr w:rsidR="00F24300" w:rsidRPr="00F7297F" w:rsidTr="00EA5584">
        <w:trPr>
          <w:trHeight w:val="70"/>
        </w:trPr>
        <w:tc>
          <w:tcPr>
            <w:tcW w:w="2919" w:type="dxa"/>
          </w:tcPr>
          <w:p w:rsidR="00F24300" w:rsidRPr="00F7297F" w:rsidRDefault="00F24300" w:rsidP="00EA5584">
            <w:pPr>
              <w:rPr>
                <w:rFonts w:cs="Times New Roman"/>
                <w:sz w:val="20"/>
                <w:szCs w:val="20"/>
                <w:lang w:val="sr-Latn-CS"/>
              </w:rPr>
            </w:pPr>
          </w:p>
          <w:p w:rsidR="00F24300" w:rsidRPr="00F7297F" w:rsidRDefault="00F24300" w:rsidP="00EA5584">
            <w:pPr>
              <w:rPr>
                <w:rFonts w:cs="Times New Roman"/>
                <w:sz w:val="20"/>
                <w:szCs w:val="20"/>
                <w:lang w:val="sr-Latn-CS"/>
              </w:rPr>
            </w:pPr>
          </w:p>
          <w:p w:rsidR="00F24300" w:rsidRPr="00F7297F" w:rsidRDefault="00F24300" w:rsidP="00EA5584">
            <w:pPr>
              <w:rPr>
                <w:rFonts w:cs="Times New Roman"/>
                <w:sz w:val="20"/>
                <w:szCs w:val="20"/>
                <w:lang w:val="sr-Latn-CS"/>
              </w:rPr>
            </w:pPr>
            <w:r w:rsidRPr="00F7297F">
              <w:rPr>
                <w:rFonts w:cs="Times New Roman"/>
                <w:sz w:val="20"/>
                <w:szCs w:val="20"/>
                <w:lang w:val="sr-Latn-CS"/>
              </w:rPr>
              <w:t>OSTALI POSLOVI</w:t>
            </w:r>
          </w:p>
        </w:tc>
        <w:tc>
          <w:tcPr>
            <w:tcW w:w="6009" w:type="dxa"/>
          </w:tcPr>
          <w:p w:rsidR="00F24300" w:rsidRPr="00F7297F" w:rsidRDefault="00F24300" w:rsidP="00EA5584">
            <w:pPr>
              <w:rPr>
                <w:rFonts w:cs="Times New Roman"/>
                <w:sz w:val="20"/>
                <w:szCs w:val="20"/>
                <w:lang w:val="sr-Latn-CS"/>
              </w:rPr>
            </w:pPr>
            <w:r w:rsidRPr="00F7297F">
              <w:rPr>
                <w:rFonts w:cs="Times New Roman"/>
                <w:sz w:val="20"/>
                <w:szCs w:val="20"/>
                <w:lang w:val="sr-Latn-CS"/>
              </w:rPr>
              <w:t xml:space="preserve">- kontakti sa Resursnim Centrom u Kotoru, povodom djece sa teškoćama.  </w:t>
            </w:r>
          </w:p>
          <w:p w:rsidR="00F24300" w:rsidRPr="00F7297F" w:rsidRDefault="00F24300" w:rsidP="00EA5584">
            <w:pPr>
              <w:rPr>
                <w:rFonts w:cs="Times New Roman"/>
                <w:sz w:val="20"/>
                <w:szCs w:val="20"/>
                <w:lang w:val="sr-Latn-CS"/>
              </w:rPr>
            </w:pPr>
            <w:r w:rsidRPr="00F7297F">
              <w:rPr>
                <w:rFonts w:cs="Times New Roman"/>
                <w:sz w:val="20"/>
                <w:szCs w:val="20"/>
                <w:lang w:val="sr-Latn-CS"/>
              </w:rPr>
              <w:t>- komunikacija sa psiholozima iz dvije Osnovne škole</w:t>
            </w:r>
          </w:p>
          <w:p w:rsidR="00F24300" w:rsidRPr="00F7297F" w:rsidRDefault="00F24300" w:rsidP="00EA5584">
            <w:pPr>
              <w:rPr>
                <w:rFonts w:cs="Times New Roman"/>
                <w:sz w:val="20"/>
                <w:szCs w:val="20"/>
                <w:lang w:val="sr-Latn-CS"/>
              </w:rPr>
            </w:pPr>
            <w:r w:rsidRPr="00F7297F">
              <w:rPr>
                <w:rFonts w:cs="Times New Roman"/>
                <w:sz w:val="20"/>
                <w:szCs w:val="20"/>
                <w:lang w:val="sr-Latn-CS"/>
              </w:rPr>
              <w:t>- saradnja sa stručnim saradnicima iz drugih vrtića</w:t>
            </w:r>
          </w:p>
          <w:p w:rsidR="00F24300" w:rsidRPr="00F7297F" w:rsidRDefault="00F24300" w:rsidP="00EA5584">
            <w:pPr>
              <w:rPr>
                <w:rFonts w:cs="Times New Roman"/>
                <w:sz w:val="20"/>
                <w:szCs w:val="20"/>
                <w:lang w:val="sr-Latn-CS"/>
              </w:rPr>
            </w:pPr>
            <w:r w:rsidRPr="00F7297F">
              <w:rPr>
                <w:rFonts w:cs="Times New Roman"/>
                <w:sz w:val="20"/>
                <w:szCs w:val="20"/>
                <w:lang w:val="sr-Latn-CS"/>
              </w:rPr>
              <w:t>- primjena TP plana, za djecu predškolskog uzrasta, i za djecu koja su protekle godine bili naši predškolci.</w:t>
            </w:r>
          </w:p>
          <w:p w:rsidR="00F24300" w:rsidRPr="00F7297F" w:rsidRDefault="00F24300" w:rsidP="00EA5584">
            <w:pPr>
              <w:rPr>
                <w:rFonts w:cs="Times New Roman"/>
                <w:sz w:val="20"/>
                <w:szCs w:val="20"/>
                <w:lang w:val="sr-Latn-CS"/>
              </w:rPr>
            </w:pPr>
            <w:r w:rsidRPr="00F7297F">
              <w:rPr>
                <w:rFonts w:cs="Times New Roman"/>
                <w:sz w:val="20"/>
                <w:szCs w:val="20"/>
                <w:lang w:val="sr-Latn-CS"/>
              </w:rPr>
              <w:t xml:space="preserve">- pratila sam pripremu i realizaciju pojedinih vannastavnih aktivnosti koje su organizovane i realizovane tokom ove šk.godine. </w:t>
            </w:r>
          </w:p>
          <w:p w:rsidR="00F24300" w:rsidRPr="00F7297F" w:rsidRDefault="00F24300" w:rsidP="00EA5584">
            <w:pPr>
              <w:rPr>
                <w:rFonts w:cs="Times New Roman"/>
                <w:sz w:val="20"/>
                <w:szCs w:val="20"/>
                <w:lang w:val="sr-Latn-CS"/>
              </w:rPr>
            </w:pPr>
            <w:r w:rsidRPr="00F7297F">
              <w:rPr>
                <w:rFonts w:cs="Times New Roman"/>
                <w:sz w:val="20"/>
                <w:szCs w:val="20"/>
                <w:lang w:val="sr-Latn-CS"/>
              </w:rPr>
              <w:t>- saradnja sa roditeljima i vaspitačima kod pripremanja ekskurzija, izleta, posjeta, proslava, kulturnih, spotskih, humanitarnih i drugih aktivnosti.</w:t>
            </w:r>
          </w:p>
          <w:p w:rsidR="00F24300" w:rsidRPr="00F7297F" w:rsidRDefault="00F24300" w:rsidP="00EA5584">
            <w:pPr>
              <w:rPr>
                <w:rFonts w:cs="Times New Roman"/>
                <w:b/>
                <w:color w:val="FF0000"/>
                <w:sz w:val="20"/>
                <w:szCs w:val="20"/>
                <w:lang w:val="pl-PL"/>
              </w:rPr>
            </w:pPr>
          </w:p>
          <w:p w:rsidR="00F24300" w:rsidRPr="00F7297F" w:rsidRDefault="00F24300" w:rsidP="00EA5584">
            <w:pPr>
              <w:rPr>
                <w:rFonts w:cs="Times New Roman"/>
                <w:sz w:val="20"/>
                <w:szCs w:val="20"/>
                <w:lang w:val="sr-Latn-CS"/>
              </w:rPr>
            </w:pPr>
          </w:p>
        </w:tc>
        <w:tc>
          <w:tcPr>
            <w:tcW w:w="1836" w:type="dxa"/>
          </w:tcPr>
          <w:p w:rsidR="00F24300" w:rsidRPr="00F7297F" w:rsidRDefault="00F24300" w:rsidP="00EA5584">
            <w:pPr>
              <w:rPr>
                <w:rFonts w:cs="Times New Roman"/>
                <w:color w:val="FF0000"/>
                <w:sz w:val="20"/>
                <w:szCs w:val="20"/>
                <w:lang w:val="sr-Latn-CS"/>
              </w:rPr>
            </w:pPr>
          </w:p>
          <w:p w:rsidR="00F24300" w:rsidRPr="00F7297F" w:rsidRDefault="00F24300" w:rsidP="00EA5584">
            <w:pPr>
              <w:rPr>
                <w:rFonts w:cs="Times New Roman"/>
                <w:sz w:val="20"/>
                <w:szCs w:val="20"/>
                <w:lang w:val="sr-Latn-CS"/>
              </w:rPr>
            </w:pPr>
          </w:p>
          <w:p w:rsidR="00F24300" w:rsidRPr="00F7297F" w:rsidRDefault="00F24300" w:rsidP="00EA5584">
            <w:pPr>
              <w:rPr>
                <w:rFonts w:cs="Times New Roman"/>
                <w:sz w:val="20"/>
                <w:szCs w:val="20"/>
                <w:lang w:val="sr-Latn-CS"/>
              </w:rPr>
            </w:pPr>
          </w:p>
          <w:p w:rsidR="00F24300" w:rsidRPr="00F7297F" w:rsidRDefault="00F24300" w:rsidP="00EA5584">
            <w:pPr>
              <w:rPr>
                <w:rFonts w:cs="Times New Roman"/>
                <w:sz w:val="20"/>
                <w:szCs w:val="20"/>
                <w:lang w:val="sr-Latn-CS"/>
              </w:rPr>
            </w:pPr>
          </w:p>
          <w:p w:rsidR="00F24300" w:rsidRPr="00F7297F" w:rsidRDefault="00F24300" w:rsidP="00EA5584">
            <w:pPr>
              <w:rPr>
                <w:rFonts w:cs="Times New Roman"/>
                <w:sz w:val="20"/>
                <w:szCs w:val="20"/>
                <w:lang w:val="sr-Latn-CS"/>
              </w:rPr>
            </w:pPr>
          </w:p>
          <w:p w:rsidR="00F24300" w:rsidRPr="00F7297F" w:rsidRDefault="00F24300" w:rsidP="00EA5584">
            <w:pPr>
              <w:rPr>
                <w:rFonts w:cs="Times New Roman"/>
                <w:sz w:val="20"/>
                <w:szCs w:val="20"/>
                <w:lang w:val="sr-Latn-CS"/>
              </w:rPr>
            </w:pPr>
          </w:p>
          <w:p w:rsidR="00F24300" w:rsidRPr="00F7297F" w:rsidRDefault="00F24300" w:rsidP="00EA5584">
            <w:pPr>
              <w:rPr>
                <w:rFonts w:cs="Times New Roman"/>
                <w:sz w:val="20"/>
                <w:szCs w:val="20"/>
                <w:lang w:val="sr-Latn-CS"/>
              </w:rPr>
            </w:pPr>
            <w:r w:rsidRPr="00F7297F">
              <w:rPr>
                <w:rFonts w:cs="Times New Roman"/>
                <w:sz w:val="20"/>
                <w:szCs w:val="20"/>
                <w:lang w:val="sr-Latn-CS"/>
              </w:rPr>
              <w:t>Tokom godine</w:t>
            </w:r>
          </w:p>
        </w:tc>
      </w:tr>
    </w:tbl>
    <w:p w:rsidR="00F24300" w:rsidRPr="00206D2E" w:rsidRDefault="00F24300" w:rsidP="00F7297F">
      <w:pPr>
        <w:rPr>
          <w:rFonts w:cs="Times New Roman"/>
          <w:b/>
          <w:color w:val="FF0000"/>
          <w:sz w:val="32"/>
          <w:szCs w:val="32"/>
          <w:lang w:val="pl-PL"/>
        </w:rPr>
      </w:pPr>
    </w:p>
    <w:p w:rsidR="003953CB" w:rsidRDefault="003953CB" w:rsidP="00F2349F">
      <w:pPr>
        <w:ind w:right="-180"/>
        <w:rPr>
          <w:rFonts w:cs="Times New Roman"/>
          <w:b/>
          <w:lang w:val="de-DE"/>
        </w:rPr>
      </w:pPr>
    </w:p>
    <w:p w:rsidR="00CF36E0" w:rsidRPr="004B575F" w:rsidRDefault="00CF36E0" w:rsidP="00BD5227">
      <w:pPr>
        <w:ind w:right="-180"/>
        <w:rPr>
          <w:rFonts w:cs="Times New Roman"/>
          <w:b/>
          <w:lang w:val="de-DE"/>
        </w:rPr>
      </w:pPr>
    </w:p>
    <w:p w:rsidR="00370914" w:rsidRPr="00BD5227" w:rsidRDefault="00BD5227" w:rsidP="00BD5227">
      <w:pPr>
        <w:pStyle w:val="ListParagraph"/>
        <w:numPr>
          <w:ilvl w:val="0"/>
          <w:numId w:val="26"/>
        </w:numPr>
        <w:ind w:right="-180"/>
        <w:rPr>
          <w:rFonts w:ascii="Times New Roman" w:hAnsi="Times New Roman"/>
          <w:b/>
          <w:sz w:val="28"/>
          <w:szCs w:val="28"/>
          <w:lang w:val="de-DE"/>
        </w:rPr>
      </w:pPr>
      <w:r>
        <w:rPr>
          <w:rFonts w:ascii="Times New Roman" w:hAnsi="Times New Roman"/>
          <w:b/>
          <w:sz w:val="28"/>
          <w:szCs w:val="28"/>
          <w:lang w:val="de-DE"/>
        </w:rPr>
        <w:t xml:space="preserve">IZVJESTAJ O RADU LOGOPEDA </w:t>
      </w:r>
      <w:r w:rsidRPr="00BD5227">
        <w:rPr>
          <w:rFonts w:ascii="Times New Roman" w:hAnsi="Times New Roman"/>
          <w:b/>
          <w:sz w:val="28"/>
          <w:szCs w:val="28"/>
          <w:lang w:val="de-DE"/>
        </w:rPr>
        <w:t>u</w:t>
      </w:r>
      <w:r w:rsidR="00A43641" w:rsidRPr="00BD5227">
        <w:rPr>
          <w:rFonts w:ascii="Times New Roman" w:hAnsi="Times New Roman"/>
          <w:b/>
          <w:sz w:val="28"/>
          <w:szCs w:val="28"/>
          <w:lang w:val="de-DE"/>
        </w:rPr>
        <w:t xml:space="preserve"> šk. 2018/19</w:t>
      </w:r>
      <w:r w:rsidR="0084669E" w:rsidRPr="00BD5227">
        <w:rPr>
          <w:rFonts w:ascii="Times New Roman" w:hAnsi="Times New Roman"/>
          <w:b/>
          <w:sz w:val="28"/>
          <w:szCs w:val="28"/>
          <w:lang w:val="de-DE"/>
        </w:rPr>
        <w:t xml:space="preserve"> g.</w:t>
      </w:r>
    </w:p>
    <w:p w:rsidR="00A43641" w:rsidRPr="00A43641" w:rsidRDefault="00A43641" w:rsidP="002D3444">
      <w:pPr>
        <w:pStyle w:val="ListParagraph"/>
        <w:ind w:left="1474" w:right="-180"/>
        <w:jc w:val="center"/>
        <w:rPr>
          <w:b/>
          <w:sz w:val="28"/>
          <w:szCs w:val="28"/>
          <w:lang w:val="de-DE"/>
        </w:rPr>
      </w:pPr>
    </w:p>
    <w:p w:rsidR="00A43641" w:rsidRPr="00FD2776" w:rsidRDefault="00A43641" w:rsidP="00A43641">
      <w:r>
        <w:rPr>
          <w:sz w:val="28"/>
          <w:szCs w:val="28"/>
        </w:rPr>
        <w:t xml:space="preserve">    </w:t>
      </w:r>
      <w:r w:rsidRPr="00FD2776">
        <w:t xml:space="preserve"> U protekloj školskoj godini</w:t>
      </w:r>
      <w:proofErr w:type="gramStart"/>
      <w:r w:rsidRPr="00FD2776">
        <w:t>,  rad</w:t>
      </w:r>
      <w:proofErr w:type="gramEnd"/>
      <w:r w:rsidRPr="00FD2776">
        <w:t xml:space="preserve">  logopeda se odvijao po  predviđenom planu i programu, obuhvatajući  sledece aktivnosti:</w:t>
      </w:r>
    </w:p>
    <w:p w:rsidR="00A43641" w:rsidRPr="00FD2776" w:rsidRDefault="00A43641" w:rsidP="00A43641"/>
    <w:p w:rsidR="00A43641" w:rsidRPr="00FD2776" w:rsidRDefault="00A43641" w:rsidP="00A43641">
      <w:r w:rsidRPr="00FD2776">
        <w:rPr>
          <w:b/>
        </w:rPr>
        <w:t>1.</w:t>
      </w:r>
      <w:r w:rsidRPr="00FD2776">
        <w:t xml:space="preserve">  </w:t>
      </w:r>
      <w:proofErr w:type="gramStart"/>
      <w:r w:rsidRPr="00FD2776">
        <w:t>klinički</w:t>
      </w:r>
      <w:proofErr w:type="gramEnd"/>
      <w:r w:rsidRPr="00FD2776">
        <w:t xml:space="preserve"> logopedski tretmani djece sa poremecajima govora i jezika</w:t>
      </w:r>
    </w:p>
    <w:p w:rsidR="00A43641" w:rsidRPr="00FD2776" w:rsidRDefault="00A43641" w:rsidP="00A43641">
      <w:r w:rsidRPr="00FD2776">
        <w:rPr>
          <w:b/>
        </w:rPr>
        <w:t>2.</w:t>
      </w:r>
      <w:r w:rsidRPr="00FD2776">
        <w:t xml:space="preserve">  </w:t>
      </w:r>
      <w:proofErr w:type="gramStart"/>
      <w:r w:rsidRPr="00FD2776">
        <w:t>podsticanje</w:t>
      </w:r>
      <w:proofErr w:type="gramEnd"/>
      <w:r w:rsidRPr="00FD2776">
        <w:t xml:space="preserve"> govornog i jezickog razvoja kod djece kao i rad na vaspitanju i    kulturi govora</w:t>
      </w:r>
    </w:p>
    <w:p w:rsidR="00A43641" w:rsidRPr="00FD2776" w:rsidRDefault="00A43641" w:rsidP="00A43641">
      <w:r w:rsidRPr="00FD2776">
        <w:rPr>
          <w:b/>
        </w:rPr>
        <w:t>3.</w:t>
      </w:r>
      <w:r w:rsidRPr="00FD2776">
        <w:t xml:space="preserve">  </w:t>
      </w:r>
      <w:proofErr w:type="gramStart"/>
      <w:r w:rsidRPr="00FD2776">
        <w:t>tretmani</w:t>
      </w:r>
      <w:proofErr w:type="gramEnd"/>
      <w:r w:rsidRPr="00FD2776">
        <w:t xml:space="preserve"> i pracenje djece sa razvojnim teskocama</w:t>
      </w:r>
    </w:p>
    <w:p w:rsidR="00A43641" w:rsidRPr="00FD2776" w:rsidRDefault="00A43641" w:rsidP="00A43641">
      <w:r w:rsidRPr="00FD2776">
        <w:rPr>
          <w:b/>
        </w:rPr>
        <w:t>4.</w:t>
      </w:r>
      <w:r w:rsidRPr="00FD2776">
        <w:t xml:space="preserve">  </w:t>
      </w:r>
      <w:proofErr w:type="gramStart"/>
      <w:r w:rsidRPr="00FD2776">
        <w:t>planiranje</w:t>
      </w:r>
      <w:proofErr w:type="gramEnd"/>
      <w:r w:rsidRPr="00FD2776">
        <w:t xml:space="preserve"> i programiranje, vođenje dokumentacije,</w:t>
      </w:r>
    </w:p>
    <w:p w:rsidR="00A43641" w:rsidRPr="00FD2776" w:rsidRDefault="00A43641" w:rsidP="00A43641">
      <w:r w:rsidRPr="00FD2776">
        <w:rPr>
          <w:b/>
        </w:rPr>
        <w:t>5.</w:t>
      </w:r>
      <w:r w:rsidRPr="00FD2776">
        <w:t xml:space="preserve">  </w:t>
      </w:r>
      <w:proofErr w:type="gramStart"/>
      <w:r w:rsidRPr="00FD2776">
        <w:t>saradnja</w:t>
      </w:r>
      <w:proofErr w:type="gramEnd"/>
      <w:r w:rsidRPr="00FD2776">
        <w:t xml:space="preserve"> sa roditeljima i društvenom sredinom,</w:t>
      </w:r>
    </w:p>
    <w:p w:rsidR="00A43641" w:rsidRPr="00FD2776" w:rsidRDefault="00A43641" w:rsidP="00A43641">
      <w:r w:rsidRPr="00FD2776">
        <w:rPr>
          <w:b/>
        </w:rPr>
        <w:t xml:space="preserve">6. </w:t>
      </w:r>
      <w:r w:rsidRPr="00FD2776">
        <w:t xml:space="preserve"> </w:t>
      </w:r>
      <w:proofErr w:type="gramStart"/>
      <w:r w:rsidRPr="00FD2776">
        <w:t>rad</w:t>
      </w:r>
      <w:proofErr w:type="gramEnd"/>
      <w:r w:rsidRPr="00FD2776">
        <w:t xml:space="preserve"> na stručnom usavršavanju</w:t>
      </w:r>
    </w:p>
    <w:p w:rsidR="00A43641" w:rsidRPr="00FD2776" w:rsidRDefault="00A43641" w:rsidP="00A43641">
      <w:r w:rsidRPr="00FD2776">
        <w:rPr>
          <w:b/>
        </w:rPr>
        <w:t>7.</w:t>
      </w:r>
      <w:r w:rsidRPr="00FD2776">
        <w:t xml:space="preserve">  </w:t>
      </w:r>
      <w:proofErr w:type="gramStart"/>
      <w:r w:rsidRPr="00FD2776">
        <w:t>ostale</w:t>
      </w:r>
      <w:proofErr w:type="gramEnd"/>
      <w:r w:rsidRPr="00FD2776">
        <w:t xml:space="preserve"> aktivnosti</w:t>
      </w:r>
    </w:p>
    <w:p w:rsidR="00A43641" w:rsidRPr="00FD2776" w:rsidRDefault="00A43641" w:rsidP="00A43641"/>
    <w:p w:rsidR="00A43641" w:rsidRPr="00FD2776" w:rsidRDefault="00A43641" w:rsidP="00A43641"/>
    <w:p w:rsidR="00A43641" w:rsidRPr="00FD2776" w:rsidRDefault="00A43641" w:rsidP="00A43641">
      <w:r w:rsidRPr="00FD2776">
        <w:rPr>
          <w:b/>
        </w:rPr>
        <w:t xml:space="preserve"> 1.</w:t>
      </w:r>
      <w:r w:rsidRPr="00FD2776">
        <w:t xml:space="preserve">  Klinički logopedski tretman sa</w:t>
      </w:r>
      <w:r w:rsidRPr="00FD2776">
        <w:rPr>
          <w:lang w:val="sr-Latn-CS"/>
        </w:rPr>
        <w:t>č</w:t>
      </w:r>
      <w:r w:rsidRPr="00FD2776">
        <w:t xml:space="preserve">injavali su: logopedska preventiva, logopedska dijagnostika </w:t>
      </w:r>
      <w:proofErr w:type="gramStart"/>
      <w:r w:rsidRPr="00FD2776">
        <w:t>i  individualni</w:t>
      </w:r>
      <w:proofErr w:type="gramEnd"/>
      <w:r w:rsidRPr="00FD2776">
        <w:t xml:space="preserve"> logopedski tretmani.</w:t>
      </w:r>
    </w:p>
    <w:p w:rsidR="00A43641" w:rsidRPr="00FD2776" w:rsidRDefault="00A43641" w:rsidP="00A43641"/>
    <w:p w:rsidR="00A43641" w:rsidRPr="00FD2776" w:rsidRDefault="00A43641" w:rsidP="00A43641">
      <w:r w:rsidRPr="00FD2776">
        <w:t xml:space="preserve">  -  U cilju logopedske preventive obavljani su konsultativni i savjetodavni razgovori </w:t>
      </w:r>
      <w:proofErr w:type="gramStart"/>
      <w:r w:rsidRPr="00FD2776">
        <w:t>sa</w:t>
      </w:r>
      <w:proofErr w:type="gramEnd"/>
      <w:r w:rsidRPr="00FD2776">
        <w:t xml:space="preserve"> roditeljima i vaspitačima. U tu svrhu za roditelje su štampani flajeri, </w:t>
      </w:r>
      <w:proofErr w:type="gramStart"/>
      <w:r w:rsidRPr="00FD2776">
        <w:t>na</w:t>
      </w:r>
      <w:proofErr w:type="gramEnd"/>
      <w:r w:rsidRPr="00FD2776">
        <w:t xml:space="preserve"> teme patologije verbalne komunikacije. U logopedskom </w:t>
      </w:r>
      <w:proofErr w:type="gramStart"/>
      <w:r w:rsidRPr="00FD2776">
        <w:t>kutku ”</w:t>
      </w:r>
      <w:proofErr w:type="gramEnd"/>
      <w:r w:rsidRPr="00FD2776">
        <w:t xml:space="preserve">Logopedište”,  roditelji su mogli da se informišu  putem-flajera (20 tema), ali i da ostave svoje sugestije u kutije “Logopedišta”. Tekstovi su objavljeni i </w:t>
      </w:r>
      <w:proofErr w:type="gramStart"/>
      <w:r w:rsidRPr="00FD2776">
        <w:t>na</w:t>
      </w:r>
      <w:proofErr w:type="gramEnd"/>
      <w:r w:rsidRPr="00FD2776">
        <w:t xml:space="preserve"> sajtu Ustanove i tako dostupni svima koji žele saznati više.  Kako svake godine u časopisu “Mali ferali” u rubrici – Iz ugla logopeda, objavljujem tekstove </w:t>
      </w:r>
      <w:proofErr w:type="gramStart"/>
      <w:r w:rsidRPr="00FD2776">
        <w:t>sa</w:t>
      </w:r>
      <w:proofErr w:type="gramEnd"/>
      <w:r w:rsidRPr="00FD2776">
        <w:t xml:space="preserve"> edukativnim sadržajem iz oblasti razvoja jezika i govora, ove godine sam objavila tekst o koordinaciji i ravnotezi kod djece. </w:t>
      </w:r>
      <w:proofErr w:type="gramStart"/>
      <w:r w:rsidRPr="00FD2776">
        <w:t>Roditelji su informisani i u toku individualnih savjetodavnih razgovora, koji su vođeni svakodnevno, roditeljskih sastanaka i putem medija.</w:t>
      </w:r>
      <w:proofErr w:type="gramEnd"/>
    </w:p>
    <w:p w:rsidR="00A43641" w:rsidRPr="00FD2776" w:rsidRDefault="00A43641" w:rsidP="00A43641"/>
    <w:p w:rsidR="00A43641" w:rsidRPr="00FD2776" w:rsidRDefault="00A43641" w:rsidP="00A43641">
      <w:r w:rsidRPr="00FD2776">
        <w:t xml:space="preserve">  -  Logopedska dijagnostika se sastojala od trijaznog testiranja djece koja su dolazila tokom septembra mjeseca a upisana su u srednje  i predskolske grupe (391 ispitanika starosti od cetiri godine i vise), i identifikacije djece mlađih vrtickih i jaslenih grupa putem  opservacije  i razgovora sa vaspitačima i medicinskim sestrama . </w:t>
      </w:r>
      <w:proofErr w:type="gramStart"/>
      <w:r w:rsidRPr="00FD2776">
        <w:t>Detaljna dijagnostika kao i diferencijalna dijagnostika, rađene su u okviru tretmana identifikovane djece.</w:t>
      </w:r>
      <w:proofErr w:type="gramEnd"/>
      <w:r w:rsidRPr="00FD2776">
        <w:t xml:space="preserve"> Trijaža, obavljena u septembru Trijaz nim artikulacionim testom S. Vladisavljevic, identifikovala </w:t>
      </w:r>
      <w:proofErr w:type="gramStart"/>
      <w:r w:rsidRPr="00FD2776">
        <w:t>je  199</w:t>
      </w:r>
      <w:proofErr w:type="gramEnd"/>
      <w:r w:rsidRPr="00FD2776">
        <w:t xml:space="preserve">  dyslalia,  procjenom govornog i jeyičkog ponašanja pokazalo se da imamo u vrtiću i 2 djeteta sa  fiz. </w:t>
      </w:r>
      <w:proofErr w:type="gramStart"/>
      <w:r w:rsidRPr="00FD2776">
        <w:t>mucanjem ,</w:t>
      </w:r>
      <w:proofErr w:type="gramEnd"/>
      <w:r w:rsidRPr="00FD2776">
        <w:t xml:space="preserve"> 11 dysphasia, 3 alalia, 1 bilingvizam, i 4 djeteta iz autističnog spektra. Tokom ove godine imali smo 12 djece sa Rjesenjima Komisije za usmjeravanje </w:t>
      </w:r>
      <w:proofErr w:type="gramStart"/>
      <w:r w:rsidRPr="00FD2776">
        <w:t>djece ,</w:t>
      </w:r>
      <w:proofErr w:type="gramEnd"/>
      <w:r w:rsidRPr="00FD2776">
        <w:t xml:space="preserve"> od kojih se jedno nije upisalo u vrtić, a za jedno je rjesenje stiglo na kraju skolske godine,  jedno je sa dijagnozom Sy.Down,  cetvoro djece  sa poreme</w:t>
      </w:r>
      <w:r w:rsidRPr="00FD2776">
        <w:rPr>
          <w:lang w:val="sr-Latn-CS"/>
        </w:rPr>
        <w:t>ćajima iz autističnog spektra</w:t>
      </w:r>
      <w:r w:rsidRPr="00FD2776">
        <w:t xml:space="preserve"> i dvoje sa tezim do teskim motorickim smetnjama i troje sa umjerenim do teskim ostecenjima govora i jezika. Osim ove djece, tokom godine je prilikom praćenja djeca mladjeg vrtićkog I jasličnog uzrasta identifikovano još 19 njih </w:t>
      </w:r>
      <w:proofErr w:type="gramStart"/>
      <w:r w:rsidRPr="00FD2776">
        <w:t>sa</w:t>
      </w:r>
      <w:proofErr w:type="gramEnd"/>
      <w:r w:rsidRPr="00FD2776">
        <w:t xml:space="preserve"> kašnjenjem u razvoju govora I jezika I oni su podvrgnuti logopedskom tretmanu I savjetodavnom radu sa roditeljima. Veliki broj djece sa dislalijama, koji odlazi u školu će </w:t>
      </w:r>
      <w:proofErr w:type="gramStart"/>
      <w:r w:rsidRPr="00FD2776">
        <w:t>vjerovatno  prevazići</w:t>
      </w:r>
      <w:proofErr w:type="gramEnd"/>
      <w:r w:rsidRPr="00FD2776">
        <w:t xml:space="preserve"> problem tepanja (razvojem), a  26  djeteta koja ostaju u preškolskoj ustanovi, sa težim govornim i jezičkim poremećajima biće obuhvaćeno log. </w:t>
      </w:r>
      <w:proofErr w:type="gramStart"/>
      <w:r w:rsidRPr="00FD2776">
        <w:t>tretmanima</w:t>
      </w:r>
      <w:proofErr w:type="gramEnd"/>
      <w:r w:rsidRPr="00FD2776">
        <w:t xml:space="preserve"> i sledece godine.</w:t>
      </w:r>
    </w:p>
    <w:p w:rsidR="00A43641" w:rsidRPr="00FD2776" w:rsidRDefault="00A43641" w:rsidP="00A43641"/>
    <w:p w:rsidR="00A43641" w:rsidRPr="00FD2776" w:rsidRDefault="00A43641" w:rsidP="00A43641">
      <w:r w:rsidRPr="00FD2776">
        <w:t xml:space="preserve">     - Individualnim logopedskim tretmanom bilo je obuhvaceno 60-oro dijece (37 dyslalia, razvojna disfazija 6</w:t>
      </w:r>
      <w:proofErr w:type="gramStart"/>
      <w:r w:rsidRPr="00FD2776">
        <w:t>,  alalia</w:t>
      </w:r>
      <w:proofErr w:type="gramEnd"/>
      <w:r w:rsidRPr="00FD2776">
        <w:t xml:space="preserve"> 8, mucanje 1,  idjeca sa Rjesenjem Komisije za usmjeravanje djece) a radom putem savjetovanja i davanja instrukcija roditeljima oko 50za njih nije vodjena evidencija osim uvodjenja u svesku protokola. Tretmani su se odvijali svakodnevno u Budvi, a obilazak grupa u Svetom Stefanu, Petrovcu, Centralnom vrticu i vrtiću uTQ</w:t>
      </w:r>
      <w:proofErr w:type="gramStart"/>
      <w:r w:rsidRPr="00FD2776">
        <w:t>,  jednom</w:t>
      </w:r>
      <w:proofErr w:type="gramEnd"/>
      <w:r w:rsidRPr="00FD2776">
        <w:t xml:space="preserve"> mjesecno s obzirom da su djeca iz ovih objekata dolazila na tretman u Novi vrtić.  Djeca su dolazila </w:t>
      </w:r>
      <w:proofErr w:type="gramStart"/>
      <w:r w:rsidRPr="00FD2776">
        <w:t>na</w:t>
      </w:r>
      <w:proofErr w:type="gramEnd"/>
      <w:r w:rsidRPr="00FD2776">
        <w:t xml:space="preserve"> tretman jednom nedeljno uz obavezno prisustvo roditelja. </w:t>
      </w:r>
    </w:p>
    <w:p w:rsidR="00A43641" w:rsidRPr="00FD2776" w:rsidRDefault="00A43641" w:rsidP="00A43641"/>
    <w:p w:rsidR="00A43641" w:rsidRPr="00FD2776" w:rsidRDefault="00A43641" w:rsidP="00A43641">
      <w:r w:rsidRPr="00FD2776">
        <w:rPr>
          <w:b/>
        </w:rPr>
        <w:t xml:space="preserve">    2. </w:t>
      </w:r>
      <w:r w:rsidRPr="00FD2776">
        <w:t xml:space="preserve">Aktivnosti usmjerene na podsticanje govornog i jezickog razvoja, vaspitanje i kulturu govora odvijale su se putem pracenja i davanja sugestija vaspitacima za obradu tema  kao i pomoc pri izboru sadrzaja i materijala za rad u jezickim centrima i davanju smjernica o oblicima rada (govorne radionice, razgovor, aktivnosti u jezičkim i dramskim centrima …). </w:t>
      </w:r>
      <w:proofErr w:type="gramStart"/>
      <w:r w:rsidRPr="00FD2776">
        <w:t>Pružanje pomoći vaspitačima u najmlađim jasličnim grupama nastavlja se i ove godine.</w:t>
      </w:r>
      <w:proofErr w:type="gramEnd"/>
      <w:r w:rsidRPr="00FD2776">
        <w:t xml:space="preserve"> Vaspitači su dobili smjernice za rad </w:t>
      </w:r>
      <w:proofErr w:type="gramStart"/>
      <w:r w:rsidRPr="00FD2776">
        <w:t>sa</w:t>
      </w:r>
      <w:proofErr w:type="gramEnd"/>
      <w:r w:rsidRPr="00FD2776">
        <w:t xml:space="preserve"> djecom ovog uzrasta kao i opšte stimulativne programe za psihomotorni razvoj djece do 3god. </w:t>
      </w:r>
      <w:proofErr w:type="gramStart"/>
      <w:r w:rsidRPr="00FD2776">
        <w:t>sa</w:t>
      </w:r>
      <w:proofErr w:type="gramEnd"/>
      <w:r w:rsidRPr="00FD2776">
        <w:t xml:space="preserve"> posebnim osvrtom na razvoj govora i jezika na ovom uzrastu. Takodje, vaspitači najmlađih grupa, dobili su i odgovarajuci sadrzaj u formi kratkih stihova</w:t>
      </w:r>
      <w:proofErr w:type="gramStart"/>
      <w:r w:rsidRPr="00FD2776">
        <w:t>,  prica</w:t>
      </w:r>
      <w:proofErr w:type="gramEnd"/>
      <w:r w:rsidRPr="00FD2776">
        <w:t xml:space="preserve"> i ilustracija za podsticanje jezickog razvoja djece ovog uzrasta. Planirane radionice </w:t>
      </w:r>
      <w:proofErr w:type="gramStart"/>
      <w:r w:rsidRPr="00FD2776">
        <w:t>sa</w:t>
      </w:r>
      <w:proofErr w:type="gramEnd"/>
      <w:r w:rsidRPr="00FD2776">
        <w:t xml:space="preserve"> djecom nisam vodila zbog logopedskih tretmana čiji je broj daleko prevazisao standardne norme rada. Posebna pažnja je </w:t>
      </w:r>
      <w:proofErr w:type="gramStart"/>
      <w:r w:rsidRPr="00FD2776">
        <w:t>posvećena  roditeljima</w:t>
      </w:r>
      <w:proofErr w:type="gramEnd"/>
      <w:r w:rsidRPr="00FD2776">
        <w:t xml:space="preserve"> na ukazivanje najčešćih greški koje prave na jasličnom i vrtićkom uzrastu, prilikom roditeljskih sastanaka kojima sam prisustvovala kao stručni saradnik.</w:t>
      </w:r>
    </w:p>
    <w:p w:rsidR="00A43641" w:rsidRPr="00FD2776" w:rsidRDefault="00A43641" w:rsidP="00A43641"/>
    <w:p w:rsidR="00A43641" w:rsidRPr="00FD2776" w:rsidRDefault="00A43641" w:rsidP="00A43641">
      <w:r w:rsidRPr="00FD2776">
        <w:t xml:space="preserve">     </w:t>
      </w:r>
      <w:r w:rsidRPr="00FD2776">
        <w:rPr>
          <w:b/>
        </w:rPr>
        <w:t>3.</w:t>
      </w:r>
      <w:r w:rsidRPr="00FD2776">
        <w:t xml:space="preserve">  Posebna pažnja posvećena je radu </w:t>
      </w:r>
      <w:proofErr w:type="gramStart"/>
      <w:r w:rsidRPr="00FD2776">
        <w:t>sa</w:t>
      </w:r>
      <w:proofErr w:type="gramEnd"/>
      <w:r w:rsidRPr="00FD2776">
        <w:t xml:space="preserve"> djecom sa teškoćama u razvoju. Tokom ove godine njih </w:t>
      </w:r>
      <w:proofErr w:type="gramStart"/>
      <w:r w:rsidRPr="00FD2776">
        <w:t>dvanaest  je</w:t>
      </w:r>
      <w:proofErr w:type="gramEnd"/>
      <w:r w:rsidRPr="00FD2776">
        <w:t xml:space="preserve">  imalo Rješenje o usmjeravanju.  Za desetoro njih je radjen </w:t>
      </w:r>
      <w:proofErr w:type="gramStart"/>
      <w:r w:rsidRPr="00FD2776">
        <w:t>IROP .</w:t>
      </w:r>
      <w:proofErr w:type="gramEnd"/>
      <w:r w:rsidRPr="00FD2776">
        <w:t xml:space="preserve"> Djeca su kod mene dolazila </w:t>
      </w:r>
      <w:proofErr w:type="gramStart"/>
      <w:r w:rsidRPr="00FD2776">
        <w:t>na</w:t>
      </w:r>
      <w:proofErr w:type="gramEnd"/>
      <w:r w:rsidRPr="00FD2776">
        <w:t xml:space="preserve"> tretman i u Udruzenje roditelja Puzeva Kucica, gdje sam angazovana radi neophodnog dodatnog logopedskog tretmana. Jedan broj djece </w:t>
      </w:r>
      <w:proofErr w:type="gramStart"/>
      <w:r w:rsidRPr="00FD2776">
        <w:t>je  upućen</w:t>
      </w:r>
      <w:proofErr w:type="gramEnd"/>
      <w:r w:rsidRPr="00FD2776">
        <w:t xml:space="preserve"> u Zavod za patologiju govora, Institut za mentalno zdravlje u Beogradu  ili u Razvojno savjetovaliste u Podgorici i Resursni centar Kotor zbog dijegnostičke procedure ali i dodatnog logopedskog tretmana. Redovno </w:t>
      </w:r>
      <w:proofErr w:type="gramStart"/>
      <w:r w:rsidRPr="00FD2776">
        <w:t>su  obavljani</w:t>
      </w:r>
      <w:proofErr w:type="gramEnd"/>
      <w:r w:rsidRPr="00FD2776">
        <w:t xml:space="preserve"> savjetodavni razgovori sa roditeljima i vaspitacima u cilju pronalazenja najboljih sadrzaja i tehnika za podsticanje razvoja djece.Vaspitači su dobili sugestije  za rad u cilju bolje prihvaćenosti djeteta od strane vršnjaka u grupi i njegove socijalizacije. Kako sam istovremeno i član Komisije za usmjeravanje djece </w:t>
      </w:r>
      <w:proofErr w:type="gramStart"/>
      <w:r w:rsidRPr="00FD2776">
        <w:t>sa</w:t>
      </w:r>
      <w:proofErr w:type="gramEnd"/>
      <w:r w:rsidRPr="00FD2776">
        <w:t xml:space="preserve"> teškoćama u razvoju, i sama saradnja naše Ustanove sa ovom Komisijom je dobra, a svako dijete vođeno i praćeno u skladu sa programima rada.</w:t>
      </w:r>
    </w:p>
    <w:p w:rsidR="00A43641" w:rsidRPr="00FD2776" w:rsidRDefault="00A43641" w:rsidP="00A43641">
      <w:r w:rsidRPr="00FD2776">
        <w:t xml:space="preserve">      </w:t>
      </w:r>
    </w:p>
    <w:p w:rsidR="00A43641" w:rsidRPr="00FD2776" w:rsidRDefault="00A43641" w:rsidP="00A43641">
      <w:r w:rsidRPr="00FD2776">
        <w:t xml:space="preserve">     </w:t>
      </w:r>
      <w:r w:rsidRPr="00FD2776">
        <w:rPr>
          <w:b/>
        </w:rPr>
        <w:t xml:space="preserve">4.  </w:t>
      </w:r>
      <w:r w:rsidRPr="00FD2776">
        <w:t xml:space="preserve"> Sve aktivnosti rađene su u skladu sa Godišnjim planom rada logopeda, (tabelarno urađen kao i svake godine </w:t>
      </w:r>
      <w:proofErr w:type="gramStart"/>
      <w:r w:rsidRPr="00FD2776">
        <w:t>sa  označenim</w:t>
      </w:r>
      <w:proofErr w:type="gramEnd"/>
      <w:r w:rsidRPr="00FD2776">
        <w:t xml:space="preserve"> aktivnostima po mjesecima i osobama sa kojima sarađujem). Za desetoro djece sa smetnjama u razvoju je </w:t>
      </w:r>
      <w:proofErr w:type="gramStart"/>
      <w:r w:rsidRPr="00FD2776">
        <w:t>rađen  IROP</w:t>
      </w:r>
      <w:proofErr w:type="gramEnd"/>
      <w:r w:rsidRPr="00FD2776">
        <w:t xml:space="preserve">. </w:t>
      </w:r>
      <w:proofErr w:type="gramStart"/>
      <w:r w:rsidRPr="00FD2776">
        <w:t>Napisani su izvještaji o napredovanju djeteta za sve njih   i proslijeđeni Sekretarijatu za društvene djelatnosti Opštine Budva.</w:t>
      </w:r>
      <w:proofErr w:type="gramEnd"/>
      <w:r w:rsidRPr="00FD2776">
        <w:t xml:space="preserve"> </w:t>
      </w:r>
      <w:proofErr w:type="gramStart"/>
      <w:r w:rsidRPr="00FD2776">
        <w:t>Ostale aktivnosti rađene su po već postojećim programima rada.</w:t>
      </w:r>
      <w:proofErr w:type="gramEnd"/>
      <w:r w:rsidRPr="00FD2776">
        <w:t xml:space="preserve"> </w:t>
      </w:r>
    </w:p>
    <w:p w:rsidR="00A43641" w:rsidRPr="00FD2776" w:rsidRDefault="00A43641" w:rsidP="00A43641"/>
    <w:p w:rsidR="00A43641" w:rsidRPr="00FD2776" w:rsidRDefault="00A43641" w:rsidP="00A43641">
      <w:r w:rsidRPr="00FD2776">
        <w:t xml:space="preserve">      </w:t>
      </w:r>
      <w:r w:rsidRPr="00FD2776">
        <w:rPr>
          <w:b/>
        </w:rPr>
        <w:t>5</w:t>
      </w:r>
      <w:r w:rsidRPr="00FD2776">
        <w:t xml:space="preserve">.  Saradnja sa roditeljima se obavlja svakodnevno savjetodavnim radom, kao </w:t>
      </w:r>
      <w:proofErr w:type="gramStart"/>
      <w:r w:rsidRPr="00FD2776">
        <w:t>i  na</w:t>
      </w:r>
      <w:proofErr w:type="gramEnd"/>
      <w:r w:rsidRPr="00FD2776">
        <w:t xml:space="preserve"> roditeljskim sastancima.</w:t>
      </w:r>
    </w:p>
    <w:p w:rsidR="00A43641" w:rsidRPr="00FD2776" w:rsidRDefault="00A43641" w:rsidP="00A43641">
      <w:r w:rsidRPr="00FD2776">
        <w:t xml:space="preserve">          Saradnja sa medijima tokom ove godine odvijala se kroz priloge za “Jutarnji program” TV Budva i za Radio Budvi/ </w:t>
      </w:r>
      <w:proofErr w:type="gramStart"/>
      <w:r w:rsidRPr="00FD2776">
        <w:t>takodje  Jutarnji</w:t>
      </w:r>
      <w:proofErr w:type="gramEnd"/>
      <w:r w:rsidRPr="00FD2776">
        <w:t xml:space="preserve"> program.</w:t>
      </w:r>
    </w:p>
    <w:p w:rsidR="00A43641" w:rsidRPr="00FD2776" w:rsidRDefault="00A43641" w:rsidP="00A43641">
      <w:r w:rsidRPr="00FD2776">
        <w:t xml:space="preserve">           Saradnja </w:t>
      </w:r>
      <w:proofErr w:type="gramStart"/>
      <w:r w:rsidRPr="00FD2776">
        <w:t>sa</w:t>
      </w:r>
      <w:proofErr w:type="gramEnd"/>
      <w:r w:rsidRPr="00FD2776">
        <w:t xml:space="preserve"> NVO sektorom ove godinese nastavlja i ove godine, posebno sa NVO Udruzenje roditelja “Puzeva kucica” ciji sam saradnik a clanovi udruzenja su djeca sa teskocama </w:t>
      </w:r>
      <w:r w:rsidRPr="00FD2776">
        <w:lastRenderedPageBreak/>
        <w:t xml:space="preserve">koja pohadjaju nas vrtic. Time im je data prilika da osim </w:t>
      </w:r>
      <w:proofErr w:type="gramStart"/>
      <w:r w:rsidRPr="00FD2776">
        <w:t>jednog  logopedskog</w:t>
      </w:r>
      <w:proofErr w:type="gramEnd"/>
      <w:r w:rsidRPr="00FD2776">
        <w:t xml:space="preserve"> tretmana u Vrticu dobiju jos jedan sedmicno u Udruzenju </w:t>
      </w:r>
    </w:p>
    <w:p w:rsidR="00A43641" w:rsidRPr="00FD2776" w:rsidRDefault="00A43641" w:rsidP="00A43641"/>
    <w:p w:rsidR="00A43641" w:rsidRPr="00FD2776" w:rsidRDefault="00A43641" w:rsidP="00A43641">
      <w:r w:rsidRPr="00FD2776">
        <w:rPr>
          <w:b/>
        </w:rPr>
        <w:t xml:space="preserve">      6.</w:t>
      </w:r>
      <w:r w:rsidRPr="00FD2776">
        <w:t xml:space="preserve">   Tokom ove godine u okviru srtučnog usavršavanja, pohadjala sam seminar za rad </w:t>
      </w:r>
      <w:proofErr w:type="gramStart"/>
      <w:r w:rsidRPr="00FD2776">
        <w:t>sa</w:t>
      </w:r>
      <w:proofErr w:type="gramEnd"/>
      <w:r w:rsidRPr="00FD2776">
        <w:t xml:space="preserve"> nadarenom djecom, organizovan u našem vrtiću. </w:t>
      </w:r>
      <w:proofErr w:type="gramStart"/>
      <w:r w:rsidRPr="00FD2776">
        <w:t>Takodje sam postala član Udruženja logopeda CG koje je osnovano ove godine i gdje imam zaduzenja u nadzornom odboru.</w:t>
      </w:r>
      <w:proofErr w:type="gramEnd"/>
      <w:r w:rsidRPr="00FD2776">
        <w:t xml:space="preserve"> Rad na stručnom usavršavanju odnosio se na svakodnevno lično usavršavanje putem Interneta i literature, saradnje sa kolegama iz Udruženja logopeda, stalnoj komunikaciji sa kolegama iz Zavoda za psihofiziološke poremećaje i govornu patologiju i Instituta za eksperimentalnu fonetiku i patologiju govora u Beogradu kao i Klinike za Mentalno zdravlje, takođe u Beogradu, kao i prisustvo na seminaru “Slikovnica u predskolskoj ustanovi”.</w:t>
      </w:r>
    </w:p>
    <w:p w:rsidR="00A43641" w:rsidRPr="00FD2776" w:rsidRDefault="00A43641" w:rsidP="00A43641"/>
    <w:p w:rsidR="00A43641" w:rsidRPr="00FD2776" w:rsidRDefault="00A43641" w:rsidP="00A43641">
      <w:r w:rsidRPr="00FD2776">
        <w:t xml:space="preserve">       </w:t>
      </w:r>
      <w:r w:rsidRPr="00FD2776">
        <w:rPr>
          <w:b/>
        </w:rPr>
        <w:t>7</w:t>
      </w:r>
      <w:r w:rsidRPr="00FD2776">
        <w:t xml:space="preserve">. Ucestvovala sam u istrazivackom projektu </w:t>
      </w:r>
      <w:proofErr w:type="gramStart"/>
      <w:r w:rsidRPr="00FD2776">
        <w:t>na</w:t>
      </w:r>
      <w:proofErr w:type="gramEnd"/>
      <w:r w:rsidRPr="00FD2776">
        <w:t xml:space="preserve"> drzavnom nivou koje je pokrenulo Udruzenje logopeda CG. Primjenom tri odgovarajuca testa </w:t>
      </w:r>
      <w:proofErr w:type="gramStart"/>
      <w:r w:rsidRPr="00FD2776">
        <w:t>na</w:t>
      </w:r>
      <w:proofErr w:type="gramEnd"/>
      <w:r w:rsidRPr="00FD2776">
        <w:t xml:space="preserve"> jednu predskolsku vaspitnu grupu, dobila sam skrining stanja artikulacije, grafomotorike, govorne percepcije i ekspresije. Podatke sam poslala </w:t>
      </w:r>
      <w:proofErr w:type="gramStart"/>
      <w:r w:rsidRPr="00FD2776">
        <w:t>na</w:t>
      </w:r>
      <w:proofErr w:type="gramEnd"/>
      <w:r w:rsidRPr="00FD2776">
        <w:t xml:space="preserve"> dalju obradu. </w:t>
      </w:r>
    </w:p>
    <w:p w:rsidR="00A43641" w:rsidRPr="00FD2776" w:rsidRDefault="00A43641" w:rsidP="00A43641"/>
    <w:p w:rsidR="00A43641" w:rsidRPr="00FD2776" w:rsidRDefault="00A43641" w:rsidP="00A43641">
      <w:r w:rsidRPr="00FD2776">
        <w:t xml:space="preserve">       Ove godine sam nastavila </w:t>
      </w:r>
      <w:proofErr w:type="gramStart"/>
      <w:r w:rsidRPr="00FD2776">
        <w:t>sa</w:t>
      </w:r>
      <w:proofErr w:type="gramEnd"/>
      <w:r w:rsidRPr="00FD2776">
        <w:t xml:space="preserve"> istraživačkim aktivnostima započetim ranijih godina u saradnji sa Ppu VIni Pu u cilju poredjenja kvaliteta primjene programa po centrima interesovanja sa NTC programom rada s djecom. </w:t>
      </w:r>
      <w:proofErr w:type="gramStart"/>
      <w:r w:rsidRPr="00FD2776">
        <w:t>U okviru toga, ove godine su cilj istraživanja bile procjene igrovnih vjestina.</w:t>
      </w:r>
      <w:proofErr w:type="gramEnd"/>
    </w:p>
    <w:p w:rsidR="00A43641" w:rsidRPr="00FD2776" w:rsidRDefault="00A43641" w:rsidP="00A43641"/>
    <w:p w:rsidR="00A43641" w:rsidRPr="00FD2776" w:rsidRDefault="00A43641" w:rsidP="00A43641">
      <w:r w:rsidRPr="00FD2776">
        <w:rPr>
          <w:b/>
        </w:rPr>
        <w:t xml:space="preserve">       </w:t>
      </w:r>
      <w:r w:rsidRPr="00FD2776">
        <w:t xml:space="preserve">Rad u redakciji </w:t>
      </w:r>
      <w:proofErr w:type="gramStart"/>
      <w:r w:rsidRPr="00FD2776">
        <w:t>casopisa ”</w:t>
      </w:r>
      <w:proofErr w:type="gramEnd"/>
      <w:r w:rsidRPr="00FD2776">
        <w:t>Mali ferali” nastavljen je i ove skolske godine, gdje sam uredjivala stranu ”Mozgalice” i stranu za roditelje- “Iz ugla logopeda” -tekst  koji se odnosi na culo ravnoteze i podsticanje grube motorike, koordinacije, pokreta tijela uz govor.</w:t>
      </w:r>
    </w:p>
    <w:p w:rsidR="00A43641" w:rsidRPr="00FD2776" w:rsidRDefault="00A43641" w:rsidP="00A43641">
      <w:r w:rsidRPr="00FD2776">
        <w:t xml:space="preserve">            </w:t>
      </w:r>
    </w:p>
    <w:p w:rsidR="00A43641" w:rsidRPr="00FD2776" w:rsidRDefault="00A43641" w:rsidP="00A43641">
      <w:r w:rsidRPr="00FD2776">
        <w:rPr>
          <w:b/>
        </w:rPr>
        <w:t xml:space="preserve">    </w:t>
      </w:r>
      <w:proofErr w:type="gramStart"/>
      <w:r w:rsidRPr="00FD2776">
        <w:t>Uzimala sam učešće u realizaciji većine planiranih vannastavnih aktivnosti.</w:t>
      </w:r>
      <w:proofErr w:type="gramEnd"/>
      <w:r w:rsidRPr="00FD2776">
        <w:t xml:space="preserve"> </w:t>
      </w:r>
    </w:p>
    <w:p w:rsidR="00A43641" w:rsidRPr="00FD2776" w:rsidRDefault="00A43641" w:rsidP="00A43641">
      <w:r w:rsidRPr="00FD2776">
        <w:t xml:space="preserve">                                                                                             </w:t>
      </w:r>
    </w:p>
    <w:p w:rsidR="00A43641" w:rsidRPr="00FD2776" w:rsidRDefault="00A43641" w:rsidP="00A43641">
      <w:r w:rsidRPr="00FD2776">
        <w:t xml:space="preserve">                                                                                             Mirjanka Jović</w:t>
      </w:r>
    </w:p>
    <w:p w:rsidR="00A43641" w:rsidRPr="00FD2776" w:rsidRDefault="00A43641" w:rsidP="00A43641">
      <w:r w:rsidRPr="00FD2776">
        <w:t xml:space="preserve">                                                                                             </w:t>
      </w:r>
      <w:proofErr w:type="gramStart"/>
      <w:r w:rsidRPr="00FD2776">
        <w:t>dipl</w:t>
      </w:r>
      <w:proofErr w:type="gramEnd"/>
      <w:r w:rsidRPr="00FD2776">
        <w:t xml:space="preserve"> defektolog - logoped</w:t>
      </w:r>
    </w:p>
    <w:p w:rsidR="00A43641" w:rsidRPr="00FD2776" w:rsidRDefault="00A43641" w:rsidP="00A43641"/>
    <w:p w:rsidR="00370914" w:rsidRPr="004B575F" w:rsidRDefault="00370914" w:rsidP="00370914">
      <w:pPr>
        <w:ind w:right="-180"/>
        <w:rPr>
          <w:rFonts w:cs="Times New Roman"/>
          <w:b/>
          <w:sz w:val="28"/>
          <w:szCs w:val="28"/>
          <w:lang w:val="de-DE"/>
        </w:rPr>
      </w:pPr>
    </w:p>
    <w:p w:rsidR="00370914" w:rsidRPr="004B575F" w:rsidRDefault="00370914" w:rsidP="00370914">
      <w:pPr>
        <w:ind w:right="-180"/>
        <w:rPr>
          <w:rFonts w:cs="Times New Roman"/>
          <w:b/>
          <w:sz w:val="28"/>
          <w:szCs w:val="28"/>
          <w:lang w:val="de-DE"/>
        </w:rPr>
      </w:pPr>
    </w:p>
    <w:p w:rsidR="00370914" w:rsidRPr="004B575F" w:rsidRDefault="00370914" w:rsidP="00370914">
      <w:pPr>
        <w:rPr>
          <w:rFonts w:cs="Times New Roman"/>
          <w:b/>
          <w:sz w:val="28"/>
          <w:szCs w:val="28"/>
          <w:lang w:val="de-DE"/>
        </w:rPr>
      </w:pPr>
    </w:p>
    <w:p w:rsidR="00370914" w:rsidRPr="004B575F" w:rsidRDefault="00370914" w:rsidP="00A43641">
      <w:pPr>
        <w:rPr>
          <w:rFonts w:cs="Times New Roman"/>
          <w:sz w:val="28"/>
          <w:szCs w:val="28"/>
        </w:rPr>
      </w:pPr>
      <w:r w:rsidRPr="004B575F">
        <w:rPr>
          <w:rFonts w:cs="Times New Roman"/>
          <w:sz w:val="28"/>
          <w:szCs w:val="28"/>
          <w:lang w:val="de-DE"/>
        </w:rPr>
        <w:t xml:space="preserve">     </w:t>
      </w:r>
    </w:p>
    <w:p w:rsidR="00370914" w:rsidRPr="004B575F" w:rsidRDefault="00370914" w:rsidP="00370914">
      <w:pPr>
        <w:rPr>
          <w:rFonts w:cs="Times New Roman"/>
        </w:rPr>
      </w:pPr>
    </w:p>
    <w:p w:rsidR="00686EF3" w:rsidRPr="004B575F" w:rsidRDefault="00686EF3" w:rsidP="00686EF3">
      <w:pPr>
        <w:ind w:right="-180"/>
        <w:jc w:val="center"/>
        <w:rPr>
          <w:rFonts w:cs="Times New Roman"/>
          <w:b/>
          <w:lang w:val="de-DE"/>
        </w:rPr>
      </w:pPr>
    </w:p>
    <w:p w:rsidR="00686EF3" w:rsidRDefault="00686EF3" w:rsidP="00686EF3">
      <w:pPr>
        <w:rPr>
          <w:rFonts w:cs="Times New Roman"/>
          <w:b/>
          <w:lang w:val="de-DE"/>
        </w:rPr>
      </w:pPr>
    </w:p>
    <w:p w:rsidR="00E8130B" w:rsidRDefault="00E8130B" w:rsidP="00686EF3">
      <w:pPr>
        <w:rPr>
          <w:rFonts w:cs="Times New Roman"/>
          <w:b/>
          <w:lang w:val="de-DE"/>
        </w:rPr>
      </w:pPr>
    </w:p>
    <w:p w:rsidR="00E8130B" w:rsidRDefault="00E8130B" w:rsidP="00686EF3">
      <w:pPr>
        <w:rPr>
          <w:rFonts w:cs="Times New Roman"/>
          <w:b/>
          <w:lang w:val="de-DE"/>
        </w:rPr>
      </w:pPr>
    </w:p>
    <w:p w:rsidR="00E8130B" w:rsidRDefault="00E8130B" w:rsidP="00686EF3">
      <w:pPr>
        <w:rPr>
          <w:rFonts w:cs="Times New Roman"/>
          <w:b/>
          <w:lang w:val="de-DE"/>
        </w:rPr>
      </w:pPr>
    </w:p>
    <w:p w:rsidR="00E8130B" w:rsidRDefault="00E8130B" w:rsidP="00686EF3">
      <w:pPr>
        <w:rPr>
          <w:rFonts w:cs="Times New Roman"/>
          <w:b/>
          <w:lang w:val="de-DE"/>
        </w:rPr>
      </w:pPr>
    </w:p>
    <w:p w:rsidR="00E8130B" w:rsidRDefault="00E8130B" w:rsidP="00686EF3">
      <w:pPr>
        <w:rPr>
          <w:rFonts w:cs="Times New Roman"/>
          <w:b/>
          <w:lang w:val="de-DE"/>
        </w:rPr>
      </w:pPr>
    </w:p>
    <w:p w:rsidR="00E8130B" w:rsidRDefault="00E8130B" w:rsidP="00686EF3">
      <w:pPr>
        <w:rPr>
          <w:rFonts w:cs="Times New Roman"/>
          <w:b/>
          <w:lang w:val="de-DE"/>
        </w:rPr>
      </w:pPr>
    </w:p>
    <w:p w:rsidR="00913913" w:rsidRDefault="00913913" w:rsidP="00686EF3">
      <w:pPr>
        <w:rPr>
          <w:rFonts w:cs="Times New Roman"/>
          <w:b/>
          <w:lang w:val="de-DE"/>
        </w:rPr>
      </w:pPr>
    </w:p>
    <w:p w:rsidR="00913913" w:rsidRPr="004B575F" w:rsidRDefault="00913913" w:rsidP="00686EF3">
      <w:pPr>
        <w:rPr>
          <w:rFonts w:cs="Times New Roman"/>
          <w:b/>
          <w:lang w:val="de-DE"/>
        </w:rPr>
      </w:pPr>
    </w:p>
    <w:p w:rsidR="006B6CFE" w:rsidRDefault="001E7BCA" w:rsidP="009F5B99">
      <w:pPr>
        <w:jc w:val="center"/>
        <w:rPr>
          <w:rFonts w:cs="Times New Roman"/>
          <w:b/>
          <w:sz w:val="28"/>
          <w:szCs w:val="28"/>
        </w:rPr>
      </w:pPr>
      <w:r>
        <w:rPr>
          <w:rFonts w:cs="Times New Roman"/>
          <w:b/>
          <w:sz w:val="28"/>
          <w:szCs w:val="28"/>
        </w:rPr>
        <w:lastRenderedPageBreak/>
        <w:t>19</w:t>
      </w:r>
      <w:r w:rsidR="0003638F" w:rsidRPr="004B575F">
        <w:rPr>
          <w:rFonts w:cs="Times New Roman"/>
          <w:b/>
          <w:sz w:val="28"/>
          <w:szCs w:val="28"/>
        </w:rPr>
        <w:t xml:space="preserve">. </w:t>
      </w:r>
      <w:r w:rsidR="009F5B99" w:rsidRPr="004B575F">
        <w:rPr>
          <w:rFonts w:cs="Times New Roman"/>
          <w:b/>
          <w:sz w:val="28"/>
          <w:szCs w:val="28"/>
        </w:rPr>
        <w:t>IZVJE</w:t>
      </w:r>
      <w:r w:rsidR="009F5B99" w:rsidRPr="004B575F">
        <w:rPr>
          <w:rFonts w:cs="Times New Roman"/>
          <w:b/>
          <w:sz w:val="28"/>
          <w:szCs w:val="28"/>
          <w:lang w:val="sr-Latn-CS"/>
        </w:rPr>
        <w:t>Š</w:t>
      </w:r>
      <w:r w:rsidR="009F5B99" w:rsidRPr="004B575F">
        <w:rPr>
          <w:rFonts w:cs="Times New Roman"/>
          <w:b/>
          <w:sz w:val="28"/>
          <w:szCs w:val="28"/>
        </w:rPr>
        <w:t>TAJ STRUČNOG TIMA ZA INKLUZ</w:t>
      </w:r>
      <w:r w:rsidR="006B6CFE">
        <w:rPr>
          <w:rFonts w:cs="Times New Roman"/>
          <w:b/>
          <w:sz w:val="28"/>
          <w:szCs w:val="28"/>
        </w:rPr>
        <w:t>IVNO OBRAZOVANJE</w:t>
      </w:r>
    </w:p>
    <w:p w:rsidR="009F5B99" w:rsidRPr="004B575F" w:rsidRDefault="00B36D1D" w:rsidP="009F5B99">
      <w:pPr>
        <w:jc w:val="center"/>
        <w:rPr>
          <w:rFonts w:cs="Times New Roman"/>
          <w:b/>
          <w:sz w:val="28"/>
          <w:szCs w:val="28"/>
        </w:rPr>
      </w:pPr>
      <w:r>
        <w:rPr>
          <w:rFonts w:cs="Times New Roman"/>
          <w:b/>
          <w:sz w:val="28"/>
          <w:szCs w:val="28"/>
        </w:rPr>
        <w:t xml:space="preserve"> </w:t>
      </w:r>
      <w:proofErr w:type="gramStart"/>
      <w:r>
        <w:rPr>
          <w:rFonts w:cs="Times New Roman"/>
          <w:b/>
          <w:sz w:val="28"/>
          <w:szCs w:val="28"/>
        </w:rPr>
        <w:t>za</w:t>
      </w:r>
      <w:proofErr w:type="gramEnd"/>
      <w:r>
        <w:rPr>
          <w:rFonts w:cs="Times New Roman"/>
          <w:b/>
          <w:sz w:val="28"/>
          <w:szCs w:val="28"/>
        </w:rPr>
        <w:t xml:space="preserve"> šk. 2018/19</w:t>
      </w:r>
      <w:r w:rsidR="006B6CFE">
        <w:rPr>
          <w:rFonts w:cs="Times New Roman"/>
          <w:b/>
          <w:sz w:val="28"/>
          <w:szCs w:val="28"/>
        </w:rPr>
        <w:t xml:space="preserve"> g.</w:t>
      </w:r>
    </w:p>
    <w:p w:rsidR="009F5B99" w:rsidRPr="004B575F" w:rsidRDefault="009F5B99" w:rsidP="009F5B99">
      <w:pPr>
        <w:jc w:val="center"/>
        <w:rPr>
          <w:rFonts w:cs="Times New Roman"/>
          <w:b/>
        </w:rPr>
      </w:pPr>
    </w:p>
    <w:p w:rsidR="009F5B99" w:rsidRPr="004B575F" w:rsidRDefault="009F5B99" w:rsidP="009F5B99">
      <w:pPr>
        <w:jc w:val="both"/>
        <w:rPr>
          <w:rFonts w:cs="Times New Roman"/>
          <w:b/>
        </w:rPr>
      </w:pPr>
    </w:p>
    <w:p w:rsidR="00B36D1D" w:rsidRDefault="00B36D1D" w:rsidP="00B36D1D">
      <w:pPr>
        <w:jc w:val="both"/>
        <w:rPr>
          <w:b/>
        </w:rPr>
      </w:pPr>
    </w:p>
    <w:p w:rsidR="00B36D1D" w:rsidRPr="00176A98" w:rsidRDefault="00B36D1D" w:rsidP="00B36D1D">
      <w:pPr>
        <w:pStyle w:val="ListParagraph"/>
        <w:jc w:val="both"/>
        <w:rPr>
          <w:rFonts w:ascii="Times New Roman" w:hAnsi="Times New Roman"/>
          <w:sz w:val="24"/>
          <w:szCs w:val="24"/>
        </w:rPr>
      </w:pPr>
      <w:r w:rsidRPr="00176A98">
        <w:rPr>
          <w:sz w:val="24"/>
          <w:szCs w:val="24"/>
        </w:rPr>
        <w:t xml:space="preserve">Stručni tim za inkluzivno obrazovanje u JPU “Ljubica V. Jovanovic – </w:t>
      </w:r>
      <w:r w:rsidRPr="00176A98">
        <w:rPr>
          <w:sz w:val="24"/>
          <w:szCs w:val="24"/>
          <w:lang w:val="sr-Cyrl-CS"/>
        </w:rPr>
        <w:t>М</w:t>
      </w:r>
      <w:r w:rsidRPr="00176A98">
        <w:rPr>
          <w:sz w:val="24"/>
          <w:szCs w:val="24"/>
          <w:lang w:val="sr-Latn-CS"/>
        </w:rPr>
        <w:t xml:space="preserve">aše“ radio je </w:t>
      </w:r>
      <w:r w:rsidRPr="00176A98">
        <w:rPr>
          <w:sz w:val="24"/>
          <w:szCs w:val="24"/>
        </w:rPr>
        <w:t xml:space="preserve">u sledećem sastavu: </w:t>
      </w:r>
      <w:r w:rsidRPr="00176A98">
        <w:rPr>
          <w:rFonts w:ascii="Times New Roman" w:hAnsi="Times New Roman"/>
          <w:sz w:val="24"/>
          <w:szCs w:val="24"/>
        </w:rPr>
        <w:t xml:space="preserve">Vera Šaranović Direktor, Mirjanka Jović defektolog-logoped, Vesna Dimitrijević psiholog, Vesna Jovanović   vaspitač, Elvira Gargovic medicinska sestra. </w:t>
      </w:r>
      <w:proofErr w:type="gramStart"/>
      <w:r w:rsidRPr="00176A98">
        <w:rPr>
          <w:rFonts w:ascii="Times New Roman" w:hAnsi="Times New Roman"/>
          <w:sz w:val="24"/>
          <w:szCs w:val="24"/>
        </w:rPr>
        <w:t>Tim je radio po planu i programu a koordinator je bila Mirjanka Jović-logoped.</w:t>
      </w:r>
      <w:proofErr w:type="gramEnd"/>
    </w:p>
    <w:p w:rsidR="00B36D1D" w:rsidRPr="00176A98" w:rsidRDefault="00B36D1D" w:rsidP="00B36D1D">
      <w:pPr>
        <w:pStyle w:val="ListParagraph"/>
        <w:jc w:val="both"/>
        <w:rPr>
          <w:rFonts w:ascii="Times New Roman" w:hAnsi="Times New Roman"/>
          <w:sz w:val="24"/>
          <w:szCs w:val="24"/>
        </w:rPr>
      </w:pPr>
      <w:r w:rsidRPr="00176A98">
        <w:rPr>
          <w:rFonts w:ascii="Times New Roman" w:hAnsi="Times New Roman"/>
          <w:sz w:val="24"/>
          <w:szCs w:val="24"/>
        </w:rPr>
        <w:t xml:space="preserve">       Tokom ove godine u na</w:t>
      </w:r>
      <w:r w:rsidRPr="00176A98">
        <w:rPr>
          <w:rFonts w:ascii="Times New Roman" w:hAnsi="Times New Roman"/>
          <w:sz w:val="24"/>
          <w:szCs w:val="24"/>
          <w:lang w:val="sr-Latn-CS"/>
        </w:rPr>
        <w:t>š</w:t>
      </w:r>
      <w:r w:rsidRPr="00176A98">
        <w:rPr>
          <w:rFonts w:ascii="Times New Roman" w:hAnsi="Times New Roman"/>
          <w:sz w:val="24"/>
          <w:szCs w:val="24"/>
        </w:rPr>
        <w:t xml:space="preserve">oj </w:t>
      </w:r>
      <w:proofErr w:type="gramStart"/>
      <w:r w:rsidRPr="00176A98">
        <w:rPr>
          <w:rFonts w:ascii="Times New Roman" w:hAnsi="Times New Roman"/>
          <w:sz w:val="24"/>
          <w:szCs w:val="24"/>
        </w:rPr>
        <w:t>Ustaovi  Rjesenjem</w:t>
      </w:r>
      <w:proofErr w:type="gramEnd"/>
      <w:r w:rsidRPr="00176A98">
        <w:rPr>
          <w:rFonts w:ascii="Times New Roman" w:hAnsi="Times New Roman"/>
          <w:sz w:val="24"/>
          <w:szCs w:val="24"/>
        </w:rPr>
        <w:t xml:space="preserve"> o usmjeravanju  trebalo je da boravi 13 djece. </w:t>
      </w:r>
      <w:proofErr w:type="gramStart"/>
      <w:r w:rsidRPr="00176A98">
        <w:rPr>
          <w:rFonts w:ascii="Times New Roman" w:hAnsi="Times New Roman"/>
          <w:sz w:val="24"/>
          <w:szCs w:val="24"/>
        </w:rPr>
        <w:t>Jedno dijete za koje je stiglo Rjesenje nije podnijelo zahtjev za upis u vrtic.</w:t>
      </w:r>
      <w:proofErr w:type="gramEnd"/>
      <w:r w:rsidRPr="00176A98">
        <w:rPr>
          <w:rFonts w:ascii="Times New Roman" w:hAnsi="Times New Roman"/>
          <w:sz w:val="24"/>
          <w:szCs w:val="24"/>
        </w:rPr>
        <w:t xml:space="preserve"> Formirano je deset Timova podrške jer je za jednog djecaka Rjesenje stiglo pred sam kraj skolske godine pa za njega nije radjen IROP. Za ostalu djecu je uradjen IROP po kojem se </w:t>
      </w:r>
      <w:proofErr w:type="gramStart"/>
      <w:r w:rsidRPr="00176A98">
        <w:rPr>
          <w:rFonts w:ascii="Times New Roman" w:hAnsi="Times New Roman"/>
          <w:sz w:val="24"/>
          <w:szCs w:val="24"/>
        </w:rPr>
        <w:t>sa</w:t>
      </w:r>
      <w:proofErr w:type="gramEnd"/>
      <w:r w:rsidRPr="00176A98">
        <w:rPr>
          <w:rFonts w:ascii="Times New Roman" w:hAnsi="Times New Roman"/>
          <w:sz w:val="24"/>
          <w:szCs w:val="24"/>
        </w:rPr>
        <w:t xml:space="preserve"> njima radilo kod kuće i u vaspitnim grupama. </w:t>
      </w:r>
    </w:p>
    <w:p w:rsidR="00B36D1D" w:rsidRPr="00176A98" w:rsidRDefault="00B36D1D" w:rsidP="00B36D1D">
      <w:pPr>
        <w:pStyle w:val="ListParagraph"/>
        <w:jc w:val="both"/>
        <w:rPr>
          <w:rFonts w:ascii="Times New Roman" w:hAnsi="Times New Roman"/>
          <w:sz w:val="24"/>
          <w:szCs w:val="24"/>
        </w:rPr>
      </w:pPr>
      <w:r w:rsidRPr="00176A98">
        <w:rPr>
          <w:rFonts w:ascii="Times New Roman" w:hAnsi="Times New Roman"/>
          <w:sz w:val="24"/>
          <w:szCs w:val="24"/>
        </w:rPr>
        <w:t xml:space="preserve">      Timovi podrške su radili u sastavu: </w:t>
      </w:r>
    </w:p>
    <w:p w:rsidR="00B36D1D" w:rsidRPr="00176A98" w:rsidRDefault="00B36D1D" w:rsidP="00B36D1D">
      <w:pPr>
        <w:pStyle w:val="ListParagraph"/>
        <w:jc w:val="both"/>
        <w:rPr>
          <w:rFonts w:ascii="Times New Roman" w:hAnsi="Times New Roman"/>
          <w:sz w:val="24"/>
          <w:szCs w:val="24"/>
        </w:rPr>
      </w:pPr>
    </w:p>
    <w:p w:rsidR="00B36D1D" w:rsidRPr="00176A98" w:rsidRDefault="00B36D1D" w:rsidP="00D52859">
      <w:pPr>
        <w:pStyle w:val="ListParagraph"/>
        <w:numPr>
          <w:ilvl w:val="0"/>
          <w:numId w:val="22"/>
        </w:numPr>
        <w:jc w:val="both"/>
        <w:rPr>
          <w:rFonts w:ascii="Times New Roman" w:hAnsi="Times New Roman"/>
          <w:sz w:val="24"/>
          <w:szCs w:val="24"/>
        </w:rPr>
      </w:pPr>
      <w:r w:rsidRPr="00176A98">
        <w:rPr>
          <w:rFonts w:ascii="Times New Roman" w:hAnsi="Times New Roman"/>
          <w:sz w:val="24"/>
          <w:szCs w:val="24"/>
        </w:rPr>
        <w:t>Dijana Vukadinovic vaspitač, Luka Erakovic roditelj, Mirjanka Jović logoped</w:t>
      </w:r>
    </w:p>
    <w:p w:rsidR="00B36D1D" w:rsidRPr="00176A98" w:rsidRDefault="00B36D1D" w:rsidP="00D52859">
      <w:pPr>
        <w:pStyle w:val="ListParagraph"/>
        <w:numPr>
          <w:ilvl w:val="0"/>
          <w:numId w:val="22"/>
        </w:numPr>
        <w:jc w:val="both"/>
        <w:rPr>
          <w:rFonts w:ascii="Times New Roman" w:hAnsi="Times New Roman"/>
          <w:sz w:val="24"/>
          <w:szCs w:val="24"/>
        </w:rPr>
      </w:pPr>
      <w:r w:rsidRPr="00176A98">
        <w:rPr>
          <w:rFonts w:ascii="Times New Roman" w:hAnsi="Times New Roman"/>
          <w:sz w:val="24"/>
          <w:szCs w:val="24"/>
        </w:rPr>
        <w:t>Vesna Jovanovic vaspitač, Natasa Milasevic  roditelj, Mirjanka Jovi</w:t>
      </w:r>
      <w:r w:rsidRPr="00176A98">
        <w:rPr>
          <w:rFonts w:ascii="Times New Roman" w:hAnsi="Times New Roman"/>
          <w:sz w:val="24"/>
          <w:szCs w:val="24"/>
          <w:lang w:val="sr-Latn-CS"/>
        </w:rPr>
        <w:t>ć logoped</w:t>
      </w:r>
    </w:p>
    <w:p w:rsidR="00B36D1D" w:rsidRPr="00176A98" w:rsidRDefault="00B36D1D" w:rsidP="00D52859">
      <w:pPr>
        <w:pStyle w:val="ListParagraph"/>
        <w:numPr>
          <w:ilvl w:val="0"/>
          <w:numId w:val="22"/>
        </w:numPr>
        <w:jc w:val="both"/>
        <w:rPr>
          <w:rFonts w:ascii="Times New Roman" w:hAnsi="Times New Roman"/>
          <w:sz w:val="24"/>
          <w:szCs w:val="24"/>
        </w:rPr>
      </w:pPr>
      <w:r w:rsidRPr="00176A98">
        <w:rPr>
          <w:rFonts w:ascii="Times New Roman" w:hAnsi="Times New Roman"/>
          <w:sz w:val="24"/>
          <w:szCs w:val="24"/>
        </w:rPr>
        <w:t>Vesna Jovanovic vaspitač, Maja Duletic  roditelj, Vesna Dimitrijevic psiholog</w:t>
      </w:r>
    </w:p>
    <w:p w:rsidR="00B36D1D" w:rsidRPr="00176A98" w:rsidRDefault="00B36D1D" w:rsidP="00D52859">
      <w:pPr>
        <w:pStyle w:val="ListParagraph"/>
        <w:numPr>
          <w:ilvl w:val="0"/>
          <w:numId w:val="22"/>
        </w:numPr>
        <w:jc w:val="both"/>
        <w:rPr>
          <w:rFonts w:ascii="Times New Roman" w:hAnsi="Times New Roman"/>
          <w:sz w:val="24"/>
          <w:szCs w:val="24"/>
        </w:rPr>
      </w:pPr>
      <w:r w:rsidRPr="00176A98">
        <w:rPr>
          <w:rFonts w:ascii="Times New Roman" w:hAnsi="Times New Roman"/>
          <w:sz w:val="24"/>
          <w:szCs w:val="24"/>
        </w:rPr>
        <w:t xml:space="preserve">Vesna Latkovic vaspitac , Milica Korac roditelj, Vesna Dimitrijevic psiholog </w:t>
      </w:r>
    </w:p>
    <w:p w:rsidR="00B36D1D" w:rsidRPr="00176A98" w:rsidRDefault="00B36D1D" w:rsidP="00D52859">
      <w:pPr>
        <w:pStyle w:val="ListParagraph"/>
        <w:numPr>
          <w:ilvl w:val="0"/>
          <w:numId w:val="22"/>
        </w:numPr>
        <w:jc w:val="both"/>
        <w:rPr>
          <w:rFonts w:ascii="Times New Roman" w:hAnsi="Times New Roman"/>
          <w:sz w:val="24"/>
          <w:szCs w:val="24"/>
        </w:rPr>
      </w:pPr>
      <w:r w:rsidRPr="00176A98">
        <w:rPr>
          <w:rFonts w:ascii="Times New Roman" w:hAnsi="Times New Roman"/>
          <w:sz w:val="24"/>
          <w:szCs w:val="24"/>
        </w:rPr>
        <w:t>Cica Milicevic vaspitač. Mira Backovic roditelj, Mirjanka Jović logoped.</w:t>
      </w:r>
    </w:p>
    <w:p w:rsidR="00B36D1D" w:rsidRPr="00176A98" w:rsidRDefault="00B36D1D" w:rsidP="00D52859">
      <w:pPr>
        <w:pStyle w:val="ListParagraph"/>
        <w:numPr>
          <w:ilvl w:val="0"/>
          <w:numId w:val="22"/>
        </w:numPr>
        <w:jc w:val="both"/>
        <w:rPr>
          <w:rFonts w:ascii="Times New Roman" w:hAnsi="Times New Roman"/>
          <w:sz w:val="24"/>
          <w:szCs w:val="24"/>
        </w:rPr>
      </w:pPr>
      <w:r w:rsidRPr="00176A98">
        <w:rPr>
          <w:rFonts w:ascii="Times New Roman" w:hAnsi="Times New Roman"/>
          <w:sz w:val="24"/>
          <w:szCs w:val="24"/>
        </w:rPr>
        <w:t>Mira Furundzic vaspitac, Dragan Bakic roditelj, Mirjanka Jovic logoped</w:t>
      </w:r>
    </w:p>
    <w:p w:rsidR="00B36D1D" w:rsidRPr="00176A98" w:rsidRDefault="00B36D1D" w:rsidP="00D52859">
      <w:pPr>
        <w:pStyle w:val="ListParagraph"/>
        <w:numPr>
          <w:ilvl w:val="0"/>
          <w:numId w:val="22"/>
        </w:numPr>
        <w:jc w:val="both"/>
        <w:rPr>
          <w:rFonts w:ascii="Times New Roman" w:hAnsi="Times New Roman"/>
          <w:sz w:val="24"/>
          <w:szCs w:val="24"/>
        </w:rPr>
      </w:pPr>
      <w:r w:rsidRPr="00176A98">
        <w:rPr>
          <w:rFonts w:ascii="Times New Roman" w:hAnsi="Times New Roman"/>
          <w:sz w:val="24"/>
          <w:szCs w:val="24"/>
        </w:rPr>
        <w:t>Maja Djukanovic vaspitac, Sanja Samardzic roditelj, Vesna Dimitrijevic psiholog</w:t>
      </w:r>
    </w:p>
    <w:p w:rsidR="00B36D1D" w:rsidRPr="00176A98" w:rsidRDefault="00B36D1D" w:rsidP="00D52859">
      <w:pPr>
        <w:pStyle w:val="ListParagraph"/>
        <w:numPr>
          <w:ilvl w:val="0"/>
          <w:numId w:val="22"/>
        </w:numPr>
        <w:jc w:val="both"/>
        <w:rPr>
          <w:rFonts w:ascii="Times New Roman" w:hAnsi="Times New Roman"/>
          <w:sz w:val="24"/>
          <w:szCs w:val="24"/>
        </w:rPr>
      </w:pPr>
      <w:r w:rsidRPr="00176A98">
        <w:rPr>
          <w:rFonts w:ascii="Times New Roman" w:hAnsi="Times New Roman"/>
          <w:sz w:val="24"/>
          <w:szCs w:val="24"/>
        </w:rPr>
        <w:t>Aleksandra Gavric vaspitac, Mirjana Djuranovic roditelj, Mirjanka Jovic logoped</w:t>
      </w:r>
    </w:p>
    <w:p w:rsidR="00B36D1D" w:rsidRPr="00176A98" w:rsidRDefault="00B36D1D" w:rsidP="00D52859">
      <w:pPr>
        <w:pStyle w:val="ListParagraph"/>
        <w:numPr>
          <w:ilvl w:val="0"/>
          <w:numId w:val="22"/>
        </w:numPr>
        <w:jc w:val="both"/>
        <w:rPr>
          <w:rFonts w:ascii="Times New Roman" w:hAnsi="Times New Roman"/>
          <w:sz w:val="24"/>
          <w:szCs w:val="24"/>
        </w:rPr>
      </w:pPr>
      <w:r w:rsidRPr="00176A98">
        <w:rPr>
          <w:rFonts w:ascii="Times New Roman" w:hAnsi="Times New Roman"/>
          <w:sz w:val="24"/>
          <w:szCs w:val="24"/>
        </w:rPr>
        <w:t>Mira Furundzic vaspitac, Rada Pesic roditelj, Vesna Dimitrijevic psiholog</w:t>
      </w:r>
    </w:p>
    <w:p w:rsidR="00B36D1D" w:rsidRPr="00176A98" w:rsidRDefault="00B36D1D" w:rsidP="00D52859">
      <w:pPr>
        <w:pStyle w:val="ListParagraph"/>
        <w:numPr>
          <w:ilvl w:val="0"/>
          <w:numId w:val="22"/>
        </w:numPr>
        <w:jc w:val="both"/>
        <w:rPr>
          <w:rFonts w:ascii="Times New Roman" w:hAnsi="Times New Roman"/>
          <w:sz w:val="24"/>
          <w:szCs w:val="24"/>
        </w:rPr>
      </w:pPr>
      <w:r w:rsidRPr="00176A98">
        <w:rPr>
          <w:rFonts w:ascii="Times New Roman" w:hAnsi="Times New Roman"/>
          <w:sz w:val="24"/>
          <w:szCs w:val="24"/>
        </w:rPr>
        <w:t xml:space="preserve">Danica Stojanovic vaspitac Vukovic roditelj, Vesna Dimitrijevic psiholog </w:t>
      </w:r>
    </w:p>
    <w:p w:rsidR="00B36D1D" w:rsidRPr="00176A98" w:rsidRDefault="00B36D1D" w:rsidP="00D52859">
      <w:pPr>
        <w:pStyle w:val="ListParagraph"/>
        <w:numPr>
          <w:ilvl w:val="0"/>
          <w:numId w:val="22"/>
        </w:numPr>
        <w:jc w:val="both"/>
        <w:rPr>
          <w:rFonts w:ascii="Times New Roman" w:hAnsi="Times New Roman"/>
          <w:sz w:val="24"/>
          <w:szCs w:val="24"/>
        </w:rPr>
      </w:pPr>
      <w:r w:rsidRPr="00176A98">
        <w:rPr>
          <w:rFonts w:ascii="Times New Roman" w:hAnsi="Times New Roman"/>
          <w:sz w:val="24"/>
          <w:szCs w:val="24"/>
        </w:rPr>
        <w:t>Ljubic Brajic vaspitac Ivana Pribilovic roditelj, Vesna Dimitrijevic psiholog</w:t>
      </w:r>
    </w:p>
    <w:p w:rsidR="00B36D1D" w:rsidRPr="00176A98" w:rsidRDefault="00B36D1D" w:rsidP="00B36D1D">
      <w:pPr>
        <w:jc w:val="both"/>
        <w:rPr>
          <w:rFonts w:cs="Times New Roman"/>
        </w:rPr>
      </w:pPr>
      <w:r w:rsidRPr="00176A98">
        <w:rPr>
          <w:rFonts w:cs="Times New Roman"/>
        </w:rPr>
        <w:t xml:space="preserve">Cetvoro djece je veoma malo pohadjalo vrtic tokom skolske godine: </w:t>
      </w:r>
    </w:p>
    <w:p w:rsidR="00B36D1D" w:rsidRPr="00176A98" w:rsidRDefault="00B36D1D" w:rsidP="00D52859">
      <w:pPr>
        <w:pStyle w:val="ListParagraph"/>
        <w:numPr>
          <w:ilvl w:val="1"/>
          <w:numId w:val="22"/>
        </w:numPr>
        <w:spacing w:after="160" w:line="259" w:lineRule="auto"/>
        <w:rPr>
          <w:sz w:val="24"/>
          <w:szCs w:val="24"/>
        </w:rPr>
      </w:pPr>
      <w:r w:rsidRPr="00176A98">
        <w:rPr>
          <w:sz w:val="24"/>
          <w:szCs w:val="24"/>
        </w:rPr>
        <w:t xml:space="preserve">Andrija Bakic – ni jedan dan jer je na tretmanima u Resursnom centru u Podgorici i logopedskim tretmanima u Udruzenju roditelja </w:t>
      </w:r>
    </w:p>
    <w:p w:rsidR="00B36D1D" w:rsidRPr="00176A98" w:rsidRDefault="00B36D1D" w:rsidP="00D52859">
      <w:pPr>
        <w:pStyle w:val="ListParagraph"/>
        <w:numPr>
          <w:ilvl w:val="1"/>
          <w:numId w:val="22"/>
        </w:numPr>
        <w:spacing w:after="160" w:line="259" w:lineRule="auto"/>
        <w:rPr>
          <w:sz w:val="24"/>
          <w:szCs w:val="24"/>
        </w:rPr>
      </w:pPr>
      <w:r w:rsidRPr="00176A98">
        <w:rPr>
          <w:sz w:val="24"/>
          <w:szCs w:val="24"/>
        </w:rPr>
        <w:t>Andrej Pribilovic- ni jedan dan  jer je na tretmanima u Institutu za strane jezike i govornu patologiju u Beogradu</w:t>
      </w:r>
    </w:p>
    <w:p w:rsidR="00B36D1D" w:rsidRPr="00176A98" w:rsidRDefault="00B36D1D" w:rsidP="00D52859">
      <w:pPr>
        <w:pStyle w:val="ListParagraph"/>
        <w:numPr>
          <w:ilvl w:val="1"/>
          <w:numId w:val="22"/>
        </w:numPr>
        <w:spacing w:after="160" w:line="259" w:lineRule="auto"/>
        <w:rPr>
          <w:sz w:val="24"/>
          <w:szCs w:val="24"/>
        </w:rPr>
      </w:pPr>
      <w:r w:rsidRPr="00176A98">
        <w:rPr>
          <w:sz w:val="24"/>
          <w:szCs w:val="24"/>
        </w:rPr>
        <w:t xml:space="preserve">Aleksandra Vukovic- - boravila samo kratko u septembru; u razgovoru </w:t>
      </w:r>
      <w:proofErr w:type="gramStart"/>
      <w:r w:rsidRPr="00176A98">
        <w:rPr>
          <w:sz w:val="24"/>
          <w:szCs w:val="24"/>
        </w:rPr>
        <w:t>sa</w:t>
      </w:r>
      <w:proofErr w:type="gramEnd"/>
      <w:r w:rsidRPr="00176A98">
        <w:rPr>
          <w:sz w:val="24"/>
          <w:szCs w:val="24"/>
        </w:rPr>
        <w:t xml:space="preserve"> mamom saznala sam da je zbog potrebe da sa drugim djetetom boravi u Podgorici, uzela i Aleksandru kod sebe...Nisu dolazili do kraja šk.godine.</w:t>
      </w:r>
    </w:p>
    <w:p w:rsidR="00B36D1D" w:rsidRPr="00176A98" w:rsidRDefault="00B36D1D" w:rsidP="00D52859">
      <w:pPr>
        <w:pStyle w:val="ListParagraph"/>
        <w:numPr>
          <w:ilvl w:val="1"/>
          <w:numId w:val="22"/>
        </w:numPr>
        <w:spacing w:after="160" w:line="259" w:lineRule="auto"/>
        <w:rPr>
          <w:sz w:val="24"/>
          <w:szCs w:val="24"/>
        </w:rPr>
      </w:pPr>
      <w:r w:rsidRPr="00176A98">
        <w:rPr>
          <w:sz w:val="24"/>
          <w:szCs w:val="24"/>
        </w:rPr>
        <w:t xml:space="preserve">Aleksandar </w:t>
      </w:r>
      <w:proofErr w:type="gramStart"/>
      <w:r w:rsidRPr="00176A98">
        <w:rPr>
          <w:sz w:val="24"/>
          <w:szCs w:val="24"/>
        </w:rPr>
        <w:t>Djuranovic  boravio</w:t>
      </w:r>
      <w:proofErr w:type="gramEnd"/>
      <w:r w:rsidRPr="00176A98">
        <w:rPr>
          <w:sz w:val="24"/>
          <w:szCs w:val="24"/>
        </w:rPr>
        <w:t xml:space="preserve"> tokom septembra; od 12.oktobra nije dolazio u vrtić; roditelji su obavijestili vaspitačice da idu sa Acom za Bg na duži period.Nisu dolazili do kraja šk.godine.</w:t>
      </w:r>
    </w:p>
    <w:p w:rsidR="00B36D1D" w:rsidRPr="00176A98" w:rsidRDefault="00B36D1D" w:rsidP="00B36D1D">
      <w:pPr>
        <w:pStyle w:val="ListParagraph"/>
        <w:spacing w:after="160" w:line="259" w:lineRule="auto"/>
        <w:ind w:left="1440"/>
        <w:rPr>
          <w:sz w:val="24"/>
          <w:szCs w:val="24"/>
        </w:rPr>
      </w:pPr>
    </w:p>
    <w:p w:rsidR="00B36D1D" w:rsidRPr="00176A98" w:rsidRDefault="00B36D1D" w:rsidP="00B36D1D">
      <w:pPr>
        <w:spacing w:after="160" w:line="259" w:lineRule="auto"/>
      </w:pPr>
    </w:p>
    <w:p w:rsidR="00B36D1D" w:rsidRPr="00176A98" w:rsidRDefault="00B36D1D" w:rsidP="00B36D1D">
      <w:pPr>
        <w:jc w:val="both"/>
        <w:rPr>
          <w:rFonts w:cs="Times New Roman"/>
        </w:rPr>
      </w:pPr>
    </w:p>
    <w:p w:rsidR="00B36D1D" w:rsidRPr="00176A98" w:rsidRDefault="00B36D1D" w:rsidP="00B36D1D">
      <w:pPr>
        <w:pStyle w:val="ListParagraph"/>
        <w:jc w:val="both"/>
        <w:rPr>
          <w:rFonts w:ascii="Times New Roman" w:hAnsi="Times New Roman"/>
          <w:sz w:val="24"/>
          <w:szCs w:val="24"/>
        </w:rPr>
      </w:pPr>
      <w:r w:rsidRPr="00176A98">
        <w:rPr>
          <w:rFonts w:ascii="Times New Roman" w:hAnsi="Times New Roman"/>
          <w:sz w:val="24"/>
          <w:szCs w:val="24"/>
        </w:rPr>
        <w:t xml:space="preserve">   Petoro dijete ove godine polazi u školu dok deset ostalih ostaje u vrtiću, po Rješenju Komisije za usmjeravanje djece u odgovarajući obrazovni program.</w:t>
      </w:r>
    </w:p>
    <w:p w:rsidR="00B36D1D" w:rsidRPr="00176A98" w:rsidRDefault="00B36D1D" w:rsidP="00B36D1D">
      <w:pPr>
        <w:ind w:left="720"/>
        <w:jc w:val="both"/>
        <w:rPr>
          <w:rFonts w:cs="Times New Roman"/>
        </w:rPr>
      </w:pPr>
      <w:r w:rsidRPr="00176A98">
        <w:rPr>
          <w:rFonts w:cs="Times New Roman"/>
        </w:rPr>
        <w:t xml:space="preserve">    Stručni </w:t>
      </w:r>
      <w:proofErr w:type="gramStart"/>
      <w:r w:rsidRPr="00176A98">
        <w:rPr>
          <w:rFonts w:cs="Times New Roman"/>
        </w:rPr>
        <w:t>tim</w:t>
      </w:r>
      <w:proofErr w:type="gramEnd"/>
      <w:r w:rsidRPr="00176A98">
        <w:rPr>
          <w:rFonts w:cs="Times New Roman"/>
        </w:rPr>
        <w:t xml:space="preserve"> za inkluzivno obrazovanje je redovno nadgledao rad Timova podrške, pratio napredovanje djece, saradnju vaspita</w:t>
      </w:r>
      <w:r w:rsidRPr="00176A98">
        <w:rPr>
          <w:rFonts w:cs="Times New Roman"/>
          <w:lang w:val="sr-Latn-CS"/>
        </w:rPr>
        <w:t>ča</w:t>
      </w:r>
      <w:r w:rsidRPr="00176A98">
        <w:rPr>
          <w:rFonts w:cs="Times New Roman"/>
        </w:rPr>
        <w:t xml:space="preserve"> sa roditeljima, pronalazio nove načine za sprovođenje inkluzivnog vaspitanja i obrazovanja u skladu sa uslovima u kojima borave djeca i raspoloživim sredstvima. Pratio je pripremne aktivnosti za uključivanje djece </w:t>
      </w:r>
      <w:proofErr w:type="gramStart"/>
      <w:r w:rsidRPr="00176A98">
        <w:rPr>
          <w:rFonts w:cs="Times New Roman"/>
        </w:rPr>
        <w:t>sa</w:t>
      </w:r>
      <w:proofErr w:type="gramEnd"/>
      <w:r w:rsidRPr="00176A98">
        <w:rPr>
          <w:rFonts w:cs="Times New Roman"/>
        </w:rPr>
        <w:t xml:space="preserve"> teškoćama u vaspitne grupe, radio na edukaciji roditelja i stručnih radnika ustanove. </w:t>
      </w:r>
      <w:proofErr w:type="gramStart"/>
      <w:r w:rsidRPr="00176A98">
        <w:rPr>
          <w:rFonts w:cs="Times New Roman"/>
        </w:rPr>
        <w:t>Dokumentacija je uredno vođena i čuvana.</w:t>
      </w:r>
      <w:proofErr w:type="gramEnd"/>
      <w:r w:rsidRPr="00176A98">
        <w:rPr>
          <w:rFonts w:cs="Times New Roman"/>
        </w:rPr>
        <w:t xml:space="preserve"> Stručni tim se sastao nekoliko puta protekle godine kako bi članovi razmijenili mišljenja o implementaciji programa osvrnuli se  na dosadašnji rad, komentarisali i iznosili svoja zapažanja o uključenosti djece sa posebnim potrebama u vršnjačke grupe, o njihovom napredovanju ili  stagniranju ali i odnosu vaspitača prema djeci i roditeljima.</w:t>
      </w:r>
    </w:p>
    <w:p w:rsidR="00B36D1D" w:rsidRPr="00176A98" w:rsidRDefault="00B36D1D" w:rsidP="00B36D1D">
      <w:pPr>
        <w:ind w:left="720"/>
        <w:jc w:val="both"/>
        <w:rPr>
          <w:rFonts w:cs="Times New Roman"/>
        </w:rPr>
      </w:pPr>
      <w:r w:rsidRPr="00176A98">
        <w:rPr>
          <w:rFonts w:cs="Times New Roman"/>
        </w:rPr>
        <w:t xml:space="preserve">     Djeca su odlazila  na individualne logopedske i defektološke tretmane tokom cijele godine kod logopeda a obavljan je i stručni i savjetodavni rad kako sa roditeljima djece tako i sa stru</w:t>
      </w:r>
      <w:r w:rsidRPr="00176A98">
        <w:rPr>
          <w:rFonts w:cs="Times New Roman"/>
          <w:lang w:val="sr-Latn-CS"/>
        </w:rPr>
        <w:t>č</w:t>
      </w:r>
      <w:r w:rsidRPr="00176A98">
        <w:rPr>
          <w:rFonts w:cs="Times New Roman"/>
        </w:rPr>
        <w:t xml:space="preserve">nim radnicima. Savjetodavni rad su obavljali defektolog-logoped i psiholog, u svakodnevnoj komunikaciji </w:t>
      </w:r>
      <w:proofErr w:type="gramStart"/>
      <w:r w:rsidRPr="00176A98">
        <w:rPr>
          <w:rFonts w:cs="Times New Roman"/>
        </w:rPr>
        <w:t>sa</w:t>
      </w:r>
      <w:proofErr w:type="gramEnd"/>
      <w:r w:rsidRPr="00176A98">
        <w:rPr>
          <w:rFonts w:cs="Times New Roman"/>
        </w:rPr>
        <w:t xml:space="preserve"> roditeljima, putem flajera koje je pripremio logoped i koji su na raspolaganju roditeljima u kutku “Logopedište” u Novom vrtiću, dalje tekstovima koji se redovno objavljuju na sajtu Vrtića i tekstovima u časopisu “Barka ljubavi”. </w:t>
      </w:r>
    </w:p>
    <w:p w:rsidR="00B36D1D" w:rsidRPr="00176A98" w:rsidRDefault="00B36D1D" w:rsidP="00B36D1D">
      <w:pPr>
        <w:ind w:left="720"/>
        <w:jc w:val="both"/>
        <w:rPr>
          <w:rFonts w:cs="Times New Roman"/>
        </w:rPr>
      </w:pPr>
      <w:r w:rsidRPr="00176A98">
        <w:rPr>
          <w:rFonts w:cs="Times New Roman"/>
        </w:rPr>
        <w:t xml:space="preserve">     Takođe, stručni </w:t>
      </w:r>
      <w:proofErr w:type="gramStart"/>
      <w:r w:rsidRPr="00176A98">
        <w:rPr>
          <w:rFonts w:cs="Times New Roman"/>
        </w:rPr>
        <w:t>tim</w:t>
      </w:r>
      <w:proofErr w:type="gramEnd"/>
      <w:r w:rsidRPr="00176A98">
        <w:rPr>
          <w:rFonts w:cs="Times New Roman"/>
        </w:rPr>
        <w:t xml:space="preserve"> je sarađivao sa Komisijom za usmjeravanje djece sa posebnim potrebama. Razmjena iskustava </w:t>
      </w:r>
      <w:proofErr w:type="gramStart"/>
      <w:r w:rsidRPr="00176A98">
        <w:rPr>
          <w:rFonts w:cs="Times New Roman"/>
        </w:rPr>
        <w:t>sa</w:t>
      </w:r>
      <w:proofErr w:type="gramEnd"/>
      <w:r w:rsidRPr="00176A98">
        <w:rPr>
          <w:rFonts w:cs="Times New Roman"/>
        </w:rPr>
        <w:t xml:space="preserve"> timovima drugih predškolskih ustanova bila je intenzivna ali na neformalnom nivou. </w:t>
      </w:r>
    </w:p>
    <w:p w:rsidR="00B36D1D" w:rsidRPr="00176A98" w:rsidRDefault="00B36D1D" w:rsidP="00B36D1D"/>
    <w:p w:rsidR="00BA5BD5" w:rsidRPr="004B575F" w:rsidRDefault="00BA5BD5" w:rsidP="009F5B99">
      <w:pPr>
        <w:rPr>
          <w:rFonts w:cs="Times New Roman"/>
        </w:rPr>
      </w:pPr>
    </w:p>
    <w:p w:rsidR="00BA5BD5" w:rsidRPr="004B575F" w:rsidRDefault="00BA5BD5" w:rsidP="009F5B99">
      <w:pPr>
        <w:rPr>
          <w:rFonts w:cs="Times New Roman"/>
        </w:rPr>
      </w:pPr>
    </w:p>
    <w:p w:rsidR="00BA5BD5" w:rsidRPr="004B575F" w:rsidRDefault="00BA5BD5" w:rsidP="009F5B99">
      <w:pPr>
        <w:rPr>
          <w:rFonts w:cs="Times New Roman"/>
        </w:rPr>
      </w:pPr>
    </w:p>
    <w:p w:rsidR="00BA5BD5" w:rsidRPr="004B575F" w:rsidRDefault="00BA5BD5" w:rsidP="009F5B99">
      <w:pPr>
        <w:rPr>
          <w:rFonts w:cs="Times New Roman"/>
        </w:rPr>
      </w:pPr>
    </w:p>
    <w:p w:rsidR="00BA5BD5" w:rsidRPr="004B575F" w:rsidRDefault="00BA5BD5" w:rsidP="009F5B99">
      <w:pPr>
        <w:rPr>
          <w:rFonts w:cs="Times New Roman"/>
        </w:rPr>
      </w:pPr>
    </w:p>
    <w:p w:rsidR="00BA5BD5" w:rsidRPr="004B575F" w:rsidRDefault="00BA5BD5" w:rsidP="009F5B99">
      <w:pPr>
        <w:rPr>
          <w:rFonts w:cs="Times New Roman"/>
        </w:rPr>
      </w:pPr>
    </w:p>
    <w:p w:rsidR="00BA5BD5" w:rsidRPr="004B575F" w:rsidRDefault="00BA5BD5" w:rsidP="009F5B99">
      <w:pPr>
        <w:rPr>
          <w:rFonts w:cs="Times New Roman"/>
        </w:rPr>
      </w:pPr>
    </w:p>
    <w:p w:rsidR="00BA5BD5" w:rsidRPr="004B575F" w:rsidRDefault="00BA5BD5" w:rsidP="009F5B99">
      <w:pPr>
        <w:rPr>
          <w:rFonts w:cs="Times New Roman"/>
        </w:rPr>
      </w:pPr>
    </w:p>
    <w:p w:rsidR="00BA5BD5" w:rsidRPr="004B575F" w:rsidRDefault="00BA5BD5" w:rsidP="009F5B99">
      <w:pPr>
        <w:rPr>
          <w:rFonts w:cs="Times New Roman"/>
        </w:rPr>
      </w:pPr>
    </w:p>
    <w:p w:rsidR="00BA5BD5" w:rsidRPr="004B575F" w:rsidRDefault="00BA5BD5" w:rsidP="009F5B99">
      <w:pPr>
        <w:rPr>
          <w:rFonts w:cs="Times New Roman"/>
        </w:rPr>
      </w:pPr>
    </w:p>
    <w:p w:rsidR="009F5B99" w:rsidRPr="004B575F" w:rsidRDefault="009F5B99" w:rsidP="009F5B99">
      <w:pPr>
        <w:rPr>
          <w:rFonts w:cs="Times New Roman"/>
        </w:rPr>
      </w:pPr>
    </w:p>
    <w:p w:rsidR="00602B64" w:rsidRPr="004B575F" w:rsidRDefault="00602B64" w:rsidP="009F5B99">
      <w:pPr>
        <w:rPr>
          <w:rFonts w:cs="Times New Roman"/>
        </w:rPr>
      </w:pPr>
    </w:p>
    <w:p w:rsidR="00602B64" w:rsidRPr="004B575F" w:rsidRDefault="00602B64" w:rsidP="009F5B99">
      <w:pPr>
        <w:rPr>
          <w:rFonts w:cs="Times New Roman"/>
        </w:rPr>
      </w:pPr>
    </w:p>
    <w:p w:rsidR="00173D49" w:rsidRPr="004B575F" w:rsidRDefault="00173D49" w:rsidP="00173D49">
      <w:pPr>
        <w:jc w:val="center"/>
        <w:rPr>
          <w:rFonts w:cs="Times New Roman"/>
          <w:b/>
        </w:rPr>
      </w:pPr>
    </w:p>
    <w:p w:rsidR="00BA5BD5" w:rsidRDefault="00BA5BD5" w:rsidP="00173D49">
      <w:pPr>
        <w:jc w:val="center"/>
        <w:rPr>
          <w:rFonts w:cs="Times New Roman"/>
          <w:b/>
        </w:rPr>
      </w:pPr>
    </w:p>
    <w:p w:rsidR="006B6CFE" w:rsidRDefault="006B6CFE" w:rsidP="00173D49">
      <w:pPr>
        <w:jc w:val="center"/>
        <w:rPr>
          <w:rFonts w:cs="Times New Roman"/>
          <w:b/>
        </w:rPr>
      </w:pPr>
    </w:p>
    <w:p w:rsidR="006B6CFE" w:rsidRDefault="006B6CFE" w:rsidP="00173D49">
      <w:pPr>
        <w:jc w:val="center"/>
        <w:rPr>
          <w:rFonts w:cs="Times New Roman"/>
          <w:b/>
        </w:rPr>
      </w:pPr>
    </w:p>
    <w:p w:rsidR="006B6CFE" w:rsidRDefault="006B6CFE" w:rsidP="00173D49">
      <w:pPr>
        <w:jc w:val="center"/>
        <w:rPr>
          <w:rFonts w:cs="Times New Roman"/>
          <w:b/>
        </w:rPr>
      </w:pPr>
    </w:p>
    <w:p w:rsidR="006B6CFE" w:rsidRDefault="006B6CFE" w:rsidP="00173D49">
      <w:pPr>
        <w:jc w:val="center"/>
        <w:rPr>
          <w:rFonts w:cs="Times New Roman"/>
          <w:b/>
        </w:rPr>
      </w:pPr>
    </w:p>
    <w:p w:rsidR="006B6CFE" w:rsidRDefault="006B6CFE" w:rsidP="00173D49">
      <w:pPr>
        <w:jc w:val="center"/>
        <w:rPr>
          <w:rFonts w:cs="Times New Roman"/>
          <w:b/>
        </w:rPr>
      </w:pPr>
    </w:p>
    <w:p w:rsidR="006B6CFE" w:rsidRPr="004B575F" w:rsidRDefault="006B6CFE" w:rsidP="00173D49">
      <w:pPr>
        <w:jc w:val="center"/>
        <w:rPr>
          <w:rFonts w:cs="Times New Roman"/>
          <w:b/>
        </w:rPr>
      </w:pPr>
    </w:p>
    <w:p w:rsidR="00BA5BD5" w:rsidRPr="004B575F" w:rsidRDefault="00BA5BD5" w:rsidP="00173D49">
      <w:pPr>
        <w:jc w:val="center"/>
        <w:rPr>
          <w:rFonts w:cs="Times New Roman"/>
          <w:b/>
        </w:rPr>
      </w:pPr>
    </w:p>
    <w:p w:rsidR="00D51B27" w:rsidRDefault="00E96B27" w:rsidP="00904539">
      <w:pPr>
        <w:ind w:left="1134"/>
        <w:jc w:val="center"/>
        <w:rPr>
          <w:b/>
          <w:sz w:val="28"/>
          <w:szCs w:val="28"/>
          <w:lang w:val="sr-Latn-CS"/>
        </w:rPr>
      </w:pPr>
      <w:r>
        <w:rPr>
          <w:b/>
          <w:sz w:val="28"/>
          <w:szCs w:val="28"/>
          <w:lang w:val="sr-Latn-CS"/>
        </w:rPr>
        <w:lastRenderedPageBreak/>
        <w:t>20</w:t>
      </w:r>
      <w:r w:rsidR="00254145">
        <w:rPr>
          <w:b/>
          <w:sz w:val="28"/>
          <w:szCs w:val="28"/>
          <w:lang w:val="sr-Latn-CS"/>
        </w:rPr>
        <w:t>.</w:t>
      </w:r>
      <w:r w:rsidR="00863F5F" w:rsidRPr="00254145">
        <w:rPr>
          <w:b/>
          <w:sz w:val="28"/>
          <w:szCs w:val="28"/>
          <w:lang w:val="sr-Latn-CS"/>
        </w:rPr>
        <w:t>IZVJEŠTAJ O REALIZACIJI PROGRAMA ZAŠTITE DJECE OD NASILJA I DISKRIMINACIJE  za šk.201</w:t>
      </w:r>
      <w:r w:rsidR="00904539">
        <w:rPr>
          <w:b/>
          <w:sz w:val="28"/>
          <w:szCs w:val="28"/>
          <w:lang w:val="sr-Latn-CS"/>
        </w:rPr>
        <w:t>8</w:t>
      </w:r>
      <w:r w:rsidR="00863F5F" w:rsidRPr="00254145">
        <w:rPr>
          <w:b/>
          <w:sz w:val="28"/>
          <w:szCs w:val="28"/>
          <w:lang w:val="sr-Latn-CS"/>
        </w:rPr>
        <w:t>/1</w:t>
      </w:r>
      <w:r w:rsidR="00904539">
        <w:rPr>
          <w:b/>
          <w:sz w:val="28"/>
          <w:szCs w:val="28"/>
          <w:lang w:val="sr-Latn-CS"/>
        </w:rPr>
        <w:t>9</w:t>
      </w:r>
    </w:p>
    <w:p w:rsidR="00904539" w:rsidRDefault="00904539" w:rsidP="00904539">
      <w:pPr>
        <w:ind w:left="1134"/>
        <w:jc w:val="center"/>
        <w:rPr>
          <w:b/>
          <w:sz w:val="28"/>
          <w:szCs w:val="28"/>
          <w:lang w:val="sr-Latn-CS"/>
        </w:rPr>
      </w:pPr>
    </w:p>
    <w:p w:rsidR="00904539" w:rsidRDefault="00904539" w:rsidP="00904539">
      <w:pPr>
        <w:ind w:left="1134"/>
        <w:jc w:val="center"/>
        <w:rPr>
          <w:b/>
          <w:sz w:val="28"/>
          <w:szCs w:val="28"/>
          <w:lang w:val="sr-Latn-CS"/>
        </w:rPr>
      </w:pPr>
    </w:p>
    <w:p w:rsidR="00904539" w:rsidRPr="00A83C67" w:rsidRDefault="00904539" w:rsidP="00904539">
      <w:pPr>
        <w:rPr>
          <w:sz w:val="28"/>
          <w:szCs w:val="28"/>
          <w:lang w:val="sr-Latn-CS"/>
        </w:rPr>
      </w:pPr>
      <w:r w:rsidRPr="00A83C67">
        <w:rPr>
          <w:sz w:val="28"/>
          <w:szCs w:val="28"/>
          <w:lang w:val="sr-Latn-CS"/>
        </w:rPr>
        <w:t>Tokom ove šk.go</w:t>
      </w:r>
      <w:r>
        <w:rPr>
          <w:sz w:val="28"/>
          <w:szCs w:val="28"/>
          <w:lang w:val="sr-Latn-CS"/>
        </w:rPr>
        <w:t>dine, nastavili smo</w:t>
      </w:r>
      <w:r w:rsidRPr="00A83C67">
        <w:rPr>
          <w:sz w:val="28"/>
          <w:szCs w:val="28"/>
          <w:lang w:val="sr-Latn-CS"/>
        </w:rPr>
        <w:t xml:space="preserve"> sa organizovanim radom na zaštiti djece od nasilja i diskriminacije. Realizovali smo sledeće aktivnosti:</w:t>
      </w:r>
    </w:p>
    <w:p w:rsidR="00904539" w:rsidRPr="00A83C67" w:rsidRDefault="00904539" w:rsidP="00904539">
      <w:pPr>
        <w:rPr>
          <w:sz w:val="28"/>
          <w:szCs w:val="28"/>
          <w:lang w:val="sr-Latn-CS"/>
        </w:rPr>
      </w:pPr>
    </w:p>
    <w:p w:rsidR="00904539" w:rsidRPr="00E8130B" w:rsidRDefault="00904539" w:rsidP="00904539">
      <w:pPr>
        <w:rPr>
          <w:color w:val="FF0000"/>
          <w:sz w:val="20"/>
          <w:szCs w:val="20"/>
          <w:lang w:val="sr-Latn-CS"/>
        </w:rPr>
      </w:pPr>
    </w:p>
    <w:tbl>
      <w:tblPr>
        <w:tblW w:w="9741"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
        <w:gridCol w:w="3269"/>
        <w:gridCol w:w="3523"/>
        <w:gridCol w:w="2632"/>
      </w:tblGrid>
      <w:tr w:rsidR="00C96D38" w:rsidRPr="00E8130B" w:rsidTr="00733A91">
        <w:trPr>
          <w:gridBefore w:val="1"/>
          <w:trHeight w:val="1012"/>
        </w:trPr>
        <w:tc>
          <w:tcPr>
            <w:tcW w:w="3422" w:type="dxa"/>
          </w:tcPr>
          <w:p w:rsidR="00733A91" w:rsidRDefault="00733A91" w:rsidP="00733A91">
            <w:pPr>
              <w:jc w:val="center"/>
              <w:rPr>
                <w:sz w:val="20"/>
                <w:szCs w:val="20"/>
                <w:lang w:val="sr-Latn-CS"/>
              </w:rPr>
            </w:pPr>
          </w:p>
          <w:p w:rsidR="00733A91" w:rsidRDefault="00733A91" w:rsidP="00733A91">
            <w:pPr>
              <w:jc w:val="center"/>
              <w:rPr>
                <w:sz w:val="20"/>
                <w:szCs w:val="20"/>
                <w:lang w:val="sr-Latn-CS"/>
              </w:rPr>
            </w:pPr>
          </w:p>
          <w:p w:rsidR="00C96D38" w:rsidRPr="00E8130B" w:rsidRDefault="00733A91" w:rsidP="00733A91">
            <w:pPr>
              <w:jc w:val="center"/>
              <w:rPr>
                <w:sz w:val="20"/>
                <w:szCs w:val="20"/>
                <w:lang w:val="sr-Latn-CS"/>
              </w:rPr>
            </w:pPr>
            <w:r>
              <w:rPr>
                <w:sz w:val="20"/>
                <w:szCs w:val="20"/>
                <w:lang w:val="sr-Latn-CS"/>
              </w:rPr>
              <w:t>AKTIVNOSTI</w:t>
            </w:r>
          </w:p>
        </w:tc>
        <w:tc>
          <w:tcPr>
            <w:tcW w:w="3629" w:type="dxa"/>
          </w:tcPr>
          <w:p w:rsidR="00733A91" w:rsidRDefault="00733A91" w:rsidP="00733A91">
            <w:pPr>
              <w:tabs>
                <w:tab w:val="left" w:pos="220"/>
              </w:tabs>
              <w:ind w:right="-720" w:firstLine="59"/>
              <w:jc w:val="center"/>
              <w:rPr>
                <w:sz w:val="20"/>
                <w:szCs w:val="20"/>
                <w:lang w:val="sr-Latn-CS"/>
              </w:rPr>
            </w:pPr>
          </w:p>
          <w:p w:rsidR="00733A91" w:rsidRDefault="00733A91" w:rsidP="00733A91">
            <w:pPr>
              <w:tabs>
                <w:tab w:val="left" w:pos="220"/>
              </w:tabs>
              <w:ind w:right="-720" w:firstLine="59"/>
              <w:jc w:val="center"/>
              <w:rPr>
                <w:sz w:val="20"/>
                <w:szCs w:val="20"/>
                <w:lang w:val="sr-Latn-CS"/>
              </w:rPr>
            </w:pPr>
          </w:p>
          <w:p w:rsidR="00C96D38" w:rsidRPr="00E8130B" w:rsidRDefault="00733A91" w:rsidP="00733A91">
            <w:pPr>
              <w:tabs>
                <w:tab w:val="left" w:pos="220"/>
              </w:tabs>
              <w:ind w:right="-720"/>
              <w:rPr>
                <w:sz w:val="20"/>
                <w:szCs w:val="20"/>
                <w:lang w:val="sr-Latn-CS"/>
              </w:rPr>
            </w:pPr>
            <w:r>
              <w:rPr>
                <w:sz w:val="20"/>
                <w:szCs w:val="20"/>
                <w:lang w:val="sr-Latn-CS"/>
              </w:rPr>
              <w:t xml:space="preserve">               REALIZOVALI</w:t>
            </w:r>
          </w:p>
        </w:tc>
        <w:tc>
          <w:tcPr>
            <w:tcW w:w="2690" w:type="dxa"/>
          </w:tcPr>
          <w:p w:rsidR="00733A91" w:rsidRDefault="00733A91" w:rsidP="00C96D38">
            <w:pPr>
              <w:rPr>
                <w:sz w:val="20"/>
                <w:szCs w:val="20"/>
                <w:lang w:val="sr-Latn-CS"/>
              </w:rPr>
            </w:pPr>
          </w:p>
          <w:p w:rsidR="00733A91" w:rsidRDefault="00733A91" w:rsidP="00C96D38">
            <w:pPr>
              <w:rPr>
                <w:sz w:val="20"/>
                <w:szCs w:val="20"/>
                <w:lang w:val="sr-Latn-CS"/>
              </w:rPr>
            </w:pPr>
          </w:p>
          <w:p w:rsidR="00C96D38" w:rsidRPr="00E8130B" w:rsidRDefault="00733A91" w:rsidP="00C96D38">
            <w:pPr>
              <w:rPr>
                <w:sz w:val="20"/>
                <w:szCs w:val="20"/>
                <w:lang w:val="sr-Latn-CS"/>
              </w:rPr>
            </w:pPr>
            <w:r>
              <w:rPr>
                <w:sz w:val="20"/>
                <w:szCs w:val="20"/>
                <w:lang w:val="sr-Latn-CS"/>
              </w:rPr>
              <w:t>VRIJEME REALIZACIJE</w:t>
            </w:r>
          </w:p>
        </w:tc>
      </w:tr>
      <w:tr w:rsidR="00C96D38" w:rsidRPr="00E8130B" w:rsidTr="00C96D38">
        <w:trPr>
          <w:gridBefore w:val="1"/>
          <w:trHeight w:val="2906"/>
        </w:trPr>
        <w:tc>
          <w:tcPr>
            <w:tcW w:w="3422" w:type="dxa"/>
          </w:tcPr>
          <w:p w:rsidR="00C96D38" w:rsidRPr="00E8130B" w:rsidRDefault="00C96D38" w:rsidP="00C96D38">
            <w:pPr>
              <w:rPr>
                <w:sz w:val="20"/>
                <w:szCs w:val="20"/>
                <w:lang w:val="sr-Latn-CS"/>
              </w:rPr>
            </w:pPr>
          </w:p>
          <w:p w:rsidR="00C96D38" w:rsidRPr="00E8130B" w:rsidRDefault="00BD5227" w:rsidP="00BD5227">
            <w:pPr>
              <w:rPr>
                <w:sz w:val="20"/>
                <w:szCs w:val="20"/>
                <w:lang w:val="sr-Latn-CS"/>
              </w:rPr>
            </w:pPr>
            <w:r>
              <w:rPr>
                <w:sz w:val="20"/>
                <w:szCs w:val="20"/>
                <w:lang w:val="sr-Latn-CS"/>
              </w:rPr>
              <w:t>1.</w:t>
            </w:r>
            <w:r w:rsidR="00C96D38" w:rsidRPr="00E8130B">
              <w:rPr>
                <w:sz w:val="20"/>
                <w:szCs w:val="20"/>
                <w:lang w:val="sr-Latn-CS"/>
              </w:rPr>
              <w:t xml:space="preserve">Obzirom da u vrtiću borave djeca raznih nacionalnosti i vjeroispovijesti, djeca sa različitim sposobnostima i različitim kulturološk. nasleđem, u svim vaspitnim grupama, priča </w:t>
            </w:r>
            <w:r w:rsidR="00C96D38" w:rsidRPr="00E8130B">
              <w:rPr>
                <w:b/>
                <w:sz w:val="20"/>
                <w:szCs w:val="20"/>
                <w:lang w:val="sr-Latn-CS"/>
              </w:rPr>
              <w:t>O različitostima</w:t>
            </w:r>
            <w:r w:rsidR="00C96D38" w:rsidRPr="00E8130B">
              <w:rPr>
                <w:sz w:val="20"/>
                <w:szCs w:val="20"/>
                <w:lang w:val="sr-Latn-CS"/>
              </w:rPr>
              <w:t xml:space="preserve"> bila je obavezna tema.</w:t>
            </w:r>
          </w:p>
          <w:p w:rsidR="00C96D38" w:rsidRPr="00E8130B" w:rsidRDefault="00C96D38" w:rsidP="00C96D38">
            <w:pPr>
              <w:ind w:left="360"/>
              <w:rPr>
                <w:sz w:val="20"/>
                <w:szCs w:val="20"/>
                <w:lang w:val="sr-Latn-CS"/>
              </w:rPr>
            </w:pPr>
          </w:p>
        </w:tc>
        <w:tc>
          <w:tcPr>
            <w:tcW w:w="3629" w:type="dxa"/>
          </w:tcPr>
          <w:p w:rsidR="00C96D38" w:rsidRPr="00E8130B" w:rsidRDefault="00C96D38" w:rsidP="00C96D38">
            <w:pPr>
              <w:tabs>
                <w:tab w:val="left" w:pos="220"/>
              </w:tabs>
              <w:ind w:right="-720" w:firstLine="59"/>
              <w:rPr>
                <w:sz w:val="20"/>
                <w:szCs w:val="20"/>
                <w:lang w:val="sr-Latn-CS"/>
              </w:rPr>
            </w:pPr>
          </w:p>
          <w:p w:rsidR="00C96D38" w:rsidRPr="00E8130B" w:rsidRDefault="00C96D38" w:rsidP="00C96D38">
            <w:pPr>
              <w:rPr>
                <w:sz w:val="20"/>
                <w:szCs w:val="20"/>
                <w:lang w:val="sr-Latn-CS"/>
              </w:rPr>
            </w:pPr>
          </w:p>
          <w:p w:rsidR="00C96D38" w:rsidRPr="00E8130B" w:rsidRDefault="00C96D38" w:rsidP="00C96D38">
            <w:pPr>
              <w:rPr>
                <w:sz w:val="20"/>
                <w:szCs w:val="20"/>
                <w:lang w:val="sr-Latn-CS"/>
              </w:rPr>
            </w:pPr>
            <w:r w:rsidRPr="00E8130B">
              <w:rPr>
                <w:sz w:val="20"/>
                <w:szCs w:val="20"/>
                <w:lang w:val="sr-Latn-CS"/>
              </w:rPr>
              <w:t xml:space="preserve">   Vaspitači u mlađim, srednjim</w:t>
            </w:r>
          </w:p>
          <w:p w:rsidR="00C96D38" w:rsidRPr="00E8130B" w:rsidRDefault="00C96D38" w:rsidP="00C96D38">
            <w:pPr>
              <w:rPr>
                <w:sz w:val="20"/>
                <w:szCs w:val="20"/>
                <w:lang w:val="sr-Latn-CS"/>
              </w:rPr>
            </w:pPr>
            <w:r w:rsidRPr="00E8130B">
              <w:rPr>
                <w:sz w:val="20"/>
                <w:szCs w:val="20"/>
                <w:lang w:val="sr-Latn-CS"/>
              </w:rPr>
              <w:t xml:space="preserve">    i predškolskim grupama</w:t>
            </w:r>
          </w:p>
          <w:p w:rsidR="00C96D38" w:rsidRPr="00E8130B" w:rsidRDefault="00C96D38" w:rsidP="00C96D38">
            <w:pPr>
              <w:rPr>
                <w:sz w:val="20"/>
                <w:szCs w:val="20"/>
                <w:lang w:val="sr-Latn-CS"/>
              </w:rPr>
            </w:pPr>
          </w:p>
          <w:p w:rsidR="00C96D38" w:rsidRPr="00E8130B" w:rsidRDefault="00C96D38" w:rsidP="00C96D38">
            <w:pPr>
              <w:ind w:left="288"/>
              <w:rPr>
                <w:sz w:val="20"/>
                <w:szCs w:val="20"/>
                <w:lang w:val="sr-Latn-CS"/>
              </w:rPr>
            </w:pPr>
            <w:r w:rsidRPr="00E8130B">
              <w:rPr>
                <w:sz w:val="20"/>
                <w:szCs w:val="20"/>
                <w:lang w:val="sr-Latn-CS"/>
              </w:rPr>
              <w:t xml:space="preserve"> (Za rad sa različitostima, vaspitačima smo ponudili materijal iz knjige „Novi prijatelji“ koji je psiholog prilagodio za naše potrebe i koji daje mogućnost da se mnogi, dobijeni produkti rada iskoriste kao važni elementi dječjeg portfolia.)</w:t>
            </w:r>
          </w:p>
          <w:p w:rsidR="00C96D38" w:rsidRPr="00E8130B" w:rsidRDefault="00C96D38" w:rsidP="00C96D38">
            <w:pPr>
              <w:rPr>
                <w:sz w:val="20"/>
                <w:szCs w:val="20"/>
                <w:lang w:val="sr-Latn-CS"/>
              </w:rPr>
            </w:pPr>
          </w:p>
        </w:tc>
        <w:tc>
          <w:tcPr>
            <w:tcW w:w="2690" w:type="dxa"/>
          </w:tcPr>
          <w:p w:rsidR="00C96D38" w:rsidRPr="00E8130B" w:rsidRDefault="00C96D38" w:rsidP="00C96D38">
            <w:pPr>
              <w:rPr>
                <w:sz w:val="20"/>
                <w:szCs w:val="20"/>
                <w:lang w:val="sr-Latn-CS"/>
              </w:rPr>
            </w:pPr>
          </w:p>
          <w:p w:rsidR="00C96D38" w:rsidRPr="00E8130B" w:rsidRDefault="00C96D38" w:rsidP="00C96D38">
            <w:pPr>
              <w:rPr>
                <w:sz w:val="20"/>
                <w:szCs w:val="20"/>
                <w:lang w:val="sr-Latn-CS"/>
              </w:rPr>
            </w:pPr>
            <w:r w:rsidRPr="00E8130B">
              <w:rPr>
                <w:sz w:val="20"/>
                <w:szCs w:val="20"/>
                <w:lang w:val="sr-Latn-CS"/>
              </w:rPr>
              <w:t>Vrijeme realizacije vaspitači su usklađivali sa nekim važnim datumima ili sa urađenim mjesečnim planovima. U najvećem broju grupa ova tema se obrađivala tokom „Dječije nedelje“ i priče o dječijim pravima, na početku oktobra.</w:t>
            </w:r>
          </w:p>
        </w:tc>
      </w:tr>
      <w:tr w:rsidR="00C96D38" w:rsidRPr="00E8130B" w:rsidTr="00C96D38">
        <w:trPr>
          <w:gridBefore w:val="1"/>
          <w:trHeight w:val="2906"/>
        </w:trPr>
        <w:tc>
          <w:tcPr>
            <w:tcW w:w="3510" w:type="dxa"/>
          </w:tcPr>
          <w:p w:rsidR="00C96D38" w:rsidRPr="00E8130B" w:rsidRDefault="00C96D38" w:rsidP="00C96D38">
            <w:pPr>
              <w:rPr>
                <w:sz w:val="20"/>
                <w:szCs w:val="20"/>
                <w:lang w:val="sr-Latn-CS"/>
              </w:rPr>
            </w:pPr>
          </w:p>
          <w:p w:rsidR="00C96D38" w:rsidRPr="00BD5227" w:rsidRDefault="00BD5227" w:rsidP="00BD5227">
            <w:pPr>
              <w:rPr>
                <w:sz w:val="20"/>
                <w:szCs w:val="20"/>
                <w:lang w:val="sr-Latn-CS"/>
              </w:rPr>
            </w:pPr>
            <w:r>
              <w:rPr>
                <w:sz w:val="20"/>
                <w:szCs w:val="20"/>
                <w:lang w:val="sr-Latn-CS"/>
              </w:rPr>
              <w:t>2.</w:t>
            </w:r>
            <w:r w:rsidR="00C96D38" w:rsidRPr="00BD5227">
              <w:rPr>
                <w:sz w:val="20"/>
                <w:szCs w:val="20"/>
                <w:lang w:val="sr-Latn-CS"/>
              </w:rPr>
              <w:t>Ponekad smo bili u prilici da prisustvujemo neprimjerenim reakcijama roditelja usmjerenih njihovoj ili drugoj djeci u grupi, što je zahtijevalo edukativne razgovore, sa pojedinim roditeljima, ili sa grupom roditelja.</w:t>
            </w:r>
          </w:p>
          <w:p w:rsidR="00C96D38" w:rsidRPr="00E8130B" w:rsidRDefault="00C96D38" w:rsidP="00C96D38">
            <w:pPr>
              <w:rPr>
                <w:sz w:val="20"/>
                <w:szCs w:val="20"/>
                <w:lang w:val="sr-Latn-CS"/>
              </w:rPr>
            </w:pPr>
          </w:p>
        </w:tc>
        <w:tc>
          <w:tcPr>
            <w:tcW w:w="3780" w:type="dxa"/>
          </w:tcPr>
          <w:p w:rsidR="00C96D38" w:rsidRPr="00E8130B" w:rsidRDefault="00C96D38" w:rsidP="00C96D38">
            <w:pPr>
              <w:tabs>
                <w:tab w:val="left" w:pos="280"/>
              </w:tabs>
              <w:ind w:left="59" w:right="-720"/>
              <w:rPr>
                <w:sz w:val="20"/>
                <w:szCs w:val="20"/>
                <w:lang w:val="sr-Latn-CS"/>
              </w:rPr>
            </w:pPr>
          </w:p>
          <w:p w:rsidR="00C96D38" w:rsidRPr="00E8130B" w:rsidRDefault="00C96D38" w:rsidP="00C96D38">
            <w:pPr>
              <w:rPr>
                <w:sz w:val="20"/>
                <w:szCs w:val="20"/>
                <w:lang w:val="sr-Latn-CS"/>
              </w:rPr>
            </w:pPr>
          </w:p>
          <w:p w:rsidR="00C96D38" w:rsidRPr="00E8130B" w:rsidRDefault="00C96D38" w:rsidP="00C96D38">
            <w:pPr>
              <w:rPr>
                <w:sz w:val="20"/>
                <w:szCs w:val="20"/>
                <w:lang w:val="sr-Latn-CS"/>
              </w:rPr>
            </w:pPr>
          </w:p>
          <w:p w:rsidR="00C96D38" w:rsidRPr="00E8130B" w:rsidRDefault="00C96D38" w:rsidP="00C96D38">
            <w:pPr>
              <w:rPr>
                <w:sz w:val="20"/>
                <w:szCs w:val="20"/>
                <w:lang w:val="sr-Latn-CS"/>
              </w:rPr>
            </w:pPr>
            <w:r w:rsidRPr="00E8130B">
              <w:rPr>
                <w:sz w:val="20"/>
                <w:szCs w:val="20"/>
                <w:lang w:val="sr-Latn-CS"/>
              </w:rPr>
              <w:t xml:space="preserve">   </w:t>
            </w:r>
          </w:p>
          <w:p w:rsidR="00C96D38" w:rsidRPr="00E8130B" w:rsidRDefault="00C96D38" w:rsidP="00C96D38">
            <w:pPr>
              <w:rPr>
                <w:sz w:val="20"/>
                <w:szCs w:val="20"/>
                <w:lang w:val="sr-Latn-CS"/>
              </w:rPr>
            </w:pPr>
            <w:r w:rsidRPr="00E8130B">
              <w:rPr>
                <w:sz w:val="20"/>
                <w:szCs w:val="20"/>
                <w:lang w:val="sr-Latn-CS"/>
              </w:rPr>
              <w:t xml:space="preserve">    Razgovore su realizovali </w:t>
            </w:r>
          </w:p>
          <w:p w:rsidR="00C96D38" w:rsidRPr="00E8130B" w:rsidRDefault="00C96D38" w:rsidP="00C96D38">
            <w:pPr>
              <w:rPr>
                <w:sz w:val="20"/>
                <w:szCs w:val="20"/>
                <w:lang w:val="sr-Latn-CS"/>
              </w:rPr>
            </w:pPr>
            <w:r w:rsidRPr="00E8130B">
              <w:rPr>
                <w:sz w:val="20"/>
                <w:szCs w:val="20"/>
                <w:lang w:val="sr-Latn-CS"/>
              </w:rPr>
              <w:t xml:space="preserve">   direktor, pomoćnik direktora</w:t>
            </w:r>
          </w:p>
          <w:p w:rsidR="00C96D38" w:rsidRPr="00E8130B" w:rsidRDefault="00C96D38" w:rsidP="00C96D38">
            <w:pPr>
              <w:rPr>
                <w:sz w:val="20"/>
                <w:szCs w:val="20"/>
                <w:lang w:val="sr-Latn-CS"/>
              </w:rPr>
            </w:pPr>
            <w:r w:rsidRPr="00E8130B">
              <w:rPr>
                <w:sz w:val="20"/>
                <w:szCs w:val="20"/>
                <w:lang w:val="sr-Latn-CS"/>
              </w:rPr>
              <w:t xml:space="preserve">    i psiholog u saradnji sa</w:t>
            </w:r>
          </w:p>
          <w:p w:rsidR="00C96D38" w:rsidRPr="00E8130B" w:rsidRDefault="00C96D38" w:rsidP="00C96D38">
            <w:pPr>
              <w:rPr>
                <w:sz w:val="20"/>
                <w:szCs w:val="20"/>
                <w:lang w:val="sr-Latn-CS"/>
              </w:rPr>
            </w:pPr>
            <w:r w:rsidRPr="00E8130B">
              <w:rPr>
                <w:sz w:val="20"/>
                <w:szCs w:val="20"/>
                <w:lang w:val="sr-Latn-CS"/>
              </w:rPr>
              <w:t xml:space="preserve">    vaspitačima iz grupa</w:t>
            </w:r>
          </w:p>
        </w:tc>
        <w:tc>
          <w:tcPr>
            <w:tcW w:w="2790" w:type="dxa"/>
          </w:tcPr>
          <w:p w:rsidR="00C96D38" w:rsidRPr="00E8130B" w:rsidRDefault="00C96D38" w:rsidP="00C96D38">
            <w:pPr>
              <w:tabs>
                <w:tab w:val="left" w:pos="20"/>
              </w:tabs>
              <w:ind w:right="-720"/>
              <w:rPr>
                <w:sz w:val="20"/>
                <w:szCs w:val="20"/>
                <w:lang w:val="sr-Latn-CS"/>
              </w:rPr>
            </w:pPr>
          </w:p>
          <w:p w:rsidR="00C96D38" w:rsidRPr="00E8130B" w:rsidRDefault="00C96D38" w:rsidP="00C96D38">
            <w:pPr>
              <w:rPr>
                <w:sz w:val="20"/>
                <w:szCs w:val="20"/>
                <w:lang w:val="sr-Latn-CS"/>
              </w:rPr>
            </w:pPr>
          </w:p>
          <w:p w:rsidR="00C96D38" w:rsidRPr="00E8130B" w:rsidRDefault="00C96D38" w:rsidP="00C96D38">
            <w:pPr>
              <w:rPr>
                <w:sz w:val="20"/>
                <w:szCs w:val="20"/>
                <w:lang w:val="sr-Latn-CS"/>
              </w:rPr>
            </w:pPr>
          </w:p>
          <w:p w:rsidR="00C96D38" w:rsidRPr="00E8130B" w:rsidRDefault="00C96D38" w:rsidP="00C96D38">
            <w:pPr>
              <w:rPr>
                <w:sz w:val="20"/>
                <w:szCs w:val="20"/>
                <w:lang w:val="sr-Latn-CS"/>
              </w:rPr>
            </w:pPr>
          </w:p>
          <w:p w:rsidR="00C96D38" w:rsidRPr="00E8130B" w:rsidRDefault="00C96D38" w:rsidP="00C96D38">
            <w:pPr>
              <w:rPr>
                <w:sz w:val="20"/>
                <w:szCs w:val="20"/>
                <w:lang w:val="sr-Latn-CS"/>
              </w:rPr>
            </w:pPr>
          </w:p>
          <w:p w:rsidR="00C96D38" w:rsidRPr="00E8130B" w:rsidRDefault="00C96D38" w:rsidP="00C96D38">
            <w:pPr>
              <w:rPr>
                <w:sz w:val="20"/>
                <w:szCs w:val="20"/>
                <w:lang w:val="sr-Latn-CS"/>
              </w:rPr>
            </w:pPr>
            <w:r w:rsidRPr="00E8130B">
              <w:rPr>
                <w:sz w:val="20"/>
                <w:szCs w:val="20"/>
                <w:lang w:val="sr-Latn-CS"/>
              </w:rPr>
              <w:t>Tokom godine</w:t>
            </w:r>
          </w:p>
        </w:tc>
      </w:tr>
      <w:tr w:rsidR="00C96D38" w:rsidRPr="00E8130B" w:rsidTr="00E8130B">
        <w:trPr>
          <w:gridBefore w:val="1"/>
          <w:wBefore w:w="360" w:type="dxa"/>
          <w:trHeight w:val="2906"/>
        </w:trPr>
        <w:tc>
          <w:tcPr>
            <w:tcW w:w="3510" w:type="dxa"/>
          </w:tcPr>
          <w:p w:rsidR="00C96D38" w:rsidRPr="00E8130B" w:rsidRDefault="00C96D38" w:rsidP="00C96D38">
            <w:pPr>
              <w:rPr>
                <w:sz w:val="20"/>
                <w:szCs w:val="20"/>
                <w:lang w:val="sr-Latn-CS"/>
              </w:rPr>
            </w:pPr>
          </w:p>
          <w:p w:rsidR="00C96D38" w:rsidRPr="00E8130B" w:rsidRDefault="00C96D38" w:rsidP="00C96D38">
            <w:pPr>
              <w:rPr>
                <w:sz w:val="20"/>
                <w:szCs w:val="20"/>
                <w:lang w:val="sr-Latn-CS"/>
              </w:rPr>
            </w:pPr>
            <w:r w:rsidRPr="00E8130B">
              <w:rPr>
                <w:sz w:val="20"/>
                <w:szCs w:val="20"/>
                <w:lang w:val="sr-Latn-CS"/>
              </w:rPr>
              <w:t>3. Razgovori sa roditeljima koji su ispoljili nasilje prema djetetu u prostoru vrtića ili smo u saznanju da nasilje nad djetetom primjenjuju kući. Upoznali smo ih sa Porodičnim zakonom i objasnili našu obavezu u slučaju da ponovo primijetimo nasilje.</w:t>
            </w:r>
          </w:p>
          <w:p w:rsidR="00C96D38" w:rsidRPr="00E8130B" w:rsidRDefault="00C96D38" w:rsidP="00C96D38">
            <w:pPr>
              <w:rPr>
                <w:sz w:val="20"/>
                <w:szCs w:val="20"/>
                <w:lang w:val="sr-Latn-CS"/>
              </w:rPr>
            </w:pPr>
          </w:p>
        </w:tc>
        <w:tc>
          <w:tcPr>
            <w:tcW w:w="3780" w:type="dxa"/>
          </w:tcPr>
          <w:p w:rsidR="00C96D38" w:rsidRPr="00E8130B" w:rsidRDefault="00C96D38" w:rsidP="00C96D38">
            <w:pPr>
              <w:rPr>
                <w:sz w:val="20"/>
                <w:szCs w:val="20"/>
                <w:lang w:val="sr-Latn-CS"/>
              </w:rPr>
            </w:pPr>
          </w:p>
          <w:p w:rsidR="00C96D38" w:rsidRPr="00E8130B" w:rsidRDefault="00C96D38" w:rsidP="00C96D38">
            <w:pPr>
              <w:rPr>
                <w:sz w:val="20"/>
                <w:szCs w:val="20"/>
                <w:lang w:val="sr-Latn-CS"/>
              </w:rPr>
            </w:pPr>
            <w:r w:rsidRPr="00E8130B">
              <w:rPr>
                <w:sz w:val="20"/>
                <w:szCs w:val="20"/>
                <w:lang w:val="sr-Latn-CS"/>
              </w:rPr>
              <w:t xml:space="preserve"> </w:t>
            </w:r>
          </w:p>
          <w:p w:rsidR="00C96D38" w:rsidRPr="00E8130B" w:rsidRDefault="00C96D38" w:rsidP="00C96D38">
            <w:pPr>
              <w:rPr>
                <w:sz w:val="20"/>
                <w:szCs w:val="20"/>
                <w:lang w:val="sr-Latn-CS"/>
              </w:rPr>
            </w:pPr>
          </w:p>
          <w:p w:rsidR="00C96D38" w:rsidRPr="00E8130B" w:rsidRDefault="00C96D38" w:rsidP="00C96D38">
            <w:pPr>
              <w:rPr>
                <w:sz w:val="20"/>
                <w:szCs w:val="20"/>
                <w:lang w:val="sr-Latn-CS"/>
              </w:rPr>
            </w:pPr>
          </w:p>
          <w:p w:rsidR="00C96D38" w:rsidRPr="00E8130B" w:rsidRDefault="00C96D38" w:rsidP="00C96D38">
            <w:pPr>
              <w:rPr>
                <w:sz w:val="20"/>
                <w:szCs w:val="20"/>
                <w:lang w:val="sr-Latn-CS"/>
              </w:rPr>
            </w:pPr>
            <w:r>
              <w:rPr>
                <w:sz w:val="20"/>
                <w:szCs w:val="20"/>
                <w:lang w:val="sr-Latn-CS"/>
              </w:rPr>
              <w:t>Vaspitači i psiholog</w:t>
            </w:r>
          </w:p>
        </w:tc>
        <w:tc>
          <w:tcPr>
            <w:tcW w:w="2790" w:type="dxa"/>
          </w:tcPr>
          <w:p w:rsidR="00C96D38" w:rsidRPr="00E8130B" w:rsidRDefault="00C96D38" w:rsidP="00C96D38">
            <w:pPr>
              <w:rPr>
                <w:sz w:val="20"/>
                <w:szCs w:val="20"/>
                <w:lang w:val="sr-Latn-CS"/>
              </w:rPr>
            </w:pPr>
          </w:p>
          <w:p w:rsidR="00C96D38" w:rsidRPr="00E8130B" w:rsidRDefault="00C96D38" w:rsidP="00C96D38">
            <w:pPr>
              <w:rPr>
                <w:sz w:val="20"/>
                <w:szCs w:val="20"/>
                <w:lang w:val="sr-Latn-CS"/>
              </w:rPr>
            </w:pPr>
          </w:p>
          <w:p w:rsidR="00C96D38" w:rsidRPr="00E8130B" w:rsidRDefault="00C96D38" w:rsidP="00C96D38">
            <w:pPr>
              <w:rPr>
                <w:sz w:val="20"/>
                <w:szCs w:val="20"/>
                <w:lang w:val="sr-Latn-CS"/>
              </w:rPr>
            </w:pPr>
          </w:p>
          <w:p w:rsidR="00C96D38" w:rsidRPr="00E8130B" w:rsidRDefault="00C96D38" w:rsidP="00C96D38">
            <w:pPr>
              <w:rPr>
                <w:sz w:val="20"/>
                <w:szCs w:val="20"/>
                <w:lang w:val="sr-Latn-CS"/>
              </w:rPr>
            </w:pPr>
            <w:r w:rsidRPr="00E8130B">
              <w:rPr>
                <w:sz w:val="20"/>
                <w:szCs w:val="20"/>
                <w:lang w:val="sr-Latn-CS"/>
              </w:rPr>
              <w:t>Septembar i oktobar 2018.</w:t>
            </w:r>
          </w:p>
          <w:p w:rsidR="00C96D38" w:rsidRPr="00E8130B" w:rsidRDefault="00C96D38" w:rsidP="00C96D38">
            <w:pPr>
              <w:rPr>
                <w:sz w:val="20"/>
                <w:szCs w:val="20"/>
                <w:lang w:val="sr-Latn-CS"/>
              </w:rPr>
            </w:pPr>
          </w:p>
          <w:p w:rsidR="00C96D38" w:rsidRPr="00E8130B" w:rsidRDefault="00C96D38" w:rsidP="00C96D38">
            <w:pPr>
              <w:rPr>
                <w:sz w:val="20"/>
                <w:szCs w:val="20"/>
                <w:lang w:val="sr-Latn-CS"/>
              </w:rPr>
            </w:pPr>
          </w:p>
        </w:tc>
      </w:tr>
      <w:tr w:rsidR="00C96D38" w:rsidRPr="00E8130B" w:rsidTr="00E8130B">
        <w:trPr>
          <w:trHeight w:val="2105"/>
        </w:trPr>
        <w:tc>
          <w:tcPr>
            <w:tcW w:w="3870" w:type="dxa"/>
            <w:gridSpan w:val="2"/>
          </w:tcPr>
          <w:p w:rsidR="00C96D38" w:rsidRPr="00E8130B" w:rsidRDefault="00C96D38" w:rsidP="00C96D38">
            <w:pPr>
              <w:rPr>
                <w:sz w:val="20"/>
                <w:szCs w:val="20"/>
                <w:lang w:val="sr-Latn-CS"/>
              </w:rPr>
            </w:pPr>
          </w:p>
          <w:p w:rsidR="00C96D38" w:rsidRPr="00E8130B" w:rsidRDefault="00C96D38" w:rsidP="00C96D38">
            <w:pPr>
              <w:rPr>
                <w:sz w:val="20"/>
                <w:szCs w:val="20"/>
                <w:lang w:val="sr-Latn-CS"/>
              </w:rPr>
            </w:pPr>
            <w:r w:rsidRPr="00E8130B">
              <w:rPr>
                <w:sz w:val="20"/>
                <w:szCs w:val="20"/>
                <w:lang w:val="sr-Latn-CS"/>
              </w:rPr>
              <w:t xml:space="preserve">4. Saradnja sa Centrom za socijalni rad Budva, u slučajevima razvoda sa  težom porodičnom problematikom </w:t>
            </w:r>
          </w:p>
          <w:p w:rsidR="00C96D38" w:rsidRPr="00E8130B" w:rsidRDefault="00C96D38" w:rsidP="00C96D38">
            <w:pPr>
              <w:rPr>
                <w:sz w:val="20"/>
                <w:szCs w:val="20"/>
                <w:lang w:val="sr-Latn-CS"/>
              </w:rPr>
            </w:pPr>
          </w:p>
        </w:tc>
        <w:tc>
          <w:tcPr>
            <w:tcW w:w="3780" w:type="dxa"/>
          </w:tcPr>
          <w:p w:rsidR="00C96D38" w:rsidRPr="00E8130B" w:rsidRDefault="00C96D38" w:rsidP="00C96D38">
            <w:pPr>
              <w:rPr>
                <w:sz w:val="20"/>
                <w:szCs w:val="20"/>
                <w:lang w:val="sr-Latn-CS"/>
              </w:rPr>
            </w:pPr>
          </w:p>
          <w:p w:rsidR="00C96D38" w:rsidRPr="00E8130B" w:rsidRDefault="00C96D38" w:rsidP="00C96D38">
            <w:pPr>
              <w:rPr>
                <w:sz w:val="20"/>
                <w:szCs w:val="20"/>
                <w:lang w:val="sr-Latn-CS"/>
              </w:rPr>
            </w:pPr>
          </w:p>
          <w:p w:rsidR="00C96D38" w:rsidRPr="00E8130B" w:rsidRDefault="00C96D38" w:rsidP="00C96D38">
            <w:pPr>
              <w:rPr>
                <w:sz w:val="20"/>
                <w:szCs w:val="20"/>
                <w:lang w:val="sr-Latn-CS"/>
              </w:rPr>
            </w:pPr>
            <w:r w:rsidRPr="00E8130B">
              <w:rPr>
                <w:sz w:val="20"/>
                <w:szCs w:val="20"/>
                <w:lang w:val="sr-Latn-CS"/>
              </w:rPr>
              <w:t xml:space="preserve">  Psiholog</w:t>
            </w:r>
          </w:p>
        </w:tc>
        <w:tc>
          <w:tcPr>
            <w:tcW w:w="2790" w:type="dxa"/>
          </w:tcPr>
          <w:p w:rsidR="00C96D38" w:rsidRPr="00E8130B" w:rsidRDefault="00C96D38" w:rsidP="00C96D38">
            <w:pPr>
              <w:rPr>
                <w:sz w:val="20"/>
                <w:szCs w:val="20"/>
                <w:lang w:val="sr-Latn-CS"/>
              </w:rPr>
            </w:pPr>
          </w:p>
          <w:p w:rsidR="00C96D38" w:rsidRPr="00E8130B" w:rsidRDefault="00C96D38" w:rsidP="00C96D38">
            <w:pPr>
              <w:rPr>
                <w:sz w:val="20"/>
                <w:szCs w:val="20"/>
                <w:lang w:val="sr-Latn-CS"/>
              </w:rPr>
            </w:pPr>
          </w:p>
          <w:p w:rsidR="00C96D38" w:rsidRPr="00E8130B" w:rsidRDefault="00C96D38" w:rsidP="00C96D38">
            <w:pPr>
              <w:rPr>
                <w:sz w:val="20"/>
                <w:szCs w:val="20"/>
                <w:lang w:val="sr-Latn-CS"/>
              </w:rPr>
            </w:pPr>
            <w:r w:rsidRPr="00E8130B">
              <w:rPr>
                <w:sz w:val="20"/>
                <w:szCs w:val="20"/>
                <w:lang w:val="sr-Latn-CS"/>
              </w:rPr>
              <w:t>Više puta u toku godine</w:t>
            </w:r>
          </w:p>
        </w:tc>
      </w:tr>
      <w:tr w:rsidR="00C96D38" w:rsidRPr="00E8130B" w:rsidTr="00E8130B">
        <w:trPr>
          <w:trHeight w:val="2840"/>
        </w:trPr>
        <w:tc>
          <w:tcPr>
            <w:tcW w:w="3870" w:type="dxa"/>
            <w:gridSpan w:val="2"/>
          </w:tcPr>
          <w:p w:rsidR="00C96D38" w:rsidRPr="00E8130B" w:rsidRDefault="00C96D38" w:rsidP="00C96D38">
            <w:pPr>
              <w:rPr>
                <w:sz w:val="20"/>
                <w:szCs w:val="20"/>
                <w:lang w:val="sr-Latn-CS"/>
              </w:rPr>
            </w:pPr>
          </w:p>
          <w:p w:rsidR="00C96D38" w:rsidRPr="00E8130B" w:rsidRDefault="00C96D38" w:rsidP="00C96D38">
            <w:pPr>
              <w:rPr>
                <w:sz w:val="20"/>
                <w:szCs w:val="20"/>
                <w:lang w:val="sr-Latn-CS"/>
              </w:rPr>
            </w:pPr>
            <w:r w:rsidRPr="00E8130B">
              <w:rPr>
                <w:sz w:val="20"/>
                <w:szCs w:val="20"/>
                <w:lang w:val="sr-Latn-CS"/>
              </w:rPr>
              <w:t>5. Tokom savjetodavnog rada sa roditeljima djece sa problemima u ponašanju, redovno smo im skretali pažnju na nesvrsishodnost fizičkog kažnjavanja i na moguće loše posledice</w:t>
            </w:r>
          </w:p>
          <w:p w:rsidR="00C96D38" w:rsidRPr="00E8130B" w:rsidRDefault="00C96D38" w:rsidP="00C96D38">
            <w:pPr>
              <w:rPr>
                <w:sz w:val="20"/>
                <w:szCs w:val="20"/>
                <w:lang w:val="sr-Latn-CS"/>
              </w:rPr>
            </w:pPr>
          </w:p>
        </w:tc>
        <w:tc>
          <w:tcPr>
            <w:tcW w:w="3780" w:type="dxa"/>
          </w:tcPr>
          <w:p w:rsidR="00C96D38" w:rsidRPr="00E8130B" w:rsidRDefault="00C96D38" w:rsidP="00C96D38">
            <w:pPr>
              <w:rPr>
                <w:sz w:val="20"/>
                <w:szCs w:val="20"/>
                <w:lang w:val="sr-Latn-CS"/>
              </w:rPr>
            </w:pPr>
          </w:p>
          <w:p w:rsidR="00C96D38" w:rsidRPr="00E8130B" w:rsidRDefault="00C96D38" w:rsidP="00C96D38">
            <w:pPr>
              <w:rPr>
                <w:sz w:val="20"/>
                <w:szCs w:val="20"/>
                <w:lang w:val="sr-Latn-CS"/>
              </w:rPr>
            </w:pPr>
          </w:p>
          <w:p w:rsidR="00C96D38" w:rsidRPr="00E8130B" w:rsidRDefault="00C96D38" w:rsidP="00C96D38">
            <w:pPr>
              <w:rPr>
                <w:sz w:val="20"/>
                <w:szCs w:val="20"/>
                <w:lang w:val="sr-Latn-CS"/>
              </w:rPr>
            </w:pPr>
            <w:r w:rsidRPr="00E8130B">
              <w:rPr>
                <w:sz w:val="20"/>
                <w:szCs w:val="20"/>
                <w:lang w:val="sr-Latn-CS"/>
              </w:rPr>
              <w:t xml:space="preserve">  Psiholog i vaspitači</w:t>
            </w:r>
          </w:p>
          <w:p w:rsidR="00C96D38" w:rsidRPr="00E8130B" w:rsidRDefault="00C96D38" w:rsidP="00C96D38">
            <w:pPr>
              <w:rPr>
                <w:sz w:val="20"/>
                <w:szCs w:val="20"/>
                <w:lang w:val="sr-Latn-CS"/>
              </w:rPr>
            </w:pPr>
          </w:p>
          <w:p w:rsidR="00C96D38" w:rsidRPr="00E8130B" w:rsidRDefault="00C96D38" w:rsidP="00C96D38">
            <w:pPr>
              <w:rPr>
                <w:sz w:val="20"/>
                <w:szCs w:val="20"/>
                <w:lang w:val="sr-Latn-CS"/>
              </w:rPr>
            </w:pPr>
          </w:p>
          <w:p w:rsidR="00C96D38" w:rsidRPr="00E8130B" w:rsidRDefault="00C96D38" w:rsidP="00C96D38">
            <w:pPr>
              <w:rPr>
                <w:sz w:val="20"/>
                <w:szCs w:val="20"/>
                <w:lang w:val="sr-Latn-CS"/>
              </w:rPr>
            </w:pPr>
          </w:p>
          <w:p w:rsidR="00C96D38" w:rsidRPr="00E8130B" w:rsidRDefault="00C96D38" w:rsidP="00C96D38">
            <w:pPr>
              <w:rPr>
                <w:sz w:val="20"/>
                <w:szCs w:val="20"/>
                <w:lang w:val="sr-Latn-CS"/>
              </w:rPr>
            </w:pPr>
          </w:p>
          <w:p w:rsidR="00C96D38" w:rsidRPr="00E8130B" w:rsidRDefault="00C96D38" w:rsidP="00C96D38">
            <w:pPr>
              <w:rPr>
                <w:sz w:val="20"/>
                <w:szCs w:val="20"/>
                <w:lang w:val="sr-Latn-CS"/>
              </w:rPr>
            </w:pPr>
          </w:p>
          <w:p w:rsidR="00C96D38" w:rsidRPr="00E8130B" w:rsidRDefault="00C96D38" w:rsidP="00C96D38">
            <w:pPr>
              <w:rPr>
                <w:sz w:val="20"/>
                <w:szCs w:val="20"/>
                <w:lang w:val="sr-Latn-CS"/>
              </w:rPr>
            </w:pPr>
          </w:p>
        </w:tc>
        <w:tc>
          <w:tcPr>
            <w:tcW w:w="2790" w:type="dxa"/>
          </w:tcPr>
          <w:p w:rsidR="00C96D38" w:rsidRPr="00E8130B" w:rsidRDefault="00C96D38" w:rsidP="00C96D38">
            <w:pPr>
              <w:rPr>
                <w:sz w:val="20"/>
                <w:szCs w:val="20"/>
                <w:lang w:val="sr-Latn-CS"/>
              </w:rPr>
            </w:pPr>
          </w:p>
          <w:p w:rsidR="00C96D38" w:rsidRPr="00E8130B" w:rsidRDefault="00C96D38" w:rsidP="00C96D38">
            <w:pPr>
              <w:rPr>
                <w:sz w:val="20"/>
                <w:szCs w:val="20"/>
                <w:lang w:val="sr-Latn-CS"/>
              </w:rPr>
            </w:pPr>
          </w:p>
          <w:p w:rsidR="00C96D38" w:rsidRPr="00E8130B" w:rsidRDefault="00C96D38" w:rsidP="00C96D38">
            <w:pPr>
              <w:rPr>
                <w:sz w:val="20"/>
                <w:szCs w:val="20"/>
                <w:lang w:val="sr-Latn-CS"/>
              </w:rPr>
            </w:pPr>
          </w:p>
          <w:p w:rsidR="00C96D38" w:rsidRPr="00E8130B" w:rsidRDefault="00C96D38" w:rsidP="00C96D38">
            <w:pPr>
              <w:rPr>
                <w:sz w:val="20"/>
                <w:szCs w:val="20"/>
                <w:lang w:val="sr-Latn-CS"/>
              </w:rPr>
            </w:pPr>
            <w:r w:rsidRPr="00E8130B">
              <w:rPr>
                <w:sz w:val="20"/>
                <w:szCs w:val="20"/>
                <w:lang w:val="sr-Latn-CS"/>
              </w:rPr>
              <w:t>Tokom cijele šk. godine</w:t>
            </w:r>
          </w:p>
        </w:tc>
      </w:tr>
      <w:tr w:rsidR="00C96D38" w:rsidRPr="00E8130B" w:rsidTr="00E8130B">
        <w:trPr>
          <w:trHeight w:val="2312"/>
        </w:trPr>
        <w:tc>
          <w:tcPr>
            <w:tcW w:w="7650" w:type="dxa"/>
            <w:gridSpan w:val="3"/>
          </w:tcPr>
          <w:p w:rsidR="00C96D38" w:rsidRPr="00E8130B" w:rsidRDefault="00C96D38" w:rsidP="00C96D38">
            <w:pPr>
              <w:rPr>
                <w:sz w:val="20"/>
                <w:szCs w:val="20"/>
                <w:lang w:val="sr-Latn-CS"/>
              </w:rPr>
            </w:pPr>
          </w:p>
          <w:p w:rsidR="00C96D38" w:rsidRPr="00E8130B" w:rsidRDefault="00C96D38" w:rsidP="00C96D38">
            <w:pPr>
              <w:rPr>
                <w:sz w:val="20"/>
                <w:szCs w:val="20"/>
                <w:lang w:val="sr-Latn-CS"/>
              </w:rPr>
            </w:pPr>
            <w:r w:rsidRPr="00E8130B">
              <w:rPr>
                <w:sz w:val="20"/>
                <w:szCs w:val="20"/>
                <w:lang w:val="sr-Latn-CS"/>
              </w:rPr>
              <w:t>6. Tokom sastanaka Stručnog vijeća i Aktiva, često smo razgovarali o neprimjerenim reakcijama odraslih (uopšte) na dječije problematično ponašanje i  otvoreno razgovarali o žalbama roditelja na ponašanje pojedinih radnika, vezano za kritikovanje i kažnjavanje djece.</w:t>
            </w:r>
          </w:p>
          <w:p w:rsidR="00C96D38" w:rsidRPr="00E8130B" w:rsidRDefault="00C96D38" w:rsidP="00C96D38">
            <w:pPr>
              <w:rPr>
                <w:sz w:val="20"/>
                <w:szCs w:val="20"/>
                <w:lang w:val="sr-Latn-CS"/>
              </w:rPr>
            </w:pPr>
          </w:p>
          <w:p w:rsidR="00C96D38" w:rsidRPr="00E8130B" w:rsidRDefault="00C96D38" w:rsidP="00C96D38">
            <w:pPr>
              <w:rPr>
                <w:sz w:val="20"/>
                <w:szCs w:val="20"/>
                <w:lang w:val="sr-Latn-CS"/>
              </w:rPr>
            </w:pPr>
          </w:p>
          <w:p w:rsidR="00C96D38" w:rsidRPr="00E8130B" w:rsidRDefault="00C96D38" w:rsidP="00C96D38">
            <w:pPr>
              <w:rPr>
                <w:sz w:val="20"/>
                <w:szCs w:val="20"/>
                <w:lang w:val="sr-Latn-CS"/>
              </w:rPr>
            </w:pPr>
          </w:p>
        </w:tc>
        <w:tc>
          <w:tcPr>
            <w:tcW w:w="2790" w:type="dxa"/>
          </w:tcPr>
          <w:p w:rsidR="00C96D38" w:rsidRPr="00E8130B" w:rsidRDefault="00C96D38" w:rsidP="00C96D38">
            <w:pPr>
              <w:rPr>
                <w:sz w:val="20"/>
                <w:szCs w:val="20"/>
                <w:lang w:val="sr-Latn-CS"/>
              </w:rPr>
            </w:pPr>
          </w:p>
          <w:p w:rsidR="00C96D38" w:rsidRPr="00E8130B" w:rsidRDefault="00C96D38" w:rsidP="00C96D38">
            <w:pPr>
              <w:rPr>
                <w:sz w:val="20"/>
                <w:szCs w:val="20"/>
                <w:lang w:val="sr-Latn-CS"/>
              </w:rPr>
            </w:pPr>
          </w:p>
          <w:p w:rsidR="00C96D38" w:rsidRPr="00E8130B" w:rsidRDefault="00C96D38" w:rsidP="00C96D38">
            <w:pPr>
              <w:rPr>
                <w:sz w:val="20"/>
                <w:szCs w:val="20"/>
                <w:lang w:val="sr-Latn-CS"/>
              </w:rPr>
            </w:pPr>
            <w:r w:rsidRPr="00E8130B">
              <w:rPr>
                <w:sz w:val="20"/>
                <w:szCs w:val="20"/>
                <w:lang w:val="sr-Latn-CS"/>
              </w:rPr>
              <w:t>Tokom šk.godine</w:t>
            </w:r>
          </w:p>
        </w:tc>
      </w:tr>
    </w:tbl>
    <w:p w:rsidR="00904539" w:rsidRPr="00E8130B" w:rsidRDefault="00904539" w:rsidP="00904539">
      <w:pPr>
        <w:ind w:left="1134"/>
        <w:jc w:val="center"/>
        <w:rPr>
          <w:b/>
          <w:sz w:val="20"/>
          <w:szCs w:val="20"/>
          <w:lang w:val="sr-Latn-CS"/>
        </w:rPr>
      </w:pPr>
    </w:p>
    <w:p w:rsidR="00904539" w:rsidRDefault="00904539" w:rsidP="00904539">
      <w:pPr>
        <w:ind w:left="1134"/>
        <w:jc w:val="center"/>
        <w:rPr>
          <w:b/>
          <w:sz w:val="28"/>
          <w:szCs w:val="28"/>
          <w:lang w:val="sr-Latn-CS"/>
        </w:rPr>
      </w:pPr>
    </w:p>
    <w:p w:rsidR="00904539" w:rsidRDefault="00904539" w:rsidP="00904539">
      <w:pPr>
        <w:ind w:left="1134"/>
        <w:jc w:val="center"/>
        <w:rPr>
          <w:rFonts w:cs="Times New Roman"/>
          <w:sz w:val="28"/>
          <w:szCs w:val="28"/>
          <w:lang w:val="sr-Latn-CS"/>
        </w:rPr>
      </w:pPr>
    </w:p>
    <w:p w:rsidR="007D2FF4" w:rsidRDefault="007D2FF4" w:rsidP="00904539">
      <w:pPr>
        <w:ind w:left="1134"/>
        <w:jc w:val="center"/>
        <w:rPr>
          <w:rFonts w:cs="Times New Roman"/>
          <w:sz w:val="28"/>
          <w:szCs w:val="28"/>
          <w:lang w:val="sr-Latn-CS"/>
        </w:rPr>
      </w:pPr>
    </w:p>
    <w:p w:rsidR="007D2FF4" w:rsidRDefault="007D2FF4" w:rsidP="00904539">
      <w:pPr>
        <w:ind w:left="1134"/>
        <w:jc w:val="center"/>
        <w:rPr>
          <w:rFonts w:cs="Times New Roman"/>
          <w:sz w:val="28"/>
          <w:szCs w:val="28"/>
          <w:lang w:val="sr-Latn-CS"/>
        </w:rPr>
      </w:pPr>
    </w:p>
    <w:p w:rsidR="007D2FF4" w:rsidRDefault="007D2FF4" w:rsidP="00904539">
      <w:pPr>
        <w:ind w:left="1134"/>
        <w:jc w:val="center"/>
        <w:rPr>
          <w:rFonts w:cs="Times New Roman"/>
          <w:sz w:val="28"/>
          <w:szCs w:val="28"/>
          <w:lang w:val="sr-Latn-CS"/>
        </w:rPr>
      </w:pPr>
    </w:p>
    <w:p w:rsidR="007D2FF4" w:rsidRDefault="007D2FF4" w:rsidP="00904539">
      <w:pPr>
        <w:ind w:left="1134"/>
        <w:jc w:val="center"/>
        <w:rPr>
          <w:rFonts w:cs="Times New Roman"/>
          <w:sz w:val="28"/>
          <w:szCs w:val="28"/>
          <w:lang w:val="sr-Latn-CS"/>
        </w:rPr>
      </w:pPr>
    </w:p>
    <w:p w:rsidR="007D2FF4" w:rsidRDefault="007D2FF4" w:rsidP="00904539">
      <w:pPr>
        <w:ind w:left="1134"/>
        <w:jc w:val="center"/>
        <w:rPr>
          <w:rFonts w:cs="Times New Roman"/>
          <w:sz w:val="28"/>
          <w:szCs w:val="28"/>
          <w:lang w:val="sr-Latn-CS"/>
        </w:rPr>
      </w:pPr>
    </w:p>
    <w:p w:rsidR="007D2FF4" w:rsidRDefault="007D2FF4" w:rsidP="00904539">
      <w:pPr>
        <w:ind w:left="1134"/>
        <w:jc w:val="center"/>
        <w:rPr>
          <w:rFonts w:cs="Times New Roman"/>
          <w:sz w:val="28"/>
          <w:szCs w:val="28"/>
          <w:lang w:val="sr-Latn-CS"/>
        </w:rPr>
      </w:pPr>
    </w:p>
    <w:p w:rsidR="007D2FF4" w:rsidRDefault="007D2FF4" w:rsidP="00904539">
      <w:pPr>
        <w:ind w:left="1134"/>
        <w:jc w:val="center"/>
        <w:rPr>
          <w:rFonts w:cs="Times New Roman"/>
          <w:sz w:val="28"/>
          <w:szCs w:val="28"/>
          <w:lang w:val="sr-Latn-CS"/>
        </w:rPr>
      </w:pPr>
    </w:p>
    <w:p w:rsidR="007D2FF4" w:rsidRDefault="007D2FF4" w:rsidP="00904539">
      <w:pPr>
        <w:ind w:left="1134"/>
        <w:jc w:val="center"/>
        <w:rPr>
          <w:rFonts w:cs="Times New Roman"/>
          <w:sz w:val="28"/>
          <w:szCs w:val="28"/>
          <w:lang w:val="sr-Latn-CS"/>
        </w:rPr>
      </w:pPr>
    </w:p>
    <w:p w:rsidR="007D2FF4" w:rsidRDefault="007D2FF4" w:rsidP="00904539">
      <w:pPr>
        <w:ind w:left="1134"/>
        <w:jc w:val="center"/>
        <w:rPr>
          <w:rFonts w:cs="Times New Roman"/>
          <w:sz w:val="28"/>
          <w:szCs w:val="28"/>
          <w:lang w:val="sr-Latn-CS"/>
        </w:rPr>
      </w:pPr>
    </w:p>
    <w:p w:rsidR="007D2FF4" w:rsidRDefault="007D2FF4" w:rsidP="00904539">
      <w:pPr>
        <w:ind w:left="1134"/>
        <w:jc w:val="center"/>
        <w:rPr>
          <w:rFonts w:cs="Times New Roman"/>
          <w:sz w:val="28"/>
          <w:szCs w:val="28"/>
          <w:lang w:val="sr-Latn-CS"/>
        </w:rPr>
      </w:pPr>
    </w:p>
    <w:p w:rsidR="007D2FF4" w:rsidRDefault="007D2FF4" w:rsidP="00904539">
      <w:pPr>
        <w:ind w:left="1134"/>
        <w:jc w:val="center"/>
        <w:rPr>
          <w:rFonts w:cs="Times New Roman"/>
          <w:sz w:val="28"/>
          <w:szCs w:val="28"/>
          <w:lang w:val="sr-Latn-CS"/>
        </w:rPr>
      </w:pPr>
    </w:p>
    <w:p w:rsidR="007D2FF4" w:rsidRDefault="007D2FF4" w:rsidP="00904539">
      <w:pPr>
        <w:ind w:left="1134"/>
        <w:jc w:val="center"/>
        <w:rPr>
          <w:rFonts w:cs="Times New Roman"/>
          <w:sz w:val="28"/>
          <w:szCs w:val="28"/>
          <w:lang w:val="sr-Latn-CS"/>
        </w:rPr>
      </w:pPr>
    </w:p>
    <w:p w:rsidR="003B59A5" w:rsidRPr="004B575F" w:rsidRDefault="003B59A5" w:rsidP="00904539">
      <w:pPr>
        <w:ind w:left="1134"/>
        <w:jc w:val="center"/>
        <w:rPr>
          <w:rFonts w:cs="Times New Roman"/>
          <w:sz w:val="28"/>
          <w:szCs w:val="28"/>
          <w:lang w:val="sr-Latn-CS"/>
        </w:rPr>
      </w:pPr>
    </w:p>
    <w:p w:rsidR="003B59A5" w:rsidRDefault="001D1351" w:rsidP="00480E32">
      <w:pPr>
        <w:pStyle w:val="ListParagraph"/>
        <w:ind w:left="1474"/>
        <w:jc w:val="center"/>
        <w:rPr>
          <w:rFonts w:ascii="Times New Roman" w:hAnsi="Times New Roman"/>
          <w:b/>
          <w:sz w:val="28"/>
          <w:szCs w:val="28"/>
          <w:lang w:val="sr-Latn-CS"/>
        </w:rPr>
      </w:pPr>
      <w:r>
        <w:rPr>
          <w:rFonts w:ascii="Times New Roman" w:hAnsi="Times New Roman"/>
          <w:b/>
          <w:sz w:val="28"/>
          <w:szCs w:val="28"/>
          <w:lang w:val="sr-Latn-CS"/>
        </w:rPr>
        <w:lastRenderedPageBreak/>
        <w:t>2</w:t>
      </w:r>
      <w:r w:rsidR="00E96B27">
        <w:rPr>
          <w:rFonts w:ascii="Times New Roman" w:hAnsi="Times New Roman"/>
          <w:b/>
          <w:sz w:val="28"/>
          <w:szCs w:val="28"/>
          <w:lang w:val="sr-Latn-CS"/>
        </w:rPr>
        <w:t>1</w:t>
      </w:r>
      <w:r w:rsidR="00831B0A" w:rsidRPr="00480E32">
        <w:rPr>
          <w:rFonts w:ascii="Times New Roman" w:hAnsi="Times New Roman"/>
          <w:b/>
          <w:sz w:val="28"/>
          <w:szCs w:val="28"/>
          <w:lang w:val="sr-Latn-CS"/>
        </w:rPr>
        <w:t>.</w:t>
      </w:r>
      <w:r w:rsidR="00831B0A" w:rsidRPr="004B575F">
        <w:rPr>
          <w:rFonts w:ascii="Times New Roman" w:hAnsi="Times New Roman"/>
          <w:b/>
          <w:lang w:val="sr-Latn-CS"/>
        </w:rPr>
        <w:t xml:space="preserve"> </w:t>
      </w:r>
      <w:r w:rsidR="00831B0A" w:rsidRPr="00480E32">
        <w:rPr>
          <w:rFonts w:ascii="Times New Roman" w:hAnsi="Times New Roman"/>
          <w:b/>
          <w:sz w:val="28"/>
          <w:szCs w:val="28"/>
          <w:lang w:val="sr-Latn-CS"/>
        </w:rPr>
        <w:t>IZVJEŠTAJ PEDAGOŠKO-INSTRUKTIVNOG I SAVJETODAVNOG RADA DIREKTORA I SARADNIKA</w:t>
      </w:r>
      <w:r w:rsidR="00BC3E74">
        <w:rPr>
          <w:rFonts w:ascii="Times New Roman" w:hAnsi="Times New Roman"/>
          <w:b/>
          <w:sz w:val="28"/>
          <w:szCs w:val="28"/>
          <w:lang w:val="sr-Latn-CS"/>
        </w:rPr>
        <w:t xml:space="preserve"> </w:t>
      </w:r>
    </w:p>
    <w:p w:rsidR="009C303F" w:rsidRPr="00480E32" w:rsidRDefault="00BC3E74" w:rsidP="00480E32">
      <w:pPr>
        <w:pStyle w:val="ListParagraph"/>
        <w:ind w:left="1474"/>
        <w:jc w:val="center"/>
        <w:rPr>
          <w:rFonts w:ascii="Times New Roman" w:hAnsi="Times New Roman"/>
          <w:b/>
          <w:sz w:val="28"/>
          <w:szCs w:val="28"/>
          <w:lang w:val="sr-Latn-CS"/>
        </w:rPr>
      </w:pPr>
      <w:r>
        <w:rPr>
          <w:rFonts w:ascii="Times New Roman" w:hAnsi="Times New Roman"/>
          <w:b/>
          <w:sz w:val="28"/>
          <w:szCs w:val="28"/>
          <w:lang w:val="sr-Latn-CS"/>
        </w:rPr>
        <w:t>za šk.</w:t>
      </w:r>
      <w:r w:rsidR="006A213B">
        <w:rPr>
          <w:rFonts w:ascii="Times New Roman" w:hAnsi="Times New Roman"/>
          <w:b/>
          <w:sz w:val="28"/>
          <w:szCs w:val="28"/>
          <w:lang w:val="sr-Latn-CS"/>
        </w:rPr>
        <w:t xml:space="preserve">2018/2019 </w:t>
      </w:r>
      <w:r>
        <w:rPr>
          <w:rFonts w:ascii="Times New Roman" w:hAnsi="Times New Roman"/>
          <w:b/>
          <w:sz w:val="28"/>
          <w:szCs w:val="28"/>
          <w:lang w:val="sr-Latn-CS"/>
        </w:rPr>
        <w:t>g.</w:t>
      </w:r>
    </w:p>
    <w:p w:rsidR="009D0A3C" w:rsidRPr="004B575F" w:rsidRDefault="009D0A3C" w:rsidP="009D0A3C">
      <w:pPr>
        <w:rPr>
          <w:rFonts w:cs="Times New Roman"/>
          <w:lang w:val="sr-Latn-CS"/>
        </w:rPr>
      </w:pPr>
    </w:p>
    <w:p w:rsidR="006A213B" w:rsidRPr="007F35BA" w:rsidRDefault="006A213B" w:rsidP="006A213B">
      <w:pPr>
        <w:rPr>
          <w:rFonts w:cs="Times New Roman"/>
          <w:lang w:val="sr-Latn-CS"/>
        </w:rPr>
      </w:pPr>
      <w:r w:rsidRPr="007F35BA">
        <w:rPr>
          <w:rFonts w:cs="Times New Roman"/>
          <w:lang w:val="sr-Latn-CS"/>
        </w:rPr>
        <w:t>Hospitacije su dio programa samoevaluacije</w:t>
      </w:r>
      <w:r w:rsidRPr="007F35BA">
        <w:rPr>
          <w:rFonts w:cs="Times New Roman"/>
          <w:color w:val="4F81BD" w:themeColor="accent1"/>
        </w:rPr>
        <w:t xml:space="preserve"> </w:t>
      </w:r>
      <w:r w:rsidRPr="007F35BA">
        <w:rPr>
          <w:rFonts w:cs="Times New Roman"/>
          <w:color w:val="000000" w:themeColor="text1"/>
        </w:rPr>
        <w:t>i</w:t>
      </w:r>
      <w:r w:rsidRPr="007F35BA">
        <w:rPr>
          <w:rFonts w:cs="Times New Roman"/>
          <w:color w:val="4F81BD" w:themeColor="accent1"/>
        </w:rPr>
        <w:t xml:space="preserve"> </w:t>
      </w:r>
      <w:r w:rsidRPr="007F35BA">
        <w:rPr>
          <w:rFonts w:cs="Times New Roman"/>
          <w:lang w:val="sr-Latn-CS"/>
        </w:rPr>
        <w:t>tokom ove šk.godine, direktor, pomoćnik direktora, psiholog i pedagog, hospitovali su vaspitno-obrazovnon radu u grupama:</w:t>
      </w:r>
    </w:p>
    <w:p w:rsidR="006A213B" w:rsidRPr="007F35BA" w:rsidRDefault="006A213B" w:rsidP="00D52859">
      <w:pPr>
        <w:numPr>
          <w:ilvl w:val="0"/>
          <w:numId w:val="20"/>
        </w:numPr>
        <w:spacing w:after="160" w:line="259" w:lineRule="auto"/>
        <w:rPr>
          <w:rFonts w:cs="Times New Roman"/>
          <w:lang w:val="sr-Latn-CS"/>
        </w:rPr>
      </w:pPr>
      <w:r w:rsidRPr="007F35BA">
        <w:rPr>
          <w:rFonts w:cs="Times New Roman"/>
          <w:lang w:val="sr-Latn-CS"/>
        </w:rPr>
        <w:t>Tokom prvog polugodišta - u oktobru i novembru – Petrovac , Sv.Stefan i Novi vrtić</w:t>
      </w:r>
    </w:p>
    <w:p w:rsidR="006A213B" w:rsidRPr="007F35BA" w:rsidRDefault="006A213B" w:rsidP="00D52859">
      <w:pPr>
        <w:numPr>
          <w:ilvl w:val="0"/>
          <w:numId w:val="20"/>
        </w:numPr>
        <w:spacing w:after="160" w:line="259" w:lineRule="auto"/>
        <w:rPr>
          <w:rFonts w:cs="Times New Roman"/>
          <w:lang w:val="sr-Latn-CS"/>
        </w:rPr>
      </w:pPr>
      <w:r w:rsidRPr="007F35BA">
        <w:rPr>
          <w:rFonts w:cs="Times New Roman"/>
          <w:lang w:val="sr-Latn-CS"/>
        </w:rPr>
        <w:t>Tokom drugog polugodišta - u martu i aprilu – Centralni vrtić i TQ</w:t>
      </w:r>
    </w:p>
    <w:p w:rsidR="006A213B" w:rsidRPr="007F35BA" w:rsidRDefault="006A213B" w:rsidP="006A213B">
      <w:pPr>
        <w:pStyle w:val="NoSpacing"/>
        <w:rPr>
          <w:rFonts w:ascii="Times New Roman" w:hAnsi="Times New Roman"/>
          <w:sz w:val="24"/>
          <w:szCs w:val="24"/>
          <w:lang w:val="sr-Latn-CS"/>
        </w:rPr>
      </w:pPr>
    </w:p>
    <w:p w:rsidR="006A213B" w:rsidRPr="007F35BA" w:rsidRDefault="006A213B" w:rsidP="006A213B">
      <w:pPr>
        <w:pStyle w:val="NoSpacing"/>
        <w:rPr>
          <w:rFonts w:ascii="Times New Roman" w:hAnsi="Times New Roman"/>
          <w:sz w:val="24"/>
          <w:szCs w:val="24"/>
          <w:lang w:val="sr-Latn-CS"/>
        </w:rPr>
      </w:pPr>
      <w:r w:rsidRPr="007F35BA">
        <w:rPr>
          <w:rFonts w:ascii="Times New Roman" w:hAnsi="Times New Roman"/>
          <w:sz w:val="24"/>
          <w:szCs w:val="24"/>
          <w:lang w:val="sr-Latn-CS"/>
        </w:rPr>
        <w:t>Upoznali smo se sa temom, planiranim ciljevima i aktivnostima koje se tog dana realizuju u grupi; pratili smo proces vaspitno-obrazovnog  rada kao i ponašanje djece tokom pojedinih aktivnosti;obraćali smo pažnju na metodiku rada vaspitača i njegov odnos sa djecom i procjenjivali adekvatnost zadataka pripremljenih za pojedinu djecu ili za grupe (uvažavanje principa individualizacije); analizirali smo pedagošku dokumentaciju, pregledali dječija portfolija i razgovarali sa vaspitačima o uočenim dobrim i lošim stranama njihovog rada (evaluacija rada vaspitača)</w:t>
      </w:r>
    </w:p>
    <w:p w:rsidR="006A213B" w:rsidRPr="006A213B" w:rsidRDefault="006A213B" w:rsidP="006A213B">
      <w:pPr>
        <w:rPr>
          <w:rFonts w:cs="Times New Roman"/>
          <w:color w:val="000000" w:themeColor="text1"/>
          <w:lang w:val="sr-Latn-CS"/>
        </w:rPr>
      </w:pPr>
      <w:proofErr w:type="gramStart"/>
      <w:r w:rsidRPr="006A213B">
        <w:rPr>
          <w:rFonts w:cs="Times New Roman"/>
          <w:color w:val="000000" w:themeColor="text1"/>
        </w:rPr>
        <w:t>Procjenom prošlogodišnjih hospitacija, unijeli smo neke nove načine obavještavanja vaspitača o učinku koji su ostvarili tokom hospitovane aktivnosti.</w:t>
      </w:r>
      <w:proofErr w:type="gramEnd"/>
      <w:r w:rsidRPr="006A213B">
        <w:rPr>
          <w:rFonts w:cs="Times New Roman"/>
          <w:color w:val="000000" w:themeColor="text1"/>
        </w:rPr>
        <w:t xml:space="preserve"> Sačinili </w:t>
      </w:r>
      <w:proofErr w:type="gramStart"/>
      <w:r w:rsidRPr="006A213B">
        <w:rPr>
          <w:rFonts w:cs="Times New Roman"/>
          <w:color w:val="000000" w:themeColor="text1"/>
        </w:rPr>
        <w:t>smo  Izvještaje</w:t>
      </w:r>
      <w:proofErr w:type="gramEnd"/>
      <w:r w:rsidRPr="006A213B">
        <w:rPr>
          <w:rFonts w:cs="Times New Roman"/>
          <w:color w:val="000000" w:themeColor="text1"/>
        </w:rPr>
        <w:t xml:space="preserve"> u kojima se valorizuje uspjeh vaspitača, podijelili ih svim vaspitačima i obavijestili ih da svoj primjerak treba da čuvaju u Knjizi rada, kako bismo naredne školske godine mogli da uporedimo učinak i procijenimo mogući napredak u radu vaspitača.</w:t>
      </w:r>
    </w:p>
    <w:p w:rsidR="006A213B" w:rsidRPr="006A213B" w:rsidRDefault="006A213B" w:rsidP="006A213B">
      <w:pPr>
        <w:pStyle w:val="NoSpacing"/>
        <w:rPr>
          <w:rFonts w:ascii="Times New Roman" w:hAnsi="Times New Roman"/>
          <w:color w:val="000000" w:themeColor="text1"/>
          <w:sz w:val="24"/>
          <w:szCs w:val="24"/>
          <w:lang w:val="sr-Latn-CS"/>
        </w:rPr>
      </w:pPr>
    </w:p>
    <w:p w:rsidR="006A213B" w:rsidRPr="007F35BA" w:rsidRDefault="006A213B" w:rsidP="006A213B">
      <w:pPr>
        <w:pStyle w:val="NoSpacing"/>
        <w:rPr>
          <w:rFonts w:ascii="Times New Roman" w:hAnsi="Times New Roman"/>
          <w:sz w:val="24"/>
          <w:szCs w:val="24"/>
          <w:lang w:val="sr-Latn-CS"/>
        </w:rPr>
      </w:pPr>
      <w:r w:rsidRPr="007F35BA">
        <w:rPr>
          <w:rFonts w:ascii="Times New Roman" w:hAnsi="Times New Roman"/>
          <w:sz w:val="24"/>
          <w:szCs w:val="24"/>
          <w:lang w:val="sr-Latn-CS"/>
        </w:rPr>
        <w:t>Nakon obavljenih hospitacija, direktor, pomoćnica direktora, i saradnici su pisali svoje Izvještaje  (</w:t>
      </w:r>
      <w:r w:rsidRPr="007F35BA">
        <w:rPr>
          <w:rFonts w:ascii="Times New Roman" w:hAnsi="Times New Roman"/>
          <w:sz w:val="24"/>
          <w:szCs w:val="24"/>
          <w:lang w:val="sr-Latn-ME"/>
        </w:rPr>
        <w:t xml:space="preserve">koji se nalaze </w:t>
      </w:r>
      <w:r w:rsidRPr="007F35BA">
        <w:rPr>
          <w:rFonts w:ascii="Times New Roman" w:hAnsi="Times New Roman"/>
          <w:sz w:val="24"/>
          <w:szCs w:val="24"/>
          <w:lang w:val="sr-Latn-CS"/>
        </w:rPr>
        <w:t>u ličnoj dokumentaciji), a zajedničkom analizom došli su do sledećih zapažanja:</w:t>
      </w:r>
    </w:p>
    <w:p w:rsidR="006A213B" w:rsidRPr="007F35BA" w:rsidRDefault="006A213B" w:rsidP="006A213B">
      <w:pPr>
        <w:spacing w:after="160" w:line="259" w:lineRule="auto"/>
        <w:rPr>
          <w:rFonts w:cs="Times New Roman"/>
          <w:lang w:val="sr-Latn-CS"/>
        </w:rPr>
      </w:pPr>
    </w:p>
    <w:p w:rsidR="006A213B" w:rsidRPr="007F35BA" w:rsidRDefault="006A213B" w:rsidP="00D52859">
      <w:pPr>
        <w:pStyle w:val="NoSpacing"/>
        <w:numPr>
          <w:ilvl w:val="0"/>
          <w:numId w:val="21"/>
        </w:numPr>
        <w:rPr>
          <w:rFonts w:ascii="Times New Roman" w:hAnsi="Times New Roman"/>
          <w:sz w:val="24"/>
          <w:szCs w:val="24"/>
          <w:lang w:val="sr-Latn-CS"/>
        </w:rPr>
      </w:pPr>
      <w:r w:rsidRPr="007F35BA">
        <w:rPr>
          <w:rFonts w:ascii="Times New Roman" w:hAnsi="Times New Roman"/>
          <w:sz w:val="24"/>
          <w:szCs w:val="24"/>
        </w:rPr>
        <w:t>Kvalitet</w:t>
      </w:r>
      <w:r w:rsidRPr="007F35BA">
        <w:rPr>
          <w:rFonts w:ascii="Times New Roman" w:hAnsi="Times New Roman"/>
          <w:sz w:val="24"/>
          <w:szCs w:val="24"/>
          <w:lang w:val="sr-Latn-CS"/>
        </w:rPr>
        <w:t xml:space="preserve"> </w:t>
      </w:r>
      <w:r w:rsidRPr="007F35BA">
        <w:rPr>
          <w:rFonts w:ascii="Times New Roman" w:hAnsi="Times New Roman"/>
          <w:sz w:val="24"/>
          <w:szCs w:val="24"/>
        </w:rPr>
        <w:t>interakcije</w:t>
      </w:r>
      <w:r w:rsidRPr="007F35BA">
        <w:rPr>
          <w:rFonts w:ascii="Times New Roman" w:hAnsi="Times New Roman"/>
          <w:sz w:val="24"/>
          <w:szCs w:val="24"/>
          <w:lang w:val="sr-Latn-CS"/>
        </w:rPr>
        <w:t xml:space="preserve"> </w:t>
      </w:r>
      <w:r w:rsidRPr="007F35BA">
        <w:rPr>
          <w:rFonts w:ascii="Times New Roman" w:hAnsi="Times New Roman"/>
          <w:sz w:val="24"/>
          <w:szCs w:val="24"/>
        </w:rPr>
        <w:t>vaspita</w:t>
      </w:r>
      <w:r w:rsidRPr="007F35BA">
        <w:rPr>
          <w:rFonts w:ascii="Times New Roman" w:hAnsi="Times New Roman"/>
          <w:sz w:val="24"/>
          <w:szCs w:val="24"/>
          <w:lang w:val="sr-Latn-CS"/>
        </w:rPr>
        <w:t xml:space="preserve">č – </w:t>
      </w:r>
      <w:r w:rsidRPr="007F35BA">
        <w:rPr>
          <w:rFonts w:ascii="Times New Roman" w:hAnsi="Times New Roman"/>
          <w:sz w:val="24"/>
          <w:szCs w:val="24"/>
        </w:rPr>
        <w:t>dijete</w:t>
      </w:r>
      <w:r w:rsidRPr="007F35BA">
        <w:rPr>
          <w:rFonts w:ascii="Times New Roman" w:hAnsi="Times New Roman"/>
          <w:sz w:val="24"/>
          <w:szCs w:val="24"/>
          <w:lang w:val="sr-Latn-CS"/>
        </w:rPr>
        <w:t xml:space="preserve"> </w:t>
      </w:r>
      <w:r w:rsidRPr="007F35BA">
        <w:rPr>
          <w:rFonts w:ascii="Times New Roman" w:hAnsi="Times New Roman"/>
          <w:sz w:val="24"/>
          <w:szCs w:val="24"/>
        </w:rPr>
        <w:t>bio</w:t>
      </w:r>
      <w:r w:rsidRPr="007F35BA">
        <w:rPr>
          <w:rFonts w:ascii="Times New Roman" w:hAnsi="Times New Roman"/>
          <w:sz w:val="24"/>
          <w:szCs w:val="24"/>
          <w:lang w:val="sr-Latn-CS"/>
        </w:rPr>
        <w:t xml:space="preserve"> </w:t>
      </w:r>
      <w:r w:rsidRPr="007F35BA">
        <w:rPr>
          <w:rFonts w:ascii="Times New Roman" w:hAnsi="Times New Roman"/>
          <w:sz w:val="24"/>
          <w:szCs w:val="24"/>
        </w:rPr>
        <w:t>je</w:t>
      </w:r>
      <w:r w:rsidRPr="007F35BA">
        <w:rPr>
          <w:rFonts w:ascii="Times New Roman" w:hAnsi="Times New Roman"/>
          <w:sz w:val="24"/>
          <w:szCs w:val="24"/>
          <w:lang w:val="sr-Latn-CS"/>
        </w:rPr>
        <w:t xml:space="preserve"> </w:t>
      </w:r>
      <w:r w:rsidRPr="007F35BA">
        <w:rPr>
          <w:rFonts w:ascii="Times New Roman" w:hAnsi="Times New Roman"/>
          <w:sz w:val="24"/>
          <w:szCs w:val="24"/>
        </w:rPr>
        <w:t>na</w:t>
      </w:r>
      <w:r w:rsidRPr="007F35BA">
        <w:rPr>
          <w:rFonts w:ascii="Times New Roman" w:hAnsi="Times New Roman"/>
          <w:sz w:val="24"/>
          <w:szCs w:val="24"/>
          <w:lang w:val="sr-Latn-CS"/>
        </w:rPr>
        <w:t xml:space="preserve"> </w:t>
      </w:r>
      <w:r w:rsidRPr="007F35BA">
        <w:rPr>
          <w:rFonts w:ascii="Times New Roman" w:hAnsi="Times New Roman"/>
          <w:sz w:val="24"/>
          <w:szCs w:val="24"/>
        </w:rPr>
        <w:t>zadovoljavaju</w:t>
      </w:r>
      <w:r w:rsidRPr="007F35BA">
        <w:rPr>
          <w:rFonts w:ascii="Times New Roman" w:hAnsi="Times New Roman"/>
          <w:sz w:val="24"/>
          <w:szCs w:val="24"/>
          <w:lang w:val="sr-Latn-CS"/>
        </w:rPr>
        <w:t>ć</w:t>
      </w:r>
      <w:r w:rsidRPr="007F35BA">
        <w:rPr>
          <w:rFonts w:ascii="Times New Roman" w:hAnsi="Times New Roman"/>
          <w:sz w:val="24"/>
          <w:szCs w:val="24"/>
        </w:rPr>
        <w:t>em</w:t>
      </w:r>
      <w:r w:rsidRPr="007F35BA">
        <w:rPr>
          <w:rFonts w:ascii="Times New Roman" w:hAnsi="Times New Roman"/>
          <w:sz w:val="24"/>
          <w:szCs w:val="24"/>
          <w:lang w:val="sr-Latn-CS"/>
        </w:rPr>
        <w:t xml:space="preserve"> </w:t>
      </w:r>
      <w:r w:rsidRPr="007F35BA">
        <w:rPr>
          <w:rFonts w:ascii="Times New Roman" w:hAnsi="Times New Roman"/>
          <w:sz w:val="24"/>
          <w:szCs w:val="24"/>
        </w:rPr>
        <w:t>nivou</w:t>
      </w:r>
    </w:p>
    <w:p w:rsidR="006A213B" w:rsidRPr="007F35BA" w:rsidRDefault="006A213B" w:rsidP="00D52859">
      <w:pPr>
        <w:pStyle w:val="NoSpacing"/>
        <w:numPr>
          <w:ilvl w:val="0"/>
          <w:numId w:val="21"/>
        </w:numPr>
        <w:rPr>
          <w:rFonts w:ascii="Times New Roman" w:hAnsi="Times New Roman"/>
          <w:sz w:val="24"/>
          <w:szCs w:val="24"/>
          <w:lang w:val="sr-Latn-CS"/>
        </w:rPr>
      </w:pPr>
      <w:r w:rsidRPr="007F35BA">
        <w:rPr>
          <w:rFonts w:ascii="Times New Roman" w:hAnsi="Times New Roman"/>
          <w:sz w:val="24"/>
          <w:szCs w:val="24"/>
        </w:rPr>
        <w:t>Djeca</w:t>
      </w:r>
      <w:r w:rsidRPr="007F35BA">
        <w:rPr>
          <w:rFonts w:ascii="Times New Roman" w:hAnsi="Times New Roman"/>
          <w:sz w:val="24"/>
          <w:szCs w:val="24"/>
          <w:lang w:val="sr-Latn-CS"/>
        </w:rPr>
        <w:t xml:space="preserve"> </w:t>
      </w:r>
      <w:r w:rsidRPr="007F35BA">
        <w:rPr>
          <w:rFonts w:ascii="Times New Roman" w:hAnsi="Times New Roman"/>
          <w:sz w:val="24"/>
          <w:szCs w:val="24"/>
        </w:rPr>
        <w:t>vesela</w:t>
      </w:r>
      <w:r w:rsidRPr="007F35BA">
        <w:rPr>
          <w:rFonts w:ascii="Times New Roman" w:hAnsi="Times New Roman"/>
          <w:sz w:val="24"/>
          <w:szCs w:val="24"/>
          <w:lang w:val="sr-Latn-CS"/>
        </w:rPr>
        <w:t xml:space="preserve">, </w:t>
      </w:r>
      <w:r w:rsidRPr="007F35BA">
        <w:rPr>
          <w:rFonts w:ascii="Times New Roman" w:hAnsi="Times New Roman"/>
          <w:sz w:val="24"/>
          <w:szCs w:val="24"/>
        </w:rPr>
        <w:t>opu</w:t>
      </w:r>
      <w:r w:rsidRPr="007F35BA">
        <w:rPr>
          <w:rFonts w:ascii="Times New Roman" w:hAnsi="Times New Roman"/>
          <w:sz w:val="24"/>
          <w:szCs w:val="24"/>
          <w:lang w:val="sr-Latn-CS"/>
        </w:rPr>
        <w:t>š</w:t>
      </w:r>
      <w:r w:rsidRPr="007F35BA">
        <w:rPr>
          <w:rFonts w:ascii="Times New Roman" w:hAnsi="Times New Roman"/>
          <w:sz w:val="24"/>
          <w:szCs w:val="24"/>
        </w:rPr>
        <w:t>tena</w:t>
      </w:r>
      <w:r w:rsidRPr="007F35BA">
        <w:rPr>
          <w:rFonts w:ascii="Times New Roman" w:hAnsi="Times New Roman"/>
          <w:sz w:val="24"/>
          <w:szCs w:val="24"/>
          <w:lang w:val="sr-Latn-CS"/>
        </w:rPr>
        <w:t xml:space="preserve">, </w:t>
      </w:r>
      <w:r w:rsidRPr="007F35BA">
        <w:rPr>
          <w:rFonts w:ascii="Times New Roman" w:hAnsi="Times New Roman"/>
          <w:sz w:val="24"/>
          <w:szCs w:val="24"/>
        </w:rPr>
        <w:t>zainteresovana</w:t>
      </w:r>
      <w:r w:rsidRPr="007F35BA">
        <w:rPr>
          <w:rFonts w:ascii="Times New Roman" w:hAnsi="Times New Roman"/>
          <w:sz w:val="24"/>
          <w:szCs w:val="24"/>
          <w:lang w:val="sr-Latn-CS"/>
        </w:rPr>
        <w:t xml:space="preserve">, </w:t>
      </w:r>
      <w:r w:rsidRPr="007F35BA">
        <w:rPr>
          <w:rFonts w:ascii="Times New Roman" w:hAnsi="Times New Roman"/>
          <w:sz w:val="24"/>
          <w:szCs w:val="24"/>
        </w:rPr>
        <w:t>motivisana</w:t>
      </w:r>
      <w:r w:rsidRPr="007F35BA">
        <w:rPr>
          <w:rFonts w:ascii="Times New Roman" w:hAnsi="Times New Roman"/>
          <w:sz w:val="24"/>
          <w:szCs w:val="24"/>
          <w:lang w:val="sr-Latn-CS"/>
        </w:rPr>
        <w:t xml:space="preserve">, </w:t>
      </w:r>
      <w:r w:rsidRPr="007F35BA">
        <w:rPr>
          <w:rFonts w:ascii="Times New Roman" w:hAnsi="Times New Roman"/>
          <w:sz w:val="24"/>
          <w:szCs w:val="24"/>
        </w:rPr>
        <w:t>rado</w:t>
      </w:r>
      <w:r w:rsidRPr="007F35BA">
        <w:rPr>
          <w:rFonts w:ascii="Times New Roman" w:hAnsi="Times New Roman"/>
          <w:sz w:val="24"/>
          <w:szCs w:val="24"/>
          <w:lang w:val="sr-Latn-CS"/>
        </w:rPr>
        <w:t xml:space="preserve"> </w:t>
      </w:r>
      <w:r w:rsidRPr="007F35BA">
        <w:rPr>
          <w:rFonts w:ascii="Times New Roman" w:hAnsi="Times New Roman"/>
          <w:sz w:val="24"/>
          <w:szCs w:val="24"/>
        </w:rPr>
        <w:t>se</w:t>
      </w:r>
      <w:r w:rsidRPr="007F35BA">
        <w:rPr>
          <w:rFonts w:ascii="Times New Roman" w:hAnsi="Times New Roman"/>
          <w:sz w:val="24"/>
          <w:szCs w:val="24"/>
          <w:lang w:val="sr-Latn-CS"/>
        </w:rPr>
        <w:t xml:space="preserve"> </w:t>
      </w:r>
      <w:r w:rsidRPr="007F35BA">
        <w:rPr>
          <w:rFonts w:ascii="Times New Roman" w:hAnsi="Times New Roman"/>
          <w:sz w:val="24"/>
          <w:szCs w:val="24"/>
        </w:rPr>
        <w:t>uklju</w:t>
      </w:r>
      <w:r w:rsidRPr="007F35BA">
        <w:rPr>
          <w:rFonts w:ascii="Times New Roman" w:hAnsi="Times New Roman"/>
          <w:sz w:val="24"/>
          <w:szCs w:val="24"/>
          <w:lang w:val="sr-Latn-CS"/>
        </w:rPr>
        <w:t>č</w:t>
      </w:r>
      <w:r w:rsidRPr="007F35BA">
        <w:rPr>
          <w:rFonts w:ascii="Times New Roman" w:hAnsi="Times New Roman"/>
          <w:sz w:val="24"/>
          <w:szCs w:val="24"/>
        </w:rPr>
        <w:t>uju</w:t>
      </w:r>
      <w:r w:rsidRPr="007F35BA">
        <w:rPr>
          <w:rFonts w:ascii="Times New Roman" w:hAnsi="Times New Roman"/>
          <w:sz w:val="24"/>
          <w:szCs w:val="24"/>
          <w:lang w:val="sr-Latn-CS"/>
        </w:rPr>
        <w:t xml:space="preserve"> </w:t>
      </w:r>
      <w:r w:rsidRPr="007F35BA">
        <w:rPr>
          <w:rFonts w:ascii="Times New Roman" w:hAnsi="Times New Roman"/>
          <w:sz w:val="24"/>
          <w:szCs w:val="24"/>
        </w:rPr>
        <w:t>u</w:t>
      </w:r>
      <w:r w:rsidRPr="007F35BA">
        <w:rPr>
          <w:rFonts w:ascii="Times New Roman" w:hAnsi="Times New Roman"/>
          <w:sz w:val="24"/>
          <w:szCs w:val="24"/>
          <w:lang w:val="sr-Latn-CS"/>
        </w:rPr>
        <w:t xml:space="preserve"> </w:t>
      </w:r>
      <w:r w:rsidRPr="007F35BA">
        <w:rPr>
          <w:rFonts w:ascii="Times New Roman" w:hAnsi="Times New Roman"/>
          <w:sz w:val="24"/>
          <w:szCs w:val="24"/>
        </w:rPr>
        <w:t>aktivnosti</w:t>
      </w:r>
    </w:p>
    <w:p w:rsidR="006A213B" w:rsidRPr="007F35BA" w:rsidRDefault="006A213B" w:rsidP="00D52859">
      <w:pPr>
        <w:pStyle w:val="NoSpacing"/>
        <w:numPr>
          <w:ilvl w:val="0"/>
          <w:numId w:val="21"/>
        </w:numPr>
        <w:rPr>
          <w:rFonts w:ascii="Times New Roman" w:hAnsi="Times New Roman"/>
          <w:sz w:val="24"/>
          <w:szCs w:val="24"/>
        </w:rPr>
      </w:pPr>
      <w:r w:rsidRPr="007F35BA">
        <w:rPr>
          <w:rFonts w:ascii="Times New Roman" w:hAnsi="Times New Roman"/>
          <w:sz w:val="24"/>
          <w:szCs w:val="24"/>
        </w:rPr>
        <w:t>Sredina</w:t>
      </w:r>
      <w:r w:rsidRPr="007F35BA">
        <w:rPr>
          <w:rFonts w:ascii="Times New Roman" w:hAnsi="Times New Roman"/>
          <w:sz w:val="24"/>
          <w:szCs w:val="24"/>
          <w:lang w:val="sr-Latn-CS"/>
        </w:rPr>
        <w:t xml:space="preserve"> </w:t>
      </w:r>
      <w:r w:rsidRPr="007F35BA">
        <w:rPr>
          <w:rFonts w:ascii="Times New Roman" w:hAnsi="Times New Roman"/>
          <w:sz w:val="24"/>
          <w:szCs w:val="24"/>
        </w:rPr>
        <w:t>za</w:t>
      </w:r>
      <w:r w:rsidRPr="007F35BA">
        <w:rPr>
          <w:rFonts w:ascii="Times New Roman" w:hAnsi="Times New Roman"/>
          <w:sz w:val="24"/>
          <w:szCs w:val="24"/>
          <w:lang w:val="sr-Latn-CS"/>
        </w:rPr>
        <w:t xml:space="preserve"> </w:t>
      </w:r>
      <w:r w:rsidRPr="007F35BA">
        <w:rPr>
          <w:rFonts w:ascii="Times New Roman" w:hAnsi="Times New Roman"/>
          <w:sz w:val="24"/>
          <w:szCs w:val="24"/>
        </w:rPr>
        <w:t>u</w:t>
      </w:r>
      <w:r w:rsidRPr="007F35BA">
        <w:rPr>
          <w:rFonts w:ascii="Times New Roman" w:hAnsi="Times New Roman"/>
          <w:sz w:val="24"/>
          <w:szCs w:val="24"/>
          <w:lang w:val="sr-Latn-CS"/>
        </w:rPr>
        <w:t>č</w:t>
      </w:r>
      <w:r w:rsidRPr="007F35BA">
        <w:rPr>
          <w:rFonts w:ascii="Times New Roman" w:hAnsi="Times New Roman"/>
          <w:sz w:val="24"/>
          <w:szCs w:val="24"/>
        </w:rPr>
        <w:t>enje</w:t>
      </w:r>
      <w:r w:rsidRPr="007F35BA">
        <w:rPr>
          <w:rFonts w:ascii="Times New Roman" w:hAnsi="Times New Roman"/>
          <w:sz w:val="24"/>
          <w:szCs w:val="24"/>
          <w:lang w:val="sr-Latn-CS"/>
        </w:rPr>
        <w:t xml:space="preserve"> </w:t>
      </w:r>
      <w:r w:rsidRPr="007F35BA">
        <w:rPr>
          <w:rFonts w:ascii="Times New Roman" w:hAnsi="Times New Roman"/>
          <w:sz w:val="24"/>
          <w:szCs w:val="24"/>
        </w:rPr>
        <w:t>mo</w:t>
      </w:r>
      <w:r w:rsidRPr="007F35BA">
        <w:rPr>
          <w:rFonts w:ascii="Times New Roman" w:hAnsi="Times New Roman"/>
          <w:sz w:val="24"/>
          <w:szCs w:val="24"/>
          <w:lang w:val="sr-Latn-CS"/>
        </w:rPr>
        <w:t>ž</w:t>
      </w:r>
      <w:r w:rsidRPr="007F35BA">
        <w:rPr>
          <w:rFonts w:ascii="Times New Roman" w:hAnsi="Times New Roman"/>
          <w:sz w:val="24"/>
          <w:szCs w:val="24"/>
        </w:rPr>
        <w:t>e</w:t>
      </w:r>
      <w:r w:rsidRPr="007F35BA">
        <w:rPr>
          <w:rFonts w:ascii="Times New Roman" w:hAnsi="Times New Roman"/>
          <w:sz w:val="24"/>
          <w:szCs w:val="24"/>
          <w:lang w:val="sr-Latn-CS"/>
        </w:rPr>
        <w:t xml:space="preserve"> </w:t>
      </w:r>
      <w:r w:rsidRPr="007F35BA">
        <w:rPr>
          <w:rFonts w:ascii="Times New Roman" w:hAnsi="Times New Roman"/>
          <w:sz w:val="24"/>
          <w:szCs w:val="24"/>
        </w:rPr>
        <w:t>se</w:t>
      </w:r>
      <w:r w:rsidRPr="007F35BA">
        <w:rPr>
          <w:rFonts w:ascii="Times New Roman" w:hAnsi="Times New Roman"/>
          <w:sz w:val="24"/>
          <w:szCs w:val="24"/>
          <w:lang w:val="sr-Latn-CS"/>
        </w:rPr>
        <w:t xml:space="preserve"> </w:t>
      </w:r>
      <w:r w:rsidRPr="007F35BA">
        <w:rPr>
          <w:rFonts w:ascii="Times New Roman" w:hAnsi="Times New Roman"/>
          <w:sz w:val="24"/>
          <w:szCs w:val="24"/>
        </w:rPr>
        <w:t>jo</w:t>
      </w:r>
      <w:r w:rsidRPr="007F35BA">
        <w:rPr>
          <w:rFonts w:ascii="Times New Roman" w:hAnsi="Times New Roman"/>
          <w:sz w:val="24"/>
          <w:szCs w:val="24"/>
          <w:lang w:val="sr-Latn-CS"/>
        </w:rPr>
        <w:t xml:space="preserve">š </w:t>
      </w:r>
      <w:r w:rsidRPr="007F35BA">
        <w:rPr>
          <w:rFonts w:ascii="Times New Roman" w:hAnsi="Times New Roman"/>
          <w:sz w:val="24"/>
          <w:szCs w:val="24"/>
        </w:rPr>
        <w:t>unaprijediti</w:t>
      </w:r>
      <w:r w:rsidRPr="007F35BA">
        <w:rPr>
          <w:rFonts w:ascii="Times New Roman" w:hAnsi="Times New Roman"/>
          <w:sz w:val="24"/>
          <w:szCs w:val="24"/>
          <w:lang w:val="sr-Latn-CS"/>
        </w:rPr>
        <w:t xml:space="preserve">, </w:t>
      </w:r>
      <w:r w:rsidRPr="007F35BA">
        <w:rPr>
          <w:rFonts w:ascii="Times New Roman" w:hAnsi="Times New Roman"/>
          <w:sz w:val="24"/>
          <w:szCs w:val="24"/>
        </w:rPr>
        <w:t>voditi</w:t>
      </w:r>
      <w:r w:rsidRPr="007F35BA">
        <w:rPr>
          <w:rFonts w:ascii="Times New Roman" w:hAnsi="Times New Roman"/>
          <w:sz w:val="24"/>
          <w:szCs w:val="24"/>
          <w:lang w:val="sr-Latn-CS"/>
        </w:rPr>
        <w:t xml:space="preserve"> </w:t>
      </w:r>
      <w:r w:rsidRPr="007F35BA">
        <w:rPr>
          <w:rFonts w:ascii="Times New Roman" w:hAnsi="Times New Roman"/>
          <w:sz w:val="24"/>
          <w:szCs w:val="24"/>
        </w:rPr>
        <w:t>ra</w:t>
      </w:r>
      <w:r w:rsidRPr="007F35BA">
        <w:rPr>
          <w:rFonts w:ascii="Times New Roman" w:hAnsi="Times New Roman"/>
          <w:sz w:val="24"/>
          <w:szCs w:val="24"/>
          <w:lang w:val="sr-Latn-CS"/>
        </w:rPr>
        <w:t>č</w:t>
      </w:r>
      <w:r w:rsidRPr="007F35BA">
        <w:rPr>
          <w:rFonts w:ascii="Times New Roman" w:hAnsi="Times New Roman"/>
          <w:sz w:val="24"/>
          <w:szCs w:val="24"/>
        </w:rPr>
        <w:t>una</w:t>
      </w:r>
      <w:r w:rsidRPr="007F35BA">
        <w:rPr>
          <w:rFonts w:ascii="Times New Roman" w:hAnsi="Times New Roman"/>
          <w:sz w:val="24"/>
          <w:szCs w:val="24"/>
          <w:lang w:val="sr-Latn-CS"/>
        </w:rPr>
        <w:t xml:space="preserve"> </w:t>
      </w:r>
      <w:r w:rsidRPr="007F35BA">
        <w:rPr>
          <w:rFonts w:ascii="Times New Roman" w:hAnsi="Times New Roman"/>
          <w:sz w:val="24"/>
          <w:szCs w:val="24"/>
        </w:rPr>
        <w:t>da</w:t>
      </w:r>
      <w:r w:rsidRPr="007F35BA">
        <w:rPr>
          <w:rFonts w:ascii="Times New Roman" w:hAnsi="Times New Roman"/>
          <w:sz w:val="24"/>
          <w:szCs w:val="24"/>
          <w:lang w:val="sr-Latn-CS"/>
        </w:rPr>
        <w:t xml:space="preserve"> </w:t>
      </w:r>
      <w:r w:rsidRPr="007F35BA">
        <w:rPr>
          <w:rFonts w:ascii="Times New Roman" w:hAnsi="Times New Roman"/>
          <w:sz w:val="24"/>
          <w:szCs w:val="24"/>
        </w:rPr>
        <w:t>svi</w:t>
      </w:r>
      <w:r w:rsidRPr="007F35BA">
        <w:rPr>
          <w:rFonts w:ascii="Times New Roman" w:hAnsi="Times New Roman"/>
          <w:sz w:val="24"/>
          <w:szCs w:val="24"/>
          <w:lang w:val="sr-Latn-CS"/>
        </w:rPr>
        <w:t xml:space="preserve"> </w:t>
      </w:r>
      <w:r w:rsidRPr="007F35BA">
        <w:rPr>
          <w:rFonts w:ascii="Times New Roman" w:hAnsi="Times New Roman"/>
          <w:sz w:val="24"/>
          <w:szCs w:val="24"/>
        </w:rPr>
        <w:t>panoi</w:t>
      </w:r>
      <w:r w:rsidRPr="007F35BA">
        <w:rPr>
          <w:rFonts w:ascii="Times New Roman" w:hAnsi="Times New Roman"/>
          <w:sz w:val="24"/>
          <w:szCs w:val="24"/>
          <w:lang w:val="sr-Latn-CS"/>
        </w:rPr>
        <w:t xml:space="preserve"> </w:t>
      </w:r>
      <w:r w:rsidRPr="007F35BA">
        <w:rPr>
          <w:rFonts w:ascii="Times New Roman" w:hAnsi="Times New Roman"/>
          <w:sz w:val="24"/>
          <w:szCs w:val="24"/>
        </w:rPr>
        <w:t>budu</w:t>
      </w:r>
      <w:r w:rsidRPr="007F35BA">
        <w:rPr>
          <w:rFonts w:ascii="Times New Roman" w:hAnsi="Times New Roman"/>
          <w:sz w:val="24"/>
          <w:szCs w:val="24"/>
          <w:lang w:val="sr-Latn-CS"/>
        </w:rPr>
        <w:t xml:space="preserve"> </w:t>
      </w:r>
      <w:r w:rsidRPr="007F35BA">
        <w:rPr>
          <w:rFonts w:ascii="Times New Roman" w:hAnsi="Times New Roman"/>
          <w:sz w:val="24"/>
          <w:szCs w:val="24"/>
        </w:rPr>
        <w:t>u</w:t>
      </w:r>
      <w:r w:rsidRPr="007F35BA">
        <w:rPr>
          <w:rFonts w:ascii="Times New Roman" w:hAnsi="Times New Roman"/>
          <w:sz w:val="24"/>
          <w:szCs w:val="24"/>
          <w:lang w:val="sr-Latn-CS"/>
        </w:rPr>
        <w:t xml:space="preserve"> </w:t>
      </w:r>
      <w:r w:rsidRPr="007F35BA">
        <w:rPr>
          <w:rFonts w:ascii="Times New Roman" w:hAnsi="Times New Roman"/>
          <w:sz w:val="24"/>
          <w:szCs w:val="24"/>
        </w:rPr>
        <w:t>skladu</w:t>
      </w:r>
      <w:r w:rsidRPr="007F35BA">
        <w:rPr>
          <w:rFonts w:ascii="Times New Roman" w:hAnsi="Times New Roman"/>
          <w:sz w:val="24"/>
          <w:szCs w:val="24"/>
          <w:lang w:val="sr-Latn-CS"/>
        </w:rPr>
        <w:t xml:space="preserve"> </w:t>
      </w:r>
      <w:proofErr w:type="gramStart"/>
      <w:r w:rsidRPr="007F35BA">
        <w:rPr>
          <w:rFonts w:ascii="Times New Roman" w:hAnsi="Times New Roman"/>
          <w:sz w:val="24"/>
          <w:szCs w:val="24"/>
        </w:rPr>
        <w:t>sa</w:t>
      </w:r>
      <w:proofErr w:type="gramEnd"/>
      <w:r w:rsidRPr="007F35BA">
        <w:rPr>
          <w:rFonts w:ascii="Times New Roman" w:hAnsi="Times New Roman"/>
          <w:sz w:val="24"/>
          <w:szCs w:val="24"/>
          <w:lang w:val="sr-Latn-CS"/>
        </w:rPr>
        <w:t xml:space="preserve"> </w:t>
      </w:r>
      <w:r w:rsidRPr="007F35BA">
        <w:rPr>
          <w:rFonts w:ascii="Times New Roman" w:hAnsi="Times New Roman"/>
          <w:sz w:val="24"/>
          <w:szCs w:val="24"/>
        </w:rPr>
        <w:t xml:space="preserve">temom. Planiranje šetnji, priredbi I svečanosti. Kao I izleta, rođendana nisu </w:t>
      </w:r>
      <w:proofErr w:type="gramStart"/>
      <w:r w:rsidRPr="007F35BA">
        <w:rPr>
          <w:rFonts w:ascii="Times New Roman" w:hAnsi="Times New Roman"/>
          <w:sz w:val="24"/>
          <w:szCs w:val="24"/>
        </w:rPr>
        <w:t>na</w:t>
      </w:r>
      <w:proofErr w:type="gramEnd"/>
      <w:r w:rsidRPr="007F35BA">
        <w:rPr>
          <w:rFonts w:ascii="Times New Roman" w:hAnsi="Times New Roman"/>
          <w:sz w:val="24"/>
          <w:szCs w:val="24"/>
        </w:rPr>
        <w:t xml:space="preserve"> odgovarajući način raspoređeni u centre interesovanja I nisu formulisani ciljevi koji treba da budu ostvareni.</w:t>
      </w:r>
      <w:r w:rsidRPr="007F35BA">
        <w:rPr>
          <w:rFonts w:ascii="Times New Roman" w:hAnsi="Times New Roman"/>
          <w:sz w:val="24"/>
          <w:szCs w:val="24"/>
          <w:lang w:val="sr-Latn-CS"/>
        </w:rPr>
        <w:t xml:space="preserve"> </w:t>
      </w:r>
      <w:r w:rsidRPr="007F35BA">
        <w:rPr>
          <w:rFonts w:ascii="Times New Roman" w:hAnsi="Times New Roman"/>
          <w:sz w:val="24"/>
          <w:szCs w:val="24"/>
        </w:rPr>
        <w:t>Didakti</w:t>
      </w:r>
      <w:r w:rsidRPr="007F35BA">
        <w:rPr>
          <w:rFonts w:ascii="Times New Roman" w:hAnsi="Times New Roman"/>
          <w:sz w:val="24"/>
          <w:szCs w:val="24"/>
          <w:lang w:val="sr-Latn-CS"/>
        </w:rPr>
        <w:t>č</w:t>
      </w:r>
      <w:r w:rsidRPr="007F35BA">
        <w:rPr>
          <w:rFonts w:ascii="Times New Roman" w:hAnsi="Times New Roman"/>
          <w:sz w:val="24"/>
          <w:szCs w:val="24"/>
        </w:rPr>
        <w:t>ki</w:t>
      </w:r>
      <w:r w:rsidRPr="007F35BA">
        <w:rPr>
          <w:rFonts w:ascii="Times New Roman" w:hAnsi="Times New Roman"/>
          <w:sz w:val="24"/>
          <w:szCs w:val="24"/>
          <w:lang w:val="sr-Latn-CS"/>
        </w:rPr>
        <w:t xml:space="preserve"> </w:t>
      </w:r>
      <w:r w:rsidRPr="007F35BA">
        <w:rPr>
          <w:rFonts w:ascii="Times New Roman" w:hAnsi="Times New Roman"/>
          <w:sz w:val="24"/>
          <w:szCs w:val="24"/>
        </w:rPr>
        <w:t>materijal</w:t>
      </w:r>
      <w:r w:rsidRPr="007F35BA">
        <w:rPr>
          <w:rFonts w:ascii="Times New Roman" w:hAnsi="Times New Roman"/>
          <w:sz w:val="24"/>
          <w:szCs w:val="24"/>
          <w:lang w:val="sr-Latn-CS"/>
        </w:rPr>
        <w:t xml:space="preserve"> je </w:t>
      </w:r>
      <w:r w:rsidRPr="007F35BA">
        <w:rPr>
          <w:rFonts w:ascii="Times New Roman" w:hAnsi="Times New Roman"/>
          <w:sz w:val="24"/>
          <w:szCs w:val="24"/>
        </w:rPr>
        <w:t>dostupan djeci</w:t>
      </w:r>
      <w:r w:rsidRPr="007F35BA">
        <w:rPr>
          <w:rFonts w:ascii="Times New Roman" w:hAnsi="Times New Roman"/>
          <w:sz w:val="24"/>
          <w:szCs w:val="24"/>
          <w:lang w:val="sr-Latn-CS"/>
        </w:rPr>
        <w:t>.</w:t>
      </w:r>
    </w:p>
    <w:p w:rsidR="006A213B" w:rsidRPr="007F35BA" w:rsidRDefault="006A213B" w:rsidP="00D52859">
      <w:pPr>
        <w:pStyle w:val="NoSpacing"/>
        <w:numPr>
          <w:ilvl w:val="0"/>
          <w:numId w:val="21"/>
        </w:numPr>
        <w:rPr>
          <w:rFonts w:ascii="Times New Roman" w:hAnsi="Times New Roman"/>
          <w:sz w:val="24"/>
          <w:szCs w:val="24"/>
        </w:rPr>
      </w:pPr>
      <w:r w:rsidRPr="007F35BA">
        <w:rPr>
          <w:rFonts w:ascii="Times New Roman" w:hAnsi="Times New Roman"/>
          <w:sz w:val="24"/>
          <w:szCs w:val="24"/>
        </w:rPr>
        <w:t>Jedan broj vaspitačica u radu koristi raznovrsni materijal i tehnike</w:t>
      </w:r>
      <w:proofErr w:type="gramStart"/>
      <w:r w:rsidRPr="007F35BA">
        <w:rPr>
          <w:rFonts w:ascii="Times New Roman" w:hAnsi="Times New Roman"/>
          <w:sz w:val="24"/>
          <w:szCs w:val="24"/>
        </w:rPr>
        <w:t>,  pa</w:t>
      </w:r>
      <w:proofErr w:type="gramEnd"/>
      <w:r w:rsidRPr="007F35BA">
        <w:rPr>
          <w:rFonts w:ascii="Times New Roman" w:hAnsi="Times New Roman"/>
          <w:sz w:val="24"/>
          <w:szCs w:val="24"/>
        </w:rPr>
        <w:t xml:space="preserve"> smo na aktivima razmjenili ideje. Aktivnosti su u većini slučajeva bile prilagođene uzastu djece.</w:t>
      </w:r>
    </w:p>
    <w:p w:rsidR="006A213B" w:rsidRPr="007F35BA" w:rsidRDefault="006A213B" w:rsidP="00D52859">
      <w:pPr>
        <w:pStyle w:val="NoSpacing"/>
        <w:numPr>
          <w:ilvl w:val="0"/>
          <w:numId w:val="21"/>
        </w:numPr>
        <w:rPr>
          <w:rFonts w:ascii="Times New Roman" w:hAnsi="Times New Roman"/>
          <w:sz w:val="24"/>
          <w:szCs w:val="24"/>
        </w:rPr>
      </w:pPr>
      <w:r w:rsidRPr="007F35BA">
        <w:rPr>
          <w:rFonts w:ascii="Times New Roman" w:hAnsi="Times New Roman"/>
          <w:sz w:val="24"/>
          <w:szCs w:val="24"/>
        </w:rPr>
        <w:t>Nekim vaspitačicama je preporučeno korišćenje određene literature, kao pomoć u planiranju i organizaciji samih aktivnosti.</w:t>
      </w:r>
    </w:p>
    <w:p w:rsidR="006A213B" w:rsidRPr="007F35BA" w:rsidRDefault="006A213B" w:rsidP="006A213B">
      <w:pPr>
        <w:rPr>
          <w:rFonts w:cs="Times New Roman"/>
          <w:b/>
          <w:lang w:val="sr-Latn-CS"/>
        </w:rPr>
      </w:pPr>
    </w:p>
    <w:p w:rsidR="006A213B" w:rsidRPr="007F35BA" w:rsidRDefault="006A213B" w:rsidP="006A213B">
      <w:pPr>
        <w:rPr>
          <w:rFonts w:cs="Times New Roman"/>
          <w:b/>
          <w:lang w:val="sr-Latn-CS"/>
        </w:rPr>
      </w:pPr>
      <w:r w:rsidRPr="007F35BA">
        <w:rPr>
          <w:rFonts w:cs="Times New Roman"/>
          <w:b/>
          <w:lang w:val="sr-Latn-CS"/>
        </w:rPr>
        <w:t xml:space="preserve">Pedagoško-instruktivni i savjetodavni rad direktora i saradnika, u okviru Stručnih organa Ustanove : </w:t>
      </w:r>
      <w:r w:rsidRPr="007F35BA">
        <w:rPr>
          <w:rFonts w:cs="Times New Roman"/>
          <w:lang w:val="sr-Latn-CS"/>
        </w:rPr>
        <w:t>o pojedinim zapažanjima nakon obavljenih hospitacija, direktor i saradnici su razgovarali sa vaspitačima i med.sestrama na Stručnim vijećima ili Aktivima, uklapajući se u postojeći plan rada ovih stručnih organa.</w:t>
      </w:r>
    </w:p>
    <w:p w:rsidR="006A213B" w:rsidRPr="007F35BA" w:rsidRDefault="006A213B" w:rsidP="006A213B">
      <w:pPr>
        <w:rPr>
          <w:rFonts w:cs="Times New Roman"/>
          <w:lang w:val="sr-Latn-CS"/>
        </w:rPr>
      </w:pPr>
      <w:r w:rsidRPr="007F35BA">
        <w:rPr>
          <w:rFonts w:cs="Times New Roman"/>
          <w:lang w:val="sr-Latn-CS"/>
        </w:rPr>
        <w:t>Tamo gdje je bilo potrebno, članovi tima za hospitacije, razgovarali su i pojedinačno sa vaspitačima u cilju podsticanja promjene.</w:t>
      </w:r>
    </w:p>
    <w:p w:rsidR="006A213B" w:rsidRPr="007F35BA" w:rsidRDefault="006A213B" w:rsidP="006A213B">
      <w:pPr>
        <w:rPr>
          <w:rFonts w:cs="Times New Roman"/>
          <w:lang w:val="sr-Latn-CS"/>
        </w:rPr>
      </w:pPr>
      <w:r w:rsidRPr="007F35BA">
        <w:rPr>
          <w:rFonts w:cs="Times New Roman"/>
          <w:lang w:val="sr-Latn-CS"/>
        </w:rPr>
        <w:lastRenderedPageBreak/>
        <w:t>Nakon razmjena, diskusija i donijetih zaključaka, o jakim i slabim stranama rada određenih segmenata rada na</w:t>
      </w:r>
      <w:r w:rsidRPr="007F35BA">
        <w:rPr>
          <w:rFonts w:cs="Times New Roman"/>
          <w:lang w:val="sr-Latn-ME"/>
        </w:rPr>
        <w:t>š</w:t>
      </w:r>
      <w:r w:rsidRPr="007F35BA">
        <w:rPr>
          <w:rFonts w:cs="Times New Roman"/>
          <w:lang w:val="sr-Latn-CS"/>
        </w:rPr>
        <w:t>e Ustanove, tokom jula mjeseca tekuće godine, napravili smo Plan za poboljšanje kvaliteta rada za šk.2019/20. godinu, u kojem smo planirali da održimo predavanje na temu „Metode rada u predškolskoj ustanovi.“</w:t>
      </w:r>
    </w:p>
    <w:p w:rsidR="006A213B" w:rsidRPr="007F35BA" w:rsidRDefault="006A213B" w:rsidP="00D52859">
      <w:pPr>
        <w:pStyle w:val="ListParagraph"/>
        <w:numPr>
          <w:ilvl w:val="0"/>
          <w:numId w:val="21"/>
        </w:numPr>
        <w:spacing w:after="160" w:line="259" w:lineRule="auto"/>
        <w:rPr>
          <w:rFonts w:ascii="Times New Roman" w:hAnsi="Times New Roman"/>
          <w:sz w:val="24"/>
          <w:szCs w:val="24"/>
          <w:lang w:val="sr-Latn-CS"/>
        </w:rPr>
      </w:pPr>
      <w:r w:rsidRPr="007F35BA">
        <w:rPr>
          <w:rFonts w:ascii="Times New Roman" w:hAnsi="Times New Roman"/>
          <w:sz w:val="24"/>
          <w:szCs w:val="24"/>
          <w:lang w:val="sr-Latn-CS"/>
        </w:rPr>
        <w:t>Na Stručnom vijeću i Aktivima razgovarali smo o načinima unapređenja sredine za učenje</w:t>
      </w:r>
    </w:p>
    <w:p w:rsidR="006A213B" w:rsidRPr="007F35BA" w:rsidRDefault="006A213B" w:rsidP="00D52859">
      <w:pPr>
        <w:pStyle w:val="ListParagraph"/>
        <w:numPr>
          <w:ilvl w:val="0"/>
          <w:numId w:val="21"/>
        </w:numPr>
        <w:spacing w:after="160" w:line="259" w:lineRule="auto"/>
        <w:rPr>
          <w:rFonts w:ascii="Times New Roman" w:hAnsi="Times New Roman"/>
          <w:sz w:val="24"/>
          <w:szCs w:val="24"/>
          <w:lang w:val="sr-Latn-CS"/>
        </w:rPr>
      </w:pPr>
      <w:r w:rsidRPr="007F35BA">
        <w:rPr>
          <w:rFonts w:ascii="Times New Roman" w:hAnsi="Times New Roman"/>
          <w:sz w:val="24"/>
          <w:szCs w:val="24"/>
          <w:lang w:val="sr-Latn-CS"/>
        </w:rPr>
        <w:t>Na Aktivima smo razmijenili iskustva o načinima vođenja dječijih portfolija</w:t>
      </w:r>
    </w:p>
    <w:p w:rsidR="006A213B" w:rsidRPr="007F35BA" w:rsidRDefault="006A213B" w:rsidP="006A213B">
      <w:pPr>
        <w:pStyle w:val="NoSpacing"/>
        <w:rPr>
          <w:rFonts w:ascii="Times New Roman" w:hAnsi="Times New Roman"/>
          <w:sz w:val="24"/>
          <w:szCs w:val="24"/>
          <w:lang w:val="sr-Latn-CS"/>
        </w:rPr>
      </w:pPr>
      <w:r w:rsidRPr="007F35BA">
        <w:rPr>
          <w:rFonts w:ascii="Times New Roman" w:hAnsi="Times New Roman"/>
          <w:sz w:val="24"/>
          <w:szCs w:val="24"/>
          <w:lang w:val="sr-Latn-CS"/>
        </w:rPr>
        <w:t>Izdvojili smo sledeće oblasti za poboljšanje kvaliteta v.-o. rada:</w:t>
      </w:r>
    </w:p>
    <w:p w:rsidR="006A213B" w:rsidRPr="007F35BA" w:rsidRDefault="006A213B" w:rsidP="00D52859">
      <w:pPr>
        <w:pStyle w:val="NoSpacing"/>
        <w:numPr>
          <w:ilvl w:val="0"/>
          <w:numId w:val="21"/>
        </w:numPr>
        <w:rPr>
          <w:rFonts w:ascii="Times New Roman" w:hAnsi="Times New Roman"/>
          <w:sz w:val="24"/>
          <w:szCs w:val="24"/>
          <w:lang w:val="sr-Latn-CS"/>
        </w:rPr>
      </w:pPr>
      <w:r w:rsidRPr="007F35BA">
        <w:rPr>
          <w:rFonts w:ascii="Times New Roman" w:hAnsi="Times New Roman"/>
          <w:sz w:val="24"/>
          <w:szCs w:val="24"/>
          <w:lang w:val="sr-Latn-CS"/>
        </w:rPr>
        <w:t>Timsko planiranje i timski rad u prostorijama</w:t>
      </w:r>
    </w:p>
    <w:p w:rsidR="006A213B" w:rsidRPr="007F35BA" w:rsidRDefault="006A213B" w:rsidP="00D52859">
      <w:pPr>
        <w:pStyle w:val="ListParagraph"/>
        <w:numPr>
          <w:ilvl w:val="0"/>
          <w:numId w:val="21"/>
        </w:numPr>
        <w:spacing w:after="160" w:line="259" w:lineRule="auto"/>
        <w:rPr>
          <w:rFonts w:ascii="Times New Roman" w:hAnsi="Times New Roman"/>
          <w:sz w:val="24"/>
          <w:szCs w:val="24"/>
          <w:lang w:val="sr-Latn-CS"/>
        </w:rPr>
      </w:pPr>
      <w:r w:rsidRPr="007F35BA">
        <w:rPr>
          <w:rFonts w:ascii="Times New Roman" w:hAnsi="Times New Roman"/>
          <w:sz w:val="24"/>
          <w:szCs w:val="24"/>
          <w:lang w:val="sr-Latn-ME"/>
        </w:rPr>
        <w:t>planiranje rođendana, posjeta, izleta...;  uvođenje tri vrste ciljeva i tri tipa aktivnosti u planiranje; jasan osvrt na realizovane i nerealizovane ciljeve; obavezan potpis vaspitača na planovima i realizacijama.</w:t>
      </w:r>
    </w:p>
    <w:p w:rsidR="006A213B" w:rsidRPr="007F35BA" w:rsidRDefault="006A213B" w:rsidP="00D52859">
      <w:pPr>
        <w:pStyle w:val="ListParagraph"/>
        <w:numPr>
          <w:ilvl w:val="0"/>
          <w:numId w:val="21"/>
        </w:numPr>
        <w:rPr>
          <w:rFonts w:ascii="Times New Roman" w:eastAsiaTheme="minorHAnsi" w:hAnsi="Times New Roman"/>
          <w:b/>
          <w:sz w:val="24"/>
          <w:szCs w:val="24"/>
          <w:u w:val="single"/>
          <w:lang w:val="sr-Latn-ME"/>
        </w:rPr>
      </w:pPr>
      <w:r w:rsidRPr="007F35BA">
        <w:rPr>
          <w:rFonts w:ascii="Times New Roman" w:eastAsiaTheme="minorHAnsi" w:hAnsi="Times New Roman"/>
          <w:sz w:val="24"/>
          <w:szCs w:val="24"/>
          <w:lang w:val="sr-Latn-ME"/>
        </w:rPr>
        <w:t xml:space="preserve">Metode rada se pišu šturo, nepravilno. Potrebna je informisanje mladih vaspitača o metodama rada u predškolskoj ustanovi, odnosno podsjećanje, jer je dato savladano tokom redovnih studija svakog od njih. </w:t>
      </w:r>
    </w:p>
    <w:p w:rsidR="006A213B" w:rsidRPr="007F35BA" w:rsidRDefault="006A213B" w:rsidP="006A213B">
      <w:pPr>
        <w:spacing w:after="160" w:line="259" w:lineRule="auto"/>
        <w:rPr>
          <w:rFonts w:cs="Times New Roman"/>
          <w:lang w:val="sr-Latn-CS"/>
        </w:rPr>
      </w:pPr>
    </w:p>
    <w:p w:rsidR="006A213B" w:rsidRPr="007F35BA" w:rsidRDefault="006A213B" w:rsidP="006A213B">
      <w:pPr>
        <w:spacing w:after="160" w:line="259" w:lineRule="auto"/>
        <w:rPr>
          <w:rFonts w:eastAsiaTheme="minorHAnsi" w:cs="Times New Roman"/>
          <w:lang w:val="sr-Latn-ME"/>
        </w:rPr>
      </w:pPr>
      <w:r w:rsidRPr="007F35BA">
        <w:rPr>
          <w:rFonts w:eastAsiaTheme="minorHAnsi" w:cs="Times New Roman"/>
          <w:lang w:val="sr-Latn-ME"/>
        </w:rPr>
        <w:t>Zabilježeni NAPREDAK u odnosu na prethodnu školsku godinu:</w:t>
      </w:r>
    </w:p>
    <w:p w:rsidR="006A213B" w:rsidRPr="007F35BA" w:rsidRDefault="006A213B" w:rsidP="006A213B">
      <w:pPr>
        <w:spacing w:after="160" w:line="259" w:lineRule="auto"/>
        <w:rPr>
          <w:rFonts w:eastAsiaTheme="minorHAnsi" w:cs="Times New Roman"/>
          <w:lang w:val="sr-Latn-ME"/>
        </w:rPr>
      </w:pPr>
      <w:r w:rsidRPr="007F35BA">
        <w:rPr>
          <w:rFonts w:eastAsiaTheme="minorHAnsi" w:cs="Times New Roman"/>
          <w:lang w:val="sr-Latn-ME"/>
        </w:rPr>
        <w:t>Ciljevi se formulišu pravilno</w:t>
      </w:r>
    </w:p>
    <w:p w:rsidR="006A213B" w:rsidRPr="007F35BA" w:rsidRDefault="006A213B" w:rsidP="006A213B">
      <w:pPr>
        <w:spacing w:after="160" w:line="259" w:lineRule="auto"/>
        <w:rPr>
          <w:rFonts w:eastAsiaTheme="minorHAnsi" w:cs="Times New Roman"/>
          <w:lang w:val="sr-Latn-ME"/>
        </w:rPr>
      </w:pPr>
      <w:r w:rsidRPr="007F35BA">
        <w:rPr>
          <w:rFonts w:cs="Times New Roman"/>
        </w:rPr>
        <w:t>Prilikom</w:t>
      </w:r>
      <w:r w:rsidRPr="007F35BA">
        <w:rPr>
          <w:rFonts w:cs="Times New Roman"/>
          <w:lang w:val="sr-Latn-CS"/>
        </w:rPr>
        <w:t xml:space="preserve"> </w:t>
      </w:r>
      <w:r w:rsidRPr="007F35BA">
        <w:rPr>
          <w:rFonts w:cs="Times New Roman"/>
        </w:rPr>
        <w:t>izrade</w:t>
      </w:r>
      <w:r w:rsidRPr="007F35BA">
        <w:rPr>
          <w:rFonts w:cs="Times New Roman"/>
          <w:lang w:val="sr-Latn-CS"/>
        </w:rPr>
        <w:t xml:space="preserve"> </w:t>
      </w:r>
      <w:r w:rsidRPr="007F35BA">
        <w:rPr>
          <w:rFonts w:cs="Times New Roman"/>
        </w:rPr>
        <w:t>plana</w:t>
      </w:r>
      <w:r w:rsidRPr="007F35BA">
        <w:rPr>
          <w:rFonts w:cs="Times New Roman"/>
          <w:lang w:val="sr-Latn-CS"/>
        </w:rPr>
        <w:t xml:space="preserve"> </w:t>
      </w:r>
      <w:r w:rsidRPr="007F35BA">
        <w:rPr>
          <w:rFonts w:cs="Times New Roman"/>
        </w:rPr>
        <w:t>i</w:t>
      </w:r>
      <w:r w:rsidRPr="007F35BA">
        <w:rPr>
          <w:rFonts w:cs="Times New Roman"/>
          <w:lang w:val="sr-Latn-CS"/>
        </w:rPr>
        <w:t xml:space="preserve"> </w:t>
      </w:r>
      <w:r w:rsidRPr="007F35BA">
        <w:rPr>
          <w:rFonts w:cs="Times New Roman"/>
        </w:rPr>
        <w:t>organizacije</w:t>
      </w:r>
      <w:r w:rsidRPr="007F35BA">
        <w:rPr>
          <w:rFonts w:cs="Times New Roman"/>
          <w:lang w:val="sr-Latn-CS"/>
        </w:rPr>
        <w:t xml:space="preserve"> </w:t>
      </w:r>
      <w:r w:rsidRPr="007F35BA">
        <w:rPr>
          <w:rFonts w:cs="Times New Roman"/>
        </w:rPr>
        <w:t>samih</w:t>
      </w:r>
      <w:r w:rsidRPr="007F35BA">
        <w:rPr>
          <w:rFonts w:cs="Times New Roman"/>
          <w:lang w:val="sr-Latn-CS"/>
        </w:rPr>
        <w:t xml:space="preserve"> </w:t>
      </w:r>
      <w:proofErr w:type="gramStart"/>
      <w:r w:rsidRPr="007F35BA">
        <w:rPr>
          <w:rFonts w:cs="Times New Roman"/>
        </w:rPr>
        <w:t>aktivnosti</w:t>
      </w:r>
      <w:r w:rsidRPr="007F35BA">
        <w:rPr>
          <w:rFonts w:cs="Times New Roman"/>
          <w:lang w:val="sr-Latn-CS"/>
        </w:rPr>
        <w:t xml:space="preserve">  </w:t>
      </w:r>
      <w:r w:rsidRPr="007F35BA">
        <w:rPr>
          <w:rFonts w:cs="Times New Roman"/>
        </w:rPr>
        <w:t>kod</w:t>
      </w:r>
      <w:proofErr w:type="gramEnd"/>
      <w:r w:rsidRPr="007F35BA">
        <w:rPr>
          <w:rFonts w:cs="Times New Roman"/>
          <w:lang w:val="sr-Latn-CS"/>
        </w:rPr>
        <w:t xml:space="preserve"> </w:t>
      </w:r>
      <w:r w:rsidRPr="007F35BA">
        <w:rPr>
          <w:rFonts w:cs="Times New Roman"/>
        </w:rPr>
        <w:t>ve</w:t>
      </w:r>
      <w:r w:rsidRPr="007F35BA">
        <w:rPr>
          <w:rFonts w:cs="Times New Roman"/>
          <w:lang w:val="sr-Latn-CS"/>
        </w:rPr>
        <w:t>ć</w:t>
      </w:r>
      <w:r w:rsidRPr="007F35BA">
        <w:rPr>
          <w:rFonts w:cs="Times New Roman"/>
        </w:rPr>
        <w:t>ine</w:t>
      </w:r>
      <w:r w:rsidRPr="007F35BA">
        <w:rPr>
          <w:rFonts w:cs="Times New Roman"/>
          <w:lang w:val="sr-Latn-CS"/>
        </w:rPr>
        <w:t xml:space="preserve"> </w:t>
      </w:r>
      <w:r w:rsidRPr="007F35BA">
        <w:rPr>
          <w:rFonts w:cs="Times New Roman"/>
        </w:rPr>
        <w:t>su</w:t>
      </w:r>
      <w:r w:rsidRPr="007F35BA">
        <w:rPr>
          <w:rFonts w:cs="Times New Roman"/>
          <w:lang w:val="sr-Latn-CS"/>
        </w:rPr>
        <w:t xml:space="preserve">  </w:t>
      </w:r>
      <w:r w:rsidRPr="007F35BA">
        <w:rPr>
          <w:rFonts w:cs="Times New Roman"/>
        </w:rPr>
        <w:t>bila</w:t>
      </w:r>
      <w:r w:rsidRPr="007F35BA">
        <w:rPr>
          <w:rFonts w:cs="Times New Roman"/>
          <w:lang w:val="sr-Latn-CS"/>
        </w:rPr>
        <w:t xml:space="preserve"> </w:t>
      </w:r>
      <w:r w:rsidRPr="007F35BA">
        <w:rPr>
          <w:rFonts w:cs="Times New Roman"/>
        </w:rPr>
        <w:t>ravnomjerno</w:t>
      </w:r>
      <w:r w:rsidRPr="007F35BA">
        <w:rPr>
          <w:rFonts w:cs="Times New Roman"/>
          <w:lang w:val="sr-Latn-CS"/>
        </w:rPr>
        <w:t xml:space="preserve"> </w:t>
      </w:r>
      <w:r w:rsidRPr="007F35BA">
        <w:rPr>
          <w:rFonts w:cs="Times New Roman"/>
        </w:rPr>
        <w:t>zastupljena</w:t>
      </w:r>
      <w:r w:rsidRPr="007F35BA">
        <w:rPr>
          <w:rFonts w:cs="Times New Roman"/>
          <w:lang w:val="sr-Latn-CS"/>
        </w:rPr>
        <w:t xml:space="preserve"> </w:t>
      </w:r>
      <w:r w:rsidRPr="007F35BA">
        <w:rPr>
          <w:rFonts w:cs="Times New Roman"/>
        </w:rPr>
        <w:t>sva</w:t>
      </w:r>
      <w:r w:rsidRPr="007F35BA">
        <w:rPr>
          <w:rFonts w:cs="Times New Roman"/>
          <w:lang w:val="sr-Latn-CS"/>
        </w:rPr>
        <w:t xml:space="preserve"> </w:t>
      </w:r>
      <w:r w:rsidRPr="007F35BA">
        <w:rPr>
          <w:rFonts w:cs="Times New Roman"/>
        </w:rPr>
        <w:t>podru</w:t>
      </w:r>
      <w:r w:rsidRPr="007F35BA">
        <w:rPr>
          <w:rFonts w:cs="Times New Roman"/>
          <w:lang w:val="sr-Latn-CS"/>
        </w:rPr>
        <w:t>č</w:t>
      </w:r>
      <w:r w:rsidRPr="007F35BA">
        <w:rPr>
          <w:rFonts w:cs="Times New Roman"/>
        </w:rPr>
        <w:t>ja</w:t>
      </w:r>
      <w:r w:rsidRPr="007F35BA">
        <w:rPr>
          <w:rFonts w:cs="Times New Roman"/>
          <w:lang w:val="sr-Latn-CS"/>
        </w:rPr>
        <w:t xml:space="preserve"> </w:t>
      </w:r>
      <w:r w:rsidRPr="007F35BA">
        <w:rPr>
          <w:rFonts w:cs="Times New Roman"/>
        </w:rPr>
        <w:t>aktivnosti</w:t>
      </w:r>
      <w:r w:rsidRPr="007F35BA">
        <w:rPr>
          <w:rFonts w:cs="Times New Roman"/>
          <w:lang w:val="sr-Latn-CS"/>
        </w:rPr>
        <w:t>.</w:t>
      </w:r>
    </w:p>
    <w:p w:rsidR="006A213B" w:rsidRPr="007F35BA" w:rsidRDefault="006A213B" w:rsidP="006A213B">
      <w:pPr>
        <w:spacing w:after="160" w:line="259" w:lineRule="auto"/>
        <w:ind w:firstLine="720"/>
        <w:rPr>
          <w:rFonts w:eastAsiaTheme="minorHAnsi" w:cs="Times New Roman"/>
          <w:lang w:val="sr-Latn-ME"/>
        </w:rPr>
      </w:pPr>
      <w:r w:rsidRPr="007F35BA">
        <w:rPr>
          <w:rFonts w:eastAsiaTheme="minorHAnsi" w:cs="Times New Roman"/>
          <w:lang w:val="sr-Latn-ME"/>
        </w:rPr>
        <w:t>Nakon konsultacija sa direktoricom ustanove, odlučeno je da vaspitačice, koje započinju rad u našoj ustanovi, treba ohrabriti i primjerom pokazati kako se obavlja kvalitetan vaspitno – obrazovni rad. U tu svrhu određeni su im mentori, koji naravno važe za vrlo ugledne vaspitače. Takođe je predviđeno da se aktivnosti sprovode u grupi koju vaspitač inače vodi. Predviđeno je da sve  nove  vaspitačice jedna drugoj posjećuju aktivnosti, kako bi ih što više vidjele, te u skladu sa tim i obogatile svoje iskustvo u radu.</w:t>
      </w:r>
    </w:p>
    <w:p w:rsidR="006A213B" w:rsidRPr="007F35BA" w:rsidRDefault="006A213B" w:rsidP="006A213B">
      <w:pPr>
        <w:spacing w:after="160" w:line="259" w:lineRule="auto"/>
        <w:rPr>
          <w:rFonts w:eastAsiaTheme="minorHAnsi" w:cs="Times New Roman"/>
          <w:lang w:val="sr-Latn-ME"/>
        </w:rPr>
      </w:pPr>
      <w:r w:rsidRPr="007F35BA">
        <w:rPr>
          <w:rFonts w:eastAsiaTheme="minorHAnsi" w:cs="Times New Roman"/>
          <w:lang w:val="sr-Latn-ME"/>
        </w:rPr>
        <w:t>Ostavljeno je dovoljno vremena da se vaspitač i mentor opredijele  u vezi sa temom , koju će da obrađuju.  Stručne saradnice su bile na raspolaganju, kada god se za to ukazala potreba.</w:t>
      </w:r>
    </w:p>
    <w:p w:rsidR="006A213B" w:rsidRPr="007F35BA" w:rsidRDefault="006A213B" w:rsidP="006A213B">
      <w:pPr>
        <w:spacing w:after="160" w:line="259" w:lineRule="auto"/>
        <w:rPr>
          <w:rFonts w:eastAsiaTheme="minorHAnsi" w:cs="Times New Roman"/>
          <w:lang w:val="sr-Latn-ME"/>
        </w:rPr>
      </w:pPr>
      <w:r w:rsidRPr="007F35BA">
        <w:rPr>
          <w:rFonts w:eastAsiaTheme="minorHAnsi" w:cs="Times New Roman"/>
          <w:lang w:val="sr-Latn-ME"/>
        </w:rPr>
        <w:t xml:space="preserve">Prva ogledna aktivnost vaspitačice Olivere Đurišić i njene mentorke Ivone Perović održana je 27. 03. 2019. godine u mješovitoj vaspitnoj grupi, što je bio poseban izazov za tim. Pošto je vaspitna grupa vaspitačice O. Đurišić malobrojna , aktivnost je održana u srednjoj grupi vaspitačice Gordane Vujović i Jele Radović, gdje su prisustvovala djeca iz srednje i mlađe mješovite grupe. Tema ove aktivnosti bila je Šarene boje duge, i to sa manipulativnim, matematičkim, likovnim, centrom za razvoj govora, građevinskim i centrom za igru uloga.Aktivnost je obilježilo mnošto inventivnih materijala, prilično izazovnih zadataka za djecu, koje su uz malu pomoć vaspitača uspješno savladali.  Primjetan je bio zaista veliki trud da se osmisli ovako dobra aktivnost. </w:t>
      </w:r>
    </w:p>
    <w:p w:rsidR="006A213B" w:rsidRPr="007F35BA" w:rsidRDefault="006A213B" w:rsidP="006A213B">
      <w:pPr>
        <w:spacing w:after="160" w:line="259" w:lineRule="auto"/>
        <w:rPr>
          <w:rFonts w:eastAsiaTheme="minorHAnsi" w:cs="Times New Roman"/>
          <w:lang w:val="sr-Latn-ME"/>
        </w:rPr>
      </w:pPr>
      <w:r w:rsidRPr="007F35BA">
        <w:rPr>
          <w:rFonts w:eastAsiaTheme="minorHAnsi" w:cs="Times New Roman"/>
          <w:lang w:val="sr-Latn-ME"/>
        </w:rPr>
        <w:t xml:space="preserve">Drugi ogledna aktivnost održana je 29.03.2019. godine u organizaciji vaspitačice Dragane Palibrk i njene mentorke Irene Tomović. Aktivnost je prezentovana u mlađoj vaspitnoj grupi. Tema koju su odabrale bila je Balongrad, sa predviđenih šest centara tokom aktivnosti, i to </w:t>
      </w:r>
      <w:r w:rsidRPr="007F35BA">
        <w:rPr>
          <w:rFonts w:eastAsiaTheme="minorHAnsi" w:cs="Times New Roman"/>
          <w:lang w:val="sr-Latn-ME"/>
        </w:rPr>
        <w:lastRenderedPageBreak/>
        <w:t xml:space="preserve">manipulativnim, matematičkim, likovnim, centrom za razvoj govora, građevinskim i dramskim centrom. Aktivnost se smatra u potpunosti uspješnom, djeca su se zanimala sve vrijeme, zadaci su im bili uspješno prilagođeni. Vaspitačica je vladala situacijom, bila je glasna, razgovijetna, vladala je grupom. Može se smatrati vrlo uspješnim oglednim časom. </w:t>
      </w:r>
    </w:p>
    <w:p w:rsidR="006A213B" w:rsidRPr="007F35BA" w:rsidRDefault="006A213B" w:rsidP="006A213B">
      <w:pPr>
        <w:spacing w:after="160" w:line="259" w:lineRule="auto"/>
        <w:rPr>
          <w:rFonts w:eastAsiaTheme="minorHAnsi" w:cs="Times New Roman"/>
        </w:rPr>
      </w:pPr>
      <w:r w:rsidRPr="007F35BA">
        <w:rPr>
          <w:rFonts w:eastAsiaTheme="minorHAnsi" w:cs="Times New Roman"/>
          <w:lang w:val="sr-Latn-ME"/>
        </w:rPr>
        <w:t>Treća ogledna aktivnost održana je dana 04.04.2019. godine mentroke Aleksandre Gavrić i kandidatkinje Snežane Mijušković na temu „Vesele boje proljeća“. Aktivnost je bila podijeljena na četiri centra interesovanja, i to, manipulativni, likovni, senzorni i građevinski centar sa osnovnim ciljevima podsticanja i održavanja dječje pažnje, razvoja krupne motorike, ovladavanja prostorom , prepoznavanja i uparivanja boja. Aktivnost je održana u Srednjoj jaslenoj grupi. Mnogo pedagoški podsticajnog materijala bilo je osmišljeno i napravljeno, a koji može da služi i u daljem radu vaspitačima. Ciljevi, materijali, metode i sredstva su bili vrlo podsticajni za djecu. Vaspitačica je pokazala visok stepen snalažljivosti, spretnosti i spremnosti za rad. Aktivnost je bila nesvakidašnja, vrlo korisna za lični rast i razvoj mladih vaspitača.</w:t>
      </w:r>
    </w:p>
    <w:p w:rsidR="006A213B" w:rsidRPr="007F35BA" w:rsidRDefault="006A213B" w:rsidP="006A213B">
      <w:pPr>
        <w:spacing w:after="160" w:line="259" w:lineRule="auto"/>
        <w:rPr>
          <w:rFonts w:eastAsiaTheme="minorHAnsi" w:cs="Times New Roman"/>
          <w:lang w:val="sr-Latn-ME"/>
        </w:rPr>
      </w:pPr>
      <w:r w:rsidRPr="007F35BA">
        <w:rPr>
          <w:rFonts w:eastAsiaTheme="minorHAnsi" w:cs="Times New Roman"/>
          <w:lang w:val="sr-Latn-ME"/>
        </w:rPr>
        <w:t>Četvrta ogledna aktivnost održana je 10.04.2019. godine u organizaciji vaspitačice Marije Pinjatić i njene mentorke Gordane Vujović na temu „Zanimanje – pekar“ u mlađoj vaspitnoj grupi. Centri interesovanja : Umjetnički, manipulativni, matematički, dramski, istraživački i jezički centar. Aktivnost je bila vrlo dobro osmišljena, uspješna, sa primjerenim zadacima. Djeca su uživala.</w:t>
      </w:r>
    </w:p>
    <w:p w:rsidR="006A213B" w:rsidRPr="007F35BA" w:rsidRDefault="006A213B" w:rsidP="006A213B">
      <w:pPr>
        <w:spacing w:after="160" w:line="259" w:lineRule="auto"/>
        <w:rPr>
          <w:rFonts w:eastAsiaTheme="minorHAnsi" w:cs="Times New Roman"/>
          <w:lang w:val="sr-Latn-ME"/>
        </w:rPr>
      </w:pPr>
      <w:r w:rsidRPr="007F35BA">
        <w:rPr>
          <w:rFonts w:eastAsiaTheme="minorHAnsi" w:cs="Times New Roman"/>
          <w:lang w:val="sr-Latn-ME"/>
        </w:rPr>
        <w:t xml:space="preserve">Ugledne aktivnosti su ostvarile svoju svrhu. Mlade vaspitačice su mnogo naučile, tokom rada sa svojim mentorima. Aktivnosti je snimala RTV Budva, o čemu će za potrebe vrtića biti urađeni prilozi, za svaku aktivnost pojedinačno. </w:t>
      </w:r>
      <w:r w:rsidRPr="007F35BA">
        <w:rPr>
          <w:rFonts w:cs="Times New Roman"/>
          <w:lang w:val="nn-NO"/>
        </w:rPr>
        <w:t xml:space="preserve">                                                                                  </w:t>
      </w:r>
    </w:p>
    <w:p w:rsidR="006A213B" w:rsidRPr="007D2FF4" w:rsidRDefault="006A213B" w:rsidP="007D2FF4">
      <w:pPr>
        <w:rPr>
          <w:b/>
          <w:lang w:val="sr-Latn-CS"/>
        </w:rPr>
      </w:pPr>
    </w:p>
    <w:tbl>
      <w:tblPr>
        <w:tblStyle w:val="TableGrid"/>
        <w:tblW w:w="0" w:type="auto"/>
        <w:tblLook w:val="04A0" w:firstRow="1" w:lastRow="0" w:firstColumn="1" w:lastColumn="0" w:noHBand="0" w:noVBand="1"/>
      </w:tblPr>
      <w:tblGrid>
        <w:gridCol w:w="3116"/>
        <w:gridCol w:w="3117"/>
        <w:gridCol w:w="3117"/>
      </w:tblGrid>
      <w:tr w:rsidR="006A213B" w:rsidRPr="007F35BA" w:rsidTr="00EA5584">
        <w:tc>
          <w:tcPr>
            <w:tcW w:w="3116" w:type="dxa"/>
          </w:tcPr>
          <w:p w:rsidR="006A213B" w:rsidRPr="00733A91" w:rsidRDefault="006A213B" w:rsidP="00EA5584">
            <w:pPr>
              <w:rPr>
                <w:rFonts w:cs="Times New Roman"/>
                <w:b/>
                <w:sz w:val="20"/>
                <w:szCs w:val="20"/>
              </w:rPr>
            </w:pPr>
            <w:r w:rsidRPr="00733A91">
              <w:rPr>
                <w:rFonts w:cs="Times New Roman"/>
                <w:b/>
                <w:sz w:val="20"/>
                <w:szCs w:val="20"/>
              </w:rPr>
              <w:t>Aktivnosti</w:t>
            </w:r>
          </w:p>
        </w:tc>
        <w:tc>
          <w:tcPr>
            <w:tcW w:w="3117" w:type="dxa"/>
          </w:tcPr>
          <w:p w:rsidR="006A213B" w:rsidRPr="00733A91" w:rsidRDefault="006A213B" w:rsidP="00EA5584">
            <w:pPr>
              <w:rPr>
                <w:rFonts w:cs="Times New Roman"/>
                <w:b/>
                <w:sz w:val="20"/>
                <w:szCs w:val="20"/>
              </w:rPr>
            </w:pPr>
            <w:r w:rsidRPr="00733A91">
              <w:rPr>
                <w:rFonts w:cs="Times New Roman"/>
                <w:b/>
                <w:sz w:val="20"/>
                <w:szCs w:val="20"/>
              </w:rPr>
              <w:t>Realizatori</w:t>
            </w:r>
          </w:p>
        </w:tc>
        <w:tc>
          <w:tcPr>
            <w:tcW w:w="3117" w:type="dxa"/>
          </w:tcPr>
          <w:p w:rsidR="006A213B" w:rsidRPr="00733A91" w:rsidRDefault="006A213B" w:rsidP="00EA5584">
            <w:pPr>
              <w:rPr>
                <w:rFonts w:cs="Times New Roman"/>
                <w:b/>
                <w:sz w:val="20"/>
                <w:szCs w:val="20"/>
              </w:rPr>
            </w:pPr>
            <w:r w:rsidRPr="00733A91">
              <w:rPr>
                <w:rFonts w:cs="Times New Roman"/>
                <w:b/>
                <w:sz w:val="20"/>
                <w:szCs w:val="20"/>
              </w:rPr>
              <w:t>Vrijeme realizacije I indikatori</w:t>
            </w:r>
          </w:p>
        </w:tc>
      </w:tr>
      <w:tr w:rsidR="006A213B" w:rsidRPr="007F35BA" w:rsidTr="00EA5584">
        <w:tc>
          <w:tcPr>
            <w:tcW w:w="3116" w:type="dxa"/>
          </w:tcPr>
          <w:p w:rsidR="006A213B" w:rsidRPr="00733A91" w:rsidRDefault="006A213B" w:rsidP="00EA5584">
            <w:pPr>
              <w:rPr>
                <w:rFonts w:cs="Times New Roman"/>
                <w:sz w:val="20"/>
                <w:szCs w:val="20"/>
              </w:rPr>
            </w:pPr>
            <w:r w:rsidRPr="00733A91">
              <w:rPr>
                <w:rFonts w:cs="Times New Roman"/>
                <w:sz w:val="20"/>
                <w:szCs w:val="20"/>
              </w:rPr>
              <w:t>1.Hospitacije u svim vaspitnim jedinicama</w:t>
            </w:r>
          </w:p>
        </w:tc>
        <w:tc>
          <w:tcPr>
            <w:tcW w:w="3117" w:type="dxa"/>
          </w:tcPr>
          <w:p w:rsidR="006A213B" w:rsidRPr="00733A91" w:rsidRDefault="006A213B" w:rsidP="00EA5584">
            <w:pPr>
              <w:rPr>
                <w:rFonts w:cs="Times New Roman"/>
                <w:sz w:val="20"/>
                <w:szCs w:val="20"/>
              </w:rPr>
            </w:pPr>
            <w:r w:rsidRPr="00733A91">
              <w:rPr>
                <w:rFonts w:cs="Times New Roman"/>
                <w:sz w:val="20"/>
                <w:szCs w:val="20"/>
              </w:rPr>
              <w:t>Direktor, pomoćnik direktora, psiholog I pedagog</w:t>
            </w:r>
          </w:p>
        </w:tc>
        <w:tc>
          <w:tcPr>
            <w:tcW w:w="3117" w:type="dxa"/>
          </w:tcPr>
          <w:p w:rsidR="006A213B" w:rsidRPr="00733A91" w:rsidRDefault="006A213B" w:rsidP="00EA5584">
            <w:pPr>
              <w:rPr>
                <w:rFonts w:cs="Times New Roman"/>
                <w:sz w:val="20"/>
                <w:szCs w:val="20"/>
              </w:rPr>
            </w:pPr>
            <w:r w:rsidRPr="00733A91">
              <w:rPr>
                <w:rFonts w:cs="Times New Roman"/>
                <w:sz w:val="20"/>
                <w:szCs w:val="20"/>
              </w:rPr>
              <w:t>Okt/nov; mart/april</w:t>
            </w:r>
          </w:p>
        </w:tc>
      </w:tr>
      <w:tr w:rsidR="006A213B" w:rsidRPr="007F35BA" w:rsidTr="00EA5584">
        <w:tc>
          <w:tcPr>
            <w:tcW w:w="3116" w:type="dxa"/>
          </w:tcPr>
          <w:p w:rsidR="006A213B" w:rsidRPr="00733A91" w:rsidRDefault="006A213B" w:rsidP="00EA5584">
            <w:pPr>
              <w:rPr>
                <w:rFonts w:cs="Times New Roman"/>
                <w:sz w:val="20"/>
                <w:szCs w:val="20"/>
              </w:rPr>
            </w:pPr>
            <w:r w:rsidRPr="00733A91">
              <w:rPr>
                <w:rFonts w:cs="Times New Roman"/>
                <w:sz w:val="20"/>
                <w:szCs w:val="20"/>
              </w:rPr>
              <w:t>2.Obavezno čuvanje Izvještaja o hospitacijama za svakog vaspitača u Knjizi rada</w:t>
            </w:r>
          </w:p>
        </w:tc>
        <w:tc>
          <w:tcPr>
            <w:tcW w:w="3117" w:type="dxa"/>
          </w:tcPr>
          <w:p w:rsidR="006A213B" w:rsidRPr="00733A91" w:rsidRDefault="006A213B" w:rsidP="00EA5584">
            <w:pPr>
              <w:rPr>
                <w:rFonts w:cs="Times New Roman"/>
                <w:sz w:val="20"/>
                <w:szCs w:val="20"/>
              </w:rPr>
            </w:pPr>
            <w:r w:rsidRPr="00733A91">
              <w:rPr>
                <w:rFonts w:cs="Times New Roman"/>
                <w:sz w:val="20"/>
                <w:szCs w:val="20"/>
              </w:rPr>
              <w:t>Pedagog</w:t>
            </w:r>
          </w:p>
        </w:tc>
        <w:tc>
          <w:tcPr>
            <w:tcW w:w="3117" w:type="dxa"/>
          </w:tcPr>
          <w:p w:rsidR="006A213B" w:rsidRPr="00733A91" w:rsidRDefault="006A213B" w:rsidP="00EA5584">
            <w:pPr>
              <w:rPr>
                <w:rFonts w:cs="Times New Roman"/>
                <w:sz w:val="20"/>
                <w:szCs w:val="20"/>
              </w:rPr>
            </w:pPr>
            <w:r w:rsidRPr="00733A91">
              <w:rPr>
                <w:rFonts w:cs="Times New Roman"/>
                <w:sz w:val="20"/>
                <w:szCs w:val="20"/>
              </w:rPr>
              <w:t>Tokom I nakon hospitacija</w:t>
            </w:r>
          </w:p>
        </w:tc>
      </w:tr>
      <w:tr w:rsidR="006A213B" w:rsidRPr="007F35BA" w:rsidTr="00EA5584">
        <w:tc>
          <w:tcPr>
            <w:tcW w:w="3116" w:type="dxa"/>
          </w:tcPr>
          <w:p w:rsidR="006A213B" w:rsidRPr="00733A91" w:rsidRDefault="006A213B" w:rsidP="00EA5584">
            <w:pPr>
              <w:rPr>
                <w:rFonts w:cs="Times New Roman"/>
                <w:sz w:val="20"/>
                <w:szCs w:val="20"/>
              </w:rPr>
            </w:pPr>
          </w:p>
          <w:p w:rsidR="006A213B" w:rsidRPr="00733A91" w:rsidRDefault="006A213B" w:rsidP="00EA5584">
            <w:pPr>
              <w:rPr>
                <w:rFonts w:cs="Times New Roman"/>
                <w:sz w:val="20"/>
                <w:szCs w:val="20"/>
              </w:rPr>
            </w:pPr>
            <w:r w:rsidRPr="00733A91">
              <w:rPr>
                <w:rFonts w:cs="Times New Roman"/>
                <w:sz w:val="20"/>
                <w:szCs w:val="20"/>
              </w:rPr>
              <w:t>3.Analiza pedagoške dokumentacije, vaspitno obrazovnog rada I razgovor sa vaspitačima I medicinskim sestrama</w:t>
            </w:r>
          </w:p>
          <w:p w:rsidR="006A213B" w:rsidRPr="00733A91" w:rsidRDefault="006A213B" w:rsidP="00EA5584">
            <w:pPr>
              <w:rPr>
                <w:rFonts w:cs="Times New Roman"/>
                <w:sz w:val="20"/>
                <w:szCs w:val="20"/>
              </w:rPr>
            </w:pPr>
          </w:p>
        </w:tc>
        <w:tc>
          <w:tcPr>
            <w:tcW w:w="3117" w:type="dxa"/>
          </w:tcPr>
          <w:p w:rsidR="006A213B" w:rsidRPr="00733A91" w:rsidRDefault="006A213B" w:rsidP="00EA5584">
            <w:pPr>
              <w:rPr>
                <w:rFonts w:cs="Times New Roman"/>
                <w:sz w:val="20"/>
                <w:szCs w:val="20"/>
              </w:rPr>
            </w:pPr>
            <w:r w:rsidRPr="00733A91">
              <w:rPr>
                <w:rFonts w:cs="Times New Roman"/>
                <w:sz w:val="20"/>
                <w:szCs w:val="20"/>
              </w:rPr>
              <w:t>Direktor, pomoćnik direktora, psiholog I pedagog</w:t>
            </w:r>
          </w:p>
        </w:tc>
        <w:tc>
          <w:tcPr>
            <w:tcW w:w="3117" w:type="dxa"/>
          </w:tcPr>
          <w:p w:rsidR="006A213B" w:rsidRPr="00733A91" w:rsidRDefault="006A213B" w:rsidP="00EA5584">
            <w:pPr>
              <w:rPr>
                <w:rFonts w:cs="Times New Roman"/>
                <w:sz w:val="20"/>
                <w:szCs w:val="20"/>
              </w:rPr>
            </w:pPr>
            <w:r w:rsidRPr="00733A91">
              <w:rPr>
                <w:rFonts w:cs="Times New Roman"/>
                <w:sz w:val="20"/>
                <w:szCs w:val="20"/>
              </w:rPr>
              <w:t>Tokom trajanja hospitacija</w:t>
            </w:r>
          </w:p>
        </w:tc>
      </w:tr>
      <w:tr w:rsidR="006A213B" w:rsidRPr="007F35BA" w:rsidTr="00EA5584">
        <w:tc>
          <w:tcPr>
            <w:tcW w:w="3116" w:type="dxa"/>
          </w:tcPr>
          <w:p w:rsidR="006A213B" w:rsidRPr="00733A91" w:rsidRDefault="006A213B" w:rsidP="00EA5584">
            <w:pPr>
              <w:rPr>
                <w:rFonts w:cs="Times New Roman"/>
                <w:sz w:val="20"/>
                <w:szCs w:val="20"/>
              </w:rPr>
            </w:pPr>
            <w:r w:rsidRPr="00733A91">
              <w:rPr>
                <w:rFonts w:cs="Times New Roman"/>
                <w:sz w:val="20"/>
                <w:szCs w:val="20"/>
              </w:rPr>
              <w:t>4.Pedagoško instruktivni I savjetodavni rd direktora I saradnika u okviru stručnih organa ustanove</w:t>
            </w:r>
          </w:p>
          <w:p w:rsidR="006A213B" w:rsidRPr="00733A91" w:rsidRDefault="006A213B" w:rsidP="00EA5584">
            <w:pPr>
              <w:rPr>
                <w:rFonts w:cs="Times New Roman"/>
                <w:sz w:val="20"/>
                <w:szCs w:val="20"/>
              </w:rPr>
            </w:pPr>
          </w:p>
        </w:tc>
        <w:tc>
          <w:tcPr>
            <w:tcW w:w="3117" w:type="dxa"/>
          </w:tcPr>
          <w:p w:rsidR="006A213B" w:rsidRPr="00733A91" w:rsidRDefault="006A213B" w:rsidP="00EA5584">
            <w:pPr>
              <w:rPr>
                <w:rFonts w:cs="Times New Roman"/>
                <w:sz w:val="20"/>
                <w:szCs w:val="20"/>
              </w:rPr>
            </w:pPr>
            <w:r w:rsidRPr="00733A91">
              <w:rPr>
                <w:rFonts w:cs="Times New Roman"/>
                <w:sz w:val="20"/>
                <w:szCs w:val="20"/>
              </w:rPr>
              <w:t>Direktor I stručni saradnici</w:t>
            </w:r>
          </w:p>
        </w:tc>
        <w:tc>
          <w:tcPr>
            <w:tcW w:w="3117" w:type="dxa"/>
          </w:tcPr>
          <w:p w:rsidR="006A213B" w:rsidRPr="00733A91" w:rsidRDefault="006A213B" w:rsidP="00EA5584">
            <w:pPr>
              <w:rPr>
                <w:rFonts w:cs="Times New Roman"/>
                <w:sz w:val="20"/>
                <w:szCs w:val="20"/>
              </w:rPr>
            </w:pPr>
            <w:r w:rsidRPr="00733A91">
              <w:rPr>
                <w:rFonts w:cs="Times New Roman"/>
                <w:sz w:val="20"/>
                <w:szCs w:val="20"/>
              </w:rPr>
              <w:t>Tokom godine;</w:t>
            </w:r>
          </w:p>
          <w:p w:rsidR="006A213B" w:rsidRPr="00733A91" w:rsidRDefault="006A213B" w:rsidP="00EA5584">
            <w:pPr>
              <w:rPr>
                <w:rFonts w:cs="Times New Roman"/>
                <w:sz w:val="20"/>
                <w:szCs w:val="20"/>
              </w:rPr>
            </w:pPr>
            <w:r w:rsidRPr="00733A91">
              <w:rPr>
                <w:rFonts w:cs="Times New Roman"/>
                <w:sz w:val="20"/>
                <w:szCs w:val="20"/>
              </w:rPr>
              <w:t>Zapisnici Stručnih organa Ustanove</w:t>
            </w:r>
          </w:p>
        </w:tc>
      </w:tr>
      <w:tr w:rsidR="006A213B" w:rsidRPr="007F35BA" w:rsidTr="00EA5584">
        <w:tc>
          <w:tcPr>
            <w:tcW w:w="3116" w:type="dxa"/>
          </w:tcPr>
          <w:p w:rsidR="006A213B" w:rsidRPr="00733A91" w:rsidRDefault="006A213B" w:rsidP="00EA5584">
            <w:pPr>
              <w:rPr>
                <w:rFonts w:cs="Times New Roman"/>
                <w:sz w:val="20"/>
                <w:szCs w:val="20"/>
              </w:rPr>
            </w:pPr>
          </w:p>
          <w:p w:rsidR="006A213B" w:rsidRPr="00733A91" w:rsidRDefault="006A213B" w:rsidP="00EA5584">
            <w:pPr>
              <w:rPr>
                <w:rFonts w:cs="Times New Roman"/>
                <w:sz w:val="20"/>
                <w:szCs w:val="20"/>
              </w:rPr>
            </w:pPr>
            <w:r w:rsidRPr="00733A91">
              <w:rPr>
                <w:rFonts w:cs="Times New Roman"/>
                <w:sz w:val="20"/>
                <w:szCs w:val="20"/>
              </w:rPr>
              <w:t>5.Realizacija uglednih aktivnosti</w:t>
            </w:r>
          </w:p>
          <w:p w:rsidR="006A213B" w:rsidRPr="00733A91" w:rsidRDefault="006A213B" w:rsidP="00EA5584">
            <w:pPr>
              <w:rPr>
                <w:rFonts w:cs="Times New Roman"/>
                <w:sz w:val="20"/>
                <w:szCs w:val="20"/>
              </w:rPr>
            </w:pPr>
          </w:p>
        </w:tc>
        <w:tc>
          <w:tcPr>
            <w:tcW w:w="3117" w:type="dxa"/>
          </w:tcPr>
          <w:p w:rsidR="006A213B" w:rsidRPr="00733A91" w:rsidRDefault="006A213B" w:rsidP="00EA5584">
            <w:pPr>
              <w:rPr>
                <w:rFonts w:cs="Times New Roman"/>
                <w:sz w:val="20"/>
                <w:szCs w:val="20"/>
              </w:rPr>
            </w:pPr>
            <w:r w:rsidRPr="00733A91">
              <w:rPr>
                <w:rFonts w:cs="Times New Roman"/>
                <w:sz w:val="20"/>
                <w:szCs w:val="20"/>
              </w:rPr>
              <w:t>Direktor, pedagog, psiholog I vaspitači</w:t>
            </w:r>
          </w:p>
        </w:tc>
        <w:tc>
          <w:tcPr>
            <w:tcW w:w="3117" w:type="dxa"/>
          </w:tcPr>
          <w:p w:rsidR="006A213B" w:rsidRPr="00733A91" w:rsidRDefault="006A213B" w:rsidP="00EA5584">
            <w:pPr>
              <w:rPr>
                <w:rFonts w:cs="Times New Roman"/>
                <w:sz w:val="20"/>
                <w:szCs w:val="20"/>
              </w:rPr>
            </w:pPr>
            <w:r w:rsidRPr="00733A91">
              <w:rPr>
                <w:rFonts w:cs="Times New Roman"/>
                <w:sz w:val="20"/>
                <w:szCs w:val="20"/>
              </w:rPr>
              <w:t>April/maj;</w:t>
            </w:r>
          </w:p>
          <w:p w:rsidR="006A213B" w:rsidRPr="00733A91" w:rsidRDefault="006A213B" w:rsidP="00EA5584">
            <w:pPr>
              <w:rPr>
                <w:rFonts w:cs="Times New Roman"/>
                <w:sz w:val="20"/>
                <w:szCs w:val="20"/>
              </w:rPr>
            </w:pPr>
            <w:r w:rsidRPr="00733A91">
              <w:rPr>
                <w:rFonts w:cs="Times New Roman"/>
                <w:sz w:val="20"/>
                <w:szCs w:val="20"/>
              </w:rPr>
              <w:t>Izvještaj o uglednim aktivnostima</w:t>
            </w:r>
          </w:p>
        </w:tc>
      </w:tr>
      <w:tr w:rsidR="006A213B" w:rsidRPr="007F35BA" w:rsidTr="00EA5584">
        <w:tc>
          <w:tcPr>
            <w:tcW w:w="3116" w:type="dxa"/>
          </w:tcPr>
          <w:p w:rsidR="006A213B" w:rsidRPr="00733A91" w:rsidRDefault="006A213B" w:rsidP="00EA5584">
            <w:pPr>
              <w:rPr>
                <w:rFonts w:cs="Times New Roman"/>
                <w:sz w:val="20"/>
                <w:szCs w:val="20"/>
              </w:rPr>
            </w:pPr>
            <w:r w:rsidRPr="00733A91">
              <w:rPr>
                <w:rFonts w:cs="Times New Roman"/>
                <w:sz w:val="20"/>
                <w:szCs w:val="20"/>
              </w:rPr>
              <w:t>6.Izdvojene su oblasti za poboljšanje kvaliteta v. – o. rada Ustanove</w:t>
            </w:r>
          </w:p>
          <w:p w:rsidR="006A213B" w:rsidRPr="00733A91" w:rsidRDefault="006A213B" w:rsidP="00EA5584">
            <w:pPr>
              <w:rPr>
                <w:rFonts w:cs="Times New Roman"/>
                <w:sz w:val="20"/>
                <w:szCs w:val="20"/>
              </w:rPr>
            </w:pPr>
          </w:p>
        </w:tc>
        <w:tc>
          <w:tcPr>
            <w:tcW w:w="3117" w:type="dxa"/>
          </w:tcPr>
          <w:p w:rsidR="006A213B" w:rsidRPr="00733A91" w:rsidRDefault="006A213B" w:rsidP="00EA5584">
            <w:pPr>
              <w:rPr>
                <w:rFonts w:cs="Times New Roman"/>
                <w:sz w:val="20"/>
                <w:szCs w:val="20"/>
              </w:rPr>
            </w:pPr>
            <w:r w:rsidRPr="00733A91">
              <w:rPr>
                <w:rFonts w:cs="Times New Roman"/>
                <w:sz w:val="20"/>
                <w:szCs w:val="20"/>
              </w:rPr>
              <w:t>Direktor, Pomoćnik direktora I  psiholog</w:t>
            </w:r>
          </w:p>
        </w:tc>
        <w:tc>
          <w:tcPr>
            <w:tcW w:w="3117" w:type="dxa"/>
          </w:tcPr>
          <w:p w:rsidR="006A213B" w:rsidRPr="00733A91" w:rsidRDefault="006A213B" w:rsidP="00EA5584">
            <w:pPr>
              <w:rPr>
                <w:rFonts w:cs="Times New Roman"/>
                <w:sz w:val="20"/>
                <w:szCs w:val="20"/>
              </w:rPr>
            </w:pPr>
            <w:r w:rsidRPr="00733A91">
              <w:rPr>
                <w:rFonts w:cs="Times New Roman"/>
                <w:sz w:val="20"/>
                <w:szCs w:val="20"/>
              </w:rPr>
              <w:t>Nakon hospitacija;</w:t>
            </w:r>
          </w:p>
          <w:p w:rsidR="006A213B" w:rsidRPr="00733A91" w:rsidRDefault="006A213B" w:rsidP="00EA5584">
            <w:pPr>
              <w:rPr>
                <w:rFonts w:cs="Times New Roman"/>
                <w:sz w:val="20"/>
                <w:szCs w:val="20"/>
              </w:rPr>
            </w:pPr>
            <w:r w:rsidRPr="00733A91">
              <w:rPr>
                <w:rFonts w:cs="Times New Roman"/>
                <w:sz w:val="20"/>
                <w:szCs w:val="20"/>
              </w:rPr>
              <w:t>Plan poboljšanja kvaliteta vaspitno – obrazovnog rada Ustanove</w:t>
            </w:r>
          </w:p>
        </w:tc>
      </w:tr>
    </w:tbl>
    <w:p w:rsidR="00D9260F" w:rsidRPr="004B575F" w:rsidRDefault="00D9260F" w:rsidP="00FB1B8E">
      <w:pPr>
        <w:rPr>
          <w:rFonts w:cs="Times New Roman"/>
          <w:b/>
          <w:lang w:val="sr-Latn-CS"/>
        </w:rPr>
      </w:pPr>
    </w:p>
    <w:p w:rsidR="00954C53" w:rsidRPr="004B575F" w:rsidRDefault="007E142C" w:rsidP="007D2FF4">
      <w:pPr>
        <w:ind w:right="-360"/>
        <w:jc w:val="center"/>
        <w:rPr>
          <w:rFonts w:cs="Times New Roman"/>
          <w:b/>
          <w:sz w:val="28"/>
          <w:szCs w:val="28"/>
          <w:lang w:val="sr-Latn-CS"/>
        </w:rPr>
      </w:pPr>
      <w:r>
        <w:rPr>
          <w:rFonts w:cs="Times New Roman"/>
          <w:b/>
          <w:sz w:val="28"/>
          <w:szCs w:val="28"/>
          <w:lang w:val="sr-Latn-CS"/>
        </w:rPr>
        <w:t>2</w:t>
      </w:r>
      <w:r w:rsidR="00E50511">
        <w:rPr>
          <w:rFonts w:cs="Times New Roman"/>
          <w:b/>
          <w:sz w:val="28"/>
          <w:szCs w:val="28"/>
          <w:lang w:val="sr-Latn-CS"/>
        </w:rPr>
        <w:t>2</w:t>
      </w:r>
      <w:r w:rsidR="00954C53" w:rsidRPr="004B575F">
        <w:rPr>
          <w:rFonts w:cs="Times New Roman"/>
          <w:b/>
          <w:sz w:val="28"/>
          <w:szCs w:val="28"/>
          <w:lang w:val="sr-Latn-CS"/>
        </w:rPr>
        <w:t>. RASPORED  VASPITAČICA  I  MEDICINSKIH SESTARA</w:t>
      </w:r>
    </w:p>
    <w:p w:rsidR="00954C53" w:rsidRPr="004B575F" w:rsidRDefault="00954C53" w:rsidP="00954C53">
      <w:pPr>
        <w:ind w:right="-360"/>
        <w:jc w:val="both"/>
        <w:rPr>
          <w:rFonts w:cs="Times New Roman"/>
          <w:bCs/>
          <w:lang w:val="sr-Latn-CS"/>
        </w:rPr>
      </w:pPr>
    </w:p>
    <w:p w:rsidR="006A34FC" w:rsidRDefault="006A34FC" w:rsidP="006A34FC">
      <w:pPr>
        <w:jc w:val="center"/>
        <w:rPr>
          <w:b/>
          <w:u w:val="single"/>
        </w:rPr>
      </w:pPr>
    </w:p>
    <w:p w:rsidR="006A34FC" w:rsidRDefault="006A34FC" w:rsidP="006A34FC">
      <w:pPr>
        <w:jc w:val="center"/>
        <w:rPr>
          <w:b/>
          <w:u w:val="single"/>
        </w:rPr>
      </w:pPr>
      <w:r w:rsidRPr="00AA1163">
        <w:rPr>
          <w:b/>
          <w:u w:val="single"/>
        </w:rPr>
        <w:t>CENTRALNI VRTIĆ</w:t>
      </w:r>
    </w:p>
    <w:p w:rsidR="006A34FC" w:rsidRDefault="006A34FC" w:rsidP="006A34FC">
      <w:pPr>
        <w:rPr>
          <w:b/>
          <w:u w:val="single"/>
        </w:rPr>
      </w:pPr>
    </w:p>
    <w:tbl>
      <w:tblPr>
        <w:tblStyle w:val="TableGrid"/>
        <w:tblW w:w="0" w:type="auto"/>
        <w:tblLook w:val="04A0" w:firstRow="1" w:lastRow="0" w:firstColumn="1" w:lastColumn="0" w:noHBand="0" w:noVBand="1"/>
      </w:tblPr>
      <w:tblGrid>
        <w:gridCol w:w="4754"/>
        <w:gridCol w:w="4753"/>
      </w:tblGrid>
      <w:tr w:rsidR="006A34FC" w:rsidRPr="00733A91" w:rsidTr="00427A21">
        <w:tc>
          <w:tcPr>
            <w:tcW w:w="4754" w:type="dxa"/>
          </w:tcPr>
          <w:p w:rsidR="006A34FC" w:rsidRPr="00733A91" w:rsidRDefault="006A34FC" w:rsidP="00427A21">
            <w:pPr>
              <w:jc w:val="center"/>
              <w:rPr>
                <w:b/>
                <w:sz w:val="20"/>
                <w:szCs w:val="20"/>
              </w:rPr>
            </w:pPr>
            <w:r w:rsidRPr="00733A91">
              <w:rPr>
                <w:b/>
                <w:sz w:val="20"/>
                <w:szCs w:val="20"/>
              </w:rPr>
              <w:t>GRUPA</w:t>
            </w:r>
          </w:p>
        </w:tc>
        <w:tc>
          <w:tcPr>
            <w:tcW w:w="4753" w:type="dxa"/>
          </w:tcPr>
          <w:p w:rsidR="006A34FC" w:rsidRPr="00733A91" w:rsidRDefault="006A34FC" w:rsidP="00427A21">
            <w:pPr>
              <w:jc w:val="center"/>
              <w:rPr>
                <w:b/>
                <w:sz w:val="20"/>
                <w:szCs w:val="20"/>
              </w:rPr>
            </w:pPr>
            <w:r w:rsidRPr="00733A91">
              <w:rPr>
                <w:b/>
                <w:sz w:val="20"/>
                <w:szCs w:val="20"/>
              </w:rPr>
              <w:t>ZAPOSLENI</w:t>
            </w:r>
          </w:p>
        </w:tc>
      </w:tr>
      <w:tr w:rsidR="006A34FC" w:rsidRPr="00733A91" w:rsidTr="00427A21">
        <w:tc>
          <w:tcPr>
            <w:tcW w:w="4754" w:type="dxa"/>
          </w:tcPr>
          <w:p w:rsidR="006A34FC" w:rsidRPr="00733A91" w:rsidRDefault="006A34FC" w:rsidP="00427A21">
            <w:pPr>
              <w:rPr>
                <w:sz w:val="20"/>
                <w:szCs w:val="20"/>
              </w:rPr>
            </w:pPr>
            <w:r w:rsidRPr="00733A91">
              <w:rPr>
                <w:sz w:val="20"/>
                <w:szCs w:val="20"/>
              </w:rPr>
              <w:t xml:space="preserve">           </w:t>
            </w:r>
          </w:p>
          <w:p w:rsidR="006A34FC" w:rsidRPr="00733A91" w:rsidRDefault="006A34FC" w:rsidP="00427A21">
            <w:pPr>
              <w:jc w:val="center"/>
              <w:rPr>
                <w:sz w:val="20"/>
                <w:szCs w:val="20"/>
              </w:rPr>
            </w:pPr>
            <w:r w:rsidRPr="00733A91">
              <w:rPr>
                <w:sz w:val="20"/>
                <w:szCs w:val="20"/>
              </w:rPr>
              <w:t>MLAĐA JASLENA GRUPA 1</w:t>
            </w:r>
          </w:p>
          <w:p w:rsidR="006A34FC" w:rsidRPr="00733A91" w:rsidRDefault="006A34FC" w:rsidP="00427A21">
            <w:pPr>
              <w:jc w:val="center"/>
              <w:rPr>
                <w:sz w:val="20"/>
                <w:szCs w:val="20"/>
              </w:rPr>
            </w:pPr>
          </w:p>
        </w:tc>
        <w:tc>
          <w:tcPr>
            <w:tcW w:w="4753" w:type="dxa"/>
          </w:tcPr>
          <w:p w:rsidR="006A34FC" w:rsidRPr="00733A91" w:rsidRDefault="006A34FC" w:rsidP="00427A21">
            <w:pPr>
              <w:jc w:val="center"/>
              <w:rPr>
                <w:sz w:val="20"/>
                <w:szCs w:val="20"/>
              </w:rPr>
            </w:pPr>
            <w:r w:rsidRPr="00733A91">
              <w:rPr>
                <w:sz w:val="20"/>
                <w:szCs w:val="20"/>
              </w:rPr>
              <w:t>Danica Stojanović– vaspitačica</w:t>
            </w:r>
          </w:p>
          <w:p w:rsidR="006A34FC" w:rsidRPr="00733A91" w:rsidRDefault="006A34FC" w:rsidP="00427A21">
            <w:pPr>
              <w:jc w:val="center"/>
              <w:rPr>
                <w:sz w:val="20"/>
                <w:szCs w:val="20"/>
              </w:rPr>
            </w:pPr>
            <w:r w:rsidRPr="00733A91">
              <w:rPr>
                <w:sz w:val="20"/>
                <w:szCs w:val="20"/>
              </w:rPr>
              <w:t>Jelena Kovačević– medicinska sestra</w:t>
            </w:r>
          </w:p>
          <w:p w:rsidR="006A34FC" w:rsidRPr="00733A91" w:rsidRDefault="006A34FC" w:rsidP="00427A21">
            <w:pPr>
              <w:jc w:val="center"/>
              <w:rPr>
                <w:sz w:val="20"/>
                <w:szCs w:val="20"/>
              </w:rPr>
            </w:pPr>
          </w:p>
        </w:tc>
      </w:tr>
      <w:tr w:rsidR="006A34FC" w:rsidRPr="00733A91" w:rsidTr="00427A21">
        <w:tc>
          <w:tcPr>
            <w:tcW w:w="4754" w:type="dxa"/>
          </w:tcPr>
          <w:p w:rsidR="006A34FC" w:rsidRPr="00733A91" w:rsidRDefault="006A34FC" w:rsidP="00427A21">
            <w:pPr>
              <w:rPr>
                <w:sz w:val="20"/>
                <w:szCs w:val="20"/>
              </w:rPr>
            </w:pPr>
            <w:r w:rsidRPr="00733A91">
              <w:rPr>
                <w:sz w:val="20"/>
                <w:szCs w:val="20"/>
              </w:rPr>
              <w:t xml:space="preserve">              </w:t>
            </w:r>
          </w:p>
          <w:p w:rsidR="006A34FC" w:rsidRPr="00733A91" w:rsidRDefault="006A34FC" w:rsidP="00427A21">
            <w:pPr>
              <w:rPr>
                <w:sz w:val="20"/>
                <w:szCs w:val="20"/>
              </w:rPr>
            </w:pPr>
            <w:r w:rsidRPr="00733A91">
              <w:rPr>
                <w:sz w:val="20"/>
                <w:szCs w:val="20"/>
              </w:rPr>
              <w:t xml:space="preserve">             MLAĐA JASLENA GRUPA 2</w:t>
            </w:r>
          </w:p>
          <w:p w:rsidR="006A34FC" w:rsidRPr="00733A91" w:rsidRDefault="006A34FC" w:rsidP="00427A21">
            <w:pPr>
              <w:jc w:val="center"/>
              <w:rPr>
                <w:sz w:val="20"/>
                <w:szCs w:val="20"/>
              </w:rPr>
            </w:pPr>
          </w:p>
        </w:tc>
        <w:tc>
          <w:tcPr>
            <w:tcW w:w="4753" w:type="dxa"/>
          </w:tcPr>
          <w:p w:rsidR="006A34FC" w:rsidRPr="00733A91" w:rsidRDefault="006A34FC" w:rsidP="00427A21">
            <w:pPr>
              <w:jc w:val="center"/>
              <w:rPr>
                <w:sz w:val="20"/>
                <w:szCs w:val="20"/>
              </w:rPr>
            </w:pPr>
            <w:r w:rsidRPr="00733A91">
              <w:rPr>
                <w:sz w:val="20"/>
                <w:szCs w:val="20"/>
              </w:rPr>
              <w:t>Vera Mačić – vaspitačica</w:t>
            </w:r>
          </w:p>
          <w:p w:rsidR="006A34FC" w:rsidRPr="00733A91" w:rsidRDefault="006A34FC" w:rsidP="00427A21">
            <w:pPr>
              <w:rPr>
                <w:sz w:val="20"/>
                <w:szCs w:val="20"/>
              </w:rPr>
            </w:pPr>
            <w:r w:rsidRPr="00733A91">
              <w:rPr>
                <w:sz w:val="20"/>
                <w:szCs w:val="20"/>
              </w:rPr>
              <w:t xml:space="preserve">               Milena Zekić– medicinska sestra</w:t>
            </w:r>
          </w:p>
        </w:tc>
      </w:tr>
      <w:tr w:rsidR="006A34FC" w:rsidRPr="00733A91" w:rsidTr="00427A21">
        <w:tc>
          <w:tcPr>
            <w:tcW w:w="4754" w:type="dxa"/>
          </w:tcPr>
          <w:p w:rsidR="006A34FC" w:rsidRPr="00733A91" w:rsidRDefault="006A34FC" w:rsidP="00427A21">
            <w:pPr>
              <w:jc w:val="center"/>
              <w:rPr>
                <w:sz w:val="20"/>
                <w:szCs w:val="20"/>
              </w:rPr>
            </w:pPr>
          </w:p>
          <w:p w:rsidR="006A34FC" w:rsidRPr="00733A91" w:rsidRDefault="006A34FC" w:rsidP="00427A21">
            <w:pPr>
              <w:jc w:val="center"/>
              <w:rPr>
                <w:sz w:val="20"/>
                <w:szCs w:val="20"/>
              </w:rPr>
            </w:pPr>
            <w:r w:rsidRPr="00733A91">
              <w:rPr>
                <w:sz w:val="20"/>
                <w:szCs w:val="20"/>
              </w:rPr>
              <w:t>SREDNJA JASLENA GRUPA 1</w:t>
            </w:r>
          </w:p>
          <w:p w:rsidR="006A34FC" w:rsidRPr="00733A91" w:rsidRDefault="006A34FC" w:rsidP="00427A21">
            <w:pPr>
              <w:jc w:val="center"/>
              <w:rPr>
                <w:sz w:val="20"/>
                <w:szCs w:val="20"/>
              </w:rPr>
            </w:pPr>
          </w:p>
        </w:tc>
        <w:tc>
          <w:tcPr>
            <w:tcW w:w="4753" w:type="dxa"/>
          </w:tcPr>
          <w:p w:rsidR="006A34FC" w:rsidRPr="00733A91" w:rsidRDefault="006A34FC" w:rsidP="00427A21">
            <w:pPr>
              <w:jc w:val="center"/>
              <w:rPr>
                <w:sz w:val="20"/>
                <w:szCs w:val="20"/>
              </w:rPr>
            </w:pPr>
            <w:r w:rsidRPr="00733A91">
              <w:rPr>
                <w:sz w:val="20"/>
                <w:szCs w:val="20"/>
              </w:rPr>
              <w:t>Andrijana Stijović – vaspitačica</w:t>
            </w:r>
          </w:p>
          <w:p w:rsidR="006A34FC" w:rsidRPr="00733A91" w:rsidRDefault="006A34FC" w:rsidP="00427A21">
            <w:pPr>
              <w:jc w:val="center"/>
              <w:rPr>
                <w:sz w:val="20"/>
                <w:szCs w:val="20"/>
              </w:rPr>
            </w:pPr>
            <w:r w:rsidRPr="00733A91">
              <w:rPr>
                <w:sz w:val="20"/>
                <w:szCs w:val="20"/>
              </w:rPr>
              <w:t>Nikolina Ćipranić – medicinska sestra</w:t>
            </w:r>
          </w:p>
        </w:tc>
      </w:tr>
      <w:tr w:rsidR="006A34FC" w:rsidRPr="00733A91" w:rsidTr="00427A21">
        <w:tc>
          <w:tcPr>
            <w:tcW w:w="4754" w:type="dxa"/>
          </w:tcPr>
          <w:p w:rsidR="006A34FC" w:rsidRPr="00733A91" w:rsidRDefault="006A34FC" w:rsidP="00427A21">
            <w:pPr>
              <w:jc w:val="center"/>
              <w:rPr>
                <w:sz w:val="20"/>
                <w:szCs w:val="20"/>
              </w:rPr>
            </w:pPr>
          </w:p>
          <w:p w:rsidR="006A34FC" w:rsidRPr="00733A91" w:rsidRDefault="006A34FC" w:rsidP="00427A21">
            <w:pPr>
              <w:jc w:val="center"/>
              <w:rPr>
                <w:sz w:val="20"/>
                <w:szCs w:val="20"/>
              </w:rPr>
            </w:pPr>
            <w:r w:rsidRPr="00733A91">
              <w:rPr>
                <w:sz w:val="20"/>
                <w:szCs w:val="20"/>
              </w:rPr>
              <w:t xml:space="preserve">SREDNJA JASLENA GRUPA 2 </w:t>
            </w:r>
          </w:p>
          <w:p w:rsidR="006A34FC" w:rsidRPr="00733A91" w:rsidRDefault="006A34FC" w:rsidP="00427A21">
            <w:pPr>
              <w:jc w:val="center"/>
              <w:rPr>
                <w:sz w:val="20"/>
                <w:szCs w:val="20"/>
              </w:rPr>
            </w:pPr>
          </w:p>
        </w:tc>
        <w:tc>
          <w:tcPr>
            <w:tcW w:w="4753" w:type="dxa"/>
          </w:tcPr>
          <w:p w:rsidR="006A34FC" w:rsidRPr="00733A91" w:rsidRDefault="006A34FC" w:rsidP="00427A21">
            <w:pPr>
              <w:jc w:val="center"/>
              <w:rPr>
                <w:sz w:val="20"/>
                <w:szCs w:val="20"/>
              </w:rPr>
            </w:pPr>
            <w:r w:rsidRPr="00733A91">
              <w:rPr>
                <w:sz w:val="20"/>
                <w:szCs w:val="20"/>
              </w:rPr>
              <w:t>Snežana Mijušković – vaspitačica</w:t>
            </w:r>
          </w:p>
          <w:p w:rsidR="006A34FC" w:rsidRPr="00733A91" w:rsidRDefault="005A7AEE" w:rsidP="00427A21">
            <w:pPr>
              <w:jc w:val="center"/>
              <w:rPr>
                <w:sz w:val="20"/>
                <w:szCs w:val="20"/>
              </w:rPr>
            </w:pPr>
            <w:r w:rsidRPr="00733A91">
              <w:rPr>
                <w:sz w:val="20"/>
                <w:szCs w:val="20"/>
              </w:rPr>
              <w:t>Borka Radunović</w:t>
            </w:r>
            <w:r w:rsidR="006A34FC" w:rsidRPr="00733A91">
              <w:rPr>
                <w:sz w:val="20"/>
                <w:szCs w:val="20"/>
              </w:rPr>
              <w:t>– medicinska sestra</w:t>
            </w:r>
          </w:p>
          <w:p w:rsidR="006A34FC" w:rsidRPr="00733A91" w:rsidRDefault="006A34FC" w:rsidP="00427A21">
            <w:pPr>
              <w:jc w:val="center"/>
              <w:rPr>
                <w:sz w:val="20"/>
                <w:szCs w:val="20"/>
              </w:rPr>
            </w:pPr>
          </w:p>
        </w:tc>
      </w:tr>
      <w:tr w:rsidR="006A34FC" w:rsidRPr="00733A91" w:rsidTr="00427A21">
        <w:tc>
          <w:tcPr>
            <w:tcW w:w="4754" w:type="dxa"/>
          </w:tcPr>
          <w:p w:rsidR="006A34FC" w:rsidRPr="00733A91" w:rsidRDefault="006A34FC" w:rsidP="00427A21">
            <w:pPr>
              <w:jc w:val="center"/>
              <w:rPr>
                <w:sz w:val="20"/>
                <w:szCs w:val="20"/>
              </w:rPr>
            </w:pPr>
          </w:p>
          <w:p w:rsidR="006A34FC" w:rsidRPr="00733A91" w:rsidRDefault="006A34FC" w:rsidP="00427A21">
            <w:pPr>
              <w:jc w:val="center"/>
              <w:rPr>
                <w:sz w:val="20"/>
                <w:szCs w:val="20"/>
              </w:rPr>
            </w:pPr>
            <w:r w:rsidRPr="00733A91">
              <w:rPr>
                <w:sz w:val="20"/>
                <w:szCs w:val="20"/>
              </w:rPr>
              <w:t>STARIJA JASLENA GRUPA</w:t>
            </w:r>
          </w:p>
          <w:p w:rsidR="006A34FC" w:rsidRPr="00733A91" w:rsidRDefault="006A34FC" w:rsidP="00427A21">
            <w:pPr>
              <w:jc w:val="center"/>
              <w:rPr>
                <w:sz w:val="20"/>
                <w:szCs w:val="20"/>
              </w:rPr>
            </w:pPr>
          </w:p>
        </w:tc>
        <w:tc>
          <w:tcPr>
            <w:tcW w:w="4753" w:type="dxa"/>
          </w:tcPr>
          <w:p w:rsidR="006A34FC" w:rsidRPr="00733A91" w:rsidRDefault="006A34FC" w:rsidP="00427A21">
            <w:pPr>
              <w:jc w:val="center"/>
              <w:rPr>
                <w:sz w:val="20"/>
                <w:szCs w:val="20"/>
              </w:rPr>
            </w:pPr>
            <w:r w:rsidRPr="00733A91">
              <w:rPr>
                <w:sz w:val="20"/>
                <w:szCs w:val="20"/>
              </w:rPr>
              <w:t>Sandra Perović– vaspitačica</w:t>
            </w:r>
          </w:p>
          <w:p w:rsidR="006A34FC" w:rsidRPr="00733A91" w:rsidRDefault="00032D64" w:rsidP="00427A21">
            <w:pPr>
              <w:jc w:val="center"/>
              <w:rPr>
                <w:sz w:val="20"/>
                <w:szCs w:val="20"/>
              </w:rPr>
            </w:pPr>
            <w:r w:rsidRPr="00733A91">
              <w:rPr>
                <w:sz w:val="20"/>
                <w:szCs w:val="20"/>
              </w:rPr>
              <w:t>Jovana Šćekić</w:t>
            </w:r>
            <w:r w:rsidR="006A34FC" w:rsidRPr="00733A91">
              <w:rPr>
                <w:sz w:val="20"/>
                <w:szCs w:val="20"/>
              </w:rPr>
              <w:t>– medicinska sestra</w:t>
            </w:r>
          </w:p>
          <w:p w:rsidR="006A34FC" w:rsidRPr="00733A91" w:rsidRDefault="006A34FC" w:rsidP="00427A21">
            <w:pPr>
              <w:jc w:val="center"/>
              <w:rPr>
                <w:sz w:val="20"/>
                <w:szCs w:val="20"/>
              </w:rPr>
            </w:pPr>
          </w:p>
        </w:tc>
      </w:tr>
      <w:tr w:rsidR="006A34FC" w:rsidRPr="00733A91" w:rsidTr="00427A21">
        <w:tc>
          <w:tcPr>
            <w:tcW w:w="4754" w:type="dxa"/>
          </w:tcPr>
          <w:p w:rsidR="006A34FC" w:rsidRPr="00733A91" w:rsidRDefault="006A34FC" w:rsidP="00427A21">
            <w:pPr>
              <w:jc w:val="center"/>
              <w:rPr>
                <w:sz w:val="20"/>
                <w:szCs w:val="20"/>
              </w:rPr>
            </w:pPr>
          </w:p>
          <w:p w:rsidR="006A34FC" w:rsidRPr="00733A91" w:rsidRDefault="006A34FC" w:rsidP="00427A21">
            <w:pPr>
              <w:jc w:val="center"/>
              <w:rPr>
                <w:sz w:val="20"/>
                <w:szCs w:val="20"/>
              </w:rPr>
            </w:pPr>
            <w:r w:rsidRPr="00733A91">
              <w:rPr>
                <w:sz w:val="20"/>
                <w:szCs w:val="20"/>
              </w:rPr>
              <w:t>MLAĐA VRTIĆKA GRUPA 1</w:t>
            </w:r>
          </w:p>
          <w:p w:rsidR="006A34FC" w:rsidRPr="00733A91" w:rsidRDefault="006A34FC" w:rsidP="00427A21">
            <w:pPr>
              <w:jc w:val="center"/>
              <w:rPr>
                <w:sz w:val="20"/>
                <w:szCs w:val="20"/>
              </w:rPr>
            </w:pPr>
          </w:p>
        </w:tc>
        <w:tc>
          <w:tcPr>
            <w:tcW w:w="4753" w:type="dxa"/>
          </w:tcPr>
          <w:p w:rsidR="006A34FC" w:rsidRPr="00733A91" w:rsidRDefault="006A34FC" w:rsidP="00427A21">
            <w:pPr>
              <w:jc w:val="center"/>
              <w:rPr>
                <w:sz w:val="20"/>
                <w:szCs w:val="20"/>
              </w:rPr>
            </w:pPr>
            <w:r w:rsidRPr="00733A91">
              <w:rPr>
                <w:sz w:val="20"/>
                <w:szCs w:val="20"/>
              </w:rPr>
              <w:t>Milica Banović– vaspitačica</w:t>
            </w:r>
          </w:p>
          <w:p w:rsidR="006A34FC" w:rsidRPr="00733A91" w:rsidRDefault="006A34FC" w:rsidP="00427A21">
            <w:pPr>
              <w:jc w:val="center"/>
              <w:rPr>
                <w:sz w:val="20"/>
                <w:szCs w:val="20"/>
              </w:rPr>
            </w:pPr>
            <w:r w:rsidRPr="00733A91">
              <w:rPr>
                <w:sz w:val="20"/>
                <w:szCs w:val="20"/>
              </w:rPr>
              <w:t>Olivera Raičević– vaspitačica</w:t>
            </w:r>
          </w:p>
          <w:p w:rsidR="006A34FC" w:rsidRPr="00733A91" w:rsidRDefault="006A34FC" w:rsidP="00427A21">
            <w:pPr>
              <w:jc w:val="center"/>
              <w:rPr>
                <w:sz w:val="20"/>
                <w:szCs w:val="20"/>
              </w:rPr>
            </w:pPr>
          </w:p>
        </w:tc>
      </w:tr>
      <w:tr w:rsidR="006A34FC" w:rsidRPr="00733A91" w:rsidTr="00427A21">
        <w:tc>
          <w:tcPr>
            <w:tcW w:w="4754" w:type="dxa"/>
          </w:tcPr>
          <w:p w:rsidR="006A34FC" w:rsidRPr="00733A91" w:rsidRDefault="006A34FC" w:rsidP="00427A21">
            <w:pPr>
              <w:jc w:val="center"/>
              <w:rPr>
                <w:sz w:val="20"/>
                <w:szCs w:val="20"/>
              </w:rPr>
            </w:pPr>
          </w:p>
          <w:p w:rsidR="006A34FC" w:rsidRPr="00733A91" w:rsidRDefault="006A34FC" w:rsidP="00427A21">
            <w:pPr>
              <w:jc w:val="center"/>
              <w:rPr>
                <w:sz w:val="20"/>
                <w:szCs w:val="20"/>
              </w:rPr>
            </w:pPr>
            <w:r w:rsidRPr="00733A91">
              <w:rPr>
                <w:sz w:val="20"/>
                <w:szCs w:val="20"/>
              </w:rPr>
              <w:t>MLAĐA VRTIĆKA GRUPA 2</w:t>
            </w:r>
          </w:p>
          <w:p w:rsidR="006A34FC" w:rsidRPr="00733A91" w:rsidRDefault="006A34FC" w:rsidP="00427A21">
            <w:pPr>
              <w:jc w:val="center"/>
              <w:rPr>
                <w:sz w:val="20"/>
                <w:szCs w:val="20"/>
              </w:rPr>
            </w:pPr>
          </w:p>
        </w:tc>
        <w:tc>
          <w:tcPr>
            <w:tcW w:w="4753" w:type="dxa"/>
          </w:tcPr>
          <w:p w:rsidR="006A34FC" w:rsidRPr="00733A91" w:rsidRDefault="006A34FC" w:rsidP="00427A21">
            <w:pPr>
              <w:jc w:val="center"/>
              <w:rPr>
                <w:sz w:val="20"/>
                <w:szCs w:val="20"/>
              </w:rPr>
            </w:pPr>
            <w:r w:rsidRPr="00733A91">
              <w:rPr>
                <w:sz w:val="20"/>
                <w:szCs w:val="20"/>
              </w:rPr>
              <w:t>Snežana Zenović– vaspitačica</w:t>
            </w:r>
          </w:p>
          <w:p w:rsidR="006A34FC" w:rsidRPr="00733A91" w:rsidRDefault="006A34FC" w:rsidP="00427A21">
            <w:pPr>
              <w:jc w:val="center"/>
              <w:rPr>
                <w:sz w:val="20"/>
                <w:szCs w:val="20"/>
              </w:rPr>
            </w:pPr>
            <w:r w:rsidRPr="00733A91">
              <w:rPr>
                <w:sz w:val="20"/>
                <w:szCs w:val="20"/>
              </w:rPr>
              <w:t>Natalija Ivančević– vaspitačica</w:t>
            </w:r>
          </w:p>
          <w:p w:rsidR="006A34FC" w:rsidRPr="00733A91" w:rsidRDefault="006A34FC" w:rsidP="00427A21">
            <w:pPr>
              <w:jc w:val="center"/>
              <w:rPr>
                <w:sz w:val="20"/>
                <w:szCs w:val="20"/>
              </w:rPr>
            </w:pPr>
          </w:p>
        </w:tc>
      </w:tr>
      <w:tr w:rsidR="006A34FC" w:rsidRPr="00733A91" w:rsidTr="00427A21">
        <w:tc>
          <w:tcPr>
            <w:tcW w:w="4754" w:type="dxa"/>
          </w:tcPr>
          <w:p w:rsidR="006A34FC" w:rsidRPr="00733A91" w:rsidRDefault="006A34FC" w:rsidP="00427A21">
            <w:pPr>
              <w:jc w:val="center"/>
              <w:rPr>
                <w:sz w:val="20"/>
                <w:szCs w:val="20"/>
              </w:rPr>
            </w:pPr>
          </w:p>
          <w:p w:rsidR="006A34FC" w:rsidRPr="00733A91" w:rsidRDefault="006A34FC" w:rsidP="00427A21">
            <w:pPr>
              <w:jc w:val="center"/>
              <w:rPr>
                <w:sz w:val="20"/>
                <w:szCs w:val="20"/>
              </w:rPr>
            </w:pPr>
            <w:r w:rsidRPr="00733A91">
              <w:rPr>
                <w:sz w:val="20"/>
                <w:szCs w:val="20"/>
              </w:rPr>
              <w:t>MLAĐA VRTIĆKA GRUPA 3</w:t>
            </w:r>
          </w:p>
          <w:p w:rsidR="006A34FC" w:rsidRPr="00733A91" w:rsidRDefault="006A34FC" w:rsidP="00427A21">
            <w:pPr>
              <w:jc w:val="center"/>
              <w:rPr>
                <w:sz w:val="20"/>
                <w:szCs w:val="20"/>
              </w:rPr>
            </w:pPr>
          </w:p>
        </w:tc>
        <w:tc>
          <w:tcPr>
            <w:tcW w:w="4753" w:type="dxa"/>
          </w:tcPr>
          <w:p w:rsidR="006A34FC" w:rsidRPr="00733A91" w:rsidRDefault="006A34FC" w:rsidP="00427A21">
            <w:pPr>
              <w:jc w:val="center"/>
              <w:rPr>
                <w:sz w:val="20"/>
                <w:szCs w:val="20"/>
              </w:rPr>
            </w:pPr>
            <w:r w:rsidRPr="00733A91">
              <w:rPr>
                <w:sz w:val="20"/>
                <w:szCs w:val="20"/>
              </w:rPr>
              <w:t>Ana Zeković– vaspitačica</w:t>
            </w:r>
          </w:p>
          <w:p w:rsidR="006A34FC" w:rsidRPr="00733A91" w:rsidRDefault="006A34FC" w:rsidP="00427A21">
            <w:pPr>
              <w:jc w:val="center"/>
              <w:rPr>
                <w:sz w:val="20"/>
                <w:szCs w:val="20"/>
              </w:rPr>
            </w:pPr>
            <w:r w:rsidRPr="00733A91">
              <w:rPr>
                <w:sz w:val="20"/>
                <w:szCs w:val="20"/>
              </w:rPr>
              <w:t>Marija Pinjatić– vaspitačica</w:t>
            </w:r>
          </w:p>
          <w:p w:rsidR="006A34FC" w:rsidRPr="00733A91" w:rsidRDefault="006A34FC" w:rsidP="00427A21">
            <w:pPr>
              <w:jc w:val="center"/>
              <w:rPr>
                <w:sz w:val="20"/>
                <w:szCs w:val="20"/>
              </w:rPr>
            </w:pPr>
          </w:p>
        </w:tc>
      </w:tr>
      <w:tr w:rsidR="006A34FC" w:rsidRPr="00733A91" w:rsidTr="00427A21">
        <w:tc>
          <w:tcPr>
            <w:tcW w:w="4754" w:type="dxa"/>
          </w:tcPr>
          <w:p w:rsidR="006A34FC" w:rsidRPr="00733A91" w:rsidRDefault="006A34FC" w:rsidP="00427A21">
            <w:pPr>
              <w:jc w:val="center"/>
              <w:rPr>
                <w:sz w:val="20"/>
                <w:szCs w:val="20"/>
              </w:rPr>
            </w:pPr>
          </w:p>
          <w:p w:rsidR="006A34FC" w:rsidRPr="00733A91" w:rsidRDefault="006A34FC" w:rsidP="00427A21">
            <w:pPr>
              <w:jc w:val="center"/>
              <w:rPr>
                <w:sz w:val="20"/>
                <w:szCs w:val="20"/>
              </w:rPr>
            </w:pPr>
            <w:r w:rsidRPr="00733A91">
              <w:rPr>
                <w:sz w:val="20"/>
                <w:szCs w:val="20"/>
              </w:rPr>
              <w:t>SREDNJA VRTIĆKA GRUPA 1</w:t>
            </w:r>
          </w:p>
          <w:p w:rsidR="006A34FC" w:rsidRPr="00733A91" w:rsidRDefault="006A34FC" w:rsidP="00427A21">
            <w:pPr>
              <w:jc w:val="center"/>
              <w:rPr>
                <w:sz w:val="20"/>
                <w:szCs w:val="20"/>
              </w:rPr>
            </w:pPr>
          </w:p>
        </w:tc>
        <w:tc>
          <w:tcPr>
            <w:tcW w:w="4753" w:type="dxa"/>
          </w:tcPr>
          <w:p w:rsidR="006A34FC" w:rsidRPr="00733A91" w:rsidRDefault="006A34FC" w:rsidP="006A34FC">
            <w:pPr>
              <w:rPr>
                <w:sz w:val="20"/>
                <w:szCs w:val="20"/>
              </w:rPr>
            </w:pPr>
            <w:r w:rsidRPr="00733A91">
              <w:rPr>
                <w:sz w:val="20"/>
                <w:szCs w:val="20"/>
              </w:rPr>
              <w:t xml:space="preserve">                          Gordana Vujović– vaspitačica</w:t>
            </w:r>
          </w:p>
          <w:p w:rsidR="006A34FC" w:rsidRPr="00733A91" w:rsidRDefault="006A34FC" w:rsidP="00427A21">
            <w:pPr>
              <w:jc w:val="center"/>
              <w:rPr>
                <w:sz w:val="20"/>
                <w:szCs w:val="20"/>
              </w:rPr>
            </w:pPr>
            <w:r w:rsidRPr="00733A91">
              <w:rPr>
                <w:sz w:val="20"/>
                <w:szCs w:val="20"/>
              </w:rPr>
              <w:t>Jela Radović– vaspitačica</w:t>
            </w:r>
          </w:p>
          <w:p w:rsidR="006A34FC" w:rsidRPr="00733A91" w:rsidRDefault="006A34FC" w:rsidP="00427A21">
            <w:pPr>
              <w:jc w:val="center"/>
              <w:rPr>
                <w:sz w:val="20"/>
                <w:szCs w:val="20"/>
              </w:rPr>
            </w:pPr>
          </w:p>
        </w:tc>
      </w:tr>
      <w:tr w:rsidR="006A34FC" w:rsidRPr="00733A91" w:rsidTr="00427A21">
        <w:tc>
          <w:tcPr>
            <w:tcW w:w="4754" w:type="dxa"/>
          </w:tcPr>
          <w:p w:rsidR="006A34FC" w:rsidRPr="00733A91" w:rsidRDefault="006A34FC" w:rsidP="00427A21">
            <w:pPr>
              <w:jc w:val="center"/>
              <w:rPr>
                <w:sz w:val="20"/>
                <w:szCs w:val="20"/>
              </w:rPr>
            </w:pPr>
          </w:p>
          <w:p w:rsidR="006A34FC" w:rsidRPr="00733A91" w:rsidRDefault="006A34FC" w:rsidP="00427A21">
            <w:pPr>
              <w:jc w:val="center"/>
              <w:rPr>
                <w:sz w:val="20"/>
                <w:szCs w:val="20"/>
              </w:rPr>
            </w:pPr>
            <w:r w:rsidRPr="00733A91">
              <w:rPr>
                <w:sz w:val="20"/>
                <w:szCs w:val="20"/>
              </w:rPr>
              <w:t>SREDNJA VRTIĆKA GRUPA 2</w:t>
            </w:r>
          </w:p>
          <w:p w:rsidR="006A34FC" w:rsidRPr="00733A91" w:rsidRDefault="006A34FC" w:rsidP="00427A21">
            <w:pPr>
              <w:jc w:val="center"/>
              <w:rPr>
                <w:sz w:val="20"/>
                <w:szCs w:val="20"/>
              </w:rPr>
            </w:pPr>
          </w:p>
        </w:tc>
        <w:tc>
          <w:tcPr>
            <w:tcW w:w="4753" w:type="dxa"/>
          </w:tcPr>
          <w:p w:rsidR="006A34FC" w:rsidRPr="00733A91" w:rsidRDefault="006A34FC" w:rsidP="00427A21">
            <w:pPr>
              <w:jc w:val="center"/>
              <w:rPr>
                <w:sz w:val="20"/>
                <w:szCs w:val="20"/>
              </w:rPr>
            </w:pPr>
            <w:r w:rsidRPr="00733A91">
              <w:rPr>
                <w:sz w:val="20"/>
                <w:szCs w:val="20"/>
              </w:rPr>
              <w:t>Marijuana Bastijančić– vaspitačica</w:t>
            </w:r>
          </w:p>
          <w:p w:rsidR="006A34FC" w:rsidRPr="00733A91" w:rsidRDefault="006A34FC" w:rsidP="00427A21">
            <w:pPr>
              <w:jc w:val="center"/>
              <w:rPr>
                <w:sz w:val="20"/>
                <w:szCs w:val="20"/>
              </w:rPr>
            </w:pPr>
            <w:r w:rsidRPr="00733A91">
              <w:rPr>
                <w:sz w:val="20"/>
                <w:szCs w:val="20"/>
              </w:rPr>
              <w:t>Olivera Đurišić– vaspitačica</w:t>
            </w:r>
          </w:p>
          <w:p w:rsidR="006A34FC" w:rsidRPr="00733A91" w:rsidRDefault="006A34FC" w:rsidP="00427A21">
            <w:pPr>
              <w:jc w:val="center"/>
              <w:rPr>
                <w:sz w:val="20"/>
                <w:szCs w:val="20"/>
              </w:rPr>
            </w:pPr>
          </w:p>
        </w:tc>
      </w:tr>
      <w:tr w:rsidR="006A34FC" w:rsidRPr="00733A91" w:rsidTr="00427A21">
        <w:tc>
          <w:tcPr>
            <w:tcW w:w="4754" w:type="dxa"/>
          </w:tcPr>
          <w:p w:rsidR="006A34FC" w:rsidRPr="00733A91" w:rsidRDefault="006A34FC" w:rsidP="00427A21">
            <w:pPr>
              <w:jc w:val="center"/>
              <w:rPr>
                <w:sz w:val="20"/>
                <w:szCs w:val="20"/>
              </w:rPr>
            </w:pPr>
          </w:p>
          <w:p w:rsidR="006A34FC" w:rsidRPr="00733A91" w:rsidRDefault="006A34FC" w:rsidP="00427A21">
            <w:pPr>
              <w:jc w:val="center"/>
              <w:rPr>
                <w:sz w:val="20"/>
                <w:szCs w:val="20"/>
              </w:rPr>
            </w:pPr>
            <w:r w:rsidRPr="00733A91">
              <w:rPr>
                <w:sz w:val="20"/>
                <w:szCs w:val="20"/>
              </w:rPr>
              <w:t>PREDŠKOLSKA GRUPA 1</w:t>
            </w:r>
          </w:p>
          <w:p w:rsidR="006A34FC" w:rsidRPr="00733A91" w:rsidRDefault="006A34FC" w:rsidP="00427A21">
            <w:pPr>
              <w:jc w:val="center"/>
              <w:rPr>
                <w:sz w:val="20"/>
                <w:szCs w:val="20"/>
              </w:rPr>
            </w:pPr>
          </w:p>
        </w:tc>
        <w:tc>
          <w:tcPr>
            <w:tcW w:w="4753" w:type="dxa"/>
          </w:tcPr>
          <w:p w:rsidR="006A34FC" w:rsidRPr="00733A91" w:rsidRDefault="006A34FC" w:rsidP="00427A21">
            <w:pPr>
              <w:rPr>
                <w:sz w:val="20"/>
                <w:szCs w:val="20"/>
              </w:rPr>
            </w:pPr>
            <w:r w:rsidRPr="00733A91">
              <w:rPr>
                <w:sz w:val="20"/>
                <w:szCs w:val="20"/>
              </w:rPr>
              <w:t xml:space="preserve">                          Aleksandra Gavrić– vaspitačica</w:t>
            </w:r>
          </w:p>
          <w:p w:rsidR="006A34FC" w:rsidRPr="00733A91" w:rsidRDefault="006A34FC" w:rsidP="00427A21">
            <w:pPr>
              <w:jc w:val="center"/>
              <w:rPr>
                <w:sz w:val="20"/>
                <w:szCs w:val="20"/>
              </w:rPr>
            </w:pPr>
            <w:r w:rsidRPr="00733A91">
              <w:rPr>
                <w:sz w:val="20"/>
                <w:szCs w:val="20"/>
              </w:rPr>
              <w:t>Danka Nikolić– vaspitačica</w:t>
            </w:r>
          </w:p>
        </w:tc>
      </w:tr>
      <w:tr w:rsidR="006A34FC" w:rsidRPr="00733A91" w:rsidTr="00427A21">
        <w:tc>
          <w:tcPr>
            <w:tcW w:w="4754" w:type="dxa"/>
          </w:tcPr>
          <w:p w:rsidR="006A34FC" w:rsidRPr="00733A91" w:rsidRDefault="006A34FC" w:rsidP="00427A21">
            <w:pPr>
              <w:jc w:val="center"/>
              <w:rPr>
                <w:sz w:val="20"/>
                <w:szCs w:val="20"/>
              </w:rPr>
            </w:pPr>
          </w:p>
          <w:p w:rsidR="006A34FC" w:rsidRPr="00733A91" w:rsidRDefault="006A34FC" w:rsidP="00427A21">
            <w:pPr>
              <w:jc w:val="center"/>
              <w:rPr>
                <w:sz w:val="20"/>
                <w:szCs w:val="20"/>
              </w:rPr>
            </w:pPr>
            <w:r w:rsidRPr="00733A91">
              <w:rPr>
                <w:sz w:val="20"/>
                <w:szCs w:val="20"/>
              </w:rPr>
              <w:t>PREDŠKOLSKA GRUPA 2</w:t>
            </w:r>
          </w:p>
          <w:p w:rsidR="006A34FC" w:rsidRPr="00733A91" w:rsidRDefault="006A34FC" w:rsidP="00427A21">
            <w:pPr>
              <w:jc w:val="center"/>
              <w:rPr>
                <w:sz w:val="20"/>
                <w:szCs w:val="20"/>
              </w:rPr>
            </w:pPr>
          </w:p>
        </w:tc>
        <w:tc>
          <w:tcPr>
            <w:tcW w:w="4753" w:type="dxa"/>
          </w:tcPr>
          <w:p w:rsidR="006A34FC" w:rsidRPr="00733A91" w:rsidRDefault="006A34FC" w:rsidP="00427A21">
            <w:pPr>
              <w:jc w:val="center"/>
              <w:rPr>
                <w:sz w:val="20"/>
                <w:szCs w:val="20"/>
              </w:rPr>
            </w:pPr>
            <w:r w:rsidRPr="00733A91">
              <w:rPr>
                <w:sz w:val="20"/>
                <w:szCs w:val="20"/>
              </w:rPr>
              <w:t>Mirjana Furundžić– vaspitačica</w:t>
            </w:r>
          </w:p>
          <w:p w:rsidR="006A34FC" w:rsidRPr="00733A91" w:rsidRDefault="006A34FC" w:rsidP="00427A21">
            <w:pPr>
              <w:jc w:val="center"/>
              <w:rPr>
                <w:sz w:val="20"/>
                <w:szCs w:val="20"/>
              </w:rPr>
            </w:pPr>
            <w:r w:rsidRPr="00733A91">
              <w:rPr>
                <w:sz w:val="20"/>
                <w:szCs w:val="20"/>
              </w:rPr>
              <w:t>Milanka Martinović– vaspitačica</w:t>
            </w:r>
          </w:p>
        </w:tc>
      </w:tr>
      <w:tr w:rsidR="006A34FC" w:rsidRPr="00733A91" w:rsidTr="00427A21">
        <w:tc>
          <w:tcPr>
            <w:tcW w:w="4754" w:type="dxa"/>
          </w:tcPr>
          <w:p w:rsidR="006A34FC" w:rsidRPr="00733A91" w:rsidRDefault="006A34FC" w:rsidP="00427A21">
            <w:pPr>
              <w:jc w:val="center"/>
              <w:rPr>
                <w:sz w:val="20"/>
                <w:szCs w:val="20"/>
              </w:rPr>
            </w:pPr>
            <w:r w:rsidRPr="00733A91">
              <w:rPr>
                <w:sz w:val="20"/>
                <w:szCs w:val="20"/>
              </w:rPr>
              <w:t xml:space="preserve">PREDŠKOLSKA GRUPA 3 </w:t>
            </w:r>
          </w:p>
        </w:tc>
        <w:tc>
          <w:tcPr>
            <w:tcW w:w="4753" w:type="dxa"/>
          </w:tcPr>
          <w:p w:rsidR="006A34FC" w:rsidRPr="00733A91" w:rsidRDefault="006A34FC" w:rsidP="00427A21">
            <w:pPr>
              <w:jc w:val="center"/>
              <w:rPr>
                <w:sz w:val="20"/>
                <w:szCs w:val="20"/>
              </w:rPr>
            </w:pPr>
            <w:r w:rsidRPr="00733A91">
              <w:rPr>
                <w:sz w:val="20"/>
                <w:szCs w:val="20"/>
              </w:rPr>
              <w:t xml:space="preserve">Jela Milićević– vaspitačica </w:t>
            </w:r>
          </w:p>
          <w:p w:rsidR="006A34FC" w:rsidRPr="00733A91" w:rsidRDefault="006A34FC" w:rsidP="00427A21">
            <w:pPr>
              <w:jc w:val="center"/>
              <w:rPr>
                <w:sz w:val="20"/>
                <w:szCs w:val="20"/>
              </w:rPr>
            </w:pPr>
            <w:r w:rsidRPr="00733A91">
              <w:rPr>
                <w:sz w:val="20"/>
                <w:szCs w:val="20"/>
              </w:rPr>
              <w:t>Sandra Vušurović– vaspitačica</w:t>
            </w:r>
          </w:p>
          <w:p w:rsidR="006A34FC" w:rsidRPr="00733A91" w:rsidRDefault="006A34FC" w:rsidP="00427A21">
            <w:pPr>
              <w:jc w:val="center"/>
              <w:rPr>
                <w:sz w:val="20"/>
                <w:szCs w:val="20"/>
              </w:rPr>
            </w:pPr>
          </w:p>
        </w:tc>
      </w:tr>
    </w:tbl>
    <w:p w:rsidR="006A34FC" w:rsidRPr="00733A91" w:rsidRDefault="006A34FC" w:rsidP="006A34FC">
      <w:pPr>
        <w:rPr>
          <w:b/>
          <w:sz w:val="20"/>
          <w:szCs w:val="20"/>
          <w:u w:val="single"/>
        </w:rPr>
      </w:pPr>
    </w:p>
    <w:p w:rsidR="006A34FC" w:rsidRDefault="006A34FC" w:rsidP="006A34FC">
      <w:pPr>
        <w:jc w:val="center"/>
        <w:rPr>
          <w:b/>
          <w:sz w:val="20"/>
          <w:szCs w:val="20"/>
          <w:u w:val="single"/>
        </w:rPr>
      </w:pPr>
    </w:p>
    <w:p w:rsidR="00BE677B" w:rsidRDefault="00BE677B" w:rsidP="006A34FC">
      <w:pPr>
        <w:jc w:val="center"/>
        <w:rPr>
          <w:b/>
          <w:sz w:val="20"/>
          <w:szCs w:val="20"/>
          <w:u w:val="single"/>
        </w:rPr>
      </w:pPr>
    </w:p>
    <w:p w:rsidR="001F517F" w:rsidRDefault="001F517F" w:rsidP="006A34FC">
      <w:pPr>
        <w:jc w:val="center"/>
        <w:rPr>
          <w:b/>
          <w:sz w:val="20"/>
          <w:szCs w:val="20"/>
          <w:u w:val="single"/>
        </w:rPr>
      </w:pPr>
    </w:p>
    <w:p w:rsidR="001F517F" w:rsidRDefault="001F517F" w:rsidP="006A34FC">
      <w:pPr>
        <w:jc w:val="center"/>
        <w:rPr>
          <w:b/>
          <w:sz w:val="20"/>
          <w:szCs w:val="20"/>
          <w:u w:val="single"/>
        </w:rPr>
      </w:pPr>
    </w:p>
    <w:p w:rsidR="001F517F" w:rsidRDefault="001F517F" w:rsidP="006A34FC">
      <w:pPr>
        <w:jc w:val="center"/>
        <w:rPr>
          <w:b/>
          <w:sz w:val="20"/>
          <w:szCs w:val="20"/>
          <w:u w:val="single"/>
        </w:rPr>
      </w:pPr>
    </w:p>
    <w:p w:rsidR="001F517F" w:rsidRDefault="001F517F" w:rsidP="006A34FC">
      <w:pPr>
        <w:jc w:val="center"/>
        <w:rPr>
          <w:b/>
          <w:sz w:val="20"/>
          <w:szCs w:val="20"/>
          <w:u w:val="single"/>
        </w:rPr>
      </w:pPr>
    </w:p>
    <w:p w:rsidR="001F517F" w:rsidRDefault="001F517F" w:rsidP="006A34FC">
      <w:pPr>
        <w:jc w:val="center"/>
        <w:rPr>
          <w:b/>
          <w:sz w:val="20"/>
          <w:szCs w:val="20"/>
          <w:u w:val="single"/>
        </w:rPr>
      </w:pPr>
    </w:p>
    <w:p w:rsidR="00BE677B" w:rsidRPr="00733A91" w:rsidRDefault="00BE677B" w:rsidP="006A34FC">
      <w:pPr>
        <w:jc w:val="center"/>
        <w:rPr>
          <w:b/>
          <w:sz w:val="20"/>
          <w:szCs w:val="20"/>
          <w:u w:val="single"/>
        </w:rPr>
      </w:pPr>
    </w:p>
    <w:p w:rsidR="006A34FC" w:rsidRPr="00733A91" w:rsidRDefault="006A34FC" w:rsidP="006A34FC">
      <w:pPr>
        <w:jc w:val="center"/>
        <w:rPr>
          <w:b/>
          <w:sz w:val="20"/>
          <w:szCs w:val="20"/>
          <w:u w:val="single"/>
        </w:rPr>
      </w:pPr>
      <w:r w:rsidRPr="00733A91">
        <w:rPr>
          <w:b/>
          <w:sz w:val="20"/>
          <w:szCs w:val="20"/>
          <w:u w:val="single"/>
        </w:rPr>
        <w:t>NOVI VRTIĆ</w:t>
      </w:r>
    </w:p>
    <w:p w:rsidR="006A34FC" w:rsidRPr="00733A91" w:rsidRDefault="006A34FC" w:rsidP="006A34FC">
      <w:pPr>
        <w:jc w:val="center"/>
        <w:rPr>
          <w:b/>
          <w:sz w:val="20"/>
          <w:szCs w:val="20"/>
          <w:u w:val="single"/>
        </w:rPr>
      </w:pPr>
    </w:p>
    <w:p w:rsidR="006A34FC" w:rsidRPr="00733A91" w:rsidRDefault="006A34FC" w:rsidP="006A34FC">
      <w:pPr>
        <w:jc w:val="center"/>
        <w:rPr>
          <w:b/>
          <w:sz w:val="20"/>
          <w:szCs w:val="20"/>
          <w:u w:val="single"/>
        </w:rPr>
      </w:pPr>
    </w:p>
    <w:tbl>
      <w:tblPr>
        <w:tblStyle w:val="TableGrid"/>
        <w:tblW w:w="0" w:type="auto"/>
        <w:tblLook w:val="04A0" w:firstRow="1" w:lastRow="0" w:firstColumn="1" w:lastColumn="0" w:noHBand="0" w:noVBand="1"/>
      </w:tblPr>
      <w:tblGrid>
        <w:gridCol w:w="4753"/>
        <w:gridCol w:w="4754"/>
      </w:tblGrid>
      <w:tr w:rsidR="006A34FC" w:rsidRPr="00733A91" w:rsidTr="00427A21">
        <w:tc>
          <w:tcPr>
            <w:tcW w:w="4753" w:type="dxa"/>
          </w:tcPr>
          <w:p w:rsidR="006A34FC" w:rsidRPr="00733A91" w:rsidRDefault="006A34FC" w:rsidP="00427A21">
            <w:pPr>
              <w:jc w:val="center"/>
              <w:rPr>
                <w:b/>
                <w:sz w:val="20"/>
                <w:szCs w:val="20"/>
              </w:rPr>
            </w:pPr>
            <w:r w:rsidRPr="00733A91">
              <w:rPr>
                <w:b/>
                <w:sz w:val="20"/>
                <w:szCs w:val="20"/>
              </w:rPr>
              <w:t>GRUPA</w:t>
            </w:r>
          </w:p>
        </w:tc>
        <w:tc>
          <w:tcPr>
            <w:tcW w:w="4754" w:type="dxa"/>
          </w:tcPr>
          <w:p w:rsidR="006A34FC" w:rsidRPr="00733A91" w:rsidRDefault="006A34FC" w:rsidP="00427A21">
            <w:pPr>
              <w:jc w:val="center"/>
              <w:rPr>
                <w:b/>
                <w:sz w:val="20"/>
                <w:szCs w:val="20"/>
              </w:rPr>
            </w:pPr>
            <w:r w:rsidRPr="00733A91">
              <w:rPr>
                <w:b/>
                <w:sz w:val="20"/>
                <w:szCs w:val="20"/>
              </w:rPr>
              <w:t>ZAPOSLENI</w:t>
            </w:r>
          </w:p>
        </w:tc>
      </w:tr>
      <w:tr w:rsidR="006A34FC" w:rsidRPr="00733A91" w:rsidTr="00427A21">
        <w:tc>
          <w:tcPr>
            <w:tcW w:w="4753" w:type="dxa"/>
          </w:tcPr>
          <w:p w:rsidR="006A34FC" w:rsidRPr="00733A91" w:rsidRDefault="006A34FC" w:rsidP="00427A21">
            <w:pPr>
              <w:rPr>
                <w:sz w:val="20"/>
                <w:szCs w:val="20"/>
              </w:rPr>
            </w:pPr>
            <w:r w:rsidRPr="00733A91">
              <w:rPr>
                <w:sz w:val="20"/>
                <w:szCs w:val="20"/>
              </w:rPr>
              <w:t xml:space="preserve">           </w:t>
            </w:r>
          </w:p>
          <w:p w:rsidR="006A34FC" w:rsidRPr="00733A91" w:rsidRDefault="006A34FC" w:rsidP="00427A21">
            <w:pPr>
              <w:jc w:val="center"/>
              <w:rPr>
                <w:sz w:val="20"/>
                <w:szCs w:val="20"/>
              </w:rPr>
            </w:pPr>
            <w:r w:rsidRPr="00733A91">
              <w:rPr>
                <w:sz w:val="20"/>
                <w:szCs w:val="20"/>
              </w:rPr>
              <w:t>MLAĐA JASLENA GRUPA 1</w:t>
            </w:r>
          </w:p>
          <w:p w:rsidR="006A34FC" w:rsidRPr="00733A91" w:rsidRDefault="006A34FC" w:rsidP="00427A21">
            <w:pPr>
              <w:jc w:val="center"/>
              <w:rPr>
                <w:sz w:val="20"/>
                <w:szCs w:val="20"/>
              </w:rPr>
            </w:pPr>
          </w:p>
        </w:tc>
        <w:tc>
          <w:tcPr>
            <w:tcW w:w="4754" w:type="dxa"/>
          </w:tcPr>
          <w:p w:rsidR="006A34FC" w:rsidRPr="00733A91" w:rsidRDefault="006A34FC" w:rsidP="00427A21">
            <w:pPr>
              <w:jc w:val="center"/>
              <w:rPr>
                <w:sz w:val="20"/>
                <w:szCs w:val="20"/>
              </w:rPr>
            </w:pPr>
          </w:p>
          <w:p w:rsidR="006A34FC" w:rsidRPr="00733A91" w:rsidRDefault="006A34FC" w:rsidP="00427A21">
            <w:pPr>
              <w:jc w:val="center"/>
              <w:rPr>
                <w:sz w:val="20"/>
                <w:szCs w:val="20"/>
              </w:rPr>
            </w:pPr>
            <w:r w:rsidRPr="00733A91">
              <w:rPr>
                <w:sz w:val="20"/>
                <w:szCs w:val="20"/>
              </w:rPr>
              <w:t>Marina Zec– vaspitačica</w:t>
            </w:r>
          </w:p>
          <w:p w:rsidR="006A34FC" w:rsidRPr="00733A91" w:rsidRDefault="006A34FC" w:rsidP="00427A21">
            <w:pPr>
              <w:rPr>
                <w:sz w:val="20"/>
                <w:szCs w:val="20"/>
              </w:rPr>
            </w:pPr>
            <w:r w:rsidRPr="00733A91">
              <w:rPr>
                <w:sz w:val="20"/>
                <w:szCs w:val="20"/>
              </w:rPr>
              <w:t xml:space="preserve">          Nina Stjepanović– medicinska sestra</w:t>
            </w:r>
          </w:p>
        </w:tc>
      </w:tr>
      <w:tr w:rsidR="006A34FC" w:rsidRPr="00733A91" w:rsidTr="00427A21">
        <w:tc>
          <w:tcPr>
            <w:tcW w:w="4753" w:type="dxa"/>
          </w:tcPr>
          <w:p w:rsidR="006A34FC" w:rsidRPr="00733A91" w:rsidRDefault="006A34FC" w:rsidP="00427A21">
            <w:pPr>
              <w:rPr>
                <w:sz w:val="20"/>
                <w:szCs w:val="20"/>
              </w:rPr>
            </w:pPr>
            <w:r w:rsidRPr="00733A91">
              <w:rPr>
                <w:sz w:val="20"/>
                <w:szCs w:val="20"/>
              </w:rPr>
              <w:t xml:space="preserve">              </w:t>
            </w:r>
          </w:p>
          <w:p w:rsidR="006A34FC" w:rsidRPr="00733A91" w:rsidRDefault="006A34FC" w:rsidP="00427A21">
            <w:pPr>
              <w:rPr>
                <w:sz w:val="20"/>
                <w:szCs w:val="20"/>
              </w:rPr>
            </w:pPr>
            <w:r w:rsidRPr="00733A91">
              <w:rPr>
                <w:sz w:val="20"/>
                <w:szCs w:val="20"/>
              </w:rPr>
              <w:t xml:space="preserve">             MLAĐA JASLENA GRUPA 2</w:t>
            </w:r>
          </w:p>
          <w:p w:rsidR="006A34FC" w:rsidRPr="00733A91" w:rsidRDefault="006A34FC" w:rsidP="00427A21">
            <w:pPr>
              <w:jc w:val="center"/>
              <w:rPr>
                <w:sz w:val="20"/>
                <w:szCs w:val="20"/>
              </w:rPr>
            </w:pPr>
          </w:p>
        </w:tc>
        <w:tc>
          <w:tcPr>
            <w:tcW w:w="4754" w:type="dxa"/>
          </w:tcPr>
          <w:p w:rsidR="006A34FC" w:rsidRPr="00733A91" w:rsidRDefault="006A34FC" w:rsidP="00427A21">
            <w:pPr>
              <w:rPr>
                <w:sz w:val="20"/>
                <w:szCs w:val="20"/>
              </w:rPr>
            </w:pPr>
            <w:r w:rsidRPr="00733A91">
              <w:rPr>
                <w:sz w:val="20"/>
                <w:szCs w:val="20"/>
              </w:rPr>
              <w:t xml:space="preserve">                </w:t>
            </w:r>
          </w:p>
          <w:p w:rsidR="006A34FC" w:rsidRPr="00733A91" w:rsidRDefault="006A34FC" w:rsidP="00427A21">
            <w:pPr>
              <w:jc w:val="center"/>
              <w:rPr>
                <w:sz w:val="20"/>
                <w:szCs w:val="20"/>
              </w:rPr>
            </w:pPr>
            <w:r w:rsidRPr="00733A91">
              <w:rPr>
                <w:sz w:val="20"/>
                <w:szCs w:val="20"/>
              </w:rPr>
              <w:t>Vesna Stanišić– vaspitačica</w:t>
            </w:r>
          </w:p>
          <w:p w:rsidR="006A34FC" w:rsidRPr="00733A91" w:rsidRDefault="006A34FC" w:rsidP="00427A21">
            <w:pPr>
              <w:jc w:val="center"/>
              <w:rPr>
                <w:sz w:val="20"/>
                <w:szCs w:val="20"/>
              </w:rPr>
            </w:pPr>
            <w:r w:rsidRPr="00733A91">
              <w:rPr>
                <w:sz w:val="20"/>
                <w:szCs w:val="20"/>
              </w:rPr>
              <w:t>Branka Potparić– medicinska sestra</w:t>
            </w:r>
          </w:p>
          <w:p w:rsidR="006A34FC" w:rsidRPr="00733A91" w:rsidRDefault="006A34FC" w:rsidP="00427A21">
            <w:pPr>
              <w:jc w:val="center"/>
              <w:rPr>
                <w:sz w:val="20"/>
                <w:szCs w:val="20"/>
              </w:rPr>
            </w:pPr>
          </w:p>
        </w:tc>
      </w:tr>
      <w:tr w:rsidR="006A34FC" w:rsidRPr="00733A91" w:rsidTr="00427A21">
        <w:tc>
          <w:tcPr>
            <w:tcW w:w="4753" w:type="dxa"/>
          </w:tcPr>
          <w:p w:rsidR="006A34FC" w:rsidRPr="00733A91" w:rsidRDefault="006A34FC" w:rsidP="00427A21">
            <w:pPr>
              <w:jc w:val="center"/>
              <w:rPr>
                <w:sz w:val="20"/>
                <w:szCs w:val="20"/>
              </w:rPr>
            </w:pPr>
          </w:p>
          <w:p w:rsidR="006A34FC" w:rsidRPr="00733A91" w:rsidRDefault="006A34FC" w:rsidP="00427A21">
            <w:pPr>
              <w:jc w:val="center"/>
              <w:rPr>
                <w:sz w:val="20"/>
                <w:szCs w:val="20"/>
              </w:rPr>
            </w:pPr>
            <w:r w:rsidRPr="00733A91">
              <w:rPr>
                <w:sz w:val="20"/>
                <w:szCs w:val="20"/>
              </w:rPr>
              <w:t>SREDNJA JASLENA GRUPA</w:t>
            </w:r>
          </w:p>
          <w:p w:rsidR="006A34FC" w:rsidRPr="00733A91" w:rsidRDefault="006A34FC" w:rsidP="00427A21">
            <w:pPr>
              <w:jc w:val="center"/>
              <w:rPr>
                <w:sz w:val="20"/>
                <w:szCs w:val="20"/>
              </w:rPr>
            </w:pPr>
          </w:p>
        </w:tc>
        <w:tc>
          <w:tcPr>
            <w:tcW w:w="4754" w:type="dxa"/>
          </w:tcPr>
          <w:p w:rsidR="006A34FC" w:rsidRPr="00733A91" w:rsidRDefault="006A34FC" w:rsidP="00427A21">
            <w:pPr>
              <w:jc w:val="center"/>
              <w:rPr>
                <w:sz w:val="20"/>
                <w:szCs w:val="20"/>
              </w:rPr>
            </w:pPr>
          </w:p>
          <w:p w:rsidR="006A34FC" w:rsidRPr="00733A91" w:rsidRDefault="006A34FC" w:rsidP="00427A21">
            <w:pPr>
              <w:jc w:val="center"/>
              <w:rPr>
                <w:sz w:val="20"/>
                <w:szCs w:val="20"/>
              </w:rPr>
            </w:pPr>
            <w:r w:rsidRPr="00733A91">
              <w:rPr>
                <w:sz w:val="20"/>
                <w:szCs w:val="20"/>
              </w:rPr>
              <w:t>Svetlana Biševac – vaspitačica</w:t>
            </w:r>
          </w:p>
          <w:p w:rsidR="006A34FC" w:rsidRPr="00733A91" w:rsidRDefault="006A34FC" w:rsidP="00427A21">
            <w:pPr>
              <w:jc w:val="center"/>
              <w:rPr>
                <w:sz w:val="20"/>
                <w:szCs w:val="20"/>
              </w:rPr>
            </w:pPr>
            <w:r w:rsidRPr="00733A91">
              <w:rPr>
                <w:sz w:val="20"/>
                <w:szCs w:val="20"/>
              </w:rPr>
              <w:t>Slavica Stevelić– medicinska sestra</w:t>
            </w:r>
          </w:p>
          <w:p w:rsidR="006A34FC" w:rsidRPr="00733A91" w:rsidRDefault="006A34FC" w:rsidP="00427A21">
            <w:pPr>
              <w:jc w:val="center"/>
              <w:rPr>
                <w:sz w:val="20"/>
                <w:szCs w:val="20"/>
              </w:rPr>
            </w:pPr>
          </w:p>
        </w:tc>
      </w:tr>
      <w:tr w:rsidR="006A34FC" w:rsidRPr="00733A91" w:rsidTr="00427A21">
        <w:tc>
          <w:tcPr>
            <w:tcW w:w="4753" w:type="dxa"/>
          </w:tcPr>
          <w:p w:rsidR="006A34FC" w:rsidRPr="00733A91" w:rsidRDefault="006A34FC" w:rsidP="00427A21">
            <w:pPr>
              <w:jc w:val="center"/>
              <w:rPr>
                <w:sz w:val="20"/>
                <w:szCs w:val="20"/>
              </w:rPr>
            </w:pPr>
          </w:p>
          <w:p w:rsidR="006A34FC" w:rsidRPr="00733A91" w:rsidRDefault="006A34FC" w:rsidP="00427A21">
            <w:pPr>
              <w:jc w:val="center"/>
              <w:rPr>
                <w:sz w:val="20"/>
                <w:szCs w:val="20"/>
              </w:rPr>
            </w:pPr>
            <w:r w:rsidRPr="00733A91">
              <w:rPr>
                <w:sz w:val="20"/>
                <w:szCs w:val="20"/>
              </w:rPr>
              <w:t>STARIJA JASLENA GRUPA</w:t>
            </w:r>
          </w:p>
          <w:p w:rsidR="006A34FC" w:rsidRPr="00733A91" w:rsidRDefault="006A34FC" w:rsidP="00427A21">
            <w:pPr>
              <w:jc w:val="center"/>
              <w:rPr>
                <w:sz w:val="20"/>
                <w:szCs w:val="20"/>
              </w:rPr>
            </w:pPr>
          </w:p>
        </w:tc>
        <w:tc>
          <w:tcPr>
            <w:tcW w:w="4754" w:type="dxa"/>
          </w:tcPr>
          <w:p w:rsidR="006A34FC" w:rsidRPr="00733A91" w:rsidRDefault="006A34FC" w:rsidP="00427A21">
            <w:pPr>
              <w:jc w:val="center"/>
              <w:rPr>
                <w:sz w:val="20"/>
                <w:szCs w:val="20"/>
              </w:rPr>
            </w:pPr>
          </w:p>
          <w:p w:rsidR="006A34FC" w:rsidRPr="00733A91" w:rsidRDefault="006A34FC" w:rsidP="00427A21">
            <w:pPr>
              <w:rPr>
                <w:sz w:val="20"/>
                <w:szCs w:val="20"/>
              </w:rPr>
            </w:pPr>
            <w:r w:rsidRPr="00733A91">
              <w:rPr>
                <w:sz w:val="20"/>
                <w:szCs w:val="20"/>
              </w:rPr>
              <w:t xml:space="preserve">             Anita Vujović – vaspitačica</w:t>
            </w:r>
          </w:p>
          <w:p w:rsidR="006A34FC" w:rsidRPr="00733A91" w:rsidRDefault="006A34FC" w:rsidP="00427A21">
            <w:pPr>
              <w:jc w:val="center"/>
              <w:rPr>
                <w:sz w:val="20"/>
                <w:szCs w:val="20"/>
              </w:rPr>
            </w:pPr>
            <w:r w:rsidRPr="00733A91">
              <w:rPr>
                <w:sz w:val="20"/>
                <w:szCs w:val="20"/>
              </w:rPr>
              <w:t>Vesna Doljanica – medicinska sestra</w:t>
            </w:r>
          </w:p>
          <w:p w:rsidR="006A34FC" w:rsidRPr="00733A91" w:rsidRDefault="006A34FC" w:rsidP="00427A21">
            <w:pPr>
              <w:jc w:val="center"/>
              <w:rPr>
                <w:sz w:val="20"/>
                <w:szCs w:val="20"/>
              </w:rPr>
            </w:pPr>
          </w:p>
        </w:tc>
      </w:tr>
      <w:tr w:rsidR="006A34FC" w:rsidRPr="00733A91" w:rsidTr="00427A21">
        <w:tc>
          <w:tcPr>
            <w:tcW w:w="4753" w:type="dxa"/>
          </w:tcPr>
          <w:p w:rsidR="006A34FC" w:rsidRPr="00733A91" w:rsidRDefault="006A34FC" w:rsidP="00427A21">
            <w:pPr>
              <w:jc w:val="center"/>
              <w:rPr>
                <w:sz w:val="20"/>
                <w:szCs w:val="20"/>
              </w:rPr>
            </w:pPr>
          </w:p>
          <w:p w:rsidR="006A34FC" w:rsidRPr="00733A91" w:rsidRDefault="006A34FC" w:rsidP="00427A21">
            <w:pPr>
              <w:jc w:val="center"/>
              <w:rPr>
                <w:sz w:val="20"/>
                <w:szCs w:val="20"/>
              </w:rPr>
            </w:pPr>
            <w:r w:rsidRPr="00733A91">
              <w:rPr>
                <w:sz w:val="20"/>
                <w:szCs w:val="20"/>
              </w:rPr>
              <w:t>MLAĐA VRTIĆKA GRUPA 1</w:t>
            </w:r>
          </w:p>
          <w:p w:rsidR="006A34FC" w:rsidRPr="00733A91" w:rsidRDefault="006A34FC" w:rsidP="00427A21">
            <w:pPr>
              <w:jc w:val="center"/>
              <w:rPr>
                <w:sz w:val="20"/>
                <w:szCs w:val="20"/>
              </w:rPr>
            </w:pPr>
          </w:p>
        </w:tc>
        <w:tc>
          <w:tcPr>
            <w:tcW w:w="4754" w:type="dxa"/>
          </w:tcPr>
          <w:p w:rsidR="006A34FC" w:rsidRPr="00733A91" w:rsidRDefault="006A34FC" w:rsidP="00427A21">
            <w:pPr>
              <w:rPr>
                <w:sz w:val="20"/>
                <w:szCs w:val="20"/>
              </w:rPr>
            </w:pPr>
            <w:r w:rsidRPr="00733A91">
              <w:rPr>
                <w:sz w:val="20"/>
                <w:szCs w:val="20"/>
              </w:rPr>
              <w:t xml:space="preserve">             Sandra Fuštić– vaspitačica</w:t>
            </w:r>
          </w:p>
          <w:p w:rsidR="006A34FC" w:rsidRPr="00733A91" w:rsidRDefault="006A34FC" w:rsidP="00427A21">
            <w:pPr>
              <w:jc w:val="center"/>
              <w:rPr>
                <w:sz w:val="20"/>
                <w:szCs w:val="20"/>
              </w:rPr>
            </w:pPr>
            <w:r w:rsidRPr="00733A91">
              <w:rPr>
                <w:sz w:val="20"/>
                <w:szCs w:val="20"/>
              </w:rPr>
              <w:t>Dragana Palibrk– vaspitačica</w:t>
            </w:r>
          </w:p>
          <w:p w:rsidR="006A34FC" w:rsidRPr="00733A91" w:rsidRDefault="006A34FC" w:rsidP="00427A21">
            <w:pPr>
              <w:jc w:val="center"/>
              <w:rPr>
                <w:sz w:val="20"/>
                <w:szCs w:val="20"/>
              </w:rPr>
            </w:pPr>
          </w:p>
        </w:tc>
      </w:tr>
      <w:tr w:rsidR="006A34FC" w:rsidRPr="00733A91" w:rsidTr="00427A21">
        <w:tc>
          <w:tcPr>
            <w:tcW w:w="4753" w:type="dxa"/>
          </w:tcPr>
          <w:p w:rsidR="006A34FC" w:rsidRPr="00733A91" w:rsidRDefault="006A34FC" w:rsidP="00427A21">
            <w:pPr>
              <w:jc w:val="center"/>
              <w:rPr>
                <w:sz w:val="20"/>
                <w:szCs w:val="20"/>
              </w:rPr>
            </w:pPr>
            <w:r w:rsidRPr="00733A91">
              <w:rPr>
                <w:sz w:val="20"/>
                <w:szCs w:val="20"/>
              </w:rPr>
              <w:t>MLAĐA VRTIĆKA GRUPA 2</w:t>
            </w:r>
          </w:p>
          <w:p w:rsidR="006A34FC" w:rsidRPr="00733A91" w:rsidRDefault="006A34FC" w:rsidP="00427A21">
            <w:pPr>
              <w:jc w:val="center"/>
              <w:rPr>
                <w:sz w:val="20"/>
                <w:szCs w:val="20"/>
              </w:rPr>
            </w:pPr>
          </w:p>
        </w:tc>
        <w:tc>
          <w:tcPr>
            <w:tcW w:w="4754" w:type="dxa"/>
          </w:tcPr>
          <w:p w:rsidR="006A34FC" w:rsidRPr="00733A91" w:rsidRDefault="006A34FC" w:rsidP="00427A21">
            <w:pPr>
              <w:rPr>
                <w:sz w:val="20"/>
                <w:szCs w:val="20"/>
              </w:rPr>
            </w:pPr>
            <w:r w:rsidRPr="00733A91">
              <w:rPr>
                <w:sz w:val="20"/>
                <w:szCs w:val="20"/>
              </w:rPr>
              <w:t xml:space="preserve">             Jelena Ševaljević - vaspitačica</w:t>
            </w:r>
          </w:p>
        </w:tc>
      </w:tr>
      <w:tr w:rsidR="006A34FC" w:rsidRPr="00733A91" w:rsidTr="00427A21">
        <w:tc>
          <w:tcPr>
            <w:tcW w:w="4753" w:type="dxa"/>
          </w:tcPr>
          <w:p w:rsidR="006A34FC" w:rsidRPr="00733A91" w:rsidRDefault="006A34FC" w:rsidP="00427A21">
            <w:pPr>
              <w:jc w:val="center"/>
              <w:rPr>
                <w:sz w:val="20"/>
                <w:szCs w:val="20"/>
              </w:rPr>
            </w:pPr>
          </w:p>
          <w:p w:rsidR="006A34FC" w:rsidRPr="00733A91" w:rsidRDefault="006A34FC" w:rsidP="00427A21">
            <w:pPr>
              <w:jc w:val="center"/>
              <w:rPr>
                <w:sz w:val="20"/>
                <w:szCs w:val="20"/>
              </w:rPr>
            </w:pPr>
            <w:r w:rsidRPr="00733A91">
              <w:rPr>
                <w:sz w:val="20"/>
                <w:szCs w:val="20"/>
              </w:rPr>
              <w:t>SREDNJA VRTIĆKA GRUPA 1</w:t>
            </w:r>
          </w:p>
          <w:p w:rsidR="006A34FC" w:rsidRPr="00733A91" w:rsidRDefault="006A34FC" w:rsidP="00427A21">
            <w:pPr>
              <w:jc w:val="center"/>
              <w:rPr>
                <w:sz w:val="20"/>
                <w:szCs w:val="20"/>
              </w:rPr>
            </w:pPr>
          </w:p>
        </w:tc>
        <w:tc>
          <w:tcPr>
            <w:tcW w:w="4754" w:type="dxa"/>
          </w:tcPr>
          <w:p w:rsidR="006A34FC" w:rsidRPr="00733A91" w:rsidRDefault="006A34FC" w:rsidP="00427A21">
            <w:pPr>
              <w:rPr>
                <w:sz w:val="20"/>
                <w:szCs w:val="20"/>
              </w:rPr>
            </w:pPr>
            <w:r w:rsidRPr="00733A91">
              <w:rPr>
                <w:sz w:val="20"/>
                <w:szCs w:val="20"/>
              </w:rPr>
              <w:t xml:space="preserve">                    Irena Tomović– vaspitačica</w:t>
            </w:r>
          </w:p>
          <w:p w:rsidR="006A34FC" w:rsidRPr="00733A91" w:rsidRDefault="006A34FC" w:rsidP="00427A21">
            <w:pPr>
              <w:jc w:val="center"/>
              <w:rPr>
                <w:sz w:val="20"/>
                <w:szCs w:val="20"/>
              </w:rPr>
            </w:pPr>
            <w:r w:rsidRPr="00733A91">
              <w:rPr>
                <w:sz w:val="20"/>
                <w:szCs w:val="20"/>
              </w:rPr>
              <w:t>Nada Obradović– vaspitačica</w:t>
            </w:r>
          </w:p>
        </w:tc>
      </w:tr>
      <w:tr w:rsidR="006A34FC" w:rsidRPr="00733A91" w:rsidTr="00427A21">
        <w:tc>
          <w:tcPr>
            <w:tcW w:w="4753" w:type="dxa"/>
          </w:tcPr>
          <w:p w:rsidR="006A34FC" w:rsidRPr="00733A91" w:rsidRDefault="006A34FC" w:rsidP="00427A21">
            <w:pPr>
              <w:jc w:val="center"/>
              <w:rPr>
                <w:sz w:val="20"/>
                <w:szCs w:val="20"/>
              </w:rPr>
            </w:pPr>
          </w:p>
          <w:p w:rsidR="006A34FC" w:rsidRPr="00733A91" w:rsidRDefault="006A34FC" w:rsidP="00427A21">
            <w:pPr>
              <w:jc w:val="center"/>
              <w:rPr>
                <w:sz w:val="20"/>
                <w:szCs w:val="20"/>
              </w:rPr>
            </w:pPr>
            <w:r w:rsidRPr="00733A91">
              <w:rPr>
                <w:sz w:val="20"/>
                <w:szCs w:val="20"/>
              </w:rPr>
              <w:t>SREDNJA VRTIĆKA GRUPA 2</w:t>
            </w:r>
          </w:p>
          <w:p w:rsidR="006A34FC" w:rsidRPr="00733A91" w:rsidRDefault="006A34FC" w:rsidP="00427A21">
            <w:pPr>
              <w:jc w:val="center"/>
              <w:rPr>
                <w:sz w:val="20"/>
                <w:szCs w:val="20"/>
              </w:rPr>
            </w:pPr>
          </w:p>
        </w:tc>
        <w:tc>
          <w:tcPr>
            <w:tcW w:w="4754" w:type="dxa"/>
          </w:tcPr>
          <w:p w:rsidR="00BE677B" w:rsidRDefault="00BE677B" w:rsidP="00427A21">
            <w:pPr>
              <w:jc w:val="center"/>
              <w:rPr>
                <w:sz w:val="20"/>
                <w:szCs w:val="20"/>
              </w:rPr>
            </w:pPr>
          </w:p>
          <w:p w:rsidR="006A34FC" w:rsidRPr="00733A91" w:rsidRDefault="006A34FC" w:rsidP="00427A21">
            <w:pPr>
              <w:jc w:val="center"/>
              <w:rPr>
                <w:sz w:val="20"/>
                <w:szCs w:val="20"/>
              </w:rPr>
            </w:pPr>
            <w:r w:rsidRPr="00733A91">
              <w:rPr>
                <w:sz w:val="20"/>
                <w:szCs w:val="20"/>
              </w:rPr>
              <w:t xml:space="preserve">      Ivana Zejak - vaspitačica</w:t>
            </w:r>
          </w:p>
        </w:tc>
      </w:tr>
      <w:tr w:rsidR="006A34FC" w:rsidRPr="00733A91" w:rsidTr="00427A21">
        <w:tc>
          <w:tcPr>
            <w:tcW w:w="4753" w:type="dxa"/>
          </w:tcPr>
          <w:p w:rsidR="006A34FC" w:rsidRPr="00733A91" w:rsidRDefault="006A34FC" w:rsidP="00427A21">
            <w:pPr>
              <w:jc w:val="center"/>
              <w:rPr>
                <w:sz w:val="20"/>
                <w:szCs w:val="20"/>
              </w:rPr>
            </w:pPr>
          </w:p>
          <w:p w:rsidR="006A34FC" w:rsidRPr="00733A91" w:rsidRDefault="006A34FC" w:rsidP="00427A21">
            <w:pPr>
              <w:jc w:val="center"/>
              <w:rPr>
                <w:sz w:val="20"/>
                <w:szCs w:val="20"/>
              </w:rPr>
            </w:pPr>
            <w:r w:rsidRPr="00733A91">
              <w:rPr>
                <w:sz w:val="20"/>
                <w:szCs w:val="20"/>
              </w:rPr>
              <w:t>PREDŠKOLSKA GRUPA 1</w:t>
            </w:r>
          </w:p>
          <w:p w:rsidR="006A34FC" w:rsidRPr="00733A91" w:rsidRDefault="006A34FC" w:rsidP="00427A21">
            <w:pPr>
              <w:jc w:val="center"/>
              <w:rPr>
                <w:sz w:val="20"/>
                <w:szCs w:val="20"/>
              </w:rPr>
            </w:pPr>
          </w:p>
        </w:tc>
        <w:tc>
          <w:tcPr>
            <w:tcW w:w="4754" w:type="dxa"/>
          </w:tcPr>
          <w:p w:rsidR="006A34FC" w:rsidRPr="00733A91" w:rsidRDefault="006A34FC" w:rsidP="00427A21">
            <w:pPr>
              <w:jc w:val="center"/>
              <w:rPr>
                <w:sz w:val="20"/>
                <w:szCs w:val="20"/>
              </w:rPr>
            </w:pPr>
            <w:r w:rsidRPr="00733A91">
              <w:rPr>
                <w:sz w:val="20"/>
                <w:szCs w:val="20"/>
              </w:rPr>
              <w:t>Dijana Vukadinović– vaspitačica</w:t>
            </w:r>
          </w:p>
          <w:p w:rsidR="006A34FC" w:rsidRPr="00733A91" w:rsidRDefault="006A34FC" w:rsidP="00427A21">
            <w:pPr>
              <w:jc w:val="center"/>
              <w:rPr>
                <w:sz w:val="20"/>
                <w:szCs w:val="20"/>
              </w:rPr>
            </w:pPr>
            <w:r w:rsidRPr="00733A91">
              <w:rPr>
                <w:sz w:val="20"/>
                <w:szCs w:val="20"/>
              </w:rPr>
              <w:t>Danijela Stanković– vaspitačica</w:t>
            </w:r>
          </w:p>
        </w:tc>
      </w:tr>
    </w:tbl>
    <w:p w:rsidR="006A34FC" w:rsidRDefault="006A34FC" w:rsidP="006A34FC">
      <w:pPr>
        <w:jc w:val="center"/>
      </w:pPr>
    </w:p>
    <w:p w:rsidR="006A34FC" w:rsidRPr="00733A91" w:rsidRDefault="006A34FC" w:rsidP="006A34FC">
      <w:pPr>
        <w:jc w:val="center"/>
        <w:rPr>
          <w:b/>
          <w:sz w:val="20"/>
          <w:szCs w:val="20"/>
          <w:u w:val="single"/>
        </w:rPr>
      </w:pPr>
    </w:p>
    <w:p w:rsidR="006A34FC" w:rsidRPr="00733A91" w:rsidRDefault="006A34FC" w:rsidP="006A34FC">
      <w:pPr>
        <w:jc w:val="center"/>
        <w:rPr>
          <w:b/>
          <w:sz w:val="20"/>
          <w:szCs w:val="20"/>
          <w:u w:val="single"/>
        </w:rPr>
      </w:pPr>
      <w:proofErr w:type="gramStart"/>
      <w:r w:rsidRPr="00733A91">
        <w:rPr>
          <w:b/>
          <w:sz w:val="20"/>
          <w:szCs w:val="20"/>
          <w:u w:val="single"/>
        </w:rPr>
        <w:t>SVETI  STEFAN</w:t>
      </w:r>
      <w:proofErr w:type="gramEnd"/>
    </w:p>
    <w:p w:rsidR="006A34FC" w:rsidRPr="00733A91" w:rsidRDefault="006A34FC" w:rsidP="006A34FC">
      <w:pPr>
        <w:jc w:val="center"/>
        <w:rPr>
          <w:b/>
          <w:sz w:val="20"/>
          <w:szCs w:val="20"/>
          <w:u w:val="single"/>
        </w:rPr>
      </w:pPr>
    </w:p>
    <w:p w:rsidR="006A34FC" w:rsidRPr="00733A91" w:rsidRDefault="006A34FC" w:rsidP="00C0291C">
      <w:pPr>
        <w:rPr>
          <w:b/>
          <w:sz w:val="20"/>
          <w:szCs w:val="20"/>
          <w:u w:val="single"/>
        </w:rPr>
      </w:pPr>
    </w:p>
    <w:tbl>
      <w:tblPr>
        <w:tblStyle w:val="TableGrid"/>
        <w:tblW w:w="0" w:type="auto"/>
        <w:tblLook w:val="04A0" w:firstRow="1" w:lastRow="0" w:firstColumn="1" w:lastColumn="0" w:noHBand="0" w:noVBand="1"/>
      </w:tblPr>
      <w:tblGrid>
        <w:gridCol w:w="4753"/>
        <w:gridCol w:w="4754"/>
      </w:tblGrid>
      <w:tr w:rsidR="006A34FC" w:rsidRPr="00733A91" w:rsidTr="00427A21">
        <w:tc>
          <w:tcPr>
            <w:tcW w:w="4753" w:type="dxa"/>
          </w:tcPr>
          <w:p w:rsidR="006A34FC" w:rsidRPr="00733A91" w:rsidRDefault="006A34FC" w:rsidP="00427A21">
            <w:pPr>
              <w:jc w:val="center"/>
              <w:rPr>
                <w:b/>
                <w:sz w:val="20"/>
                <w:szCs w:val="20"/>
              </w:rPr>
            </w:pPr>
            <w:r w:rsidRPr="00733A91">
              <w:rPr>
                <w:b/>
                <w:sz w:val="20"/>
                <w:szCs w:val="20"/>
              </w:rPr>
              <w:t>GRUPA</w:t>
            </w:r>
          </w:p>
        </w:tc>
        <w:tc>
          <w:tcPr>
            <w:tcW w:w="4754" w:type="dxa"/>
          </w:tcPr>
          <w:p w:rsidR="006A34FC" w:rsidRPr="00733A91" w:rsidRDefault="006A34FC" w:rsidP="00427A21">
            <w:pPr>
              <w:jc w:val="center"/>
              <w:rPr>
                <w:b/>
                <w:sz w:val="20"/>
                <w:szCs w:val="20"/>
              </w:rPr>
            </w:pPr>
            <w:r w:rsidRPr="00733A91">
              <w:rPr>
                <w:b/>
                <w:sz w:val="20"/>
                <w:szCs w:val="20"/>
              </w:rPr>
              <w:t>ZAPOSLENI</w:t>
            </w:r>
          </w:p>
        </w:tc>
      </w:tr>
      <w:tr w:rsidR="006A34FC" w:rsidRPr="00733A91" w:rsidTr="00427A21">
        <w:tc>
          <w:tcPr>
            <w:tcW w:w="4753" w:type="dxa"/>
          </w:tcPr>
          <w:p w:rsidR="006A34FC" w:rsidRPr="00733A91" w:rsidRDefault="006A34FC" w:rsidP="00427A21">
            <w:pPr>
              <w:rPr>
                <w:sz w:val="20"/>
                <w:szCs w:val="20"/>
              </w:rPr>
            </w:pPr>
            <w:r w:rsidRPr="00733A91">
              <w:rPr>
                <w:sz w:val="20"/>
                <w:szCs w:val="20"/>
              </w:rPr>
              <w:t xml:space="preserve">           </w:t>
            </w:r>
          </w:p>
          <w:p w:rsidR="006A34FC" w:rsidRPr="00733A91" w:rsidRDefault="006A34FC" w:rsidP="00427A21">
            <w:pPr>
              <w:jc w:val="center"/>
              <w:rPr>
                <w:sz w:val="20"/>
                <w:szCs w:val="20"/>
              </w:rPr>
            </w:pPr>
            <w:r w:rsidRPr="00733A91">
              <w:rPr>
                <w:sz w:val="20"/>
                <w:szCs w:val="20"/>
              </w:rPr>
              <w:t>MLAĐA JASLENA GRUPA 1</w:t>
            </w:r>
          </w:p>
          <w:p w:rsidR="006A34FC" w:rsidRPr="00733A91" w:rsidRDefault="006A34FC" w:rsidP="00427A21">
            <w:pPr>
              <w:jc w:val="center"/>
              <w:rPr>
                <w:sz w:val="20"/>
                <w:szCs w:val="20"/>
              </w:rPr>
            </w:pPr>
          </w:p>
        </w:tc>
        <w:tc>
          <w:tcPr>
            <w:tcW w:w="4754" w:type="dxa"/>
          </w:tcPr>
          <w:p w:rsidR="006A34FC" w:rsidRPr="00733A91" w:rsidRDefault="00C0291C" w:rsidP="00C0291C">
            <w:pPr>
              <w:rPr>
                <w:sz w:val="20"/>
                <w:szCs w:val="20"/>
              </w:rPr>
            </w:pPr>
            <w:r w:rsidRPr="00733A91">
              <w:rPr>
                <w:sz w:val="20"/>
                <w:szCs w:val="20"/>
              </w:rPr>
              <w:t xml:space="preserve">                </w:t>
            </w:r>
            <w:r w:rsidR="006A34FC" w:rsidRPr="00733A91">
              <w:rPr>
                <w:sz w:val="20"/>
                <w:szCs w:val="20"/>
              </w:rPr>
              <w:t>Sanja Orašanin – vaspitačica</w:t>
            </w:r>
          </w:p>
          <w:p w:rsidR="006A34FC" w:rsidRPr="00733A91" w:rsidRDefault="006A34FC" w:rsidP="00427A21">
            <w:pPr>
              <w:jc w:val="center"/>
              <w:rPr>
                <w:sz w:val="20"/>
                <w:szCs w:val="20"/>
              </w:rPr>
            </w:pPr>
            <w:r w:rsidRPr="00733A91">
              <w:rPr>
                <w:sz w:val="20"/>
                <w:szCs w:val="20"/>
              </w:rPr>
              <w:t xml:space="preserve">Ljiljana Kalađurđević - medicinska sestra </w:t>
            </w:r>
          </w:p>
          <w:p w:rsidR="006A34FC" w:rsidRPr="00733A91" w:rsidRDefault="006A34FC" w:rsidP="00427A21">
            <w:pPr>
              <w:jc w:val="center"/>
              <w:rPr>
                <w:sz w:val="20"/>
                <w:szCs w:val="20"/>
              </w:rPr>
            </w:pPr>
          </w:p>
        </w:tc>
      </w:tr>
      <w:tr w:rsidR="006A34FC" w:rsidRPr="00733A91" w:rsidTr="00427A21">
        <w:tc>
          <w:tcPr>
            <w:tcW w:w="4753" w:type="dxa"/>
          </w:tcPr>
          <w:p w:rsidR="006A34FC" w:rsidRPr="00733A91" w:rsidRDefault="006A34FC" w:rsidP="00427A21">
            <w:pPr>
              <w:jc w:val="center"/>
              <w:rPr>
                <w:sz w:val="20"/>
                <w:szCs w:val="20"/>
              </w:rPr>
            </w:pPr>
          </w:p>
          <w:p w:rsidR="006A34FC" w:rsidRPr="00733A91" w:rsidRDefault="006A34FC" w:rsidP="00427A21">
            <w:pPr>
              <w:jc w:val="center"/>
              <w:rPr>
                <w:sz w:val="20"/>
                <w:szCs w:val="20"/>
              </w:rPr>
            </w:pPr>
            <w:r w:rsidRPr="00733A91">
              <w:rPr>
                <w:sz w:val="20"/>
                <w:szCs w:val="20"/>
              </w:rPr>
              <w:t>STARIJA JASLENA GRUPA</w:t>
            </w:r>
          </w:p>
          <w:p w:rsidR="006A34FC" w:rsidRPr="00733A91" w:rsidRDefault="006A34FC" w:rsidP="00427A21">
            <w:pPr>
              <w:jc w:val="center"/>
              <w:rPr>
                <w:sz w:val="20"/>
                <w:szCs w:val="20"/>
              </w:rPr>
            </w:pPr>
          </w:p>
        </w:tc>
        <w:tc>
          <w:tcPr>
            <w:tcW w:w="4754" w:type="dxa"/>
          </w:tcPr>
          <w:p w:rsidR="006A34FC" w:rsidRPr="00733A91" w:rsidRDefault="00C0291C" w:rsidP="00C0291C">
            <w:pPr>
              <w:rPr>
                <w:sz w:val="20"/>
                <w:szCs w:val="20"/>
              </w:rPr>
            </w:pPr>
            <w:r w:rsidRPr="00733A91">
              <w:rPr>
                <w:sz w:val="20"/>
                <w:szCs w:val="20"/>
              </w:rPr>
              <w:t xml:space="preserve">                 </w:t>
            </w:r>
            <w:r w:rsidR="006A34FC" w:rsidRPr="00733A91">
              <w:rPr>
                <w:sz w:val="20"/>
                <w:szCs w:val="20"/>
              </w:rPr>
              <w:t>Snežana Kustudić– vaspitačica</w:t>
            </w:r>
          </w:p>
          <w:p w:rsidR="006A34FC" w:rsidRPr="00733A91" w:rsidRDefault="006A34FC" w:rsidP="00427A21">
            <w:pPr>
              <w:jc w:val="center"/>
              <w:rPr>
                <w:sz w:val="20"/>
                <w:szCs w:val="20"/>
              </w:rPr>
            </w:pPr>
            <w:r w:rsidRPr="00733A91">
              <w:rPr>
                <w:sz w:val="20"/>
                <w:szCs w:val="20"/>
              </w:rPr>
              <w:t xml:space="preserve">Ivana Tvrdišić - medicinska sestra </w:t>
            </w:r>
          </w:p>
          <w:p w:rsidR="006A34FC" w:rsidRPr="00733A91" w:rsidRDefault="006A34FC" w:rsidP="00C0291C">
            <w:pPr>
              <w:rPr>
                <w:sz w:val="20"/>
                <w:szCs w:val="20"/>
              </w:rPr>
            </w:pPr>
          </w:p>
        </w:tc>
      </w:tr>
      <w:tr w:rsidR="006A34FC" w:rsidRPr="00733A91" w:rsidTr="00427A21">
        <w:tc>
          <w:tcPr>
            <w:tcW w:w="4753" w:type="dxa"/>
          </w:tcPr>
          <w:p w:rsidR="006A34FC" w:rsidRPr="00733A91" w:rsidRDefault="006A34FC" w:rsidP="00427A21">
            <w:pPr>
              <w:jc w:val="center"/>
              <w:rPr>
                <w:sz w:val="20"/>
                <w:szCs w:val="20"/>
              </w:rPr>
            </w:pPr>
          </w:p>
          <w:p w:rsidR="006A34FC" w:rsidRPr="00733A91" w:rsidRDefault="006A34FC" w:rsidP="00427A21">
            <w:pPr>
              <w:jc w:val="center"/>
              <w:rPr>
                <w:sz w:val="20"/>
                <w:szCs w:val="20"/>
              </w:rPr>
            </w:pPr>
            <w:r w:rsidRPr="00733A91">
              <w:rPr>
                <w:sz w:val="20"/>
                <w:szCs w:val="20"/>
              </w:rPr>
              <w:t xml:space="preserve">MLAĐA VRTIĆKA GRUPA </w:t>
            </w:r>
          </w:p>
        </w:tc>
        <w:tc>
          <w:tcPr>
            <w:tcW w:w="4754" w:type="dxa"/>
          </w:tcPr>
          <w:p w:rsidR="006A34FC" w:rsidRPr="00733A91" w:rsidRDefault="006A34FC" w:rsidP="00427A21">
            <w:pPr>
              <w:rPr>
                <w:sz w:val="20"/>
                <w:szCs w:val="20"/>
              </w:rPr>
            </w:pPr>
            <w:r w:rsidRPr="00733A91">
              <w:rPr>
                <w:sz w:val="20"/>
                <w:szCs w:val="20"/>
              </w:rPr>
              <w:t xml:space="preserve">                   Jelica Đekić– vaspitačica</w:t>
            </w:r>
          </w:p>
          <w:p w:rsidR="006A34FC" w:rsidRPr="00733A91" w:rsidRDefault="006A34FC" w:rsidP="00427A21">
            <w:pPr>
              <w:jc w:val="center"/>
              <w:rPr>
                <w:sz w:val="20"/>
                <w:szCs w:val="20"/>
              </w:rPr>
            </w:pPr>
            <w:r w:rsidRPr="00733A91">
              <w:rPr>
                <w:sz w:val="20"/>
                <w:szCs w:val="20"/>
              </w:rPr>
              <w:t>Milena Rudović– vaspitačica</w:t>
            </w:r>
          </w:p>
          <w:p w:rsidR="006A34FC" w:rsidRPr="00733A91" w:rsidRDefault="006A34FC" w:rsidP="00427A21">
            <w:pPr>
              <w:jc w:val="center"/>
              <w:rPr>
                <w:sz w:val="20"/>
                <w:szCs w:val="20"/>
              </w:rPr>
            </w:pPr>
          </w:p>
        </w:tc>
      </w:tr>
      <w:tr w:rsidR="006A34FC" w:rsidRPr="00733A91" w:rsidTr="00427A21">
        <w:tc>
          <w:tcPr>
            <w:tcW w:w="4753" w:type="dxa"/>
          </w:tcPr>
          <w:p w:rsidR="006A34FC" w:rsidRPr="00733A91" w:rsidRDefault="006A34FC" w:rsidP="00427A21">
            <w:pPr>
              <w:jc w:val="center"/>
              <w:rPr>
                <w:sz w:val="20"/>
                <w:szCs w:val="20"/>
              </w:rPr>
            </w:pPr>
          </w:p>
          <w:p w:rsidR="006A34FC" w:rsidRPr="00733A91" w:rsidRDefault="006A34FC" w:rsidP="00427A21">
            <w:pPr>
              <w:jc w:val="center"/>
              <w:rPr>
                <w:sz w:val="20"/>
                <w:szCs w:val="20"/>
              </w:rPr>
            </w:pPr>
            <w:r w:rsidRPr="00733A91">
              <w:rPr>
                <w:sz w:val="20"/>
                <w:szCs w:val="20"/>
              </w:rPr>
              <w:t xml:space="preserve">SREDNJA VRTIĆKA GRUPA </w:t>
            </w:r>
          </w:p>
          <w:p w:rsidR="006A34FC" w:rsidRPr="00733A91" w:rsidRDefault="006A34FC" w:rsidP="00427A21">
            <w:pPr>
              <w:jc w:val="center"/>
              <w:rPr>
                <w:sz w:val="20"/>
                <w:szCs w:val="20"/>
              </w:rPr>
            </w:pPr>
          </w:p>
        </w:tc>
        <w:tc>
          <w:tcPr>
            <w:tcW w:w="4754" w:type="dxa"/>
          </w:tcPr>
          <w:p w:rsidR="006A34FC" w:rsidRPr="00733A91" w:rsidRDefault="00C0291C" w:rsidP="00C0291C">
            <w:pPr>
              <w:rPr>
                <w:sz w:val="20"/>
                <w:szCs w:val="20"/>
              </w:rPr>
            </w:pPr>
            <w:r w:rsidRPr="00733A91">
              <w:rPr>
                <w:sz w:val="20"/>
                <w:szCs w:val="20"/>
              </w:rPr>
              <w:t xml:space="preserve">                  </w:t>
            </w:r>
            <w:r w:rsidR="006A34FC" w:rsidRPr="00733A91">
              <w:rPr>
                <w:sz w:val="20"/>
                <w:szCs w:val="20"/>
              </w:rPr>
              <w:t>Dražena Čam</w:t>
            </w:r>
            <w:r w:rsidR="00032D64" w:rsidRPr="00733A91">
              <w:rPr>
                <w:sz w:val="20"/>
                <w:szCs w:val="20"/>
              </w:rPr>
              <w:t>p</w:t>
            </w:r>
            <w:r w:rsidR="006A34FC" w:rsidRPr="00733A91">
              <w:rPr>
                <w:sz w:val="20"/>
                <w:szCs w:val="20"/>
              </w:rPr>
              <w:t>ar– vaspitačica</w:t>
            </w:r>
          </w:p>
          <w:p w:rsidR="006A34FC" w:rsidRPr="00733A91" w:rsidRDefault="006A34FC" w:rsidP="00427A21">
            <w:pPr>
              <w:jc w:val="center"/>
              <w:rPr>
                <w:sz w:val="20"/>
                <w:szCs w:val="20"/>
              </w:rPr>
            </w:pPr>
            <w:r w:rsidRPr="00733A91">
              <w:rPr>
                <w:sz w:val="20"/>
                <w:szCs w:val="20"/>
              </w:rPr>
              <w:t>Maja Roganović– vaspitačica</w:t>
            </w:r>
          </w:p>
          <w:p w:rsidR="006A34FC" w:rsidRPr="00733A91" w:rsidRDefault="006A34FC" w:rsidP="00427A21">
            <w:pPr>
              <w:jc w:val="center"/>
              <w:rPr>
                <w:sz w:val="20"/>
                <w:szCs w:val="20"/>
              </w:rPr>
            </w:pPr>
          </w:p>
        </w:tc>
      </w:tr>
      <w:tr w:rsidR="006A34FC" w:rsidRPr="00733A91" w:rsidTr="00427A21">
        <w:tc>
          <w:tcPr>
            <w:tcW w:w="4753" w:type="dxa"/>
          </w:tcPr>
          <w:p w:rsidR="006A34FC" w:rsidRPr="00733A91" w:rsidRDefault="006A34FC" w:rsidP="00427A21">
            <w:pPr>
              <w:jc w:val="center"/>
              <w:rPr>
                <w:sz w:val="20"/>
                <w:szCs w:val="20"/>
              </w:rPr>
            </w:pPr>
          </w:p>
          <w:p w:rsidR="006A34FC" w:rsidRPr="00733A91" w:rsidRDefault="006A34FC" w:rsidP="00427A21">
            <w:pPr>
              <w:jc w:val="center"/>
              <w:rPr>
                <w:sz w:val="20"/>
                <w:szCs w:val="20"/>
              </w:rPr>
            </w:pPr>
            <w:r w:rsidRPr="00733A91">
              <w:rPr>
                <w:sz w:val="20"/>
                <w:szCs w:val="20"/>
              </w:rPr>
              <w:t xml:space="preserve">PREDŠKOLSKA GRUPA </w:t>
            </w:r>
          </w:p>
          <w:p w:rsidR="006A34FC" w:rsidRPr="00733A91" w:rsidRDefault="006A34FC" w:rsidP="00427A21">
            <w:pPr>
              <w:jc w:val="center"/>
              <w:rPr>
                <w:sz w:val="20"/>
                <w:szCs w:val="20"/>
              </w:rPr>
            </w:pPr>
          </w:p>
        </w:tc>
        <w:tc>
          <w:tcPr>
            <w:tcW w:w="4754" w:type="dxa"/>
          </w:tcPr>
          <w:p w:rsidR="006A34FC" w:rsidRPr="00733A91" w:rsidRDefault="00C0291C" w:rsidP="00C0291C">
            <w:pPr>
              <w:rPr>
                <w:sz w:val="20"/>
                <w:szCs w:val="20"/>
              </w:rPr>
            </w:pPr>
            <w:r w:rsidRPr="00733A91">
              <w:rPr>
                <w:sz w:val="20"/>
                <w:szCs w:val="20"/>
              </w:rPr>
              <w:t xml:space="preserve">               </w:t>
            </w:r>
            <w:r w:rsidR="006A34FC" w:rsidRPr="00733A91">
              <w:rPr>
                <w:sz w:val="20"/>
                <w:szCs w:val="20"/>
              </w:rPr>
              <w:t>Snežana Kankaraš– vaspitačica</w:t>
            </w:r>
          </w:p>
          <w:p w:rsidR="006A34FC" w:rsidRPr="00733A91" w:rsidRDefault="006A34FC" w:rsidP="00427A21">
            <w:pPr>
              <w:rPr>
                <w:sz w:val="20"/>
                <w:szCs w:val="20"/>
              </w:rPr>
            </w:pPr>
            <w:r w:rsidRPr="00733A91">
              <w:rPr>
                <w:sz w:val="20"/>
                <w:szCs w:val="20"/>
              </w:rPr>
              <w:t xml:space="preserve">             Jadranka Vulanović– vaspitačica</w:t>
            </w:r>
          </w:p>
          <w:p w:rsidR="006A34FC" w:rsidRPr="00733A91" w:rsidRDefault="006A34FC" w:rsidP="00427A21">
            <w:pPr>
              <w:jc w:val="center"/>
              <w:rPr>
                <w:sz w:val="20"/>
                <w:szCs w:val="20"/>
              </w:rPr>
            </w:pPr>
          </w:p>
        </w:tc>
      </w:tr>
    </w:tbl>
    <w:p w:rsidR="006A34FC" w:rsidRPr="00733A91" w:rsidRDefault="006A34FC" w:rsidP="00C0291C">
      <w:pPr>
        <w:rPr>
          <w:b/>
          <w:sz w:val="20"/>
          <w:szCs w:val="20"/>
          <w:u w:val="single"/>
        </w:rPr>
      </w:pPr>
    </w:p>
    <w:p w:rsidR="006A34FC" w:rsidRPr="00733A91" w:rsidRDefault="006A34FC" w:rsidP="006A34FC">
      <w:pPr>
        <w:jc w:val="center"/>
        <w:rPr>
          <w:b/>
          <w:sz w:val="20"/>
          <w:szCs w:val="20"/>
          <w:u w:val="single"/>
        </w:rPr>
      </w:pPr>
      <w:r w:rsidRPr="00733A91">
        <w:rPr>
          <w:b/>
          <w:sz w:val="20"/>
          <w:szCs w:val="20"/>
          <w:u w:val="single"/>
        </w:rPr>
        <w:t>PETROVAC</w:t>
      </w:r>
    </w:p>
    <w:p w:rsidR="006A34FC" w:rsidRPr="00733A91" w:rsidRDefault="006A34FC" w:rsidP="00005BE6">
      <w:pPr>
        <w:rPr>
          <w:b/>
          <w:sz w:val="20"/>
          <w:szCs w:val="20"/>
          <w:u w:val="single"/>
        </w:rPr>
      </w:pPr>
    </w:p>
    <w:tbl>
      <w:tblPr>
        <w:tblStyle w:val="TableGrid"/>
        <w:tblW w:w="0" w:type="auto"/>
        <w:tblLook w:val="04A0" w:firstRow="1" w:lastRow="0" w:firstColumn="1" w:lastColumn="0" w:noHBand="0" w:noVBand="1"/>
      </w:tblPr>
      <w:tblGrid>
        <w:gridCol w:w="4753"/>
        <w:gridCol w:w="4754"/>
      </w:tblGrid>
      <w:tr w:rsidR="006A34FC" w:rsidRPr="00733A91" w:rsidTr="00427A21">
        <w:tc>
          <w:tcPr>
            <w:tcW w:w="4753" w:type="dxa"/>
          </w:tcPr>
          <w:p w:rsidR="006A34FC" w:rsidRPr="00733A91" w:rsidRDefault="006A34FC" w:rsidP="00427A21">
            <w:pPr>
              <w:jc w:val="center"/>
              <w:rPr>
                <w:b/>
                <w:sz w:val="20"/>
                <w:szCs w:val="20"/>
              </w:rPr>
            </w:pPr>
            <w:r w:rsidRPr="00733A91">
              <w:rPr>
                <w:b/>
                <w:sz w:val="20"/>
                <w:szCs w:val="20"/>
              </w:rPr>
              <w:t>GRUPA</w:t>
            </w:r>
          </w:p>
        </w:tc>
        <w:tc>
          <w:tcPr>
            <w:tcW w:w="4754" w:type="dxa"/>
          </w:tcPr>
          <w:p w:rsidR="006A34FC" w:rsidRPr="00733A91" w:rsidRDefault="006A34FC" w:rsidP="00427A21">
            <w:pPr>
              <w:jc w:val="center"/>
              <w:rPr>
                <w:b/>
                <w:sz w:val="20"/>
                <w:szCs w:val="20"/>
              </w:rPr>
            </w:pPr>
            <w:r w:rsidRPr="00733A91">
              <w:rPr>
                <w:b/>
                <w:sz w:val="20"/>
                <w:szCs w:val="20"/>
              </w:rPr>
              <w:t>ZAPOSLENI</w:t>
            </w:r>
          </w:p>
        </w:tc>
      </w:tr>
      <w:tr w:rsidR="006A34FC" w:rsidRPr="00733A91" w:rsidTr="00427A21">
        <w:tc>
          <w:tcPr>
            <w:tcW w:w="4753" w:type="dxa"/>
          </w:tcPr>
          <w:p w:rsidR="006A34FC" w:rsidRPr="00733A91" w:rsidRDefault="006A34FC" w:rsidP="00427A21">
            <w:pPr>
              <w:rPr>
                <w:sz w:val="20"/>
                <w:szCs w:val="20"/>
              </w:rPr>
            </w:pPr>
            <w:r w:rsidRPr="00733A91">
              <w:rPr>
                <w:sz w:val="20"/>
                <w:szCs w:val="20"/>
              </w:rPr>
              <w:t xml:space="preserve">           </w:t>
            </w:r>
          </w:p>
          <w:p w:rsidR="006A34FC" w:rsidRPr="00733A91" w:rsidRDefault="006A34FC" w:rsidP="00427A21">
            <w:pPr>
              <w:jc w:val="center"/>
              <w:rPr>
                <w:sz w:val="20"/>
                <w:szCs w:val="20"/>
              </w:rPr>
            </w:pPr>
            <w:r w:rsidRPr="00733A91">
              <w:rPr>
                <w:sz w:val="20"/>
                <w:szCs w:val="20"/>
              </w:rPr>
              <w:t xml:space="preserve"> MLAĐA JASLENA GRUPA</w:t>
            </w:r>
          </w:p>
          <w:p w:rsidR="006A34FC" w:rsidRPr="00733A91" w:rsidRDefault="006A34FC" w:rsidP="00427A21">
            <w:pPr>
              <w:jc w:val="center"/>
              <w:rPr>
                <w:sz w:val="20"/>
                <w:szCs w:val="20"/>
              </w:rPr>
            </w:pPr>
          </w:p>
        </w:tc>
        <w:tc>
          <w:tcPr>
            <w:tcW w:w="4754" w:type="dxa"/>
          </w:tcPr>
          <w:p w:rsidR="006A34FC" w:rsidRPr="00733A91" w:rsidRDefault="00C0291C" w:rsidP="00C0291C">
            <w:pPr>
              <w:rPr>
                <w:sz w:val="20"/>
                <w:szCs w:val="20"/>
              </w:rPr>
            </w:pPr>
            <w:r w:rsidRPr="00733A91">
              <w:rPr>
                <w:sz w:val="20"/>
                <w:szCs w:val="20"/>
              </w:rPr>
              <w:t xml:space="preserve">              </w:t>
            </w:r>
            <w:r w:rsidR="006A34FC" w:rsidRPr="00733A91">
              <w:rPr>
                <w:sz w:val="20"/>
                <w:szCs w:val="20"/>
              </w:rPr>
              <w:t>Milica Pavićević – vaspitačica</w:t>
            </w:r>
          </w:p>
          <w:p w:rsidR="006A34FC" w:rsidRPr="00733A91" w:rsidRDefault="006A34FC" w:rsidP="00427A21">
            <w:pPr>
              <w:jc w:val="center"/>
              <w:rPr>
                <w:sz w:val="20"/>
                <w:szCs w:val="20"/>
              </w:rPr>
            </w:pPr>
            <w:r w:rsidRPr="00733A91">
              <w:rPr>
                <w:sz w:val="20"/>
                <w:szCs w:val="20"/>
              </w:rPr>
              <w:t>Branka Luburić – medicinska sestra</w:t>
            </w:r>
          </w:p>
          <w:p w:rsidR="006A34FC" w:rsidRPr="00733A91" w:rsidRDefault="006A34FC" w:rsidP="00427A21">
            <w:pPr>
              <w:jc w:val="center"/>
              <w:rPr>
                <w:sz w:val="20"/>
                <w:szCs w:val="20"/>
              </w:rPr>
            </w:pPr>
          </w:p>
        </w:tc>
      </w:tr>
      <w:tr w:rsidR="006A34FC" w:rsidRPr="00733A91" w:rsidTr="00427A21">
        <w:tc>
          <w:tcPr>
            <w:tcW w:w="4753" w:type="dxa"/>
          </w:tcPr>
          <w:p w:rsidR="006A34FC" w:rsidRPr="00733A91" w:rsidRDefault="006A34FC" w:rsidP="00427A21">
            <w:pPr>
              <w:rPr>
                <w:sz w:val="20"/>
                <w:szCs w:val="20"/>
              </w:rPr>
            </w:pPr>
            <w:r w:rsidRPr="00733A91">
              <w:rPr>
                <w:sz w:val="20"/>
                <w:szCs w:val="20"/>
              </w:rPr>
              <w:t xml:space="preserve">                 STARIJA JASLENA GRUPA </w:t>
            </w:r>
          </w:p>
        </w:tc>
        <w:tc>
          <w:tcPr>
            <w:tcW w:w="4754" w:type="dxa"/>
          </w:tcPr>
          <w:p w:rsidR="006A34FC" w:rsidRPr="00733A91" w:rsidRDefault="004D71C6" w:rsidP="00427A21">
            <w:pPr>
              <w:jc w:val="center"/>
              <w:rPr>
                <w:sz w:val="20"/>
                <w:szCs w:val="20"/>
              </w:rPr>
            </w:pPr>
            <w:r w:rsidRPr="00733A91">
              <w:rPr>
                <w:sz w:val="20"/>
                <w:szCs w:val="20"/>
              </w:rPr>
              <w:t>Ana Dašić</w:t>
            </w:r>
            <w:r w:rsidR="006A34FC" w:rsidRPr="00733A91">
              <w:rPr>
                <w:sz w:val="20"/>
                <w:szCs w:val="20"/>
              </w:rPr>
              <w:t>– vaspitačica</w:t>
            </w:r>
          </w:p>
          <w:p w:rsidR="006A34FC" w:rsidRPr="00733A91" w:rsidRDefault="006A34FC" w:rsidP="00427A21">
            <w:pPr>
              <w:jc w:val="center"/>
              <w:rPr>
                <w:sz w:val="20"/>
                <w:szCs w:val="20"/>
              </w:rPr>
            </w:pPr>
            <w:r w:rsidRPr="00733A91">
              <w:rPr>
                <w:sz w:val="20"/>
                <w:szCs w:val="20"/>
              </w:rPr>
              <w:t>Aldina Šemović– medicinska sestra</w:t>
            </w:r>
          </w:p>
          <w:p w:rsidR="006A34FC" w:rsidRPr="00733A91" w:rsidRDefault="006A34FC" w:rsidP="004D71C6">
            <w:pPr>
              <w:rPr>
                <w:sz w:val="20"/>
                <w:szCs w:val="20"/>
              </w:rPr>
            </w:pPr>
          </w:p>
        </w:tc>
      </w:tr>
      <w:tr w:rsidR="006A34FC" w:rsidRPr="00733A91" w:rsidTr="00427A21">
        <w:tc>
          <w:tcPr>
            <w:tcW w:w="4753" w:type="dxa"/>
          </w:tcPr>
          <w:p w:rsidR="006A34FC" w:rsidRPr="00733A91" w:rsidRDefault="006A34FC" w:rsidP="00427A21">
            <w:pPr>
              <w:jc w:val="center"/>
              <w:rPr>
                <w:sz w:val="20"/>
                <w:szCs w:val="20"/>
              </w:rPr>
            </w:pPr>
          </w:p>
          <w:p w:rsidR="006A34FC" w:rsidRPr="00733A91" w:rsidRDefault="006A34FC" w:rsidP="00427A21">
            <w:pPr>
              <w:jc w:val="center"/>
              <w:rPr>
                <w:sz w:val="20"/>
                <w:szCs w:val="20"/>
              </w:rPr>
            </w:pPr>
            <w:r w:rsidRPr="00733A91">
              <w:rPr>
                <w:sz w:val="20"/>
                <w:szCs w:val="20"/>
              </w:rPr>
              <w:t>MLAĐA VRTIĆKA GRUPA</w:t>
            </w:r>
          </w:p>
        </w:tc>
        <w:tc>
          <w:tcPr>
            <w:tcW w:w="4754" w:type="dxa"/>
          </w:tcPr>
          <w:p w:rsidR="006A34FC" w:rsidRPr="00733A91" w:rsidRDefault="006A34FC" w:rsidP="00427A21">
            <w:pPr>
              <w:jc w:val="center"/>
              <w:rPr>
                <w:sz w:val="20"/>
                <w:szCs w:val="20"/>
              </w:rPr>
            </w:pPr>
          </w:p>
          <w:p w:rsidR="006A34FC" w:rsidRPr="00733A91" w:rsidRDefault="006A34FC" w:rsidP="00427A21">
            <w:pPr>
              <w:jc w:val="center"/>
              <w:rPr>
                <w:sz w:val="20"/>
                <w:szCs w:val="20"/>
              </w:rPr>
            </w:pPr>
            <w:r w:rsidRPr="00733A91">
              <w:rPr>
                <w:sz w:val="20"/>
                <w:szCs w:val="20"/>
              </w:rPr>
              <w:t>Ljiljana Pejović – vaspitačica</w:t>
            </w:r>
          </w:p>
          <w:p w:rsidR="006A34FC" w:rsidRPr="00733A91" w:rsidRDefault="006A34FC" w:rsidP="00427A21">
            <w:pPr>
              <w:jc w:val="center"/>
              <w:rPr>
                <w:sz w:val="20"/>
                <w:szCs w:val="20"/>
              </w:rPr>
            </w:pPr>
          </w:p>
        </w:tc>
      </w:tr>
      <w:tr w:rsidR="006A34FC" w:rsidRPr="00733A91" w:rsidTr="00427A21">
        <w:tc>
          <w:tcPr>
            <w:tcW w:w="4753" w:type="dxa"/>
          </w:tcPr>
          <w:p w:rsidR="006A34FC" w:rsidRPr="00733A91" w:rsidRDefault="006A34FC" w:rsidP="00427A21">
            <w:pPr>
              <w:jc w:val="center"/>
              <w:rPr>
                <w:sz w:val="20"/>
                <w:szCs w:val="20"/>
              </w:rPr>
            </w:pPr>
          </w:p>
          <w:p w:rsidR="006A34FC" w:rsidRPr="00733A91" w:rsidRDefault="006A34FC" w:rsidP="00427A21">
            <w:pPr>
              <w:jc w:val="center"/>
              <w:rPr>
                <w:sz w:val="20"/>
                <w:szCs w:val="20"/>
              </w:rPr>
            </w:pPr>
            <w:r w:rsidRPr="00733A91">
              <w:rPr>
                <w:sz w:val="20"/>
                <w:szCs w:val="20"/>
              </w:rPr>
              <w:t xml:space="preserve">SREDNJA VRTIĆKA GRUPA </w:t>
            </w:r>
          </w:p>
          <w:p w:rsidR="006A34FC" w:rsidRPr="00733A91" w:rsidRDefault="006A34FC" w:rsidP="00427A21">
            <w:pPr>
              <w:jc w:val="center"/>
              <w:rPr>
                <w:sz w:val="20"/>
                <w:szCs w:val="20"/>
              </w:rPr>
            </w:pPr>
          </w:p>
        </w:tc>
        <w:tc>
          <w:tcPr>
            <w:tcW w:w="4754" w:type="dxa"/>
          </w:tcPr>
          <w:p w:rsidR="006A34FC" w:rsidRPr="00733A91" w:rsidRDefault="00C0291C" w:rsidP="00C0291C">
            <w:pPr>
              <w:rPr>
                <w:sz w:val="20"/>
                <w:szCs w:val="20"/>
              </w:rPr>
            </w:pPr>
            <w:r w:rsidRPr="00733A91">
              <w:rPr>
                <w:sz w:val="20"/>
                <w:szCs w:val="20"/>
              </w:rPr>
              <w:t xml:space="preserve">                </w:t>
            </w:r>
            <w:r w:rsidR="006A34FC" w:rsidRPr="00733A91">
              <w:rPr>
                <w:sz w:val="20"/>
                <w:szCs w:val="20"/>
              </w:rPr>
              <w:t>Slađana Vujačić – vaspitačica</w:t>
            </w:r>
          </w:p>
          <w:p w:rsidR="006A34FC" w:rsidRPr="00733A91" w:rsidRDefault="004D71C6" w:rsidP="006935AD">
            <w:pPr>
              <w:jc w:val="center"/>
              <w:rPr>
                <w:sz w:val="20"/>
                <w:szCs w:val="20"/>
              </w:rPr>
            </w:pPr>
            <w:r w:rsidRPr="00733A91">
              <w:rPr>
                <w:sz w:val="20"/>
                <w:szCs w:val="20"/>
              </w:rPr>
              <w:t>Marina Jovanović - vaspitačica</w:t>
            </w:r>
          </w:p>
        </w:tc>
      </w:tr>
      <w:tr w:rsidR="006A34FC" w:rsidRPr="00733A91" w:rsidTr="00427A21">
        <w:tc>
          <w:tcPr>
            <w:tcW w:w="4753" w:type="dxa"/>
          </w:tcPr>
          <w:p w:rsidR="006A34FC" w:rsidRPr="00733A91" w:rsidRDefault="006A34FC" w:rsidP="00427A21">
            <w:pPr>
              <w:jc w:val="center"/>
              <w:rPr>
                <w:sz w:val="20"/>
                <w:szCs w:val="20"/>
              </w:rPr>
            </w:pPr>
          </w:p>
          <w:p w:rsidR="006A34FC" w:rsidRPr="00733A91" w:rsidRDefault="006A34FC" w:rsidP="00427A21">
            <w:pPr>
              <w:jc w:val="center"/>
              <w:rPr>
                <w:sz w:val="20"/>
                <w:szCs w:val="20"/>
              </w:rPr>
            </w:pPr>
            <w:r w:rsidRPr="00733A91">
              <w:rPr>
                <w:sz w:val="20"/>
                <w:szCs w:val="20"/>
              </w:rPr>
              <w:t xml:space="preserve">PREDŠKOLSKA GRUPA </w:t>
            </w:r>
          </w:p>
          <w:p w:rsidR="006A34FC" w:rsidRPr="00733A91" w:rsidRDefault="006A34FC" w:rsidP="00427A21">
            <w:pPr>
              <w:jc w:val="center"/>
              <w:rPr>
                <w:sz w:val="20"/>
                <w:szCs w:val="20"/>
              </w:rPr>
            </w:pPr>
          </w:p>
        </w:tc>
        <w:tc>
          <w:tcPr>
            <w:tcW w:w="4754" w:type="dxa"/>
          </w:tcPr>
          <w:p w:rsidR="006A34FC" w:rsidRPr="00733A91" w:rsidRDefault="006A34FC" w:rsidP="00427A21">
            <w:pPr>
              <w:jc w:val="center"/>
              <w:rPr>
                <w:sz w:val="20"/>
                <w:szCs w:val="20"/>
              </w:rPr>
            </w:pPr>
          </w:p>
          <w:p w:rsidR="006A34FC" w:rsidRPr="00733A91" w:rsidRDefault="006A34FC" w:rsidP="00427A21">
            <w:pPr>
              <w:jc w:val="center"/>
              <w:rPr>
                <w:sz w:val="20"/>
                <w:szCs w:val="20"/>
              </w:rPr>
            </w:pPr>
            <w:r w:rsidRPr="00733A91">
              <w:rPr>
                <w:sz w:val="20"/>
                <w:szCs w:val="20"/>
              </w:rPr>
              <w:t>Aleksandra Šarbajić– vaspitačica</w:t>
            </w:r>
          </w:p>
          <w:p w:rsidR="006A34FC" w:rsidRPr="00733A91" w:rsidRDefault="006A34FC" w:rsidP="00427A21">
            <w:pPr>
              <w:jc w:val="center"/>
              <w:rPr>
                <w:sz w:val="20"/>
                <w:szCs w:val="20"/>
              </w:rPr>
            </w:pPr>
          </w:p>
        </w:tc>
      </w:tr>
    </w:tbl>
    <w:p w:rsidR="006A34FC" w:rsidRPr="00733A91" w:rsidRDefault="006A34FC" w:rsidP="006A34FC">
      <w:pPr>
        <w:jc w:val="center"/>
        <w:rPr>
          <w:sz w:val="20"/>
          <w:szCs w:val="20"/>
        </w:rPr>
      </w:pPr>
    </w:p>
    <w:p w:rsidR="006A34FC" w:rsidRPr="00733A91" w:rsidRDefault="006A34FC" w:rsidP="00005BE6">
      <w:pPr>
        <w:rPr>
          <w:sz w:val="20"/>
          <w:szCs w:val="20"/>
        </w:rPr>
      </w:pPr>
    </w:p>
    <w:p w:rsidR="006A34FC" w:rsidRPr="00733A91" w:rsidRDefault="006A34FC" w:rsidP="006A34FC">
      <w:pPr>
        <w:jc w:val="center"/>
        <w:rPr>
          <w:b/>
          <w:sz w:val="20"/>
          <w:szCs w:val="20"/>
          <w:u w:val="single"/>
        </w:rPr>
      </w:pPr>
      <w:r w:rsidRPr="00733A91">
        <w:rPr>
          <w:b/>
          <w:sz w:val="20"/>
          <w:szCs w:val="20"/>
          <w:u w:val="single"/>
        </w:rPr>
        <w:t>TQ</w:t>
      </w:r>
    </w:p>
    <w:p w:rsidR="006A34FC" w:rsidRPr="00005BE6" w:rsidRDefault="006A34FC" w:rsidP="00005BE6">
      <w:pPr>
        <w:jc w:val="center"/>
        <w:rPr>
          <w:b/>
          <w:sz w:val="20"/>
          <w:szCs w:val="20"/>
          <w:u w:val="single"/>
        </w:rPr>
      </w:pPr>
      <w:r w:rsidRPr="00733A91">
        <w:rPr>
          <w:b/>
          <w:sz w:val="20"/>
          <w:szCs w:val="20"/>
          <w:u w:val="single"/>
        </w:rPr>
        <w:t xml:space="preserve"> </w:t>
      </w:r>
    </w:p>
    <w:tbl>
      <w:tblPr>
        <w:tblStyle w:val="TableGrid"/>
        <w:tblW w:w="0" w:type="auto"/>
        <w:tblLook w:val="04A0" w:firstRow="1" w:lastRow="0" w:firstColumn="1" w:lastColumn="0" w:noHBand="0" w:noVBand="1"/>
      </w:tblPr>
      <w:tblGrid>
        <w:gridCol w:w="4753"/>
        <w:gridCol w:w="4754"/>
      </w:tblGrid>
      <w:tr w:rsidR="006A34FC" w:rsidRPr="00733A91" w:rsidTr="00427A21">
        <w:tc>
          <w:tcPr>
            <w:tcW w:w="4753" w:type="dxa"/>
          </w:tcPr>
          <w:p w:rsidR="006A34FC" w:rsidRPr="00733A91" w:rsidRDefault="006A34FC" w:rsidP="00427A21">
            <w:pPr>
              <w:jc w:val="center"/>
              <w:rPr>
                <w:b/>
                <w:sz w:val="20"/>
                <w:szCs w:val="20"/>
              </w:rPr>
            </w:pPr>
            <w:r w:rsidRPr="00733A91">
              <w:rPr>
                <w:b/>
                <w:sz w:val="20"/>
                <w:szCs w:val="20"/>
              </w:rPr>
              <w:t>GRUPA</w:t>
            </w:r>
          </w:p>
        </w:tc>
        <w:tc>
          <w:tcPr>
            <w:tcW w:w="4754" w:type="dxa"/>
          </w:tcPr>
          <w:p w:rsidR="006A34FC" w:rsidRPr="00733A91" w:rsidRDefault="006A34FC" w:rsidP="00427A21">
            <w:pPr>
              <w:jc w:val="center"/>
              <w:rPr>
                <w:b/>
                <w:sz w:val="20"/>
                <w:szCs w:val="20"/>
              </w:rPr>
            </w:pPr>
            <w:r w:rsidRPr="00733A91">
              <w:rPr>
                <w:b/>
                <w:sz w:val="20"/>
                <w:szCs w:val="20"/>
              </w:rPr>
              <w:t>ZAPOSLENI</w:t>
            </w:r>
          </w:p>
        </w:tc>
      </w:tr>
      <w:tr w:rsidR="006A34FC" w:rsidRPr="00733A91" w:rsidTr="00427A21">
        <w:tc>
          <w:tcPr>
            <w:tcW w:w="4753" w:type="dxa"/>
          </w:tcPr>
          <w:p w:rsidR="006A34FC" w:rsidRPr="00733A91" w:rsidRDefault="006A34FC" w:rsidP="00427A21">
            <w:pPr>
              <w:rPr>
                <w:sz w:val="20"/>
                <w:szCs w:val="20"/>
              </w:rPr>
            </w:pPr>
            <w:r w:rsidRPr="00733A91">
              <w:rPr>
                <w:sz w:val="20"/>
                <w:szCs w:val="20"/>
              </w:rPr>
              <w:t xml:space="preserve">           </w:t>
            </w:r>
          </w:p>
          <w:p w:rsidR="006A34FC" w:rsidRPr="00733A91" w:rsidRDefault="006A34FC" w:rsidP="00427A21">
            <w:pPr>
              <w:jc w:val="center"/>
              <w:rPr>
                <w:sz w:val="20"/>
                <w:szCs w:val="20"/>
              </w:rPr>
            </w:pPr>
            <w:r w:rsidRPr="00733A91">
              <w:rPr>
                <w:sz w:val="20"/>
                <w:szCs w:val="20"/>
              </w:rPr>
              <w:t xml:space="preserve">MLAĐA VRTIĆKA GRUPA </w:t>
            </w:r>
          </w:p>
          <w:p w:rsidR="006A34FC" w:rsidRPr="00733A91" w:rsidRDefault="006A34FC" w:rsidP="00427A21">
            <w:pPr>
              <w:jc w:val="center"/>
              <w:rPr>
                <w:sz w:val="20"/>
                <w:szCs w:val="20"/>
              </w:rPr>
            </w:pPr>
          </w:p>
        </w:tc>
        <w:tc>
          <w:tcPr>
            <w:tcW w:w="4754" w:type="dxa"/>
          </w:tcPr>
          <w:p w:rsidR="006A34FC" w:rsidRPr="00733A91" w:rsidRDefault="002977CC" w:rsidP="002977CC">
            <w:pPr>
              <w:rPr>
                <w:sz w:val="20"/>
                <w:szCs w:val="20"/>
              </w:rPr>
            </w:pPr>
            <w:r w:rsidRPr="00733A91">
              <w:rPr>
                <w:sz w:val="20"/>
                <w:szCs w:val="20"/>
              </w:rPr>
              <w:t xml:space="preserve">          </w:t>
            </w:r>
            <w:r w:rsidR="006A34FC" w:rsidRPr="00733A91">
              <w:rPr>
                <w:sz w:val="20"/>
                <w:szCs w:val="20"/>
              </w:rPr>
              <w:t>Svetlana Kastratović– vaspitačica</w:t>
            </w:r>
          </w:p>
          <w:p w:rsidR="006A34FC" w:rsidRPr="00733A91" w:rsidRDefault="006A34FC" w:rsidP="00427A21">
            <w:pPr>
              <w:rPr>
                <w:sz w:val="20"/>
                <w:szCs w:val="20"/>
              </w:rPr>
            </w:pPr>
            <w:r w:rsidRPr="00733A91">
              <w:rPr>
                <w:sz w:val="20"/>
                <w:szCs w:val="20"/>
              </w:rPr>
              <w:t xml:space="preserve">             Zorica Vujović– vaspitačica</w:t>
            </w:r>
          </w:p>
          <w:p w:rsidR="006A34FC" w:rsidRPr="00733A91" w:rsidRDefault="006A34FC" w:rsidP="00427A21">
            <w:pPr>
              <w:jc w:val="center"/>
              <w:rPr>
                <w:sz w:val="20"/>
                <w:szCs w:val="20"/>
              </w:rPr>
            </w:pPr>
          </w:p>
          <w:p w:rsidR="006A34FC" w:rsidRPr="00733A91" w:rsidRDefault="006A34FC" w:rsidP="00427A21">
            <w:pPr>
              <w:jc w:val="center"/>
              <w:rPr>
                <w:sz w:val="20"/>
                <w:szCs w:val="20"/>
              </w:rPr>
            </w:pPr>
          </w:p>
        </w:tc>
      </w:tr>
      <w:tr w:rsidR="006A34FC" w:rsidRPr="00733A91" w:rsidTr="00427A21">
        <w:tc>
          <w:tcPr>
            <w:tcW w:w="4753" w:type="dxa"/>
          </w:tcPr>
          <w:p w:rsidR="006A34FC" w:rsidRPr="00733A91" w:rsidRDefault="006A34FC" w:rsidP="00427A21">
            <w:pPr>
              <w:jc w:val="center"/>
              <w:rPr>
                <w:sz w:val="20"/>
                <w:szCs w:val="20"/>
              </w:rPr>
            </w:pPr>
          </w:p>
          <w:p w:rsidR="006A34FC" w:rsidRPr="00733A91" w:rsidRDefault="006A34FC" w:rsidP="00427A21">
            <w:pPr>
              <w:jc w:val="center"/>
              <w:rPr>
                <w:sz w:val="20"/>
                <w:szCs w:val="20"/>
              </w:rPr>
            </w:pPr>
            <w:r w:rsidRPr="00733A91">
              <w:rPr>
                <w:sz w:val="20"/>
                <w:szCs w:val="20"/>
              </w:rPr>
              <w:t>SREDNJA VRTIĆKA GRUPA 1</w:t>
            </w:r>
          </w:p>
          <w:p w:rsidR="006A34FC" w:rsidRPr="00733A91" w:rsidRDefault="006A34FC" w:rsidP="00427A21">
            <w:pPr>
              <w:jc w:val="center"/>
              <w:rPr>
                <w:sz w:val="20"/>
                <w:szCs w:val="20"/>
              </w:rPr>
            </w:pPr>
          </w:p>
        </w:tc>
        <w:tc>
          <w:tcPr>
            <w:tcW w:w="4754" w:type="dxa"/>
          </w:tcPr>
          <w:p w:rsidR="006A34FC" w:rsidRPr="00733A91" w:rsidRDefault="006A34FC" w:rsidP="00427A21">
            <w:pPr>
              <w:jc w:val="center"/>
              <w:rPr>
                <w:sz w:val="20"/>
                <w:szCs w:val="20"/>
              </w:rPr>
            </w:pPr>
          </w:p>
          <w:p w:rsidR="006A34FC" w:rsidRPr="00733A91" w:rsidRDefault="006A34FC" w:rsidP="00427A21">
            <w:pPr>
              <w:jc w:val="center"/>
              <w:rPr>
                <w:sz w:val="20"/>
                <w:szCs w:val="20"/>
              </w:rPr>
            </w:pPr>
            <w:r w:rsidRPr="00733A91">
              <w:rPr>
                <w:sz w:val="20"/>
                <w:szCs w:val="20"/>
              </w:rPr>
              <w:t>Vesna Latković– vaspitačica</w:t>
            </w:r>
          </w:p>
          <w:p w:rsidR="006A34FC" w:rsidRPr="00733A91" w:rsidRDefault="006A34FC" w:rsidP="00427A21">
            <w:pPr>
              <w:jc w:val="center"/>
              <w:rPr>
                <w:sz w:val="20"/>
                <w:szCs w:val="20"/>
              </w:rPr>
            </w:pPr>
            <w:r w:rsidRPr="00733A91">
              <w:rPr>
                <w:sz w:val="20"/>
                <w:szCs w:val="20"/>
              </w:rPr>
              <w:t xml:space="preserve">Marijana Dobrljanin - medicinska sestra </w:t>
            </w:r>
          </w:p>
          <w:p w:rsidR="006A34FC" w:rsidRPr="00733A91" w:rsidRDefault="006A34FC" w:rsidP="00427A21">
            <w:pPr>
              <w:jc w:val="center"/>
              <w:rPr>
                <w:sz w:val="20"/>
                <w:szCs w:val="20"/>
              </w:rPr>
            </w:pPr>
          </w:p>
          <w:p w:rsidR="006A34FC" w:rsidRPr="00733A91" w:rsidRDefault="006A34FC" w:rsidP="00427A21">
            <w:pPr>
              <w:jc w:val="center"/>
              <w:rPr>
                <w:sz w:val="20"/>
                <w:szCs w:val="20"/>
              </w:rPr>
            </w:pPr>
          </w:p>
        </w:tc>
      </w:tr>
      <w:tr w:rsidR="006A34FC" w:rsidRPr="00733A91" w:rsidTr="00427A21">
        <w:tc>
          <w:tcPr>
            <w:tcW w:w="4753" w:type="dxa"/>
          </w:tcPr>
          <w:p w:rsidR="006A34FC" w:rsidRPr="00733A91" w:rsidRDefault="006A34FC" w:rsidP="00427A21">
            <w:pPr>
              <w:jc w:val="center"/>
              <w:rPr>
                <w:sz w:val="20"/>
                <w:szCs w:val="20"/>
              </w:rPr>
            </w:pPr>
          </w:p>
          <w:p w:rsidR="006A34FC" w:rsidRPr="00733A91" w:rsidRDefault="006A34FC" w:rsidP="00427A21">
            <w:pPr>
              <w:jc w:val="center"/>
              <w:rPr>
                <w:sz w:val="20"/>
                <w:szCs w:val="20"/>
              </w:rPr>
            </w:pPr>
            <w:r w:rsidRPr="00733A91">
              <w:rPr>
                <w:sz w:val="20"/>
                <w:szCs w:val="20"/>
              </w:rPr>
              <w:t>SREDNJA VRTIĆKA GRUPA 2</w:t>
            </w:r>
          </w:p>
          <w:p w:rsidR="006A34FC" w:rsidRPr="00733A91" w:rsidRDefault="006A34FC" w:rsidP="00427A21">
            <w:pPr>
              <w:jc w:val="center"/>
              <w:rPr>
                <w:sz w:val="20"/>
                <w:szCs w:val="20"/>
              </w:rPr>
            </w:pPr>
          </w:p>
        </w:tc>
        <w:tc>
          <w:tcPr>
            <w:tcW w:w="4754" w:type="dxa"/>
          </w:tcPr>
          <w:p w:rsidR="006A34FC" w:rsidRPr="00733A91" w:rsidRDefault="006A34FC" w:rsidP="00427A21">
            <w:pPr>
              <w:rPr>
                <w:sz w:val="20"/>
                <w:szCs w:val="20"/>
              </w:rPr>
            </w:pPr>
            <w:r w:rsidRPr="00733A91">
              <w:rPr>
                <w:sz w:val="20"/>
                <w:szCs w:val="20"/>
              </w:rPr>
              <w:t xml:space="preserve">                   </w:t>
            </w:r>
          </w:p>
          <w:p w:rsidR="006A34FC" w:rsidRPr="00733A91" w:rsidRDefault="006A34FC" w:rsidP="00427A21">
            <w:pPr>
              <w:rPr>
                <w:sz w:val="20"/>
                <w:szCs w:val="20"/>
              </w:rPr>
            </w:pPr>
            <w:r w:rsidRPr="00733A91">
              <w:rPr>
                <w:sz w:val="20"/>
                <w:szCs w:val="20"/>
              </w:rPr>
              <w:t xml:space="preserve">               Ljubica Braić– vaspitačica</w:t>
            </w:r>
          </w:p>
          <w:p w:rsidR="006A34FC" w:rsidRPr="00733A91" w:rsidRDefault="006A34FC" w:rsidP="00427A21">
            <w:pPr>
              <w:jc w:val="center"/>
              <w:rPr>
                <w:sz w:val="20"/>
                <w:szCs w:val="20"/>
              </w:rPr>
            </w:pPr>
            <w:r w:rsidRPr="00733A91">
              <w:rPr>
                <w:sz w:val="20"/>
                <w:szCs w:val="20"/>
              </w:rPr>
              <w:t>Jelena Šćekić– vaspitačica</w:t>
            </w:r>
          </w:p>
          <w:p w:rsidR="006A34FC" w:rsidRPr="00733A91" w:rsidRDefault="006A34FC" w:rsidP="00427A21">
            <w:pPr>
              <w:jc w:val="center"/>
              <w:rPr>
                <w:sz w:val="20"/>
                <w:szCs w:val="20"/>
              </w:rPr>
            </w:pPr>
          </w:p>
        </w:tc>
      </w:tr>
      <w:tr w:rsidR="006A34FC" w:rsidRPr="00733A91" w:rsidTr="00427A21">
        <w:tc>
          <w:tcPr>
            <w:tcW w:w="4753" w:type="dxa"/>
          </w:tcPr>
          <w:p w:rsidR="006A34FC" w:rsidRPr="00733A91" w:rsidRDefault="006A34FC" w:rsidP="00427A21">
            <w:pPr>
              <w:jc w:val="center"/>
              <w:rPr>
                <w:sz w:val="20"/>
                <w:szCs w:val="20"/>
              </w:rPr>
            </w:pPr>
          </w:p>
          <w:p w:rsidR="006A34FC" w:rsidRPr="00733A91" w:rsidRDefault="006A34FC" w:rsidP="00427A21">
            <w:pPr>
              <w:jc w:val="center"/>
              <w:rPr>
                <w:sz w:val="20"/>
                <w:szCs w:val="20"/>
              </w:rPr>
            </w:pPr>
            <w:r w:rsidRPr="00733A91">
              <w:rPr>
                <w:sz w:val="20"/>
                <w:szCs w:val="20"/>
              </w:rPr>
              <w:t>PREDŠKOLSKA GRUPA 1</w:t>
            </w:r>
          </w:p>
          <w:p w:rsidR="006A34FC" w:rsidRPr="00733A91" w:rsidRDefault="006A34FC" w:rsidP="00427A21">
            <w:pPr>
              <w:jc w:val="center"/>
              <w:rPr>
                <w:sz w:val="20"/>
                <w:szCs w:val="20"/>
              </w:rPr>
            </w:pPr>
          </w:p>
        </w:tc>
        <w:tc>
          <w:tcPr>
            <w:tcW w:w="4754" w:type="dxa"/>
          </w:tcPr>
          <w:p w:rsidR="006A34FC" w:rsidRPr="00733A91" w:rsidRDefault="006A34FC" w:rsidP="00427A21">
            <w:pPr>
              <w:jc w:val="center"/>
              <w:rPr>
                <w:sz w:val="20"/>
                <w:szCs w:val="20"/>
              </w:rPr>
            </w:pPr>
          </w:p>
          <w:p w:rsidR="006A34FC" w:rsidRPr="00733A91" w:rsidRDefault="006A34FC" w:rsidP="00427A21">
            <w:pPr>
              <w:jc w:val="center"/>
              <w:rPr>
                <w:sz w:val="20"/>
                <w:szCs w:val="20"/>
              </w:rPr>
            </w:pPr>
            <w:r w:rsidRPr="00733A91">
              <w:rPr>
                <w:sz w:val="20"/>
                <w:szCs w:val="20"/>
              </w:rPr>
              <w:t>Maja Đikanović– vaspitačica</w:t>
            </w:r>
          </w:p>
          <w:p w:rsidR="006A34FC" w:rsidRPr="00733A91" w:rsidRDefault="006A34FC" w:rsidP="00427A21">
            <w:pPr>
              <w:jc w:val="center"/>
              <w:rPr>
                <w:sz w:val="20"/>
                <w:szCs w:val="20"/>
              </w:rPr>
            </w:pPr>
            <w:r w:rsidRPr="00733A91">
              <w:rPr>
                <w:sz w:val="20"/>
                <w:szCs w:val="20"/>
              </w:rPr>
              <w:t>Dragana Tomović– vaspitačica</w:t>
            </w:r>
          </w:p>
          <w:p w:rsidR="006A34FC" w:rsidRPr="00733A91" w:rsidRDefault="006A34FC" w:rsidP="00427A21">
            <w:pPr>
              <w:jc w:val="center"/>
              <w:rPr>
                <w:sz w:val="20"/>
                <w:szCs w:val="20"/>
              </w:rPr>
            </w:pPr>
          </w:p>
        </w:tc>
      </w:tr>
      <w:tr w:rsidR="006A34FC" w:rsidRPr="00733A91" w:rsidTr="00427A21">
        <w:tc>
          <w:tcPr>
            <w:tcW w:w="4753" w:type="dxa"/>
          </w:tcPr>
          <w:p w:rsidR="006A34FC" w:rsidRPr="00733A91" w:rsidRDefault="006A34FC" w:rsidP="00427A21">
            <w:pPr>
              <w:jc w:val="center"/>
              <w:rPr>
                <w:sz w:val="20"/>
                <w:szCs w:val="20"/>
              </w:rPr>
            </w:pPr>
          </w:p>
          <w:p w:rsidR="006A34FC" w:rsidRPr="00733A91" w:rsidRDefault="006A34FC" w:rsidP="00427A21">
            <w:pPr>
              <w:jc w:val="center"/>
              <w:rPr>
                <w:sz w:val="20"/>
                <w:szCs w:val="20"/>
              </w:rPr>
            </w:pPr>
            <w:r w:rsidRPr="00733A91">
              <w:rPr>
                <w:sz w:val="20"/>
                <w:szCs w:val="20"/>
              </w:rPr>
              <w:t>PREDŠKOLSKA GRUPA 2</w:t>
            </w:r>
          </w:p>
          <w:p w:rsidR="006A34FC" w:rsidRPr="00733A91" w:rsidRDefault="006A34FC" w:rsidP="00427A21">
            <w:pPr>
              <w:jc w:val="center"/>
              <w:rPr>
                <w:sz w:val="20"/>
                <w:szCs w:val="20"/>
              </w:rPr>
            </w:pPr>
          </w:p>
        </w:tc>
        <w:tc>
          <w:tcPr>
            <w:tcW w:w="4754" w:type="dxa"/>
          </w:tcPr>
          <w:p w:rsidR="006A34FC" w:rsidRPr="00733A91" w:rsidRDefault="006A34FC" w:rsidP="00427A21">
            <w:pPr>
              <w:jc w:val="center"/>
              <w:rPr>
                <w:sz w:val="20"/>
                <w:szCs w:val="20"/>
              </w:rPr>
            </w:pPr>
          </w:p>
          <w:p w:rsidR="006A34FC" w:rsidRPr="00733A91" w:rsidRDefault="006A34FC" w:rsidP="00427A21">
            <w:pPr>
              <w:jc w:val="center"/>
              <w:rPr>
                <w:sz w:val="20"/>
                <w:szCs w:val="20"/>
              </w:rPr>
            </w:pPr>
            <w:r w:rsidRPr="00733A91">
              <w:rPr>
                <w:sz w:val="20"/>
                <w:szCs w:val="20"/>
              </w:rPr>
              <w:t>Vesna Jovanović– vaspitačica</w:t>
            </w:r>
          </w:p>
          <w:p w:rsidR="006A34FC" w:rsidRPr="00733A91" w:rsidRDefault="006A34FC" w:rsidP="00427A21">
            <w:pPr>
              <w:rPr>
                <w:sz w:val="20"/>
                <w:szCs w:val="20"/>
              </w:rPr>
            </w:pPr>
            <w:r w:rsidRPr="00733A91">
              <w:rPr>
                <w:sz w:val="20"/>
                <w:szCs w:val="20"/>
              </w:rPr>
              <w:t xml:space="preserve">            </w:t>
            </w:r>
            <w:r w:rsidR="00733A91">
              <w:rPr>
                <w:sz w:val="20"/>
                <w:szCs w:val="20"/>
              </w:rPr>
              <w:t xml:space="preserve">           </w:t>
            </w:r>
            <w:r w:rsidRPr="00733A91">
              <w:rPr>
                <w:sz w:val="20"/>
                <w:szCs w:val="20"/>
              </w:rPr>
              <w:t xml:space="preserve"> Ivona Perović– vaspitačica</w:t>
            </w:r>
          </w:p>
          <w:p w:rsidR="006A34FC" w:rsidRPr="00733A91" w:rsidRDefault="006A34FC" w:rsidP="00427A21">
            <w:pPr>
              <w:jc w:val="center"/>
              <w:rPr>
                <w:sz w:val="20"/>
                <w:szCs w:val="20"/>
              </w:rPr>
            </w:pPr>
          </w:p>
        </w:tc>
      </w:tr>
    </w:tbl>
    <w:p w:rsidR="006A34FC" w:rsidRPr="00733A91" w:rsidRDefault="006A34FC" w:rsidP="006A34FC">
      <w:pPr>
        <w:jc w:val="center"/>
        <w:rPr>
          <w:sz w:val="20"/>
          <w:szCs w:val="20"/>
        </w:rPr>
      </w:pPr>
    </w:p>
    <w:p w:rsidR="00954C53" w:rsidRPr="004B575F" w:rsidRDefault="00954C53" w:rsidP="00954C53">
      <w:pPr>
        <w:ind w:right="-360"/>
        <w:rPr>
          <w:rFonts w:cs="Times New Roman"/>
          <w:bCs/>
          <w:lang w:val="sr-Latn-CS"/>
        </w:rPr>
      </w:pPr>
    </w:p>
    <w:p w:rsidR="00954C53" w:rsidRPr="004B575F" w:rsidRDefault="00954C53" w:rsidP="00954C53">
      <w:pPr>
        <w:ind w:right="-360"/>
        <w:rPr>
          <w:rFonts w:cs="Times New Roman"/>
          <w:bCs/>
          <w:lang w:val="sr-Latn-CS"/>
        </w:rPr>
      </w:pPr>
    </w:p>
    <w:p w:rsidR="00005BE6" w:rsidRDefault="00005BE6" w:rsidP="00005BE6">
      <w:pPr>
        <w:ind w:right="-360"/>
        <w:jc w:val="both"/>
        <w:rPr>
          <w:rFonts w:ascii="Cambria Math" w:hAnsi="Cambria Math"/>
          <w:b/>
          <w:bCs/>
          <w:lang w:val="sr-Latn-CS"/>
        </w:rPr>
      </w:pPr>
      <w:r>
        <w:rPr>
          <w:rFonts w:ascii="Cambria Math" w:hAnsi="Cambria Math"/>
          <w:b/>
          <w:bCs/>
          <w:lang w:val="sr-Latn-CS"/>
        </w:rPr>
        <w:t xml:space="preserve">                                                                                                </w:t>
      </w:r>
      <w:r w:rsidRPr="00790BCD">
        <w:rPr>
          <w:rFonts w:ascii="Cambria Math" w:hAnsi="Cambria Math"/>
          <w:b/>
          <w:bCs/>
          <w:lang w:val="sr-Latn-CS"/>
        </w:rPr>
        <w:t>Broj:</w:t>
      </w:r>
    </w:p>
    <w:p w:rsidR="00005BE6" w:rsidRPr="00790BCD" w:rsidRDefault="00005BE6" w:rsidP="00005BE6">
      <w:pPr>
        <w:ind w:right="-360"/>
        <w:jc w:val="both"/>
        <w:rPr>
          <w:rFonts w:ascii="Cambria Math" w:hAnsi="Cambria Math"/>
          <w:b/>
          <w:bCs/>
          <w:lang w:val="sr-Latn-CS"/>
        </w:rPr>
      </w:pPr>
      <w:r>
        <w:rPr>
          <w:rFonts w:ascii="Cambria Math" w:hAnsi="Cambria Math"/>
          <w:b/>
          <w:bCs/>
          <w:lang w:val="sr-Latn-CS"/>
        </w:rPr>
        <w:t xml:space="preserve">                                                                                             </w:t>
      </w:r>
      <w:r w:rsidRPr="00790BCD">
        <w:rPr>
          <w:rFonts w:ascii="Cambria Math" w:hAnsi="Cambria Math"/>
          <w:b/>
          <w:bCs/>
          <w:lang w:val="sr-Latn-CS"/>
        </w:rPr>
        <w:t xml:space="preserve"> Budva, godine</w:t>
      </w:r>
    </w:p>
    <w:p w:rsidR="00005BE6" w:rsidRPr="00790BCD" w:rsidRDefault="00005BE6" w:rsidP="00005BE6">
      <w:pPr>
        <w:ind w:right="-360"/>
        <w:jc w:val="both"/>
        <w:rPr>
          <w:rFonts w:ascii="Cambria Math" w:hAnsi="Cambria Math"/>
          <w:b/>
          <w:bCs/>
          <w:lang w:val="sr-Latn-CS"/>
        </w:rPr>
      </w:pPr>
    </w:p>
    <w:p w:rsidR="00005BE6" w:rsidRPr="00790BCD" w:rsidRDefault="005600E1" w:rsidP="005600E1">
      <w:pPr>
        <w:ind w:right="-360"/>
        <w:jc w:val="center"/>
        <w:rPr>
          <w:rFonts w:ascii="Cambria Math" w:hAnsi="Cambria Math"/>
          <w:b/>
          <w:bCs/>
          <w:lang w:val="sr-Latn-CS"/>
        </w:rPr>
      </w:pPr>
      <w:r>
        <w:rPr>
          <w:rFonts w:ascii="Cambria Math" w:hAnsi="Cambria Math"/>
          <w:b/>
          <w:bCs/>
          <w:lang w:val="sr-Latn-CS"/>
        </w:rPr>
        <w:t xml:space="preserve">                                                                                    </w:t>
      </w:r>
      <w:r w:rsidR="00005BE6">
        <w:rPr>
          <w:rFonts w:ascii="Cambria Math" w:hAnsi="Cambria Math"/>
          <w:b/>
          <w:bCs/>
          <w:lang w:val="sr-Latn-CS"/>
        </w:rPr>
        <w:t>PREDSJEDNICA</w:t>
      </w:r>
      <w:r w:rsidR="00005BE6" w:rsidRPr="00790BCD">
        <w:rPr>
          <w:rFonts w:ascii="Cambria Math" w:hAnsi="Cambria Math"/>
          <w:b/>
          <w:bCs/>
          <w:lang w:val="sr-Latn-CS"/>
        </w:rPr>
        <w:t xml:space="preserve"> UO</w:t>
      </w:r>
    </w:p>
    <w:p w:rsidR="00146587" w:rsidRDefault="005600E1" w:rsidP="00E14816">
      <w:pPr>
        <w:ind w:right="-360"/>
        <w:jc w:val="center"/>
        <w:rPr>
          <w:rFonts w:cs="Times New Roman"/>
          <w:b/>
          <w:lang w:val="sr-Latn-CS"/>
        </w:rPr>
      </w:pPr>
      <w:r>
        <w:rPr>
          <w:rFonts w:ascii="Cambria Math" w:hAnsi="Cambria Math"/>
          <w:b/>
          <w:bCs/>
          <w:lang w:val="sr-Latn-CS"/>
        </w:rPr>
        <w:t xml:space="preserve">                                                                                   </w:t>
      </w:r>
      <w:r w:rsidR="00E14816">
        <w:rPr>
          <w:rFonts w:ascii="Cambria Math" w:hAnsi="Cambria Math"/>
          <w:b/>
          <w:bCs/>
          <w:lang w:val="sr-Latn-CS"/>
        </w:rPr>
        <w:t>A</w:t>
      </w:r>
      <w:bookmarkStart w:id="0" w:name="_GoBack"/>
      <w:bookmarkEnd w:id="0"/>
      <w:r w:rsidR="00E14816">
        <w:rPr>
          <w:rFonts w:ascii="Cambria Math" w:hAnsi="Cambria Math"/>
          <w:b/>
          <w:bCs/>
          <w:lang w:val="sr-Latn-CS"/>
        </w:rPr>
        <w:t>na Lakićević Grdinić</w:t>
      </w:r>
    </w:p>
    <w:p w:rsidR="00146587" w:rsidRPr="00790BCD" w:rsidRDefault="00146587" w:rsidP="00146587">
      <w:pPr>
        <w:ind w:right="-360"/>
        <w:jc w:val="both"/>
        <w:rPr>
          <w:rFonts w:ascii="Cambria Math" w:hAnsi="Cambria Math"/>
          <w:b/>
          <w:bCs/>
          <w:lang w:val="sr-Latn-CS"/>
        </w:rPr>
      </w:pPr>
      <w:r>
        <w:rPr>
          <w:rFonts w:cs="Times New Roman"/>
          <w:b/>
          <w:lang w:val="sr-Latn-CS"/>
        </w:rPr>
        <w:t xml:space="preserve">                                                                                     </w:t>
      </w:r>
      <w:r w:rsidRPr="00790BCD">
        <w:rPr>
          <w:rFonts w:ascii="Cambria Math" w:hAnsi="Cambria Math"/>
          <w:b/>
          <w:bCs/>
          <w:lang w:val="sr-Latn-CS"/>
        </w:rPr>
        <w:t xml:space="preserve">                                                                                               </w:t>
      </w:r>
    </w:p>
    <w:p w:rsidR="00146587" w:rsidRPr="00790BCD" w:rsidRDefault="00146587" w:rsidP="00146587">
      <w:pPr>
        <w:ind w:right="-360"/>
        <w:jc w:val="both"/>
        <w:rPr>
          <w:rFonts w:ascii="Cambria Math" w:hAnsi="Cambria Math"/>
          <w:b/>
          <w:bCs/>
          <w:lang w:val="sr-Latn-CS"/>
        </w:rPr>
      </w:pPr>
      <w:r w:rsidRPr="00790BCD">
        <w:rPr>
          <w:rFonts w:ascii="Cambria Math" w:hAnsi="Cambria Math"/>
          <w:b/>
          <w:bCs/>
          <w:lang w:val="sr-Latn-CS"/>
        </w:rPr>
        <w:lastRenderedPageBreak/>
        <w:t xml:space="preserve">                                                              </w:t>
      </w:r>
      <w:r w:rsidR="007D2FF4">
        <w:rPr>
          <w:rFonts w:ascii="Cambria Math" w:hAnsi="Cambria Math"/>
          <w:b/>
          <w:bCs/>
          <w:lang w:val="sr-Latn-CS"/>
        </w:rPr>
        <w:t xml:space="preserve">                            </w:t>
      </w:r>
    </w:p>
    <w:p w:rsidR="00146587" w:rsidRPr="002D3444" w:rsidRDefault="00146587" w:rsidP="002D3444">
      <w:pPr>
        <w:ind w:right="-360"/>
        <w:jc w:val="both"/>
        <w:rPr>
          <w:rFonts w:ascii="Cambria Math" w:hAnsi="Cambria Math"/>
          <w:b/>
          <w:bCs/>
          <w:lang w:val="sr-Latn-CS"/>
        </w:rPr>
      </w:pPr>
      <w:r w:rsidRPr="00790BCD">
        <w:rPr>
          <w:rFonts w:ascii="Cambria Math" w:hAnsi="Cambria Math"/>
          <w:b/>
          <w:bCs/>
          <w:lang w:val="sr-Latn-CS"/>
        </w:rPr>
        <w:t xml:space="preserve">                                                                                               </w:t>
      </w:r>
      <w:r>
        <w:rPr>
          <w:rFonts w:ascii="Cambria Math" w:hAnsi="Cambria Math"/>
          <w:b/>
          <w:bCs/>
          <w:lang w:val="sr-Latn-CS"/>
        </w:rPr>
        <w:t xml:space="preserve">                         </w:t>
      </w:r>
    </w:p>
    <w:p w:rsidR="00C70D4A" w:rsidRPr="004B575F" w:rsidRDefault="00C70D4A" w:rsidP="00414387">
      <w:pPr>
        <w:jc w:val="center"/>
        <w:rPr>
          <w:rFonts w:cs="Times New Roman"/>
          <w:b/>
          <w:lang w:val="sr-Latn-CS"/>
        </w:rPr>
      </w:pPr>
    </w:p>
    <w:p w:rsidR="00414387" w:rsidRPr="004B575F" w:rsidRDefault="00414387" w:rsidP="00E7378F">
      <w:pPr>
        <w:ind w:left="360"/>
        <w:jc w:val="center"/>
        <w:rPr>
          <w:rFonts w:cs="Times New Roman"/>
          <w:b/>
          <w:lang w:val="sr-Latn-CS"/>
        </w:rPr>
      </w:pPr>
    </w:p>
    <w:p w:rsidR="006701DF" w:rsidRPr="004B575F" w:rsidRDefault="006701DF" w:rsidP="006701DF">
      <w:pPr>
        <w:shd w:val="clear" w:color="auto" w:fill="FFFFFF"/>
        <w:rPr>
          <w:rFonts w:cs="Times New Roman"/>
          <w:b/>
          <w:u w:val="single"/>
          <w:lang w:val="sv-SE"/>
        </w:rPr>
      </w:pPr>
    </w:p>
    <w:p w:rsidR="006701DF" w:rsidRPr="004B575F" w:rsidRDefault="006701DF" w:rsidP="006701DF">
      <w:pPr>
        <w:shd w:val="clear" w:color="auto" w:fill="FFFFFF"/>
        <w:rPr>
          <w:rFonts w:cs="Times New Roman"/>
          <w:b/>
          <w:u w:val="single"/>
          <w:lang w:val="sv-SE"/>
        </w:rPr>
      </w:pPr>
    </w:p>
    <w:p w:rsidR="006701DF" w:rsidRPr="004B575F" w:rsidRDefault="006701DF" w:rsidP="006701DF">
      <w:pPr>
        <w:shd w:val="clear" w:color="auto" w:fill="FFFFFF"/>
        <w:rPr>
          <w:rFonts w:cs="Times New Roman"/>
          <w:b/>
          <w:u w:val="single"/>
          <w:lang w:val="sv-SE"/>
        </w:rPr>
      </w:pPr>
    </w:p>
    <w:p w:rsidR="006701DF" w:rsidRPr="004B575F" w:rsidRDefault="006701DF" w:rsidP="006701DF">
      <w:pPr>
        <w:shd w:val="clear" w:color="auto" w:fill="FFFFFF"/>
        <w:rPr>
          <w:rFonts w:cs="Times New Roman"/>
          <w:b/>
          <w:u w:val="single"/>
          <w:lang w:val="sv-SE"/>
        </w:rPr>
      </w:pPr>
    </w:p>
    <w:p w:rsidR="006701DF" w:rsidRPr="004B575F" w:rsidRDefault="006701DF" w:rsidP="006701DF">
      <w:pPr>
        <w:shd w:val="clear" w:color="auto" w:fill="FFFFFF"/>
        <w:rPr>
          <w:rFonts w:cs="Times New Roman"/>
          <w:b/>
          <w:u w:val="single"/>
          <w:lang w:val="sv-SE"/>
        </w:rPr>
      </w:pPr>
    </w:p>
    <w:p w:rsidR="006701DF" w:rsidRPr="004B575F" w:rsidRDefault="006701DF" w:rsidP="006701DF">
      <w:pPr>
        <w:shd w:val="clear" w:color="auto" w:fill="FFFFFF"/>
        <w:rPr>
          <w:rFonts w:cs="Times New Roman"/>
          <w:b/>
          <w:u w:val="single"/>
          <w:lang w:val="sv-SE"/>
        </w:rPr>
      </w:pPr>
    </w:p>
    <w:p w:rsidR="006701DF" w:rsidRPr="004B575F" w:rsidRDefault="006701DF" w:rsidP="006701DF">
      <w:pPr>
        <w:shd w:val="clear" w:color="auto" w:fill="FFFFFF"/>
        <w:rPr>
          <w:rFonts w:cs="Times New Roman"/>
          <w:b/>
          <w:u w:val="single"/>
          <w:lang w:val="sv-SE"/>
        </w:rPr>
      </w:pPr>
    </w:p>
    <w:p w:rsidR="006701DF" w:rsidRPr="004B575F" w:rsidRDefault="006701DF" w:rsidP="006701DF">
      <w:pPr>
        <w:rPr>
          <w:rFonts w:cs="Times New Roman"/>
          <w:lang w:val="sr-Latn-CS"/>
        </w:rPr>
      </w:pPr>
    </w:p>
    <w:p w:rsidR="006701DF" w:rsidRPr="004B575F" w:rsidRDefault="006701DF" w:rsidP="00941CA6">
      <w:pPr>
        <w:jc w:val="both"/>
        <w:rPr>
          <w:rFonts w:cs="Times New Roman"/>
        </w:rPr>
      </w:pPr>
    </w:p>
    <w:p w:rsidR="00941CA6" w:rsidRPr="004B575F" w:rsidRDefault="00941CA6" w:rsidP="00941CA6">
      <w:pPr>
        <w:jc w:val="both"/>
        <w:rPr>
          <w:rFonts w:cs="Times New Roman"/>
        </w:rPr>
      </w:pPr>
    </w:p>
    <w:p w:rsidR="00941CA6" w:rsidRPr="004B575F" w:rsidRDefault="00941CA6" w:rsidP="00941CA6">
      <w:pPr>
        <w:jc w:val="both"/>
        <w:rPr>
          <w:rFonts w:cs="Times New Roman"/>
        </w:rPr>
      </w:pPr>
    </w:p>
    <w:p w:rsidR="00941CA6" w:rsidRPr="004B575F" w:rsidRDefault="00941CA6" w:rsidP="00941CA6">
      <w:pPr>
        <w:jc w:val="both"/>
        <w:rPr>
          <w:rFonts w:cs="Times New Roman"/>
        </w:rPr>
      </w:pPr>
    </w:p>
    <w:p w:rsidR="00941CA6" w:rsidRPr="004B575F" w:rsidRDefault="00941CA6" w:rsidP="00414936">
      <w:pPr>
        <w:jc w:val="both"/>
        <w:rPr>
          <w:rFonts w:cs="Times New Roman"/>
          <w:lang w:val="pl-PL"/>
        </w:rPr>
      </w:pPr>
    </w:p>
    <w:p w:rsidR="009737DF" w:rsidRPr="004B575F" w:rsidRDefault="009737DF">
      <w:pPr>
        <w:rPr>
          <w:rFonts w:cs="Times New Roman"/>
        </w:rPr>
      </w:pPr>
    </w:p>
    <w:sectPr w:rsidR="009737DF" w:rsidRPr="004B575F" w:rsidSect="009737DF">
      <w:footerReference w:type="default" r:id="rId1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73F" w:rsidRDefault="008D173F" w:rsidP="004B575F">
      <w:r>
        <w:separator/>
      </w:r>
    </w:p>
  </w:endnote>
  <w:endnote w:type="continuationSeparator" w:id="0">
    <w:p w:rsidR="008D173F" w:rsidRDefault="008D173F" w:rsidP="004B5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2701166"/>
      <w:docPartObj>
        <w:docPartGallery w:val="Page Numbers (Bottom of Page)"/>
        <w:docPartUnique/>
      </w:docPartObj>
    </w:sdtPr>
    <w:sdtEndPr>
      <w:rPr>
        <w:noProof/>
      </w:rPr>
    </w:sdtEndPr>
    <w:sdtContent>
      <w:p w:rsidR="004E2534" w:rsidRDefault="004E2534">
        <w:pPr>
          <w:pStyle w:val="Footer"/>
          <w:jc w:val="center"/>
        </w:pPr>
        <w:r>
          <w:fldChar w:fldCharType="begin"/>
        </w:r>
        <w:r>
          <w:instrText xml:space="preserve"> PAGE   \* MERGEFORMAT </w:instrText>
        </w:r>
        <w:r>
          <w:fldChar w:fldCharType="separate"/>
        </w:r>
        <w:r w:rsidR="001D463D">
          <w:rPr>
            <w:noProof/>
          </w:rPr>
          <w:t>72</w:t>
        </w:r>
        <w:r>
          <w:rPr>
            <w:noProof/>
          </w:rPr>
          <w:fldChar w:fldCharType="end"/>
        </w:r>
      </w:p>
    </w:sdtContent>
  </w:sdt>
  <w:p w:rsidR="004E2534" w:rsidRDefault="004E25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73F" w:rsidRDefault="008D173F" w:rsidP="004B575F">
      <w:r>
        <w:separator/>
      </w:r>
    </w:p>
  </w:footnote>
  <w:footnote w:type="continuationSeparator" w:id="0">
    <w:p w:rsidR="008D173F" w:rsidRDefault="008D173F" w:rsidP="004B57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807EE"/>
    <w:multiLevelType w:val="hybridMultilevel"/>
    <w:tmpl w:val="D35035B2"/>
    <w:lvl w:ilvl="0" w:tplc="68FAA454">
      <w:numFmt w:val="bullet"/>
      <w:lvlText w:val="-"/>
      <w:lvlJc w:val="left"/>
      <w:pPr>
        <w:tabs>
          <w:tab w:val="num" w:pos="419"/>
        </w:tabs>
        <w:ind w:left="419" w:hanging="360"/>
      </w:pPr>
      <w:rPr>
        <w:rFonts w:ascii="Times New Roman" w:eastAsia="Times New Roman" w:hAnsi="Times New Roman" w:cs="Times New Roman" w:hint="default"/>
      </w:rPr>
    </w:lvl>
    <w:lvl w:ilvl="1" w:tplc="04090003" w:tentative="1">
      <w:start w:val="1"/>
      <w:numFmt w:val="bullet"/>
      <w:lvlText w:val="o"/>
      <w:lvlJc w:val="left"/>
      <w:pPr>
        <w:tabs>
          <w:tab w:val="num" w:pos="1139"/>
        </w:tabs>
        <w:ind w:left="1139" w:hanging="360"/>
      </w:pPr>
      <w:rPr>
        <w:rFonts w:ascii="Courier New" w:hAnsi="Courier New" w:cs="Courier New" w:hint="default"/>
      </w:rPr>
    </w:lvl>
    <w:lvl w:ilvl="2" w:tplc="04090005" w:tentative="1">
      <w:start w:val="1"/>
      <w:numFmt w:val="bullet"/>
      <w:lvlText w:val=""/>
      <w:lvlJc w:val="left"/>
      <w:pPr>
        <w:tabs>
          <w:tab w:val="num" w:pos="1859"/>
        </w:tabs>
        <w:ind w:left="1859" w:hanging="360"/>
      </w:pPr>
      <w:rPr>
        <w:rFonts w:ascii="Wingdings" w:hAnsi="Wingdings" w:hint="default"/>
      </w:rPr>
    </w:lvl>
    <w:lvl w:ilvl="3" w:tplc="04090001" w:tentative="1">
      <w:start w:val="1"/>
      <w:numFmt w:val="bullet"/>
      <w:lvlText w:val=""/>
      <w:lvlJc w:val="left"/>
      <w:pPr>
        <w:tabs>
          <w:tab w:val="num" w:pos="2579"/>
        </w:tabs>
        <w:ind w:left="2579" w:hanging="360"/>
      </w:pPr>
      <w:rPr>
        <w:rFonts w:ascii="Symbol" w:hAnsi="Symbol" w:hint="default"/>
      </w:rPr>
    </w:lvl>
    <w:lvl w:ilvl="4" w:tplc="04090003" w:tentative="1">
      <w:start w:val="1"/>
      <w:numFmt w:val="bullet"/>
      <w:lvlText w:val="o"/>
      <w:lvlJc w:val="left"/>
      <w:pPr>
        <w:tabs>
          <w:tab w:val="num" w:pos="3299"/>
        </w:tabs>
        <w:ind w:left="3299" w:hanging="360"/>
      </w:pPr>
      <w:rPr>
        <w:rFonts w:ascii="Courier New" w:hAnsi="Courier New" w:cs="Courier New" w:hint="default"/>
      </w:rPr>
    </w:lvl>
    <w:lvl w:ilvl="5" w:tplc="04090005" w:tentative="1">
      <w:start w:val="1"/>
      <w:numFmt w:val="bullet"/>
      <w:lvlText w:val=""/>
      <w:lvlJc w:val="left"/>
      <w:pPr>
        <w:tabs>
          <w:tab w:val="num" w:pos="4019"/>
        </w:tabs>
        <w:ind w:left="4019" w:hanging="360"/>
      </w:pPr>
      <w:rPr>
        <w:rFonts w:ascii="Wingdings" w:hAnsi="Wingdings" w:hint="default"/>
      </w:rPr>
    </w:lvl>
    <w:lvl w:ilvl="6" w:tplc="04090001" w:tentative="1">
      <w:start w:val="1"/>
      <w:numFmt w:val="bullet"/>
      <w:lvlText w:val=""/>
      <w:lvlJc w:val="left"/>
      <w:pPr>
        <w:tabs>
          <w:tab w:val="num" w:pos="4739"/>
        </w:tabs>
        <w:ind w:left="4739" w:hanging="360"/>
      </w:pPr>
      <w:rPr>
        <w:rFonts w:ascii="Symbol" w:hAnsi="Symbol" w:hint="default"/>
      </w:rPr>
    </w:lvl>
    <w:lvl w:ilvl="7" w:tplc="04090003" w:tentative="1">
      <w:start w:val="1"/>
      <w:numFmt w:val="bullet"/>
      <w:lvlText w:val="o"/>
      <w:lvlJc w:val="left"/>
      <w:pPr>
        <w:tabs>
          <w:tab w:val="num" w:pos="5459"/>
        </w:tabs>
        <w:ind w:left="5459" w:hanging="360"/>
      </w:pPr>
      <w:rPr>
        <w:rFonts w:ascii="Courier New" w:hAnsi="Courier New" w:cs="Courier New" w:hint="default"/>
      </w:rPr>
    </w:lvl>
    <w:lvl w:ilvl="8" w:tplc="04090005" w:tentative="1">
      <w:start w:val="1"/>
      <w:numFmt w:val="bullet"/>
      <w:lvlText w:val=""/>
      <w:lvlJc w:val="left"/>
      <w:pPr>
        <w:tabs>
          <w:tab w:val="num" w:pos="6179"/>
        </w:tabs>
        <w:ind w:left="6179" w:hanging="360"/>
      </w:pPr>
      <w:rPr>
        <w:rFonts w:ascii="Wingdings" w:hAnsi="Wingdings" w:hint="default"/>
      </w:rPr>
    </w:lvl>
  </w:abstractNum>
  <w:abstractNum w:abstractNumId="1">
    <w:nsid w:val="034A6EC8"/>
    <w:multiLevelType w:val="hybridMultilevel"/>
    <w:tmpl w:val="9F446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4C491C"/>
    <w:multiLevelType w:val="hybridMultilevel"/>
    <w:tmpl w:val="5AC482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A95AF3"/>
    <w:multiLevelType w:val="hybridMultilevel"/>
    <w:tmpl w:val="3C9C9700"/>
    <w:lvl w:ilvl="0" w:tplc="0409000F">
      <w:start w:val="1"/>
      <w:numFmt w:val="decimal"/>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884361"/>
    <w:multiLevelType w:val="hybridMultilevel"/>
    <w:tmpl w:val="0BBECD80"/>
    <w:lvl w:ilvl="0" w:tplc="767A8E5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0C9847F2"/>
    <w:multiLevelType w:val="hybridMultilevel"/>
    <w:tmpl w:val="82D0F81E"/>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0CB6654E"/>
    <w:multiLevelType w:val="hybridMultilevel"/>
    <w:tmpl w:val="5F0A601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DE67569"/>
    <w:multiLevelType w:val="hybridMultilevel"/>
    <w:tmpl w:val="FED4CBD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32C36C4"/>
    <w:multiLevelType w:val="hybridMultilevel"/>
    <w:tmpl w:val="72A467D0"/>
    <w:lvl w:ilvl="0" w:tplc="97123402">
      <w:start w:val="1"/>
      <w:numFmt w:val="bullet"/>
      <w:lvlText w:val="-"/>
      <w:lvlJc w:val="left"/>
      <w:pPr>
        <w:ind w:left="825" w:hanging="360"/>
      </w:pPr>
      <w:rPr>
        <w:rFonts w:ascii="Calibri" w:eastAsiaTheme="minorHAnsi" w:hAnsi="Calibri" w:cstheme="minorBidi"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9">
    <w:nsid w:val="13334D36"/>
    <w:multiLevelType w:val="hybridMultilevel"/>
    <w:tmpl w:val="9034B5FA"/>
    <w:lvl w:ilvl="0" w:tplc="97123402">
      <w:start w:val="1"/>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nsid w:val="140252FA"/>
    <w:multiLevelType w:val="hybridMultilevel"/>
    <w:tmpl w:val="2D8CCBBE"/>
    <w:lvl w:ilvl="0" w:tplc="2344421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3869D4"/>
    <w:multiLevelType w:val="hybridMultilevel"/>
    <w:tmpl w:val="989AD620"/>
    <w:lvl w:ilvl="0" w:tplc="5F326B0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DC5228"/>
    <w:multiLevelType w:val="hybridMultilevel"/>
    <w:tmpl w:val="98FA556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9503B8"/>
    <w:multiLevelType w:val="hybridMultilevel"/>
    <w:tmpl w:val="90047ED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28092C66"/>
    <w:multiLevelType w:val="hybridMultilevel"/>
    <w:tmpl w:val="B1D6D0AC"/>
    <w:lvl w:ilvl="0" w:tplc="4D7AB0A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8049C2"/>
    <w:multiLevelType w:val="hybridMultilevel"/>
    <w:tmpl w:val="26DE6EC4"/>
    <w:lvl w:ilvl="0" w:tplc="484AB1A8">
      <w:start w:val="2"/>
      <w:numFmt w:val="bullet"/>
      <w:lvlText w:val="-"/>
      <w:lvlJc w:val="left"/>
      <w:pPr>
        <w:tabs>
          <w:tab w:val="num" w:pos="360"/>
        </w:tabs>
        <w:ind w:left="360" w:hanging="360"/>
      </w:pPr>
      <w:rPr>
        <w:rFonts w:ascii="Times New Roman" w:eastAsia="Times New Roman" w:hAnsi="Times New Roman" w:hint="default"/>
      </w:rPr>
    </w:lvl>
    <w:lvl w:ilvl="1" w:tplc="081A0003">
      <w:start w:val="1"/>
      <w:numFmt w:val="bullet"/>
      <w:lvlText w:val="o"/>
      <w:lvlJc w:val="left"/>
      <w:pPr>
        <w:tabs>
          <w:tab w:val="num" w:pos="1080"/>
        </w:tabs>
        <w:ind w:left="1080" w:hanging="360"/>
      </w:pPr>
      <w:rPr>
        <w:rFonts w:ascii="Courier New" w:hAnsi="Courier New" w:cs="Courier New" w:hint="default"/>
      </w:rPr>
    </w:lvl>
    <w:lvl w:ilvl="2" w:tplc="081A0005">
      <w:start w:val="1"/>
      <w:numFmt w:val="bullet"/>
      <w:lvlText w:val=""/>
      <w:lvlJc w:val="left"/>
      <w:pPr>
        <w:tabs>
          <w:tab w:val="num" w:pos="1800"/>
        </w:tabs>
        <w:ind w:left="1800" w:hanging="360"/>
      </w:pPr>
      <w:rPr>
        <w:rFonts w:ascii="Wingdings" w:hAnsi="Wingdings" w:cs="Wingdings" w:hint="default"/>
      </w:rPr>
    </w:lvl>
    <w:lvl w:ilvl="3" w:tplc="081A0001">
      <w:start w:val="1"/>
      <w:numFmt w:val="bullet"/>
      <w:lvlText w:val=""/>
      <w:lvlJc w:val="left"/>
      <w:pPr>
        <w:tabs>
          <w:tab w:val="num" w:pos="2520"/>
        </w:tabs>
        <w:ind w:left="2520" w:hanging="360"/>
      </w:pPr>
      <w:rPr>
        <w:rFonts w:ascii="Symbol" w:hAnsi="Symbol" w:cs="Symbol" w:hint="default"/>
      </w:rPr>
    </w:lvl>
    <w:lvl w:ilvl="4" w:tplc="081A0003">
      <w:start w:val="1"/>
      <w:numFmt w:val="bullet"/>
      <w:lvlText w:val="o"/>
      <w:lvlJc w:val="left"/>
      <w:pPr>
        <w:tabs>
          <w:tab w:val="num" w:pos="3240"/>
        </w:tabs>
        <w:ind w:left="3240" w:hanging="360"/>
      </w:pPr>
      <w:rPr>
        <w:rFonts w:ascii="Courier New" w:hAnsi="Courier New" w:cs="Courier New" w:hint="default"/>
      </w:rPr>
    </w:lvl>
    <w:lvl w:ilvl="5" w:tplc="081A0005">
      <w:start w:val="1"/>
      <w:numFmt w:val="bullet"/>
      <w:lvlText w:val=""/>
      <w:lvlJc w:val="left"/>
      <w:pPr>
        <w:tabs>
          <w:tab w:val="num" w:pos="3960"/>
        </w:tabs>
        <w:ind w:left="3960" w:hanging="360"/>
      </w:pPr>
      <w:rPr>
        <w:rFonts w:ascii="Wingdings" w:hAnsi="Wingdings" w:cs="Wingdings" w:hint="default"/>
      </w:rPr>
    </w:lvl>
    <w:lvl w:ilvl="6" w:tplc="081A0001">
      <w:start w:val="1"/>
      <w:numFmt w:val="bullet"/>
      <w:lvlText w:val=""/>
      <w:lvlJc w:val="left"/>
      <w:pPr>
        <w:tabs>
          <w:tab w:val="num" w:pos="4680"/>
        </w:tabs>
        <w:ind w:left="4680" w:hanging="360"/>
      </w:pPr>
      <w:rPr>
        <w:rFonts w:ascii="Symbol" w:hAnsi="Symbol" w:cs="Symbol" w:hint="default"/>
      </w:rPr>
    </w:lvl>
    <w:lvl w:ilvl="7" w:tplc="081A0003">
      <w:start w:val="1"/>
      <w:numFmt w:val="bullet"/>
      <w:lvlText w:val="o"/>
      <w:lvlJc w:val="left"/>
      <w:pPr>
        <w:tabs>
          <w:tab w:val="num" w:pos="5400"/>
        </w:tabs>
        <w:ind w:left="5400" w:hanging="360"/>
      </w:pPr>
      <w:rPr>
        <w:rFonts w:ascii="Courier New" w:hAnsi="Courier New" w:cs="Courier New" w:hint="default"/>
      </w:rPr>
    </w:lvl>
    <w:lvl w:ilvl="8" w:tplc="081A0005">
      <w:start w:val="1"/>
      <w:numFmt w:val="bullet"/>
      <w:lvlText w:val=""/>
      <w:lvlJc w:val="left"/>
      <w:pPr>
        <w:tabs>
          <w:tab w:val="num" w:pos="6120"/>
        </w:tabs>
        <w:ind w:left="6120" w:hanging="360"/>
      </w:pPr>
      <w:rPr>
        <w:rFonts w:ascii="Wingdings" w:hAnsi="Wingdings" w:cs="Wingdings" w:hint="default"/>
      </w:rPr>
    </w:lvl>
  </w:abstractNum>
  <w:abstractNum w:abstractNumId="16">
    <w:nsid w:val="32163424"/>
    <w:multiLevelType w:val="hybridMultilevel"/>
    <w:tmpl w:val="916074AE"/>
    <w:lvl w:ilvl="0" w:tplc="6FB2911E">
      <w:start w:val="15"/>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47A6FE3"/>
    <w:multiLevelType w:val="hybridMultilevel"/>
    <w:tmpl w:val="6F6630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6367C01"/>
    <w:multiLevelType w:val="hybridMultilevel"/>
    <w:tmpl w:val="D56633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8BE64F6"/>
    <w:multiLevelType w:val="hybridMultilevel"/>
    <w:tmpl w:val="558A12B6"/>
    <w:lvl w:ilvl="0" w:tplc="1EDAF36E">
      <w:start w:val="1"/>
      <w:numFmt w:val="bullet"/>
      <w:lvlText w:val="-"/>
      <w:lvlJc w:val="left"/>
      <w:pPr>
        <w:tabs>
          <w:tab w:val="num" w:pos="585"/>
        </w:tabs>
        <w:ind w:left="585" w:hanging="360"/>
      </w:pPr>
      <w:rPr>
        <w:rFonts w:ascii="Times New Roman" w:eastAsia="Times New Roman" w:hAnsi="Times New Roman" w:cs="Times New Roman" w:hint="default"/>
      </w:rPr>
    </w:lvl>
    <w:lvl w:ilvl="1" w:tplc="04090003" w:tentative="1">
      <w:start w:val="1"/>
      <w:numFmt w:val="bullet"/>
      <w:lvlText w:val="o"/>
      <w:lvlJc w:val="left"/>
      <w:pPr>
        <w:tabs>
          <w:tab w:val="num" w:pos="1305"/>
        </w:tabs>
        <w:ind w:left="1305" w:hanging="360"/>
      </w:pPr>
      <w:rPr>
        <w:rFonts w:ascii="Courier New" w:hAnsi="Courier New" w:cs="Courier New" w:hint="default"/>
      </w:rPr>
    </w:lvl>
    <w:lvl w:ilvl="2" w:tplc="04090005" w:tentative="1">
      <w:start w:val="1"/>
      <w:numFmt w:val="bullet"/>
      <w:lvlText w:val=""/>
      <w:lvlJc w:val="left"/>
      <w:pPr>
        <w:tabs>
          <w:tab w:val="num" w:pos="2025"/>
        </w:tabs>
        <w:ind w:left="2025" w:hanging="360"/>
      </w:pPr>
      <w:rPr>
        <w:rFonts w:ascii="Wingdings" w:hAnsi="Wingdings" w:hint="default"/>
      </w:rPr>
    </w:lvl>
    <w:lvl w:ilvl="3" w:tplc="04090001" w:tentative="1">
      <w:start w:val="1"/>
      <w:numFmt w:val="bullet"/>
      <w:lvlText w:val=""/>
      <w:lvlJc w:val="left"/>
      <w:pPr>
        <w:tabs>
          <w:tab w:val="num" w:pos="2745"/>
        </w:tabs>
        <w:ind w:left="2745" w:hanging="360"/>
      </w:pPr>
      <w:rPr>
        <w:rFonts w:ascii="Symbol" w:hAnsi="Symbol" w:hint="default"/>
      </w:rPr>
    </w:lvl>
    <w:lvl w:ilvl="4" w:tplc="04090003" w:tentative="1">
      <w:start w:val="1"/>
      <w:numFmt w:val="bullet"/>
      <w:lvlText w:val="o"/>
      <w:lvlJc w:val="left"/>
      <w:pPr>
        <w:tabs>
          <w:tab w:val="num" w:pos="3465"/>
        </w:tabs>
        <w:ind w:left="3465" w:hanging="360"/>
      </w:pPr>
      <w:rPr>
        <w:rFonts w:ascii="Courier New" w:hAnsi="Courier New" w:cs="Courier New" w:hint="default"/>
      </w:rPr>
    </w:lvl>
    <w:lvl w:ilvl="5" w:tplc="04090005" w:tentative="1">
      <w:start w:val="1"/>
      <w:numFmt w:val="bullet"/>
      <w:lvlText w:val=""/>
      <w:lvlJc w:val="left"/>
      <w:pPr>
        <w:tabs>
          <w:tab w:val="num" w:pos="4185"/>
        </w:tabs>
        <w:ind w:left="4185" w:hanging="360"/>
      </w:pPr>
      <w:rPr>
        <w:rFonts w:ascii="Wingdings" w:hAnsi="Wingdings" w:hint="default"/>
      </w:rPr>
    </w:lvl>
    <w:lvl w:ilvl="6" w:tplc="04090001" w:tentative="1">
      <w:start w:val="1"/>
      <w:numFmt w:val="bullet"/>
      <w:lvlText w:val=""/>
      <w:lvlJc w:val="left"/>
      <w:pPr>
        <w:tabs>
          <w:tab w:val="num" w:pos="4905"/>
        </w:tabs>
        <w:ind w:left="4905" w:hanging="360"/>
      </w:pPr>
      <w:rPr>
        <w:rFonts w:ascii="Symbol" w:hAnsi="Symbol" w:hint="default"/>
      </w:rPr>
    </w:lvl>
    <w:lvl w:ilvl="7" w:tplc="04090003" w:tentative="1">
      <w:start w:val="1"/>
      <w:numFmt w:val="bullet"/>
      <w:lvlText w:val="o"/>
      <w:lvlJc w:val="left"/>
      <w:pPr>
        <w:tabs>
          <w:tab w:val="num" w:pos="5625"/>
        </w:tabs>
        <w:ind w:left="5625" w:hanging="360"/>
      </w:pPr>
      <w:rPr>
        <w:rFonts w:ascii="Courier New" w:hAnsi="Courier New" w:cs="Courier New" w:hint="default"/>
      </w:rPr>
    </w:lvl>
    <w:lvl w:ilvl="8" w:tplc="04090005" w:tentative="1">
      <w:start w:val="1"/>
      <w:numFmt w:val="bullet"/>
      <w:lvlText w:val=""/>
      <w:lvlJc w:val="left"/>
      <w:pPr>
        <w:tabs>
          <w:tab w:val="num" w:pos="6345"/>
        </w:tabs>
        <w:ind w:left="6345" w:hanging="360"/>
      </w:pPr>
      <w:rPr>
        <w:rFonts w:ascii="Wingdings" w:hAnsi="Wingdings" w:hint="default"/>
      </w:rPr>
    </w:lvl>
  </w:abstractNum>
  <w:abstractNum w:abstractNumId="20">
    <w:nsid w:val="4ED86FD3"/>
    <w:multiLevelType w:val="hybridMultilevel"/>
    <w:tmpl w:val="E2CEB890"/>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1">
    <w:nsid w:val="50AF179D"/>
    <w:multiLevelType w:val="hybridMultilevel"/>
    <w:tmpl w:val="40DEE6E4"/>
    <w:lvl w:ilvl="0" w:tplc="2258E260">
      <w:start w:val="18"/>
      <w:numFmt w:val="decimal"/>
      <w:lvlText w:val="%1."/>
      <w:lvlJc w:val="left"/>
      <w:pPr>
        <w:ind w:left="2625" w:hanging="375"/>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2">
    <w:nsid w:val="5D7F15AF"/>
    <w:multiLevelType w:val="hybridMultilevel"/>
    <w:tmpl w:val="69648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717A7C"/>
    <w:multiLevelType w:val="hybridMultilevel"/>
    <w:tmpl w:val="5A8E5080"/>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62C725E3"/>
    <w:multiLevelType w:val="hybridMultilevel"/>
    <w:tmpl w:val="5B7E69B0"/>
    <w:lvl w:ilvl="0" w:tplc="DCBCCE70">
      <w:start w:val="12"/>
      <w:numFmt w:val="decimal"/>
      <w:lvlText w:val="%1."/>
      <w:lvlJc w:val="left"/>
      <w:pPr>
        <w:ind w:left="1095" w:hanging="375"/>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25">
    <w:nsid w:val="63533580"/>
    <w:multiLevelType w:val="hybridMultilevel"/>
    <w:tmpl w:val="8822FF18"/>
    <w:lvl w:ilvl="0" w:tplc="04090001">
      <w:start w:val="1"/>
      <w:numFmt w:val="bullet"/>
      <w:lvlText w:val=""/>
      <w:lvlJc w:val="left"/>
      <w:pPr>
        <w:tabs>
          <w:tab w:val="num" w:pos="360"/>
        </w:tabs>
        <w:ind w:left="360" w:hanging="360"/>
      </w:pPr>
      <w:rPr>
        <w:rFonts w:ascii="Symbol" w:hAnsi="Symbol" w:hint="default"/>
      </w:rPr>
    </w:lvl>
    <w:lvl w:ilvl="1" w:tplc="E7B6D734">
      <w:numFmt w:val="bullet"/>
      <w:lvlText w:val="-"/>
      <w:lvlJc w:val="left"/>
      <w:pPr>
        <w:tabs>
          <w:tab w:val="num" w:pos="1160"/>
        </w:tabs>
        <w:ind w:left="1160" w:hanging="360"/>
      </w:pPr>
      <w:rPr>
        <w:rFonts w:ascii="Times New Roman" w:eastAsia="Times New Roman" w:hAnsi="Times New Roman" w:cs="Times New Roman" w:hint="default"/>
      </w:rPr>
    </w:lvl>
    <w:lvl w:ilvl="2" w:tplc="04090005">
      <w:start w:val="1"/>
      <w:numFmt w:val="bullet"/>
      <w:lvlText w:val=""/>
      <w:lvlJc w:val="left"/>
      <w:pPr>
        <w:tabs>
          <w:tab w:val="num" w:pos="1880"/>
        </w:tabs>
        <w:ind w:left="1880" w:hanging="360"/>
      </w:pPr>
      <w:rPr>
        <w:rFonts w:ascii="Wingdings" w:hAnsi="Wingdings" w:hint="default"/>
      </w:rPr>
    </w:lvl>
    <w:lvl w:ilvl="3" w:tplc="04090001">
      <w:start w:val="1"/>
      <w:numFmt w:val="bullet"/>
      <w:lvlText w:val=""/>
      <w:lvlJc w:val="left"/>
      <w:pPr>
        <w:tabs>
          <w:tab w:val="num" w:pos="2600"/>
        </w:tabs>
        <w:ind w:left="2600" w:hanging="360"/>
      </w:pPr>
      <w:rPr>
        <w:rFonts w:ascii="Symbol" w:hAnsi="Symbol" w:hint="default"/>
      </w:rPr>
    </w:lvl>
    <w:lvl w:ilvl="4" w:tplc="04090003" w:tentative="1">
      <w:start w:val="1"/>
      <w:numFmt w:val="bullet"/>
      <w:lvlText w:val="o"/>
      <w:lvlJc w:val="left"/>
      <w:pPr>
        <w:tabs>
          <w:tab w:val="num" w:pos="3320"/>
        </w:tabs>
        <w:ind w:left="3320" w:hanging="360"/>
      </w:pPr>
      <w:rPr>
        <w:rFonts w:ascii="Courier New" w:hAnsi="Courier New" w:cs="Courier New" w:hint="default"/>
      </w:rPr>
    </w:lvl>
    <w:lvl w:ilvl="5" w:tplc="04090005" w:tentative="1">
      <w:start w:val="1"/>
      <w:numFmt w:val="bullet"/>
      <w:lvlText w:val=""/>
      <w:lvlJc w:val="left"/>
      <w:pPr>
        <w:tabs>
          <w:tab w:val="num" w:pos="4040"/>
        </w:tabs>
        <w:ind w:left="4040" w:hanging="360"/>
      </w:pPr>
      <w:rPr>
        <w:rFonts w:ascii="Wingdings" w:hAnsi="Wingdings" w:hint="default"/>
      </w:rPr>
    </w:lvl>
    <w:lvl w:ilvl="6" w:tplc="04090001" w:tentative="1">
      <w:start w:val="1"/>
      <w:numFmt w:val="bullet"/>
      <w:lvlText w:val=""/>
      <w:lvlJc w:val="left"/>
      <w:pPr>
        <w:tabs>
          <w:tab w:val="num" w:pos="4760"/>
        </w:tabs>
        <w:ind w:left="4760" w:hanging="360"/>
      </w:pPr>
      <w:rPr>
        <w:rFonts w:ascii="Symbol" w:hAnsi="Symbol" w:hint="default"/>
      </w:rPr>
    </w:lvl>
    <w:lvl w:ilvl="7" w:tplc="04090003" w:tentative="1">
      <w:start w:val="1"/>
      <w:numFmt w:val="bullet"/>
      <w:lvlText w:val="o"/>
      <w:lvlJc w:val="left"/>
      <w:pPr>
        <w:tabs>
          <w:tab w:val="num" w:pos="5480"/>
        </w:tabs>
        <w:ind w:left="5480" w:hanging="360"/>
      </w:pPr>
      <w:rPr>
        <w:rFonts w:ascii="Courier New" w:hAnsi="Courier New" w:cs="Courier New" w:hint="default"/>
      </w:rPr>
    </w:lvl>
    <w:lvl w:ilvl="8" w:tplc="04090005" w:tentative="1">
      <w:start w:val="1"/>
      <w:numFmt w:val="bullet"/>
      <w:lvlText w:val=""/>
      <w:lvlJc w:val="left"/>
      <w:pPr>
        <w:tabs>
          <w:tab w:val="num" w:pos="6200"/>
        </w:tabs>
        <w:ind w:left="6200" w:hanging="360"/>
      </w:pPr>
      <w:rPr>
        <w:rFonts w:ascii="Wingdings" w:hAnsi="Wingdings" w:hint="default"/>
      </w:rPr>
    </w:lvl>
  </w:abstractNum>
  <w:abstractNum w:abstractNumId="26">
    <w:nsid w:val="693D14CF"/>
    <w:multiLevelType w:val="hybridMultilevel"/>
    <w:tmpl w:val="ACDC2666"/>
    <w:lvl w:ilvl="0" w:tplc="94EEDB82">
      <w:start w:val="1"/>
      <w:numFmt w:val="decimal"/>
      <w:lvlText w:val="%1."/>
      <w:lvlJc w:val="left"/>
      <w:pPr>
        <w:tabs>
          <w:tab w:val="num" w:pos="3420"/>
        </w:tabs>
        <w:ind w:left="342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7">
    <w:nsid w:val="6AAA5AA0"/>
    <w:multiLevelType w:val="hybridMultilevel"/>
    <w:tmpl w:val="AF5E41A4"/>
    <w:lvl w:ilvl="0" w:tplc="77CEA210">
      <w:start w:val="1"/>
      <w:numFmt w:val="decimal"/>
      <w:lvlText w:val="%1."/>
      <w:lvlJc w:val="left"/>
      <w:pPr>
        <w:ind w:left="810" w:hanging="360"/>
      </w:pPr>
      <w:rPr>
        <w:rFonts w:cs="Tahoma" w:hint="default"/>
      </w:rPr>
    </w:lvl>
    <w:lvl w:ilvl="1" w:tplc="2C1A0019" w:tentative="1">
      <w:start w:val="1"/>
      <w:numFmt w:val="lowerLetter"/>
      <w:lvlText w:val="%2."/>
      <w:lvlJc w:val="left"/>
      <w:pPr>
        <w:ind w:left="1155" w:hanging="360"/>
      </w:pPr>
    </w:lvl>
    <w:lvl w:ilvl="2" w:tplc="2C1A001B" w:tentative="1">
      <w:start w:val="1"/>
      <w:numFmt w:val="lowerRoman"/>
      <w:lvlText w:val="%3."/>
      <w:lvlJc w:val="right"/>
      <w:pPr>
        <w:ind w:left="1875" w:hanging="180"/>
      </w:pPr>
    </w:lvl>
    <w:lvl w:ilvl="3" w:tplc="2C1A000F" w:tentative="1">
      <w:start w:val="1"/>
      <w:numFmt w:val="decimal"/>
      <w:lvlText w:val="%4."/>
      <w:lvlJc w:val="left"/>
      <w:pPr>
        <w:ind w:left="2595" w:hanging="360"/>
      </w:pPr>
    </w:lvl>
    <w:lvl w:ilvl="4" w:tplc="2C1A0019" w:tentative="1">
      <w:start w:val="1"/>
      <w:numFmt w:val="lowerLetter"/>
      <w:lvlText w:val="%5."/>
      <w:lvlJc w:val="left"/>
      <w:pPr>
        <w:ind w:left="3315" w:hanging="360"/>
      </w:pPr>
    </w:lvl>
    <w:lvl w:ilvl="5" w:tplc="2C1A001B" w:tentative="1">
      <w:start w:val="1"/>
      <w:numFmt w:val="lowerRoman"/>
      <w:lvlText w:val="%6."/>
      <w:lvlJc w:val="right"/>
      <w:pPr>
        <w:ind w:left="4035" w:hanging="180"/>
      </w:pPr>
    </w:lvl>
    <w:lvl w:ilvl="6" w:tplc="2C1A000F" w:tentative="1">
      <w:start w:val="1"/>
      <w:numFmt w:val="decimal"/>
      <w:lvlText w:val="%7."/>
      <w:lvlJc w:val="left"/>
      <w:pPr>
        <w:ind w:left="4755" w:hanging="360"/>
      </w:pPr>
    </w:lvl>
    <w:lvl w:ilvl="7" w:tplc="2C1A0019" w:tentative="1">
      <w:start w:val="1"/>
      <w:numFmt w:val="lowerLetter"/>
      <w:lvlText w:val="%8."/>
      <w:lvlJc w:val="left"/>
      <w:pPr>
        <w:ind w:left="5475" w:hanging="360"/>
      </w:pPr>
    </w:lvl>
    <w:lvl w:ilvl="8" w:tplc="2C1A001B" w:tentative="1">
      <w:start w:val="1"/>
      <w:numFmt w:val="lowerRoman"/>
      <w:lvlText w:val="%9."/>
      <w:lvlJc w:val="right"/>
      <w:pPr>
        <w:ind w:left="6195" w:hanging="180"/>
      </w:pPr>
    </w:lvl>
  </w:abstractNum>
  <w:abstractNum w:abstractNumId="28">
    <w:nsid w:val="72E61F39"/>
    <w:multiLevelType w:val="hybridMultilevel"/>
    <w:tmpl w:val="FBCC7EB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75CD0C21"/>
    <w:multiLevelType w:val="hybridMultilevel"/>
    <w:tmpl w:val="E8E66D0E"/>
    <w:lvl w:ilvl="0" w:tplc="2EDAB760">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6D945A2"/>
    <w:multiLevelType w:val="hybridMultilevel"/>
    <w:tmpl w:val="841C8EE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266B66"/>
    <w:multiLevelType w:val="hybridMultilevel"/>
    <w:tmpl w:val="320ECB94"/>
    <w:lvl w:ilvl="0" w:tplc="882A263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A47509E"/>
    <w:multiLevelType w:val="hybridMultilevel"/>
    <w:tmpl w:val="1C400A88"/>
    <w:lvl w:ilvl="0" w:tplc="9712340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EE31447"/>
    <w:multiLevelType w:val="hybridMultilevel"/>
    <w:tmpl w:val="E9F892B4"/>
    <w:lvl w:ilvl="0" w:tplc="DFEAB6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0"/>
  </w:num>
  <w:num w:numId="3">
    <w:abstractNumId w:val="15"/>
  </w:num>
  <w:num w:numId="4">
    <w:abstractNumId w:val="30"/>
  </w:num>
  <w:num w:numId="5">
    <w:abstractNumId w:val="2"/>
  </w:num>
  <w:num w:numId="6">
    <w:abstractNumId w:val="26"/>
  </w:num>
  <w:num w:numId="7">
    <w:abstractNumId w:val="4"/>
  </w:num>
  <w:num w:numId="8">
    <w:abstractNumId w:val="3"/>
  </w:num>
  <w:num w:numId="9">
    <w:abstractNumId w:val="5"/>
  </w:num>
  <w:num w:numId="10">
    <w:abstractNumId w:val="28"/>
  </w:num>
  <w:num w:numId="11">
    <w:abstractNumId w:val="13"/>
  </w:num>
  <w:num w:numId="12">
    <w:abstractNumId w:val="6"/>
  </w:num>
  <w:num w:numId="13">
    <w:abstractNumId w:val="19"/>
  </w:num>
  <w:num w:numId="14">
    <w:abstractNumId w:val="0"/>
  </w:num>
  <w:num w:numId="15">
    <w:abstractNumId w:val="25"/>
  </w:num>
  <w:num w:numId="16">
    <w:abstractNumId w:val="17"/>
  </w:num>
  <w:num w:numId="17">
    <w:abstractNumId w:val="29"/>
  </w:num>
  <w:num w:numId="18">
    <w:abstractNumId w:val="14"/>
  </w:num>
  <w:num w:numId="19">
    <w:abstractNumId w:val="18"/>
  </w:num>
  <w:num w:numId="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7"/>
  </w:num>
  <w:num w:numId="23">
    <w:abstractNumId w:val="1"/>
  </w:num>
  <w:num w:numId="24">
    <w:abstractNumId w:val="11"/>
  </w:num>
  <w:num w:numId="25">
    <w:abstractNumId w:val="24"/>
  </w:num>
  <w:num w:numId="26">
    <w:abstractNumId w:val="21"/>
  </w:num>
  <w:num w:numId="27">
    <w:abstractNumId w:val="9"/>
  </w:num>
  <w:num w:numId="28">
    <w:abstractNumId w:val="8"/>
  </w:num>
  <w:num w:numId="29">
    <w:abstractNumId w:val="31"/>
  </w:num>
  <w:num w:numId="30">
    <w:abstractNumId w:val="32"/>
  </w:num>
  <w:num w:numId="31">
    <w:abstractNumId w:val="22"/>
  </w:num>
  <w:num w:numId="32">
    <w:abstractNumId w:val="16"/>
  </w:num>
  <w:num w:numId="33">
    <w:abstractNumId w:val="10"/>
  </w:num>
  <w:num w:numId="34">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14936"/>
    <w:rsid w:val="00001085"/>
    <w:rsid w:val="00005BE6"/>
    <w:rsid w:val="00013D21"/>
    <w:rsid w:val="0002099D"/>
    <w:rsid w:val="00023DA5"/>
    <w:rsid w:val="00024090"/>
    <w:rsid w:val="00027BD6"/>
    <w:rsid w:val="000326DC"/>
    <w:rsid w:val="00032844"/>
    <w:rsid w:val="00032D64"/>
    <w:rsid w:val="00032F5C"/>
    <w:rsid w:val="0003638F"/>
    <w:rsid w:val="00046B3F"/>
    <w:rsid w:val="00050A67"/>
    <w:rsid w:val="00050CCC"/>
    <w:rsid w:val="00056A16"/>
    <w:rsid w:val="00060BA5"/>
    <w:rsid w:val="00061567"/>
    <w:rsid w:val="0006376F"/>
    <w:rsid w:val="000646FA"/>
    <w:rsid w:val="00064FD9"/>
    <w:rsid w:val="00067690"/>
    <w:rsid w:val="00096A8D"/>
    <w:rsid w:val="000A048E"/>
    <w:rsid w:val="000A110D"/>
    <w:rsid w:val="000A549A"/>
    <w:rsid w:val="000A7713"/>
    <w:rsid w:val="000B78F4"/>
    <w:rsid w:val="000C5462"/>
    <w:rsid w:val="000D4009"/>
    <w:rsid w:val="000D7567"/>
    <w:rsid w:val="000E442D"/>
    <w:rsid w:val="000E55D8"/>
    <w:rsid w:val="000F26F2"/>
    <w:rsid w:val="000F3455"/>
    <w:rsid w:val="000F382A"/>
    <w:rsid w:val="001003F2"/>
    <w:rsid w:val="00100656"/>
    <w:rsid w:val="00100DE2"/>
    <w:rsid w:val="00101A9A"/>
    <w:rsid w:val="001044D9"/>
    <w:rsid w:val="00124800"/>
    <w:rsid w:val="00125BDF"/>
    <w:rsid w:val="00125EED"/>
    <w:rsid w:val="00127F49"/>
    <w:rsid w:val="0013124D"/>
    <w:rsid w:val="001312B8"/>
    <w:rsid w:val="00132546"/>
    <w:rsid w:val="0013501D"/>
    <w:rsid w:val="00141606"/>
    <w:rsid w:val="00144661"/>
    <w:rsid w:val="00145986"/>
    <w:rsid w:val="00146587"/>
    <w:rsid w:val="0016351C"/>
    <w:rsid w:val="00163A24"/>
    <w:rsid w:val="00164C18"/>
    <w:rsid w:val="00173D49"/>
    <w:rsid w:val="00175C3D"/>
    <w:rsid w:val="00182C49"/>
    <w:rsid w:val="0018687A"/>
    <w:rsid w:val="0019380F"/>
    <w:rsid w:val="00196AFF"/>
    <w:rsid w:val="00196C44"/>
    <w:rsid w:val="001A0FFF"/>
    <w:rsid w:val="001B0F97"/>
    <w:rsid w:val="001B463E"/>
    <w:rsid w:val="001B6309"/>
    <w:rsid w:val="001C5AFC"/>
    <w:rsid w:val="001C6DE8"/>
    <w:rsid w:val="001D1351"/>
    <w:rsid w:val="001D463D"/>
    <w:rsid w:val="001D735F"/>
    <w:rsid w:val="001E1341"/>
    <w:rsid w:val="001E6942"/>
    <w:rsid w:val="001E7BCA"/>
    <w:rsid w:val="001F2643"/>
    <w:rsid w:val="001F517F"/>
    <w:rsid w:val="001F7CD0"/>
    <w:rsid w:val="00200BDF"/>
    <w:rsid w:val="0020691C"/>
    <w:rsid w:val="0021002C"/>
    <w:rsid w:val="002125E5"/>
    <w:rsid w:val="0021411A"/>
    <w:rsid w:val="00217C56"/>
    <w:rsid w:val="00223D3D"/>
    <w:rsid w:val="00230679"/>
    <w:rsid w:val="002312C1"/>
    <w:rsid w:val="002332D3"/>
    <w:rsid w:val="00236166"/>
    <w:rsid w:val="00244265"/>
    <w:rsid w:val="00246F30"/>
    <w:rsid w:val="002476EC"/>
    <w:rsid w:val="00251B38"/>
    <w:rsid w:val="0025374D"/>
    <w:rsid w:val="00254145"/>
    <w:rsid w:val="00272E32"/>
    <w:rsid w:val="0027300E"/>
    <w:rsid w:val="002761B4"/>
    <w:rsid w:val="00276FBC"/>
    <w:rsid w:val="00293A07"/>
    <w:rsid w:val="00296B7E"/>
    <w:rsid w:val="002977CC"/>
    <w:rsid w:val="002A2244"/>
    <w:rsid w:val="002A71D7"/>
    <w:rsid w:val="002B1D73"/>
    <w:rsid w:val="002B362E"/>
    <w:rsid w:val="002C26D1"/>
    <w:rsid w:val="002C4518"/>
    <w:rsid w:val="002C5632"/>
    <w:rsid w:val="002C65DD"/>
    <w:rsid w:val="002D2280"/>
    <w:rsid w:val="002D23CC"/>
    <w:rsid w:val="002D2607"/>
    <w:rsid w:val="002D3444"/>
    <w:rsid w:val="002D3F0D"/>
    <w:rsid w:val="002E16D5"/>
    <w:rsid w:val="002E7792"/>
    <w:rsid w:val="002F05D2"/>
    <w:rsid w:val="002F429A"/>
    <w:rsid w:val="00301FFD"/>
    <w:rsid w:val="00310B49"/>
    <w:rsid w:val="0031363E"/>
    <w:rsid w:val="003153A2"/>
    <w:rsid w:val="003175B1"/>
    <w:rsid w:val="00322F03"/>
    <w:rsid w:val="0033197B"/>
    <w:rsid w:val="00335D23"/>
    <w:rsid w:val="00337126"/>
    <w:rsid w:val="00342846"/>
    <w:rsid w:val="00345CCB"/>
    <w:rsid w:val="00346697"/>
    <w:rsid w:val="0035075B"/>
    <w:rsid w:val="003537A7"/>
    <w:rsid w:val="0035464B"/>
    <w:rsid w:val="003616A5"/>
    <w:rsid w:val="00362731"/>
    <w:rsid w:val="00363A99"/>
    <w:rsid w:val="00365008"/>
    <w:rsid w:val="00370914"/>
    <w:rsid w:val="00381ECA"/>
    <w:rsid w:val="0038293A"/>
    <w:rsid w:val="0038338B"/>
    <w:rsid w:val="003851E1"/>
    <w:rsid w:val="00386080"/>
    <w:rsid w:val="00390043"/>
    <w:rsid w:val="00391C42"/>
    <w:rsid w:val="003953CB"/>
    <w:rsid w:val="00397560"/>
    <w:rsid w:val="003B2A87"/>
    <w:rsid w:val="003B59A5"/>
    <w:rsid w:val="003C05BB"/>
    <w:rsid w:val="003C062E"/>
    <w:rsid w:val="003C3D34"/>
    <w:rsid w:val="003C46B4"/>
    <w:rsid w:val="003C5FFA"/>
    <w:rsid w:val="003C675A"/>
    <w:rsid w:val="003D4CA8"/>
    <w:rsid w:val="003D7C3B"/>
    <w:rsid w:val="003E240C"/>
    <w:rsid w:val="003E7D64"/>
    <w:rsid w:val="003F3FE3"/>
    <w:rsid w:val="003F5B38"/>
    <w:rsid w:val="00404B85"/>
    <w:rsid w:val="00406C98"/>
    <w:rsid w:val="00412A9E"/>
    <w:rsid w:val="00414387"/>
    <w:rsid w:val="00414936"/>
    <w:rsid w:val="00414C6C"/>
    <w:rsid w:val="00417765"/>
    <w:rsid w:val="00423BA9"/>
    <w:rsid w:val="004265F4"/>
    <w:rsid w:val="00426DF5"/>
    <w:rsid w:val="00427A21"/>
    <w:rsid w:val="00431D1F"/>
    <w:rsid w:val="00432653"/>
    <w:rsid w:val="00434553"/>
    <w:rsid w:val="0043470C"/>
    <w:rsid w:val="00434B31"/>
    <w:rsid w:val="00444A53"/>
    <w:rsid w:val="004533A2"/>
    <w:rsid w:val="00457D0B"/>
    <w:rsid w:val="00464A32"/>
    <w:rsid w:val="00470199"/>
    <w:rsid w:val="004713B5"/>
    <w:rsid w:val="00471482"/>
    <w:rsid w:val="004715F6"/>
    <w:rsid w:val="00480E32"/>
    <w:rsid w:val="004828D3"/>
    <w:rsid w:val="00494D6F"/>
    <w:rsid w:val="00495EA4"/>
    <w:rsid w:val="004A1A8A"/>
    <w:rsid w:val="004B0CD8"/>
    <w:rsid w:val="004B2B73"/>
    <w:rsid w:val="004B54F0"/>
    <w:rsid w:val="004B575F"/>
    <w:rsid w:val="004B5ADF"/>
    <w:rsid w:val="004B6863"/>
    <w:rsid w:val="004B76CC"/>
    <w:rsid w:val="004C391C"/>
    <w:rsid w:val="004D11E6"/>
    <w:rsid w:val="004D6BC0"/>
    <w:rsid w:val="004D71C6"/>
    <w:rsid w:val="004E069D"/>
    <w:rsid w:val="004E2534"/>
    <w:rsid w:val="004F1AB8"/>
    <w:rsid w:val="004F7867"/>
    <w:rsid w:val="00500A0F"/>
    <w:rsid w:val="00502025"/>
    <w:rsid w:val="00502874"/>
    <w:rsid w:val="00505B2C"/>
    <w:rsid w:val="005062E6"/>
    <w:rsid w:val="0050720B"/>
    <w:rsid w:val="00510355"/>
    <w:rsid w:val="0051487A"/>
    <w:rsid w:val="00516FEC"/>
    <w:rsid w:val="00517030"/>
    <w:rsid w:val="00517BBE"/>
    <w:rsid w:val="0052233B"/>
    <w:rsid w:val="00526E84"/>
    <w:rsid w:val="005351C0"/>
    <w:rsid w:val="00546842"/>
    <w:rsid w:val="005575A6"/>
    <w:rsid w:val="00557F8A"/>
    <w:rsid w:val="005600E1"/>
    <w:rsid w:val="00566267"/>
    <w:rsid w:val="005703AC"/>
    <w:rsid w:val="005710D8"/>
    <w:rsid w:val="005761C6"/>
    <w:rsid w:val="005767D1"/>
    <w:rsid w:val="00576A64"/>
    <w:rsid w:val="00581977"/>
    <w:rsid w:val="0058547C"/>
    <w:rsid w:val="005868C9"/>
    <w:rsid w:val="005969A4"/>
    <w:rsid w:val="00596A7F"/>
    <w:rsid w:val="00596C6F"/>
    <w:rsid w:val="005A046F"/>
    <w:rsid w:val="005A405F"/>
    <w:rsid w:val="005A7AEE"/>
    <w:rsid w:val="005B00A7"/>
    <w:rsid w:val="005B7140"/>
    <w:rsid w:val="005B71E5"/>
    <w:rsid w:val="005C11C1"/>
    <w:rsid w:val="005D70DE"/>
    <w:rsid w:val="005E016F"/>
    <w:rsid w:val="005E1EE3"/>
    <w:rsid w:val="00602860"/>
    <w:rsid w:val="00602B64"/>
    <w:rsid w:val="00604806"/>
    <w:rsid w:val="00605683"/>
    <w:rsid w:val="00606C3F"/>
    <w:rsid w:val="00615550"/>
    <w:rsid w:val="006176C6"/>
    <w:rsid w:val="006178D4"/>
    <w:rsid w:val="00624B1C"/>
    <w:rsid w:val="006256A6"/>
    <w:rsid w:val="00625818"/>
    <w:rsid w:val="00625867"/>
    <w:rsid w:val="00630479"/>
    <w:rsid w:val="0063123B"/>
    <w:rsid w:val="0063230F"/>
    <w:rsid w:val="006347CF"/>
    <w:rsid w:val="00636D80"/>
    <w:rsid w:val="00637527"/>
    <w:rsid w:val="00642370"/>
    <w:rsid w:val="0064443E"/>
    <w:rsid w:val="00654DB0"/>
    <w:rsid w:val="00656199"/>
    <w:rsid w:val="00657D31"/>
    <w:rsid w:val="00660611"/>
    <w:rsid w:val="006701DF"/>
    <w:rsid w:val="0067031F"/>
    <w:rsid w:val="00671EDD"/>
    <w:rsid w:val="0068493E"/>
    <w:rsid w:val="00686EF3"/>
    <w:rsid w:val="0069226A"/>
    <w:rsid w:val="006935AD"/>
    <w:rsid w:val="00696D15"/>
    <w:rsid w:val="006A03A8"/>
    <w:rsid w:val="006A09B5"/>
    <w:rsid w:val="006A213B"/>
    <w:rsid w:val="006A2265"/>
    <w:rsid w:val="006A34FC"/>
    <w:rsid w:val="006A5CB6"/>
    <w:rsid w:val="006A6A3F"/>
    <w:rsid w:val="006B083C"/>
    <w:rsid w:val="006B2E0C"/>
    <w:rsid w:val="006B3CC1"/>
    <w:rsid w:val="006B6CFE"/>
    <w:rsid w:val="006C2E62"/>
    <w:rsid w:val="006D368F"/>
    <w:rsid w:val="006D4F5D"/>
    <w:rsid w:val="006D5198"/>
    <w:rsid w:val="006D7BCE"/>
    <w:rsid w:val="006E0184"/>
    <w:rsid w:val="006E030B"/>
    <w:rsid w:val="006E7F40"/>
    <w:rsid w:val="006F2982"/>
    <w:rsid w:val="006F6F82"/>
    <w:rsid w:val="00701F03"/>
    <w:rsid w:val="007139C4"/>
    <w:rsid w:val="00715213"/>
    <w:rsid w:val="00715FC7"/>
    <w:rsid w:val="00724B30"/>
    <w:rsid w:val="00725B78"/>
    <w:rsid w:val="00727232"/>
    <w:rsid w:val="00733A91"/>
    <w:rsid w:val="007409ED"/>
    <w:rsid w:val="00740ABF"/>
    <w:rsid w:val="007445BD"/>
    <w:rsid w:val="00745C85"/>
    <w:rsid w:val="00753343"/>
    <w:rsid w:val="00760835"/>
    <w:rsid w:val="00765FAE"/>
    <w:rsid w:val="00773F2E"/>
    <w:rsid w:val="007857F3"/>
    <w:rsid w:val="007902B0"/>
    <w:rsid w:val="00790743"/>
    <w:rsid w:val="00797F2E"/>
    <w:rsid w:val="007B2492"/>
    <w:rsid w:val="007B4C7F"/>
    <w:rsid w:val="007C0663"/>
    <w:rsid w:val="007C1116"/>
    <w:rsid w:val="007C436D"/>
    <w:rsid w:val="007D2FF4"/>
    <w:rsid w:val="007D4630"/>
    <w:rsid w:val="007D5105"/>
    <w:rsid w:val="007D7252"/>
    <w:rsid w:val="007E142C"/>
    <w:rsid w:val="007E30AB"/>
    <w:rsid w:val="007E3525"/>
    <w:rsid w:val="007E36A3"/>
    <w:rsid w:val="007F142A"/>
    <w:rsid w:val="007F3B63"/>
    <w:rsid w:val="007F422D"/>
    <w:rsid w:val="007F7D2F"/>
    <w:rsid w:val="008060A5"/>
    <w:rsid w:val="0080682E"/>
    <w:rsid w:val="00806F95"/>
    <w:rsid w:val="008106B2"/>
    <w:rsid w:val="00814222"/>
    <w:rsid w:val="008176F6"/>
    <w:rsid w:val="0082003B"/>
    <w:rsid w:val="008247C4"/>
    <w:rsid w:val="00831B0A"/>
    <w:rsid w:val="00832FBE"/>
    <w:rsid w:val="00833170"/>
    <w:rsid w:val="00835793"/>
    <w:rsid w:val="00843D33"/>
    <w:rsid w:val="0084669E"/>
    <w:rsid w:val="00847CD3"/>
    <w:rsid w:val="00847E28"/>
    <w:rsid w:val="00861DA6"/>
    <w:rsid w:val="00863F5F"/>
    <w:rsid w:val="00864136"/>
    <w:rsid w:val="00873F68"/>
    <w:rsid w:val="008742A8"/>
    <w:rsid w:val="00875B90"/>
    <w:rsid w:val="00887ED1"/>
    <w:rsid w:val="00891A74"/>
    <w:rsid w:val="0089597D"/>
    <w:rsid w:val="008A254D"/>
    <w:rsid w:val="008B4B46"/>
    <w:rsid w:val="008C078E"/>
    <w:rsid w:val="008C4BD7"/>
    <w:rsid w:val="008C5E97"/>
    <w:rsid w:val="008D173F"/>
    <w:rsid w:val="008D43BF"/>
    <w:rsid w:val="008D5138"/>
    <w:rsid w:val="008D6030"/>
    <w:rsid w:val="008E1B0C"/>
    <w:rsid w:val="008E603F"/>
    <w:rsid w:val="008E61C7"/>
    <w:rsid w:val="008F2D01"/>
    <w:rsid w:val="00904539"/>
    <w:rsid w:val="00905A55"/>
    <w:rsid w:val="00907496"/>
    <w:rsid w:val="009137F4"/>
    <w:rsid w:val="00913913"/>
    <w:rsid w:val="00915E60"/>
    <w:rsid w:val="0091603F"/>
    <w:rsid w:val="009177B8"/>
    <w:rsid w:val="00917C55"/>
    <w:rsid w:val="0092011F"/>
    <w:rsid w:val="009225F9"/>
    <w:rsid w:val="00925CA4"/>
    <w:rsid w:val="009304EE"/>
    <w:rsid w:val="00931AF7"/>
    <w:rsid w:val="00941CA6"/>
    <w:rsid w:val="0094584A"/>
    <w:rsid w:val="00953DB9"/>
    <w:rsid w:val="00954C53"/>
    <w:rsid w:val="0095572D"/>
    <w:rsid w:val="00956A56"/>
    <w:rsid w:val="00957C87"/>
    <w:rsid w:val="0096061C"/>
    <w:rsid w:val="00962A59"/>
    <w:rsid w:val="0097038D"/>
    <w:rsid w:val="00971AC2"/>
    <w:rsid w:val="009737DF"/>
    <w:rsid w:val="009808B6"/>
    <w:rsid w:val="00984FBC"/>
    <w:rsid w:val="00986146"/>
    <w:rsid w:val="00992074"/>
    <w:rsid w:val="0099243D"/>
    <w:rsid w:val="009932FD"/>
    <w:rsid w:val="009A2919"/>
    <w:rsid w:val="009B08A6"/>
    <w:rsid w:val="009C0424"/>
    <w:rsid w:val="009C0B2E"/>
    <w:rsid w:val="009C12AD"/>
    <w:rsid w:val="009C1F1B"/>
    <w:rsid w:val="009C2919"/>
    <w:rsid w:val="009C303F"/>
    <w:rsid w:val="009C52FE"/>
    <w:rsid w:val="009C7198"/>
    <w:rsid w:val="009D0A3C"/>
    <w:rsid w:val="009D50CC"/>
    <w:rsid w:val="009E2018"/>
    <w:rsid w:val="009E505D"/>
    <w:rsid w:val="009E7746"/>
    <w:rsid w:val="009F22E8"/>
    <w:rsid w:val="009F299B"/>
    <w:rsid w:val="009F3E37"/>
    <w:rsid w:val="009F43E2"/>
    <w:rsid w:val="009F5B99"/>
    <w:rsid w:val="009F6453"/>
    <w:rsid w:val="009F7B7A"/>
    <w:rsid w:val="00A0259A"/>
    <w:rsid w:val="00A03106"/>
    <w:rsid w:val="00A03453"/>
    <w:rsid w:val="00A1018D"/>
    <w:rsid w:val="00A111A0"/>
    <w:rsid w:val="00A14C05"/>
    <w:rsid w:val="00A16372"/>
    <w:rsid w:val="00A16893"/>
    <w:rsid w:val="00A253E5"/>
    <w:rsid w:val="00A27CDA"/>
    <w:rsid w:val="00A30388"/>
    <w:rsid w:val="00A368A6"/>
    <w:rsid w:val="00A40320"/>
    <w:rsid w:val="00A43641"/>
    <w:rsid w:val="00A47CCF"/>
    <w:rsid w:val="00A576C3"/>
    <w:rsid w:val="00A6735B"/>
    <w:rsid w:val="00A67417"/>
    <w:rsid w:val="00A71B90"/>
    <w:rsid w:val="00A8273B"/>
    <w:rsid w:val="00A8652B"/>
    <w:rsid w:val="00A90323"/>
    <w:rsid w:val="00A9552F"/>
    <w:rsid w:val="00A97B5D"/>
    <w:rsid w:val="00AA4B18"/>
    <w:rsid w:val="00AA7D7D"/>
    <w:rsid w:val="00AB1382"/>
    <w:rsid w:val="00AC0792"/>
    <w:rsid w:val="00AC6AF6"/>
    <w:rsid w:val="00AC7C0A"/>
    <w:rsid w:val="00AD537C"/>
    <w:rsid w:val="00AD7DD2"/>
    <w:rsid w:val="00AE1BD0"/>
    <w:rsid w:val="00AE5A28"/>
    <w:rsid w:val="00AF389F"/>
    <w:rsid w:val="00AF5A02"/>
    <w:rsid w:val="00B03A5F"/>
    <w:rsid w:val="00B03FB4"/>
    <w:rsid w:val="00B12653"/>
    <w:rsid w:val="00B13A1F"/>
    <w:rsid w:val="00B179D2"/>
    <w:rsid w:val="00B23773"/>
    <w:rsid w:val="00B255EB"/>
    <w:rsid w:val="00B35120"/>
    <w:rsid w:val="00B36D1D"/>
    <w:rsid w:val="00B36DD5"/>
    <w:rsid w:val="00B37B6C"/>
    <w:rsid w:val="00B4253F"/>
    <w:rsid w:val="00B42568"/>
    <w:rsid w:val="00B46AF8"/>
    <w:rsid w:val="00B64C29"/>
    <w:rsid w:val="00B651A8"/>
    <w:rsid w:val="00B66073"/>
    <w:rsid w:val="00B661D1"/>
    <w:rsid w:val="00B6661A"/>
    <w:rsid w:val="00B75B64"/>
    <w:rsid w:val="00B76B17"/>
    <w:rsid w:val="00B86C5C"/>
    <w:rsid w:val="00B95D92"/>
    <w:rsid w:val="00BA48BB"/>
    <w:rsid w:val="00BA4EDA"/>
    <w:rsid w:val="00BA5BD5"/>
    <w:rsid w:val="00BC3D7F"/>
    <w:rsid w:val="00BC3E74"/>
    <w:rsid w:val="00BD4E81"/>
    <w:rsid w:val="00BD5227"/>
    <w:rsid w:val="00BE04A2"/>
    <w:rsid w:val="00BE1CA4"/>
    <w:rsid w:val="00BE677B"/>
    <w:rsid w:val="00BF31EB"/>
    <w:rsid w:val="00BF4495"/>
    <w:rsid w:val="00C0291C"/>
    <w:rsid w:val="00C07E2B"/>
    <w:rsid w:val="00C11FD8"/>
    <w:rsid w:val="00C13153"/>
    <w:rsid w:val="00C178BE"/>
    <w:rsid w:val="00C213EB"/>
    <w:rsid w:val="00C21C9A"/>
    <w:rsid w:val="00C316F2"/>
    <w:rsid w:val="00C3195B"/>
    <w:rsid w:val="00C34300"/>
    <w:rsid w:val="00C37F76"/>
    <w:rsid w:val="00C40C05"/>
    <w:rsid w:val="00C44B7B"/>
    <w:rsid w:val="00C4596A"/>
    <w:rsid w:val="00C469F4"/>
    <w:rsid w:val="00C54787"/>
    <w:rsid w:val="00C549BB"/>
    <w:rsid w:val="00C57224"/>
    <w:rsid w:val="00C607FC"/>
    <w:rsid w:val="00C659AE"/>
    <w:rsid w:val="00C65FD0"/>
    <w:rsid w:val="00C67335"/>
    <w:rsid w:val="00C70A3E"/>
    <w:rsid w:val="00C70D4A"/>
    <w:rsid w:val="00C70E5D"/>
    <w:rsid w:val="00C7406C"/>
    <w:rsid w:val="00C74BA2"/>
    <w:rsid w:val="00C76016"/>
    <w:rsid w:val="00C84DF7"/>
    <w:rsid w:val="00C87F2A"/>
    <w:rsid w:val="00C9363E"/>
    <w:rsid w:val="00C96D38"/>
    <w:rsid w:val="00C96DC2"/>
    <w:rsid w:val="00C970B3"/>
    <w:rsid w:val="00CA0B3E"/>
    <w:rsid w:val="00CA16E2"/>
    <w:rsid w:val="00CA33E7"/>
    <w:rsid w:val="00CA4AF7"/>
    <w:rsid w:val="00CA4D09"/>
    <w:rsid w:val="00CA662B"/>
    <w:rsid w:val="00CA6AA4"/>
    <w:rsid w:val="00CB1E5D"/>
    <w:rsid w:val="00CC3BD3"/>
    <w:rsid w:val="00CC4E77"/>
    <w:rsid w:val="00CC6011"/>
    <w:rsid w:val="00CC686C"/>
    <w:rsid w:val="00CD0DCC"/>
    <w:rsid w:val="00CD435E"/>
    <w:rsid w:val="00CD7147"/>
    <w:rsid w:val="00CD74FA"/>
    <w:rsid w:val="00CE0BC7"/>
    <w:rsid w:val="00CE0E9E"/>
    <w:rsid w:val="00CE6CE6"/>
    <w:rsid w:val="00CE7C78"/>
    <w:rsid w:val="00CF25D2"/>
    <w:rsid w:val="00CF36E0"/>
    <w:rsid w:val="00CF6E02"/>
    <w:rsid w:val="00D043BE"/>
    <w:rsid w:val="00D10A5A"/>
    <w:rsid w:val="00D1277D"/>
    <w:rsid w:val="00D12F3E"/>
    <w:rsid w:val="00D1439B"/>
    <w:rsid w:val="00D17380"/>
    <w:rsid w:val="00D17524"/>
    <w:rsid w:val="00D20B12"/>
    <w:rsid w:val="00D2212F"/>
    <w:rsid w:val="00D23568"/>
    <w:rsid w:val="00D257F0"/>
    <w:rsid w:val="00D32B01"/>
    <w:rsid w:val="00D3667B"/>
    <w:rsid w:val="00D36B2F"/>
    <w:rsid w:val="00D4112B"/>
    <w:rsid w:val="00D42347"/>
    <w:rsid w:val="00D43712"/>
    <w:rsid w:val="00D445D2"/>
    <w:rsid w:val="00D50072"/>
    <w:rsid w:val="00D51B27"/>
    <w:rsid w:val="00D52859"/>
    <w:rsid w:val="00D528F3"/>
    <w:rsid w:val="00D56553"/>
    <w:rsid w:val="00D56C17"/>
    <w:rsid w:val="00D6403E"/>
    <w:rsid w:val="00D645A0"/>
    <w:rsid w:val="00D65923"/>
    <w:rsid w:val="00D73C2E"/>
    <w:rsid w:val="00D805A3"/>
    <w:rsid w:val="00D909F7"/>
    <w:rsid w:val="00D9260F"/>
    <w:rsid w:val="00D931CC"/>
    <w:rsid w:val="00DA2A6C"/>
    <w:rsid w:val="00DA357E"/>
    <w:rsid w:val="00DA61EC"/>
    <w:rsid w:val="00DA67FB"/>
    <w:rsid w:val="00DB7BC1"/>
    <w:rsid w:val="00DC3FF1"/>
    <w:rsid w:val="00DC44CF"/>
    <w:rsid w:val="00DC6272"/>
    <w:rsid w:val="00DD03D9"/>
    <w:rsid w:val="00DD0927"/>
    <w:rsid w:val="00DD2331"/>
    <w:rsid w:val="00DD64D0"/>
    <w:rsid w:val="00DE0A87"/>
    <w:rsid w:val="00DE5C19"/>
    <w:rsid w:val="00DE6C0A"/>
    <w:rsid w:val="00DF1B29"/>
    <w:rsid w:val="00E0189D"/>
    <w:rsid w:val="00E05BFE"/>
    <w:rsid w:val="00E06357"/>
    <w:rsid w:val="00E07F10"/>
    <w:rsid w:val="00E14816"/>
    <w:rsid w:val="00E1609A"/>
    <w:rsid w:val="00E17E02"/>
    <w:rsid w:val="00E211BD"/>
    <w:rsid w:val="00E21809"/>
    <w:rsid w:val="00E2472E"/>
    <w:rsid w:val="00E2625D"/>
    <w:rsid w:val="00E304A3"/>
    <w:rsid w:val="00E40675"/>
    <w:rsid w:val="00E42218"/>
    <w:rsid w:val="00E4368A"/>
    <w:rsid w:val="00E502E5"/>
    <w:rsid w:val="00E50511"/>
    <w:rsid w:val="00E50FA3"/>
    <w:rsid w:val="00E569CA"/>
    <w:rsid w:val="00E61074"/>
    <w:rsid w:val="00E62ABA"/>
    <w:rsid w:val="00E670C6"/>
    <w:rsid w:val="00E7378F"/>
    <w:rsid w:val="00E75250"/>
    <w:rsid w:val="00E75E33"/>
    <w:rsid w:val="00E8130B"/>
    <w:rsid w:val="00E8714C"/>
    <w:rsid w:val="00E93FC8"/>
    <w:rsid w:val="00E956F3"/>
    <w:rsid w:val="00E96B27"/>
    <w:rsid w:val="00EA19EA"/>
    <w:rsid w:val="00EA2E65"/>
    <w:rsid w:val="00EA4C8A"/>
    <w:rsid w:val="00EA5584"/>
    <w:rsid w:val="00EB050E"/>
    <w:rsid w:val="00EB1B85"/>
    <w:rsid w:val="00EB50BD"/>
    <w:rsid w:val="00EC1314"/>
    <w:rsid w:val="00EC1A89"/>
    <w:rsid w:val="00ED0596"/>
    <w:rsid w:val="00ED4EEB"/>
    <w:rsid w:val="00EE6F37"/>
    <w:rsid w:val="00EF19E5"/>
    <w:rsid w:val="00EF24B8"/>
    <w:rsid w:val="00EF3B13"/>
    <w:rsid w:val="00F00351"/>
    <w:rsid w:val="00F01B59"/>
    <w:rsid w:val="00F03336"/>
    <w:rsid w:val="00F077C2"/>
    <w:rsid w:val="00F11E82"/>
    <w:rsid w:val="00F15BA7"/>
    <w:rsid w:val="00F20AD9"/>
    <w:rsid w:val="00F2206A"/>
    <w:rsid w:val="00F2349F"/>
    <w:rsid w:val="00F24300"/>
    <w:rsid w:val="00F3199F"/>
    <w:rsid w:val="00F31D6A"/>
    <w:rsid w:val="00F332E3"/>
    <w:rsid w:val="00F4189F"/>
    <w:rsid w:val="00F452F7"/>
    <w:rsid w:val="00F47C9C"/>
    <w:rsid w:val="00F51688"/>
    <w:rsid w:val="00F55C85"/>
    <w:rsid w:val="00F6070F"/>
    <w:rsid w:val="00F653C6"/>
    <w:rsid w:val="00F66E1A"/>
    <w:rsid w:val="00F7297F"/>
    <w:rsid w:val="00F740A0"/>
    <w:rsid w:val="00F74CD2"/>
    <w:rsid w:val="00F824E4"/>
    <w:rsid w:val="00F83E92"/>
    <w:rsid w:val="00F92B8C"/>
    <w:rsid w:val="00FA05CE"/>
    <w:rsid w:val="00FA2AA8"/>
    <w:rsid w:val="00FB064F"/>
    <w:rsid w:val="00FB1B8E"/>
    <w:rsid w:val="00FB4BB8"/>
    <w:rsid w:val="00FB5EFF"/>
    <w:rsid w:val="00FB5F0F"/>
    <w:rsid w:val="00FC24A8"/>
    <w:rsid w:val="00FC5500"/>
    <w:rsid w:val="00FD54A6"/>
    <w:rsid w:val="00FE2949"/>
    <w:rsid w:val="00FF3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936"/>
    <w:pPr>
      <w:spacing w:after="0" w:line="240" w:lineRule="auto"/>
    </w:pPr>
    <w:rPr>
      <w:rFonts w:ascii="Times New Roman" w:eastAsia="Times New Roman" w:hAnsi="Times New Roman" w:cs="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936"/>
    <w:pPr>
      <w:spacing w:after="200" w:line="276" w:lineRule="auto"/>
      <w:ind w:left="720"/>
      <w:contextualSpacing/>
    </w:pPr>
    <w:rPr>
      <w:rFonts w:ascii="Calibri" w:eastAsia="Calibri" w:hAnsi="Calibri" w:cs="Times New Roman"/>
      <w:sz w:val="22"/>
      <w:szCs w:val="22"/>
    </w:rPr>
  </w:style>
  <w:style w:type="paragraph" w:styleId="Title">
    <w:name w:val="Title"/>
    <w:basedOn w:val="Normal"/>
    <w:next w:val="Normal"/>
    <w:link w:val="TitleChar"/>
    <w:qFormat/>
    <w:rsid w:val="00414936"/>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414936"/>
    <w:rPr>
      <w:rFonts w:ascii="Cambria" w:eastAsia="Times New Roman" w:hAnsi="Cambria" w:cs="Times New Roman"/>
      <w:b/>
      <w:bCs/>
      <w:kern w:val="28"/>
      <w:sz w:val="32"/>
      <w:szCs w:val="32"/>
    </w:rPr>
  </w:style>
  <w:style w:type="table" w:styleId="TableGrid">
    <w:name w:val="Table Grid"/>
    <w:basedOn w:val="TableNormal"/>
    <w:uiPriority w:val="59"/>
    <w:rsid w:val="006258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887ED1"/>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887ED1"/>
    <w:rPr>
      <w:rFonts w:ascii="Calibri" w:eastAsia="Times New Roman" w:hAnsi="Calibri" w:cs="Times New Roman"/>
    </w:rPr>
  </w:style>
  <w:style w:type="character" w:styleId="Hyperlink">
    <w:name w:val="Hyperlink"/>
    <w:uiPriority w:val="99"/>
    <w:rsid w:val="00887ED1"/>
    <w:rPr>
      <w:color w:val="0000FF"/>
      <w:u w:val="single"/>
    </w:rPr>
  </w:style>
  <w:style w:type="paragraph" w:customStyle="1" w:styleId="CharCharCharCharCharCharChar">
    <w:name w:val="Char Char Char Char Char Char Char"/>
    <w:basedOn w:val="Normal"/>
    <w:autoRedefine/>
    <w:rsid w:val="00546842"/>
    <w:pPr>
      <w:spacing w:after="160" w:line="240" w:lineRule="exact"/>
    </w:pPr>
    <w:rPr>
      <w:rFonts w:ascii="Arial" w:hAnsi="Arial" w:cs="Arial"/>
      <w:sz w:val="20"/>
      <w:szCs w:val="20"/>
    </w:rPr>
  </w:style>
  <w:style w:type="paragraph" w:styleId="Header">
    <w:name w:val="header"/>
    <w:basedOn w:val="Normal"/>
    <w:link w:val="HeaderChar"/>
    <w:uiPriority w:val="99"/>
    <w:unhideWhenUsed/>
    <w:rsid w:val="004B575F"/>
    <w:pPr>
      <w:tabs>
        <w:tab w:val="center" w:pos="4536"/>
        <w:tab w:val="right" w:pos="9072"/>
      </w:tabs>
    </w:pPr>
  </w:style>
  <w:style w:type="character" w:customStyle="1" w:styleId="HeaderChar">
    <w:name w:val="Header Char"/>
    <w:basedOn w:val="DefaultParagraphFont"/>
    <w:link w:val="Header"/>
    <w:uiPriority w:val="99"/>
    <w:rsid w:val="004B575F"/>
    <w:rPr>
      <w:rFonts w:ascii="Times New Roman" w:eastAsia="Times New Roman" w:hAnsi="Times New Roman" w:cs="Tahoma"/>
      <w:sz w:val="24"/>
      <w:szCs w:val="24"/>
    </w:rPr>
  </w:style>
  <w:style w:type="paragraph" w:styleId="Footer">
    <w:name w:val="footer"/>
    <w:basedOn w:val="Normal"/>
    <w:link w:val="FooterChar"/>
    <w:uiPriority w:val="99"/>
    <w:unhideWhenUsed/>
    <w:rsid w:val="004B575F"/>
    <w:pPr>
      <w:tabs>
        <w:tab w:val="center" w:pos="4536"/>
        <w:tab w:val="right" w:pos="9072"/>
      </w:tabs>
    </w:pPr>
  </w:style>
  <w:style w:type="character" w:customStyle="1" w:styleId="FooterChar">
    <w:name w:val="Footer Char"/>
    <w:basedOn w:val="DefaultParagraphFont"/>
    <w:link w:val="Footer"/>
    <w:uiPriority w:val="99"/>
    <w:rsid w:val="004B575F"/>
    <w:rPr>
      <w:rFonts w:ascii="Times New Roman" w:eastAsia="Times New Roman" w:hAnsi="Times New Roman" w:cs="Tahoma"/>
      <w:sz w:val="24"/>
      <w:szCs w:val="24"/>
    </w:rPr>
  </w:style>
  <w:style w:type="paragraph" w:styleId="BalloonText">
    <w:name w:val="Balloon Text"/>
    <w:basedOn w:val="Normal"/>
    <w:link w:val="BalloonTextChar"/>
    <w:uiPriority w:val="99"/>
    <w:semiHidden/>
    <w:unhideWhenUsed/>
    <w:rsid w:val="00654DB0"/>
    <w:rPr>
      <w:rFonts w:ascii="Tahoma" w:hAnsi="Tahoma"/>
      <w:sz w:val="16"/>
      <w:szCs w:val="16"/>
    </w:rPr>
  </w:style>
  <w:style w:type="character" w:customStyle="1" w:styleId="BalloonTextChar">
    <w:name w:val="Balloon Text Char"/>
    <w:basedOn w:val="DefaultParagraphFont"/>
    <w:link w:val="BalloonText"/>
    <w:uiPriority w:val="99"/>
    <w:semiHidden/>
    <w:rsid w:val="00654DB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875821">
      <w:bodyDiv w:val="1"/>
      <w:marLeft w:val="0"/>
      <w:marRight w:val="0"/>
      <w:marTop w:val="0"/>
      <w:marBottom w:val="0"/>
      <w:divBdr>
        <w:top w:val="none" w:sz="0" w:space="0" w:color="auto"/>
        <w:left w:val="none" w:sz="0" w:space="0" w:color="auto"/>
        <w:bottom w:val="none" w:sz="0" w:space="0" w:color="auto"/>
        <w:right w:val="none" w:sz="0" w:space="0" w:color="auto"/>
      </w:divBdr>
    </w:div>
    <w:div w:id="187514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acebook.com/Vrti&#263;%20Budva,%20%20Dje&#269;j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witer.com/vrticbudv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rticbudva.com"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72C1D-DAC7-45BA-B410-F6CCAF182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5318</TotalTime>
  <Pages>73</Pages>
  <Words>22382</Words>
  <Characters>127578</Characters>
  <Application>Microsoft Office Word</Application>
  <DocSecurity>0</DocSecurity>
  <Lines>1063</Lines>
  <Paragraphs>299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vrtic3</cp:lastModifiedBy>
  <cp:revision>644</cp:revision>
  <cp:lastPrinted>2019-10-10T04:10:00Z</cp:lastPrinted>
  <dcterms:created xsi:type="dcterms:W3CDTF">2018-06-24T04:55:00Z</dcterms:created>
  <dcterms:modified xsi:type="dcterms:W3CDTF">2019-10-25T08:45:00Z</dcterms:modified>
</cp:coreProperties>
</file>