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97C" w:rsidRDefault="00E7197C" w:rsidP="00E7197C">
      <w:pPr>
        <w:jc w:val="center"/>
        <w:rPr>
          <w:b/>
          <w:bCs/>
          <w:sz w:val="32"/>
          <w:szCs w:val="32"/>
          <w:lang w:val="it-IT"/>
        </w:rPr>
      </w:pPr>
      <w:r>
        <w:rPr>
          <w:b/>
          <w:bCs/>
          <w:sz w:val="32"/>
          <w:szCs w:val="32"/>
          <w:lang w:val="it-IT"/>
        </w:rPr>
        <w:t>Javna predškolska ustanova</w:t>
      </w:r>
    </w:p>
    <w:p w:rsidR="00E7197C" w:rsidRDefault="00E7197C" w:rsidP="00E7197C">
      <w:pPr>
        <w:jc w:val="center"/>
        <w:rPr>
          <w:b/>
          <w:bCs/>
          <w:sz w:val="32"/>
          <w:szCs w:val="32"/>
          <w:lang w:val="it-IT"/>
        </w:rPr>
      </w:pPr>
      <w:r>
        <w:rPr>
          <w:b/>
          <w:bCs/>
          <w:sz w:val="32"/>
          <w:szCs w:val="32"/>
          <w:lang w:val="it-IT"/>
        </w:rPr>
        <w:t>“LJUBICA V. JOVANOVIĆ – MAŠE”</w:t>
      </w:r>
    </w:p>
    <w:p w:rsidR="00E7197C" w:rsidRDefault="00E7197C" w:rsidP="00E7197C">
      <w:pPr>
        <w:jc w:val="center"/>
        <w:rPr>
          <w:b/>
          <w:bCs/>
          <w:sz w:val="32"/>
          <w:szCs w:val="32"/>
          <w:lang w:val="pl-PL"/>
        </w:rPr>
      </w:pPr>
      <w:r>
        <w:rPr>
          <w:b/>
          <w:bCs/>
          <w:sz w:val="32"/>
          <w:szCs w:val="32"/>
          <w:lang w:val="pl-PL"/>
        </w:rPr>
        <w:t>B U D V A</w:t>
      </w:r>
    </w:p>
    <w:p w:rsidR="00E7197C" w:rsidRDefault="00E7197C" w:rsidP="00E7197C">
      <w:pPr>
        <w:jc w:val="both"/>
        <w:rPr>
          <w:b/>
          <w:sz w:val="32"/>
          <w:szCs w:val="32"/>
          <w:lang w:val="pl-PL"/>
        </w:rPr>
      </w:pPr>
    </w:p>
    <w:p w:rsidR="00444303" w:rsidRDefault="00444303" w:rsidP="00E7197C">
      <w:pPr>
        <w:jc w:val="both"/>
        <w:rPr>
          <w:b/>
          <w:sz w:val="32"/>
          <w:szCs w:val="32"/>
          <w:lang w:val="pl-PL"/>
        </w:rPr>
      </w:pPr>
    </w:p>
    <w:p w:rsidR="00444303" w:rsidRDefault="00444303" w:rsidP="00E7197C">
      <w:pPr>
        <w:jc w:val="both"/>
        <w:rPr>
          <w:b/>
          <w:sz w:val="32"/>
          <w:szCs w:val="32"/>
          <w:lang w:val="pl-PL"/>
        </w:rPr>
      </w:pPr>
    </w:p>
    <w:p w:rsidR="00E7197C" w:rsidRDefault="00E7197C" w:rsidP="00E7197C">
      <w:pPr>
        <w:jc w:val="center"/>
        <w:rPr>
          <w:bCs/>
          <w:lang w:val="pl-PL"/>
        </w:rPr>
      </w:pPr>
    </w:p>
    <w:p w:rsidR="00E7197C" w:rsidRDefault="00444303" w:rsidP="00E7197C">
      <w:pPr>
        <w:jc w:val="center"/>
        <w:rPr>
          <w:bCs/>
          <w:lang w:val="pl-PL"/>
        </w:rPr>
      </w:pPr>
      <w:r>
        <w:rPr>
          <w:noProof/>
        </w:rPr>
        <w:drawing>
          <wp:inline distT="0" distB="0" distL="0" distR="0" wp14:anchorId="7850F299" wp14:editId="1519A648">
            <wp:extent cx="2028173" cy="2101756"/>
            <wp:effectExtent l="0" t="0" r="0" b="0"/>
            <wp:docPr id="2" name="Picture 2" descr="C:\Users\vrtic3\Desktop\LOGO VRTICA\LOGO-T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vrtic3\Desktop\LOGO VRTICA\LOGO-TV.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039632" cy="2113631"/>
                    </a:xfrm>
                    <a:prstGeom prst="rect">
                      <a:avLst/>
                    </a:prstGeom>
                    <a:noFill/>
                    <a:ln>
                      <a:noFill/>
                    </a:ln>
                  </pic:spPr>
                </pic:pic>
              </a:graphicData>
            </a:graphic>
          </wp:inline>
        </w:drawing>
      </w:r>
    </w:p>
    <w:p w:rsidR="00E7197C" w:rsidRDefault="00E7197C" w:rsidP="00E7197C">
      <w:pPr>
        <w:jc w:val="center"/>
        <w:rPr>
          <w:bCs/>
          <w:lang w:val="pl-PL"/>
        </w:rPr>
      </w:pPr>
    </w:p>
    <w:p w:rsidR="00E7197C" w:rsidRDefault="00E7197C" w:rsidP="00E7197C">
      <w:pPr>
        <w:jc w:val="center"/>
        <w:rPr>
          <w:bCs/>
          <w:lang w:val="pl-PL"/>
        </w:rPr>
      </w:pPr>
      <w:r>
        <w:rPr>
          <w:bCs/>
          <w:lang w:val="pl-PL"/>
        </w:rPr>
        <w:t xml:space="preserve">  </w:t>
      </w:r>
    </w:p>
    <w:p w:rsidR="00E7197C" w:rsidRDefault="00E7197C" w:rsidP="00444303">
      <w:pPr>
        <w:rPr>
          <w:bCs/>
          <w:lang w:val="pl-PL"/>
        </w:rPr>
      </w:pPr>
    </w:p>
    <w:p w:rsidR="00E7197C" w:rsidRDefault="00E7197C" w:rsidP="00E7197C">
      <w:pPr>
        <w:jc w:val="center"/>
        <w:rPr>
          <w:bCs/>
          <w:lang w:val="pl-PL"/>
        </w:rPr>
      </w:pPr>
    </w:p>
    <w:p w:rsidR="00E7197C" w:rsidRDefault="00E7197C" w:rsidP="00E7197C">
      <w:pPr>
        <w:jc w:val="center"/>
        <w:rPr>
          <w:b/>
          <w:bCs/>
          <w:lang w:val="pl-PL"/>
        </w:rPr>
      </w:pPr>
    </w:p>
    <w:p w:rsidR="00E7197C" w:rsidRDefault="00E7197C" w:rsidP="00E7197C">
      <w:pPr>
        <w:jc w:val="center"/>
        <w:rPr>
          <w:b/>
          <w:bCs/>
          <w:sz w:val="32"/>
          <w:szCs w:val="32"/>
          <w:lang w:val="pl-PL"/>
        </w:rPr>
      </w:pPr>
      <w:r>
        <w:rPr>
          <w:b/>
          <w:bCs/>
          <w:sz w:val="32"/>
          <w:szCs w:val="32"/>
          <w:lang w:val="pl-PL"/>
        </w:rPr>
        <w:t>PROGRAM   RADA</w:t>
      </w:r>
    </w:p>
    <w:p w:rsidR="00E7197C" w:rsidRDefault="00E7197C" w:rsidP="00E7197C">
      <w:pPr>
        <w:jc w:val="center"/>
        <w:rPr>
          <w:b/>
          <w:bCs/>
          <w:sz w:val="32"/>
          <w:szCs w:val="32"/>
          <w:lang w:val="pl-PL"/>
        </w:rPr>
      </w:pPr>
      <w:r>
        <w:rPr>
          <w:b/>
          <w:bCs/>
          <w:sz w:val="32"/>
          <w:szCs w:val="32"/>
          <w:lang w:val="pl-PL"/>
        </w:rPr>
        <w:t>za školsku 2024/2025. godinu</w:t>
      </w:r>
    </w:p>
    <w:p w:rsidR="00E7197C" w:rsidRDefault="00E7197C" w:rsidP="00E7197C">
      <w:pPr>
        <w:jc w:val="center"/>
        <w:rPr>
          <w:b/>
          <w:bCs/>
          <w:sz w:val="32"/>
          <w:szCs w:val="32"/>
          <w:lang w:val="pl-PL"/>
        </w:rPr>
      </w:pPr>
    </w:p>
    <w:p w:rsidR="00E7197C" w:rsidRDefault="00E7197C" w:rsidP="00E7197C">
      <w:pPr>
        <w:jc w:val="center"/>
        <w:rPr>
          <w:bCs/>
          <w:lang w:val="pl-PL"/>
        </w:rPr>
      </w:pPr>
    </w:p>
    <w:p w:rsidR="00E7197C" w:rsidRDefault="00E7197C" w:rsidP="00E7197C">
      <w:pPr>
        <w:jc w:val="center"/>
        <w:rPr>
          <w:bCs/>
          <w:lang w:val="pl-PL"/>
        </w:rPr>
      </w:pPr>
    </w:p>
    <w:p w:rsidR="00E7197C" w:rsidRDefault="00E7197C" w:rsidP="00E7197C">
      <w:pPr>
        <w:jc w:val="center"/>
        <w:rPr>
          <w:bCs/>
          <w:lang w:val="pl-PL"/>
        </w:rPr>
      </w:pPr>
    </w:p>
    <w:p w:rsidR="00E7197C" w:rsidRDefault="00E7197C" w:rsidP="00E7197C">
      <w:pPr>
        <w:jc w:val="center"/>
        <w:rPr>
          <w:bCs/>
          <w:lang w:val="pl-PL"/>
        </w:rPr>
      </w:pPr>
    </w:p>
    <w:p w:rsidR="00E7197C" w:rsidRDefault="00E7197C" w:rsidP="00E7197C">
      <w:pPr>
        <w:jc w:val="center"/>
        <w:rPr>
          <w:bCs/>
          <w:lang w:val="pl-PL"/>
        </w:rPr>
      </w:pPr>
    </w:p>
    <w:p w:rsidR="00E7197C" w:rsidRDefault="00E7197C" w:rsidP="00E7197C">
      <w:pPr>
        <w:jc w:val="center"/>
        <w:rPr>
          <w:bCs/>
          <w:lang w:val="pl-PL"/>
        </w:rPr>
      </w:pPr>
    </w:p>
    <w:p w:rsidR="00E7197C" w:rsidRDefault="00E7197C" w:rsidP="00E7197C">
      <w:pPr>
        <w:jc w:val="center"/>
        <w:rPr>
          <w:bCs/>
          <w:lang w:val="pl-PL"/>
        </w:rPr>
      </w:pPr>
    </w:p>
    <w:p w:rsidR="00E7197C" w:rsidRDefault="00E7197C" w:rsidP="00E7197C">
      <w:pPr>
        <w:jc w:val="center"/>
        <w:rPr>
          <w:bCs/>
          <w:lang w:val="pl-PL"/>
        </w:rPr>
      </w:pPr>
    </w:p>
    <w:p w:rsidR="00E7197C" w:rsidRDefault="00E7197C" w:rsidP="00E7197C">
      <w:pPr>
        <w:jc w:val="center"/>
        <w:rPr>
          <w:bCs/>
          <w:lang w:val="pl-PL"/>
        </w:rPr>
      </w:pPr>
    </w:p>
    <w:p w:rsidR="00E7197C" w:rsidRDefault="00E7197C" w:rsidP="00E7197C">
      <w:pPr>
        <w:jc w:val="center"/>
        <w:rPr>
          <w:bCs/>
          <w:lang w:val="pl-PL"/>
        </w:rPr>
      </w:pPr>
    </w:p>
    <w:p w:rsidR="00E7197C" w:rsidRDefault="00E7197C" w:rsidP="00E7197C">
      <w:pPr>
        <w:jc w:val="center"/>
        <w:rPr>
          <w:bCs/>
          <w:lang w:val="pl-PL"/>
        </w:rPr>
      </w:pPr>
    </w:p>
    <w:p w:rsidR="00E7197C" w:rsidRDefault="00E7197C" w:rsidP="00E7197C">
      <w:pPr>
        <w:jc w:val="center"/>
        <w:rPr>
          <w:bCs/>
          <w:lang w:val="pl-PL"/>
        </w:rPr>
      </w:pPr>
    </w:p>
    <w:p w:rsidR="00E7197C" w:rsidRDefault="00E7197C" w:rsidP="00E7197C">
      <w:pPr>
        <w:jc w:val="center"/>
        <w:rPr>
          <w:bCs/>
          <w:lang w:val="pl-PL"/>
        </w:rPr>
      </w:pPr>
    </w:p>
    <w:p w:rsidR="00E7197C" w:rsidRDefault="00E7197C" w:rsidP="00E7197C">
      <w:pPr>
        <w:jc w:val="center"/>
        <w:rPr>
          <w:bCs/>
          <w:lang w:val="pl-PL"/>
        </w:rPr>
      </w:pPr>
    </w:p>
    <w:p w:rsidR="00E7197C" w:rsidRDefault="00E7197C" w:rsidP="00E7197C">
      <w:pPr>
        <w:jc w:val="center"/>
        <w:rPr>
          <w:bCs/>
          <w:lang w:val="pl-PL"/>
        </w:rPr>
      </w:pPr>
    </w:p>
    <w:p w:rsidR="00E7197C" w:rsidRDefault="00E7197C" w:rsidP="00E7197C">
      <w:pPr>
        <w:jc w:val="center"/>
        <w:rPr>
          <w:b/>
          <w:bCs/>
          <w:sz w:val="28"/>
          <w:szCs w:val="28"/>
          <w:lang w:val="pl-PL"/>
        </w:rPr>
      </w:pPr>
      <w:r>
        <w:rPr>
          <w:b/>
          <w:bCs/>
          <w:sz w:val="28"/>
          <w:szCs w:val="28"/>
          <w:lang w:val="pl-PL"/>
        </w:rPr>
        <w:t>Budva, septembar 2024.</w:t>
      </w:r>
    </w:p>
    <w:p w:rsidR="00E7197C" w:rsidRDefault="00E7197C" w:rsidP="00E7197C"/>
    <w:sdt>
      <w:sdtPr>
        <w:rPr>
          <w:rFonts w:ascii="Times New Roman" w:eastAsia="Times New Roman" w:hAnsi="Times New Roman" w:cs="Times New Roman"/>
          <w:color w:val="auto"/>
          <w:sz w:val="24"/>
          <w:szCs w:val="24"/>
        </w:rPr>
        <w:id w:val="-1617360535"/>
        <w:docPartObj>
          <w:docPartGallery w:val="Table of Contents"/>
          <w:docPartUnique/>
        </w:docPartObj>
      </w:sdtPr>
      <w:sdtEndPr>
        <w:rPr>
          <w:b/>
          <w:bCs/>
          <w:noProof/>
          <w:sz w:val="20"/>
          <w:szCs w:val="20"/>
        </w:rPr>
      </w:sdtEndPr>
      <w:sdtContent>
        <w:p w:rsidR="00E7197C" w:rsidRDefault="00E7197C" w:rsidP="00E7197C">
          <w:pPr>
            <w:pStyle w:val="TOCHeading"/>
          </w:pPr>
          <w:r>
            <w:t>SADRŽAJ:</w:t>
          </w:r>
        </w:p>
        <w:p w:rsidR="00E7197C" w:rsidRPr="00EF0100" w:rsidRDefault="00E7197C" w:rsidP="00E7197C">
          <w:pPr>
            <w:pStyle w:val="TOC1"/>
            <w:tabs>
              <w:tab w:val="left" w:pos="440"/>
              <w:tab w:val="right" w:leader="dot" w:pos="9350"/>
            </w:tabs>
            <w:rPr>
              <w:rFonts w:asciiTheme="minorHAnsi" w:eastAsiaTheme="minorEastAsia" w:hAnsiTheme="minorHAnsi" w:cstheme="minorBidi"/>
              <w:noProof/>
              <w:sz w:val="20"/>
              <w:szCs w:val="20"/>
            </w:rPr>
          </w:pPr>
          <w:r w:rsidRPr="000243A6">
            <w:rPr>
              <w:sz w:val="20"/>
              <w:szCs w:val="20"/>
            </w:rPr>
            <w:fldChar w:fldCharType="begin"/>
          </w:r>
          <w:r w:rsidRPr="000243A6">
            <w:rPr>
              <w:sz w:val="20"/>
              <w:szCs w:val="20"/>
            </w:rPr>
            <w:instrText xml:space="preserve"> TOC \o "1-3" \h \z \u </w:instrText>
          </w:r>
          <w:r w:rsidRPr="000243A6">
            <w:rPr>
              <w:sz w:val="20"/>
              <w:szCs w:val="20"/>
            </w:rPr>
            <w:fldChar w:fldCharType="separate"/>
          </w:r>
          <w:hyperlink w:anchor="_Toc178243775" w:history="1">
            <w:r w:rsidRPr="00EF0100">
              <w:rPr>
                <w:rStyle w:val="Hyperlink"/>
                <w:noProof/>
                <w:sz w:val="20"/>
                <w:szCs w:val="20"/>
              </w:rPr>
              <w:t>1.</w:t>
            </w:r>
            <w:r w:rsidRPr="00EF0100">
              <w:rPr>
                <w:rFonts w:asciiTheme="minorHAnsi" w:eastAsiaTheme="minorEastAsia" w:hAnsiTheme="minorHAnsi" w:cstheme="minorBidi"/>
                <w:noProof/>
                <w:sz w:val="20"/>
                <w:szCs w:val="20"/>
              </w:rPr>
              <w:tab/>
            </w:r>
            <w:r w:rsidRPr="00EF0100">
              <w:rPr>
                <w:rStyle w:val="Hyperlink"/>
                <w:noProof/>
                <w:sz w:val="20"/>
                <w:szCs w:val="20"/>
              </w:rPr>
              <w:t>UVOD</w:t>
            </w:r>
            <w:r w:rsidRPr="00EF0100">
              <w:rPr>
                <w:noProof/>
                <w:webHidden/>
                <w:sz w:val="20"/>
                <w:szCs w:val="20"/>
              </w:rPr>
              <w:tab/>
            </w:r>
            <w:r w:rsidRPr="00EF0100">
              <w:rPr>
                <w:noProof/>
                <w:webHidden/>
                <w:sz w:val="20"/>
                <w:szCs w:val="20"/>
              </w:rPr>
              <w:fldChar w:fldCharType="begin"/>
            </w:r>
            <w:r w:rsidRPr="00EF0100">
              <w:rPr>
                <w:noProof/>
                <w:webHidden/>
                <w:sz w:val="20"/>
                <w:szCs w:val="20"/>
              </w:rPr>
              <w:instrText xml:space="preserve"> PAGEREF _Toc178243775 \h </w:instrText>
            </w:r>
            <w:r w:rsidRPr="00EF0100">
              <w:rPr>
                <w:noProof/>
                <w:webHidden/>
                <w:sz w:val="20"/>
                <w:szCs w:val="20"/>
              </w:rPr>
            </w:r>
            <w:r w:rsidRPr="00EF0100">
              <w:rPr>
                <w:noProof/>
                <w:webHidden/>
                <w:sz w:val="20"/>
                <w:szCs w:val="20"/>
              </w:rPr>
              <w:fldChar w:fldCharType="separate"/>
            </w:r>
            <w:r w:rsidR="00C54497">
              <w:rPr>
                <w:noProof/>
                <w:webHidden/>
                <w:sz w:val="20"/>
                <w:szCs w:val="20"/>
              </w:rPr>
              <w:t>3</w:t>
            </w:r>
            <w:r w:rsidRPr="00EF0100">
              <w:rPr>
                <w:noProof/>
                <w:webHidden/>
                <w:sz w:val="20"/>
                <w:szCs w:val="20"/>
              </w:rPr>
              <w:fldChar w:fldCharType="end"/>
            </w:r>
          </w:hyperlink>
        </w:p>
        <w:p w:rsidR="00E7197C" w:rsidRPr="00EF0100" w:rsidRDefault="0075472D" w:rsidP="00E7197C">
          <w:pPr>
            <w:pStyle w:val="TOC1"/>
            <w:tabs>
              <w:tab w:val="left" w:pos="440"/>
              <w:tab w:val="right" w:leader="dot" w:pos="9350"/>
            </w:tabs>
            <w:rPr>
              <w:rFonts w:asciiTheme="minorHAnsi" w:eastAsiaTheme="minorEastAsia" w:hAnsiTheme="minorHAnsi" w:cstheme="minorBidi"/>
              <w:noProof/>
              <w:sz w:val="20"/>
              <w:szCs w:val="20"/>
            </w:rPr>
          </w:pPr>
          <w:hyperlink w:anchor="_Toc178243776" w:history="1">
            <w:r w:rsidR="00E7197C" w:rsidRPr="00EF0100">
              <w:rPr>
                <w:rStyle w:val="Hyperlink"/>
                <w:noProof/>
                <w:sz w:val="20"/>
                <w:szCs w:val="20"/>
              </w:rPr>
              <w:t>2.</w:t>
            </w:r>
            <w:r w:rsidR="00E7197C" w:rsidRPr="00EF0100">
              <w:rPr>
                <w:rFonts w:asciiTheme="minorHAnsi" w:eastAsiaTheme="minorEastAsia" w:hAnsiTheme="minorHAnsi" w:cstheme="minorBidi"/>
                <w:noProof/>
                <w:sz w:val="20"/>
                <w:szCs w:val="20"/>
              </w:rPr>
              <w:tab/>
            </w:r>
            <w:r w:rsidR="00E7197C" w:rsidRPr="00EF0100">
              <w:rPr>
                <w:rStyle w:val="Hyperlink"/>
                <w:noProof/>
                <w:sz w:val="20"/>
                <w:szCs w:val="20"/>
              </w:rPr>
              <w:t>USLOVI RADA</w:t>
            </w:r>
            <w:r w:rsidR="00E7197C" w:rsidRPr="00EF0100">
              <w:rPr>
                <w:noProof/>
                <w:webHidden/>
                <w:sz w:val="20"/>
                <w:szCs w:val="20"/>
              </w:rPr>
              <w:tab/>
            </w:r>
            <w:r w:rsidR="00E7197C" w:rsidRPr="00EF0100">
              <w:rPr>
                <w:noProof/>
                <w:webHidden/>
                <w:sz w:val="20"/>
                <w:szCs w:val="20"/>
              </w:rPr>
              <w:fldChar w:fldCharType="begin"/>
            </w:r>
            <w:r w:rsidR="00E7197C" w:rsidRPr="00EF0100">
              <w:rPr>
                <w:noProof/>
                <w:webHidden/>
                <w:sz w:val="20"/>
                <w:szCs w:val="20"/>
              </w:rPr>
              <w:instrText xml:space="preserve"> PAGEREF _Toc178243776 \h </w:instrText>
            </w:r>
            <w:r w:rsidR="00E7197C" w:rsidRPr="00EF0100">
              <w:rPr>
                <w:noProof/>
                <w:webHidden/>
                <w:sz w:val="20"/>
                <w:szCs w:val="20"/>
              </w:rPr>
            </w:r>
            <w:r w:rsidR="00E7197C" w:rsidRPr="00EF0100">
              <w:rPr>
                <w:noProof/>
                <w:webHidden/>
                <w:sz w:val="20"/>
                <w:szCs w:val="20"/>
              </w:rPr>
              <w:fldChar w:fldCharType="separate"/>
            </w:r>
            <w:r w:rsidR="00C54497">
              <w:rPr>
                <w:noProof/>
                <w:webHidden/>
                <w:sz w:val="20"/>
                <w:szCs w:val="20"/>
              </w:rPr>
              <w:t>4</w:t>
            </w:r>
            <w:r w:rsidR="00E7197C" w:rsidRPr="00EF0100">
              <w:rPr>
                <w:noProof/>
                <w:webHidden/>
                <w:sz w:val="20"/>
                <w:szCs w:val="20"/>
              </w:rPr>
              <w:fldChar w:fldCharType="end"/>
            </w:r>
          </w:hyperlink>
        </w:p>
        <w:p w:rsidR="00E7197C" w:rsidRPr="00EF0100" w:rsidRDefault="0075472D" w:rsidP="00E7197C">
          <w:pPr>
            <w:pStyle w:val="TOC1"/>
            <w:tabs>
              <w:tab w:val="right" w:leader="dot" w:pos="9350"/>
            </w:tabs>
            <w:rPr>
              <w:rFonts w:asciiTheme="minorHAnsi" w:eastAsiaTheme="minorEastAsia" w:hAnsiTheme="minorHAnsi" w:cstheme="minorBidi"/>
              <w:noProof/>
              <w:sz w:val="20"/>
              <w:szCs w:val="20"/>
            </w:rPr>
          </w:pPr>
          <w:hyperlink w:anchor="_Toc178243777" w:history="1">
            <w:r w:rsidR="00E7197C" w:rsidRPr="00EF0100">
              <w:rPr>
                <w:rStyle w:val="Hyperlink"/>
                <w:noProof/>
                <w:sz w:val="20"/>
                <w:szCs w:val="20"/>
              </w:rPr>
              <w:t>3. ORGANIZACIJA RADA</w:t>
            </w:r>
            <w:r w:rsidR="00E7197C" w:rsidRPr="00EF0100">
              <w:rPr>
                <w:noProof/>
                <w:webHidden/>
                <w:sz w:val="20"/>
                <w:szCs w:val="20"/>
              </w:rPr>
              <w:tab/>
            </w:r>
            <w:r w:rsidR="00E7197C" w:rsidRPr="00EF0100">
              <w:rPr>
                <w:noProof/>
                <w:webHidden/>
                <w:sz w:val="20"/>
                <w:szCs w:val="20"/>
              </w:rPr>
              <w:fldChar w:fldCharType="begin"/>
            </w:r>
            <w:r w:rsidR="00E7197C" w:rsidRPr="00EF0100">
              <w:rPr>
                <w:noProof/>
                <w:webHidden/>
                <w:sz w:val="20"/>
                <w:szCs w:val="20"/>
              </w:rPr>
              <w:instrText xml:space="preserve"> PAGEREF _Toc178243777 \h </w:instrText>
            </w:r>
            <w:r w:rsidR="00E7197C" w:rsidRPr="00EF0100">
              <w:rPr>
                <w:noProof/>
                <w:webHidden/>
                <w:sz w:val="20"/>
                <w:szCs w:val="20"/>
              </w:rPr>
            </w:r>
            <w:r w:rsidR="00E7197C" w:rsidRPr="00EF0100">
              <w:rPr>
                <w:noProof/>
                <w:webHidden/>
                <w:sz w:val="20"/>
                <w:szCs w:val="20"/>
              </w:rPr>
              <w:fldChar w:fldCharType="separate"/>
            </w:r>
            <w:r w:rsidR="00C54497">
              <w:rPr>
                <w:noProof/>
                <w:webHidden/>
                <w:sz w:val="20"/>
                <w:szCs w:val="20"/>
              </w:rPr>
              <w:t>9</w:t>
            </w:r>
            <w:r w:rsidR="00E7197C" w:rsidRPr="00EF0100">
              <w:rPr>
                <w:noProof/>
                <w:webHidden/>
                <w:sz w:val="20"/>
                <w:szCs w:val="20"/>
              </w:rPr>
              <w:fldChar w:fldCharType="end"/>
            </w:r>
          </w:hyperlink>
        </w:p>
        <w:p w:rsidR="00E7197C" w:rsidRPr="00EF0100" w:rsidRDefault="0075472D" w:rsidP="00E7197C">
          <w:pPr>
            <w:pStyle w:val="TOC1"/>
            <w:tabs>
              <w:tab w:val="left" w:pos="440"/>
              <w:tab w:val="right" w:leader="dot" w:pos="9350"/>
            </w:tabs>
            <w:rPr>
              <w:rFonts w:asciiTheme="minorHAnsi" w:eastAsiaTheme="minorEastAsia" w:hAnsiTheme="minorHAnsi" w:cstheme="minorBidi"/>
              <w:noProof/>
              <w:sz w:val="20"/>
              <w:szCs w:val="20"/>
            </w:rPr>
          </w:pPr>
          <w:hyperlink w:anchor="_Toc178243778" w:history="1">
            <w:r w:rsidR="00E7197C" w:rsidRPr="00EF0100">
              <w:rPr>
                <w:rStyle w:val="Hyperlink"/>
                <w:noProof/>
                <w:sz w:val="20"/>
                <w:szCs w:val="20"/>
              </w:rPr>
              <w:t>4.</w:t>
            </w:r>
            <w:r w:rsidR="00E7197C" w:rsidRPr="00EF0100">
              <w:rPr>
                <w:rFonts w:asciiTheme="minorHAnsi" w:eastAsiaTheme="minorEastAsia" w:hAnsiTheme="minorHAnsi" w:cstheme="minorBidi"/>
                <w:noProof/>
                <w:sz w:val="20"/>
                <w:szCs w:val="20"/>
              </w:rPr>
              <w:tab/>
            </w:r>
            <w:r w:rsidR="00E7197C" w:rsidRPr="00EF0100">
              <w:rPr>
                <w:rStyle w:val="Hyperlink"/>
                <w:noProof/>
                <w:sz w:val="20"/>
                <w:szCs w:val="20"/>
              </w:rPr>
              <w:t>PLAN I PROGRAM PREVENTIVNE ZDRAVSTVENE ZAŠTITE I NJEGE</w:t>
            </w:r>
            <w:r w:rsidR="00E7197C" w:rsidRPr="00EF0100">
              <w:rPr>
                <w:noProof/>
                <w:webHidden/>
                <w:sz w:val="20"/>
                <w:szCs w:val="20"/>
              </w:rPr>
              <w:tab/>
            </w:r>
            <w:r w:rsidR="00E7197C" w:rsidRPr="00EF0100">
              <w:rPr>
                <w:noProof/>
                <w:webHidden/>
                <w:sz w:val="20"/>
                <w:szCs w:val="20"/>
              </w:rPr>
              <w:fldChar w:fldCharType="begin"/>
            </w:r>
            <w:r w:rsidR="00E7197C" w:rsidRPr="00EF0100">
              <w:rPr>
                <w:noProof/>
                <w:webHidden/>
                <w:sz w:val="20"/>
                <w:szCs w:val="20"/>
              </w:rPr>
              <w:instrText xml:space="preserve"> PAGEREF _Toc178243778 \h </w:instrText>
            </w:r>
            <w:r w:rsidR="00E7197C" w:rsidRPr="00EF0100">
              <w:rPr>
                <w:noProof/>
                <w:webHidden/>
                <w:sz w:val="20"/>
                <w:szCs w:val="20"/>
              </w:rPr>
            </w:r>
            <w:r w:rsidR="00E7197C" w:rsidRPr="00EF0100">
              <w:rPr>
                <w:noProof/>
                <w:webHidden/>
                <w:sz w:val="20"/>
                <w:szCs w:val="20"/>
              </w:rPr>
              <w:fldChar w:fldCharType="separate"/>
            </w:r>
            <w:r w:rsidR="00C54497">
              <w:rPr>
                <w:noProof/>
                <w:webHidden/>
                <w:sz w:val="20"/>
                <w:szCs w:val="20"/>
              </w:rPr>
              <w:t>11</w:t>
            </w:r>
            <w:r w:rsidR="00E7197C" w:rsidRPr="00EF0100">
              <w:rPr>
                <w:noProof/>
                <w:webHidden/>
                <w:sz w:val="20"/>
                <w:szCs w:val="20"/>
              </w:rPr>
              <w:fldChar w:fldCharType="end"/>
            </w:r>
          </w:hyperlink>
        </w:p>
        <w:p w:rsidR="00E7197C" w:rsidRPr="00EF0100" w:rsidRDefault="0075472D" w:rsidP="00E7197C">
          <w:pPr>
            <w:pStyle w:val="TOC1"/>
            <w:tabs>
              <w:tab w:val="right" w:leader="dot" w:pos="9350"/>
            </w:tabs>
            <w:rPr>
              <w:rFonts w:asciiTheme="minorHAnsi" w:eastAsiaTheme="minorEastAsia" w:hAnsiTheme="minorHAnsi" w:cstheme="minorBidi"/>
              <w:noProof/>
              <w:sz w:val="20"/>
              <w:szCs w:val="20"/>
            </w:rPr>
          </w:pPr>
          <w:hyperlink w:anchor="_Toc178243779" w:history="1">
            <w:r w:rsidR="00E7197C" w:rsidRPr="00EF0100">
              <w:rPr>
                <w:rStyle w:val="Hyperlink"/>
                <w:noProof/>
                <w:sz w:val="20"/>
                <w:szCs w:val="20"/>
              </w:rPr>
              <w:t>5. PROGRAM RADA NUTRICIONISTE – DIJETETIČARA</w:t>
            </w:r>
            <w:r w:rsidR="00E7197C" w:rsidRPr="00EF0100">
              <w:rPr>
                <w:noProof/>
                <w:webHidden/>
                <w:sz w:val="20"/>
                <w:szCs w:val="20"/>
              </w:rPr>
              <w:tab/>
            </w:r>
            <w:r w:rsidR="00E7197C" w:rsidRPr="00EF0100">
              <w:rPr>
                <w:noProof/>
                <w:webHidden/>
                <w:sz w:val="20"/>
                <w:szCs w:val="20"/>
              </w:rPr>
              <w:fldChar w:fldCharType="begin"/>
            </w:r>
            <w:r w:rsidR="00E7197C" w:rsidRPr="00EF0100">
              <w:rPr>
                <w:noProof/>
                <w:webHidden/>
                <w:sz w:val="20"/>
                <w:szCs w:val="20"/>
              </w:rPr>
              <w:instrText xml:space="preserve"> PAGEREF _Toc178243779 \h </w:instrText>
            </w:r>
            <w:r w:rsidR="00E7197C" w:rsidRPr="00EF0100">
              <w:rPr>
                <w:noProof/>
                <w:webHidden/>
                <w:sz w:val="20"/>
                <w:szCs w:val="20"/>
              </w:rPr>
            </w:r>
            <w:r w:rsidR="00E7197C" w:rsidRPr="00EF0100">
              <w:rPr>
                <w:noProof/>
                <w:webHidden/>
                <w:sz w:val="20"/>
                <w:szCs w:val="20"/>
              </w:rPr>
              <w:fldChar w:fldCharType="separate"/>
            </w:r>
            <w:r w:rsidR="00C54497">
              <w:rPr>
                <w:noProof/>
                <w:webHidden/>
                <w:sz w:val="20"/>
                <w:szCs w:val="20"/>
              </w:rPr>
              <w:t>17</w:t>
            </w:r>
            <w:r w:rsidR="00E7197C" w:rsidRPr="00EF0100">
              <w:rPr>
                <w:noProof/>
                <w:webHidden/>
                <w:sz w:val="20"/>
                <w:szCs w:val="20"/>
              </w:rPr>
              <w:fldChar w:fldCharType="end"/>
            </w:r>
          </w:hyperlink>
        </w:p>
        <w:p w:rsidR="00E7197C" w:rsidRPr="00EF0100" w:rsidRDefault="0075472D" w:rsidP="00E7197C">
          <w:pPr>
            <w:pStyle w:val="TOC1"/>
            <w:tabs>
              <w:tab w:val="left" w:pos="440"/>
              <w:tab w:val="right" w:leader="dot" w:pos="9350"/>
            </w:tabs>
            <w:rPr>
              <w:rFonts w:asciiTheme="minorHAnsi" w:eastAsiaTheme="minorEastAsia" w:hAnsiTheme="minorHAnsi" w:cstheme="minorBidi"/>
              <w:noProof/>
              <w:sz w:val="20"/>
              <w:szCs w:val="20"/>
            </w:rPr>
          </w:pPr>
          <w:hyperlink w:anchor="_Toc178243780" w:history="1">
            <w:r w:rsidR="00E7197C" w:rsidRPr="00EF0100">
              <w:rPr>
                <w:rStyle w:val="Hyperlink"/>
                <w:noProof/>
                <w:sz w:val="20"/>
                <w:szCs w:val="20"/>
              </w:rPr>
              <w:t>6.</w:t>
            </w:r>
            <w:r w:rsidR="00E7197C" w:rsidRPr="00EF0100">
              <w:rPr>
                <w:rFonts w:asciiTheme="minorHAnsi" w:eastAsiaTheme="minorEastAsia" w:hAnsiTheme="minorHAnsi" w:cstheme="minorBidi"/>
                <w:noProof/>
                <w:sz w:val="20"/>
                <w:szCs w:val="20"/>
              </w:rPr>
              <w:tab/>
            </w:r>
            <w:r w:rsidR="00E7197C" w:rsidRPr="00EF0100">
              <w:rPr>
                <w:rStyle w:val="Hyperlink"/>
                <w:noProof/>
                <w:sz w:val="20"/>
                <w:szCs w:val="20"/>
              </w:rPr>
              <w:t>PLAN I PROGRAM VASPITNO - OBRAZOVNOG RADA</w:t>
            </w:r>
            <w:r w:rsidR="00E7197C" w:rsidRPr="00EF0100">
              <w:rPr>
                <w:noProof/>
                <w:webHidden/>
                <w:sz w:val="20"/>
                <w:szCs w:val="20"/>
              </w:rPr>
              <w:tab/>
            </w:r>
            <w:r w:rsidR="00E7197C" w:rsidRPr="00EF0100">
              <w:rPr>
                <w:noProof/>
                <w:webHidden/>
                <w:sz w:val="20"/>
                <w:szCs w:val="20"/>
              </w:rPr>
              <w:fldChar w:fldCharType="begin"/>
            </w:r>
            <w:r w:rsidR="00E7197C" w:rsidRPr="00EF0100">
              <w:rPr>
                <w:noProof/>
                <w:webHidden/>
                <w:sz w:val="20"/>
                <w:szCs w:val="20"/>
              </w:rPr>
              <w:instrText xml:space="preserve"> PAGEREF _Toc178243780 \h </w:instrText>
            </w:r>
            <w:r w:rsidR="00E7197C" w:rsidRPr="00EF0100">
              <w:rPr>
                <w:noProof/>
                <w:webHidden/>
                <w:sz w:val="20"/>
                <w:szCs w:val="20"/>
              </w:rPr>
            </w:r>
            <w:r w:rsidR="00E7197C" w:rsidRPr="00EF0100">
              <w:rPr>
                <w:noProof/>
                <w:webHidden/>
                <w:sz w:val="20"/>
                <w:szCs w:val="20"/>
              </w:rPr>
              <w:fldChar w:fldCharType="separate"/>
            </w:r>
            <w:r w:rsidR="00C54497">
              <w:rPr>
                <w:noProof/>
                <w:webHidden/>
                <w:sz w:val="20"/>
                <w:szCs w:val="20"/>
              </w:rPr>
              <w:t>19</w:t>
            </w:r>
            <w:r w:rsidR="00E7197C" w:rsidRPr="00EF0100">
              <w:rPr>
                <w:noProof/>
                <w:webHidden/>
                <w:sz w:val="20"/>
                <w:szCs w:val="20"/>
              </w:rPr>
              <w:fldChar w:fldCharType="end"/>
            </w:r>
          </w:hyperlink>
        </w:p>
        <w:p w:rsidR="00E7197C" w:rsidRPr="00EF0100" w:rsidRDefault="0075472D" w:rsidP="00E7197C">
          <w:pPr>
            <w:pStyle w:val="TOC1"/>
            <w:tabs>
              <w:tab w:val="left" w:pos="440"/>
              <w:tab w:val="right" w:leader="dot" w:pos="9350"/>
            </w:tabs>
            <w:rPr>
              <w:rFonts w:asciiTheme="minorHAnsi" w:eastAsiaTheme="minorEastAsia" w:hAnsiTheme="minorHAnsi" w:cstheme="minorBidi"/>
              <w:noProof/>
              <w:sz w:val="20"/>
              <w:szCs w:val="20"/>
            </w:rPr>
          </w:pPr>
          <w:hyperlink w:anchor="_Toc178243781" w:history="1">
            <w:r w:rsidR="00E7197C" w:rsidRPr="00EF0100">
              <w:rPr>
                <w:rStyle w:val="Hyperlink"/>
                <w:noProof/>
                <w:sz w:val="20"/>
                <w:szCs w:val="20"/>
              </w:rPr>
              <w:t>7.</w:t>
            </w:r>
            <w:r w:rsidR="00E7197C" w:rsidRPr="00EF0100">
              <w:rPr>
                <w:rFonts w:asciiTheme="minorHAnsi" w:eastAsiaTheme="minorEastAsia" w:hAnsiTheme="minorHAnsi" w:cstheme="minorBidi"/>
                <w:noProof/>
                <w:sz w:val="20"/>
                <w:szCs w:val="20"/>
              </w:rPr>
              <w:tab/>
            </w:r>
            <w:r w:rsidR="00E7197C" w:rsidRPr="00EF0100">
              <w:rPr>
                <w:rStyle w:val="Hyperlink"/>
                <w:noProof/>
                <w:sz w:val="20"/>
                <w:szCs w:val="20"/>
              </w:rPr>
              <w:t>PROGRAM RADA STRUČNOG VIJEĆA</w:t>
            </w:r>
            <w:r w:rsidR="00E7197C" w:rsidRPr="00EF0100">
              <w:rPr>
                <w:noProof/>
                <w:webHidden/>
                <w:sz w:val="20"/>
                <w:szCs w:val="20"/>
              </w:rPr>
              <w:tab/>
            </w:r>
            <w:r w:rsidR="00E7197C" w:rsidRPr="00EF0100">
              <w:rPr>
                <w:noProof/>
                <w:webHidden/>
                <w:sz w:val="20"/>
                <w:szCs w:val="20"/>
              </w:rPr>
              <w:fldChar w:fldCharType="begin"/>
            </w:r>
            <w:r w:rsidR="00E7197C" w:rsidRPr="00EF0100">
              <w:rPr>
                <w:noProof/>
                <w:webHidden/>
                <w:sz w:val="20"/>
                <w:szCs w:val="20"/>
              </w:rPr>
              <w:instrText xml:space="preserve"> PAGEREF _Toc178243781 \h </w:instrText>
            </w:r>
            <w:r w:rsidR="00E7197C" w:rsidRPr="00EF0100">
              <w:rPr>
                <w:noProof/>
                <w:webHidden/>
                <w:sz w:val="20"/>
                <w:szCs w:val="20"/>
              </w:rPr>
            </w:r>
            <w:r w:rsidR="00E7197C" w:rsidRPr="00EF0100">
              <w:rPr>
                <w:noProof/>
                <w:webHidden/>
                <w:sz w:val="20"/>
                <w:szCs w:val="20"/>
              </w:rPr>
              <w:fldChar w:fldCharType="separate"/>
            </w:r>
            <w:r w:rsidR="00C54497">
              <w:rPr>
                <w:noProof/>
                <w:webHidden/>
                <w:sz w:val="20"/>
                <w:szCs w:val="20"/>
              </w:rPr>
              <w:t>23</w:t>
            </w:r>
            <w:r w:rsidR="00E7197C" w:rsidRPr="00EF0100">
              <w:rPr>
                <w:noProof/>
                <w:webHidden/>
                <w:sz w:val="20"/>
                <w:szCs w:val="20"/>
              </w:rPr>
              <w:fldChar w:fldCharType="end"/>
            </w:r>
          </w:hyperlink>
        </w:p>
        <w:p w:rsidR="00E7197C" w:rsidRPr="00EF0100" w:rsidRDefault="0075472D" w:rsidP="00E7197C">
          <w:pPr>
            <w:pStyle w:val="TOC1"/>
            <w:tabs>
              <w:tab w:val="left" w:pos="440"/>
              <w:tab w:val="right" w:leader="dot" w:pos="9350"/>
            </w:tabs>
            <w:rPr>
              <w:rFonts w:asciiTheme="minorHAnsi" w:eastAsiaTheme="minorEastAsia" w:hAnsiTheme="minorHAnsi" w:cstheme="minorBidi"/>
              <w:noProof/>
              <w:sz w:val="20"/>
              <w:szCs w:val="20"/>
            </w:rPr>
          </w:pPr>
          <w:hyperlink w:anchor="_Toc178243782" w:history="1">
            <w:r w:rsidR="00E7197C" w:rsidRPr="00EF0100">
              <w:rPr>
                <w:rStyle w:val="Hyperlink"/>
                <w:noProof/>
                <w:sz w:val="20"/>
                <w:szCs w:val="20"/>
              </w:rPr>
              <w:t>8.</w:t>
            </w:r>
            <w:r w:rsidR="00E7197C" w:rsidRPr="00EF0100">
              <w:rPr>
                <w:rFonts w:asciiTheme="minorHAnsi" w:eastAsiaTheme="minorEastAsia" w:hAnsiTheme="minorHAnsi" w:cstheme="minorBidi"/>
                <w:noProof/>
                <w:sz w:val="20"/>
                <w:szCs w:val="20"/>
              </w:rPr>
              <w:tab/>
            </w:r>
            <w:r w:rsidR="00E7197C" w:rsidRPr="00EF0100">
              <w:rPr>
                <w:rStyle w:val="Hyperlink"/>
                <w:noProof/>
                <w:sz w:val="20"/>
                <w:szCs w:val="20"/>
              </w:rPr>
              <w:t>PROGRAM RADA STRUČNIH AKTIVA</w:t>
            </w:r>
            <w:r w:rsidR="00E7197C" w:rsidRPr="00EF0100">
              <w:rPr>
                <w:noProof/>
                <w:webHidden/>
                <w:sz w:val="20"/>
                <w:szCs w:val="20"/>
              </w:rPr>
              <w:tab/>
            </w:r>
            <w:r w:rsidR="00E7197C" w:rsidRPr="00EF0100">
              <w:rPr>
                <w:noProof/>
                <w:webHidden/>
                <w:sz w:val="20"/>
                <w:szCs w:val="20"/>
              </w:rPr>
              <w:fldChar w:fldCharType="begin"/>
            </w:r>
            <w:r w:rsidR="00E7197C" w:rsidRPr="00EF0100">
              <w:rPr>
                <w:noProof/>
                <w:webHidden/>
                <w:sz w:val="20"/>
                <w:szCs w:val="20"/>
              </w:rPr>
              <w:instrText xml:space="preserve"> PAGEREF _Toc178243782 \h </w:instrText>
            </w:r>
            <w:r w:rsidR="00E7197C" w:rsidRPr="00EF0100">
              <w:rPr>
                <w:noProof/>
                <w:webHidden/>
                <w:sz w:val="20"/>
                <w:szCs w:val="20"/>
              </w:rPr>
            </w:r>
            <w:r w:rsidR="00E7197C" w:rsidRPr="00EF0100">
              <w:rPr>
                <w:noProof/>
                <w:webHidden/>
                <w:sz w:val="20"/>
                <w:szCs w:val="20"/>
              </w:rPr>
              <w:fldChar w:fldCharType="separate"/>
            </w:r>
            <w:r w:rsidR="00C54497">
              <w:rPr>
                <w:noProof/>
                <w:webHidden/>
                <w:sz w:val="20"/>
                <w:szCs w:val="20"/>
              </w:rPr>
              <w:t>25</w:t>
            </w:r>
            <w:r w:rsidR="00E7197C" w:rsidRPr="00EF0100">
              <w:rPr>
                <w:noProof/>
                <w:webHidden/>
                <w:sz w:val="20"/>
                <w:szCs w:val="20"/>
              </w:rPr>
              <w:fldChar w:fldCharType="end"/>
            </w:r>
          </w:hyperlink>
        </w:p>
        <w:p w:rsidR="00E7197C" w:rsidRPr="00EF0100" w:rsidRDefault="0075472D" w:rsidP="00E7197C">
          <w:pPr>
            <w:pStyle w:val="TOC1"/>
            <w:tabs>
              <w:tab w:val="left" w:pos="440"/>
              <w:tab w:val="right" w:leader="dot" w:pos="9350"/>
            </w:tabs>
            <w:rPr>
              <w:rFonts w:asciiTheme="minorHAnsi" w:eastAsiaTheme="minorEastAsia" w:hAnsiTheme="minorHAnsi" w:cstheme="minorBidi"/>
              <w:noProof/>
              <w:sz w:val="20"/>
              <w:szCs w:val="20"/>
            </w:rPr>
          </w:pPr>
          <w:hyperlink w:anchor="_Toc178243783" w:history="1">
            <w:r w:rsidR="00E7197C" w:rsidRPr="00EF0100">
              <w:rPr>
                <w:rStyle w:val="Hyperlink"/>
                <w:noProof/>
                <w:sz w:val="20"/>
                <w:szCs w:val="20"/>
              </w:rPr>
              <w:t>9.</w:t>
            </w:r>
            <w:r w:rsidR="00E7197C" w:rsidRPr="00EF0100">
              <w:rPr>
                <w:rFonts w:asciiTheme="minorHAnsi" w:eastAsiaTheme="minorEastAsia" w:hAnsiTheme="minorHAnsi" w:cstheme="minorBidi"/>
                <w:noProof/>
                <w:sz w:val="20"/>
                <w:szCs w:val="20"/>
              </w:rPr>
              <w:tab/>
            </w:r>
            <w:r w:rsidR="00E7197C" w:rsidRPr="00EF0100">
              <w:rPr>
                <w:rStyle w:val="Hyperlink"/>
                <w:noProof/>
                <w:sz w:val="20"/>
                <w:szCs w:val="20"/>
              </w:rPr>
              <w:t>PLAN I PROGRAM RADA PROFESIONALNOG RAZVOJA NASTAVNIKA NA NIVOU VRTIĆA</w:t>
            </w:r>
            <w:r w:rsidR="00E7197C" w:rsidRPr="00EF0100">
              <w:rPr>
                <w:noProof/>
                <w:webHidden/>
                <w:sz w:val="20"/>
                <w:szCs w:val="20"/>
              </w:rPr>
              <w:tab/>
            </w:r>
            <w:r w:rsidR="00E7197C" w:rsidRPr="00EF0100">
              <w:rPr>
                <w:noProof/>
                <w:webHidden/>
                <w:sz w:val="20"/>
                <w:szCs w:val="20"/>
              </w:rPr>
              <w:fldChar w:fldCharType="begin"/>
            </w:r>
            <w:r w:rsidR="00E7197C" w:rsidRPr="00EF0100">
              <w:rPr>
                <w:noProof/>
                <w:webHidden/>
                <w:sz w:val="20"/>
                <w:szCs w:val="20"/>
              </w:rPr>
              <w:instrText xml:space="preserve"> PAGEREF _Toc178243783 \h </w:instrText>
            </w:r>
            <w:r w:rsidR="00E7197C" w:rsidRPr="00EF0100">
              <w:rPr>
                <w:noProof/>
                <w:webHidden/>
                <w:sz w:val="20"/>
                <w:szCs w:val="20"/>
              </w:rPr>
            </w:r>
            <w:r w:rsidR="00E7197C" w:rsidRPr="00EF0100">
              <w:rPr>
                <w:noProof/>
                <w:webHidden/>
                <w:sz w:val="20"/>
                <w:szCs w:val="20"/>
              </w:rPr>
              <w:fldChar w:fldCharType="separate"/>
            </w:r>
            <w:r w:rsidR="00C54497">
              <w:rPr>
                <w:noProof/>
                <w:webHidden/>
                <w:sz w:val="20"/>
                <w:szCs w:val="20"/>
              </w:rPr>
              <w:t>41</w:t>
            </w:r>
            <w:r w:rsidR="00E7197C" w:rsidRPr="00EF0100">
              <w:rPr>
                <w:noProof/>
                <w:webHidden/>
                <w:sz w:val="20"/>
                <w:szCs w:val="20"/>
              </w:rPr>
              <w:fldChar w:fldCharType="end"/>
            </w:r>
          </w:hyperlink>
        </w:p>
        <w:p w:rsidR="00E7197C" w:rsidRPr="00EF0100" w:rsidRDefault="0075472D" w:rsidP="00E7197C">
          <w:pPr>
            <w:pStyle w:val="TOC1"/>
            <w:tabs>
              <w:tab w:val="left" w:pos="660"/>
              <w:tab w:val="right" w:leader="dot" w:pos="9350"/>
            </w:tabs>
            <w:rPr>
              <w:rFonts w:asciiTheme="minorHAnsi" w:eastAsiaTheme="minorEastAsia" w:hAnsiTheme="minorHAnsi" w:cstheme="minorBidi"/>
              <w:noProof/>
              <w:sz w:val="20"/>
              <w:szCs w:val="20"/>
            </w:rPr>
          </w:pPr>
          <w:hyperlink w:anchor="_Toc178243784" w:history="1">
            <w:r w:rsidR="00E7197C" w:rsidRPr="00EF0100">
              <w:rPr>
                <w:rStyle w:val="Hyperlink"/>
                <w:noProof/>
                <w:sz w:val="20"/>
                <w:szCs w:val="20"/>
              </w:rPr>
              <w:t>10.</w:t>
            </w:r>
            <w:r w:rsidR="00E7197C" w:rsidRPr="00EF0100">
              <w:rPr>
                <w:rFonts w:asciiTheme="minorHAnsi" w:eastAsiaTheme="minorEastAsia" w:hAnsiTheme="minorHAnsi" w:cstheme="minorBidi"/>
                <w:noProof/>
                <w:sz w:val="20"/>
                <w:szCs w:val="20"/>
              </w:rPr>
              <w:tab/>
            </w:r>
            <w:r w:rsidR="00E7197C" w:rsidRPr="00EF0100">
              <w:rPr>
                <w:rStyle w:val="Hyperlink"/>
                <w:noProof/>
                <w:sz w:val="20"/>
                <w:szCs w:val="20"/>
              </w:rPr>
              <w:t>PLAN PRELASKA IZ PREDŠKOLSKE USTANOVE U OSNOVNU ŠKOLU</w:t>
            </w:r>
            <w:r w:rsidR="00E7197C" w:rsidRPr="00EF0100">
              <w:rPr>
                <w:noProof/>
                <w:webHidden/>
                <w:sz w:val="20"/>
                <w:szCs w:val="20"/>
              </w:rPr>
              <w:tab/>
            </w:r>
            <w:r w:rsidR="00E7197C" w:rsidRPr="00EF0100">
              <w:rPr>
                <w:noProof/>
                <w:webHidden/>
                <w:sz w:val="20"/>
                <w:szCs w:val="20"/>
              </w:rPr>
              <w:fldChar w:fldCharType="begin"/>
            </w:r>
            <w:r w:rsidR="00E7197C" w:rsidRPr="00EF0100">
              <w:rPr>
                <w:noProof/>
                <w:webHidden/>
                <w:sz w:val="20"/>
                <w:szCs w:val="20"/>
              </w:rPr>
              <w:instrText xml:space="preserve"> PAGEREF _Toc178243784 \h </w:instrText>
            </w:r>
            <w:r w:rsidR="00E7197C" w:rsidRPr="00EF0100">
              <w:rPr>
                <w:noProof/>
                <w:webHidden/>
                <w:sz w:val="20"/>
                <w:szCs w:val="20"/>
              </w:rPr>
            </w:r>
            <w:r w:rsidR="00E7197C" w:rsidRPr="00EF0100">
              <w:rPr>
                <w:noProof/>
                <w:webHidden/>
                <w:sz w:val="20"/>
                <w:szCs w:val="20"/>
              </w:rPr>
              <w:fldChar w:fldCharType="separate"/>
            </w:r>
            <w:r w:rsidR="00C54497">
              <w:rPr>
                <w:noProof/>
                <w:webHidden/>
                <w:sz w:val="20"/>
                <w:szCs w:val="20"/>
              </w:rPr>
              <w:t>45</w:t>
            </w:r>
            <w:r w:rsidR="00E7197C" w:rsidRPr="00EF0100">
              <w:rPr>
                <w:noProof/>
                <w:webHidden/>
                <w:sz w:val="20"/>
                <w:szCs w:val="20"/>
              </w:rPr>
              <w:fldChar w:fldCharType="end"/>
            </w:r>
          </w:hyperlink>
        </w:p>
        <w:p w:rsidR="00E7197C" w:rsidRPr="00EF0100" w:rsidRDefault="0075472D" w:rsidP="00E7197C">
          <w:pPr>
            <w:pStyle w:val="TOC1"/>
            <w:tabs>
              <w:tab w:val="left" w:pos="660"/>
              <w:tab w:val="right" w:leader="dot" w:pos="9350"/>
            </w:tabs>
            <w:rPr>
              <w:rFonts w:asciiTheme="minorHAnsi" w:eastAsiaTheme="minorEastAsia" w:hAnsiTheme="minorHAnsi" w:cstheme="minorBidi"/>
              <w:noProof/>
              <w:sz w:val="20"/>
              <w:szCs w:val="20"/>
            </w:rPr>
          </w:pPr>
          <w:hyperlink w:anchor="_Toc178243785" w:history="1">
            <w:r w:rsidR="00E7197C" w:rsidRPr="00EF0100">
              <w:rPr>
                <w:rStyle w:val="Hyperlink"/>
                <w:noProof/>
                <w:sz w:val="20"/>
                <w:szCs w:val="20"/>
              </w:rPr>
              <w:t>11.</w:t>
            </w:r>
            <w:r w:rsidR="00E7197C" w:rsidRPr="00EF0100">
              <w:rPr>
                <w:rFonts w:asciiTheme="minorHAnsi" w:eastAsiaTheme="minorEastAsia" w:hAnsiTheme="minorHAnsi" w:cstheme="minorBidi"/>
                <w:noProof/>
                <w:sz w:val="20"/>
                <w:szCs w:val="20"/>
              </w:rPr>
              <w:tab/>
            </w:r>
            <w:r w:rsidR="00E7197C" w:rsidRPr="00EF0100">
              <w:rPr>
                <w:rStyle w:val="Hyperlink"/>
                <w:noProof/>
                <w:sz w:val="20"/>
                <w:szCs w:val="20"/>
              </w:rPr>
              <w:t>PLAN I PROGRAM SARADNJE SA PORODICOM</w:t>
            </w:r>
            <w:r w:rsidR="00E7197C" w:rsidRPr="00EF0100">
              <w:rPr>
                <w:noProof/>
                <w:webHidden/>
                <w:sz w:val="20"/>
                <w:szCs w:val="20"/>
              </w:rPr>
              <w:tab/>
            </w:r>
            <w:r w:rsidR="00E7197C" w:rsidRPr="00EF0100">
              <w:rPr>
                <w:noProof/>
                <w:webHidden/>
                <w:sz w:val="20"/>
                <w:szCs w:val="20"/>
              </w:rPr>
              <w:fldChar w:fldCharType="begin"/>
            </w:r>
            <w:r w:rsidR="00E7197C" w:rsidRPr="00EF0100">
              <w:rPr>
                <w:noProof/>
                <w:webHidden/>
                <w:sz w:val="20"/>
                <w:szCs w:val="20"/>
              </w:rPr>
              <w:instrText xml:space="preserve"> PAGEREF _Toc178243785 \h </w:instrText>
            </w:r>
            <w:r w:rsidR="00E7197C" w:rsidRPr="00EF0100">
              <w:rPr>
                <w:noProof/>
                <w:webHidden/>
                <w:sz w:val="20"/>
                <w:szCs w:val="20"/>
              </w:rPr>
            </w:r>
            <w:r w:rsidR="00E7197C" w:rsidRPr="00EF0100">
              <w:rPr>
                <w:noProof/>
                <w:webHidden/>
                <w:sz w:val="20"/>
                <w:szCs w:val="20"/>
              </w:rPr>
              <w:fldChar w:fldCharType="separate"/>
            </w:r>
            <w:r w:rsidR="00C54497">
              <w:rPr>
                <w:noProof/>
                <w:webHidden/>
                <w:sz w:val="20"/>
                <w:szCs w:val="20"/>
              </w:rPr>
              <w:t>48</w:t>
            </w:r>
            <w:r w:rsidR="00E7197C" w:rsidRPr="00EF0100">
              <w:rPr>
                <w:noProof/>
                <w:webHidden/>
                <w:sz w:val="20"/>
                <w:szCs w:val="20"/>
              </w:rPr>
              <w:fldChar w:fldCharType="end"/>
            </w:r>
          </w:hyperlink>
        </w:p>
        <w:p w:rsidR="00E7197C" w:rsidRPr="00EF0100" w:rsidRDefault="0075472D" w:rsidP="00E7197C">
          <w:pPr>
            <w:pStyle w:val="TOC1"/>
            <w:tabs>
              <w:tab w:val="left" w:pos="660"/>
              <w:tab w:val="right" w:leader="dot" w:pos="9350"/>
            </w:tabs>
            <w:rPr>
              <w:rFonts w:asciiTheme="minorHAnsi" w:eastAsiaTheme="minorEastAsia" w:hAnsiTheme="minorHAnsi" w:cstheme="minorBidi"/>
              <w:noProof/>
              <w:sz w:val="20"/>
              <w:szCs w:val="20"/>
            </w:rPr>
          </w:pPr>
          <w:hyperlink w:anchor="_Toc178243786" w:history="1">
            <w:r w:rsidR="00E7197C" w:rsidRPr="00EF0100">
              <w:rPr>
                <w:rStyle w:val="Hyperlink"/>
                <w:noProof/>
                <w:sz w:val="20"/>
                <w:szCs w:val="20"/>
              </w:rPr>
              <w:t>12.</w:t>
            </w:r>
            <w:r w:rsidR="00E7197C" w:rsidRPr="00EF0100">
              <w:rPr>
                <w:rFonts w:asciiTheme="minorHAnsi" w:eastAsiaTheme="minorEastAsia" w:hAnsiTheme="minorHAnsi" w:cstheme="minorBidi"/>
                <w:noProof/>
                <w:sz w:val="20"/>
                <w:szCs w:val="20"/>
              </w:rPr>
              <w:tab/>
            </w:r>
            <w:r w:rsidR="00E7197C" w:rsidRPr="00EF0100">
              <w:rPr>
                <w:rStyle w:val="Hyperlink"/>
                <w:noProof/>
                <w:sz w:val="20"/>
                <w:szCs w:val="20"/>
              </w:rPr>
              <w:t>PROGRAM RADA SAVJETA RODITELJA</w:t>
            </w:r>
            <w:r w:rsidR="00E7197C" w:rsidRPr="00EF0100">
              <w:rPr>
                <w:noProof/>
                <w:webHidden/>
                <w:sz w:val="20"/>
                <w:szCs w:val="20"/>
              </w:rPr>
              <w:tab/>
            </w:r>
            <w:r w:rsidR="00E7197C" w:rsidRPr="00EF0100">
              <w:rPr>
                <w:noProof/>
                <w:webHidden/>
                <w:sz w:val="20"/>
                <w:szCs w:val="20"/>
              </w:rPr>
              <w:fldChar w:fldCharType="begin"/>
            </w:r>
            <w:r w:rsidR="00E7197C" w:rsidRPr="00EF0100">
              <w:rPr>
                <w:noProof/>
                <w:webHidden/>
                <w:sz w:val="20"/>
                <w:szCs w:val="20"/>
              </w:rPr>
              <w:instrText xml:space="preserve"> PAGEREF _Toc178243786 \h </w:instrText>
            </w:r>
            <w:r w:rsidR="00E7197C" w:rsidRPr="00EF0100">
              <w:rPr>
                <w:noProof/>
                <w:webHidden/>
                <w:sz w:val="20"/>
                <w:szCs w:val="20"/>
              </w:rPr>
            </w:r>
            <w:r w:rsidR="00E7197C" w:rsidRPr="00EF0100">
              <w:rPr>
                <w:noProof/>
                <w:webHidden/>
                <w:sz w:val="20"/>
                <w:szCs w:val="20"/>
              </w:rPr>
              <w:fldChar w:fldCharType="separate"/>
            </w:r>
            <w:r w:rsidR="00C54497">
              <w:rPr>
                <w:noProof/>
                <w:webHidden/>
                <w:sz w:val="20"/>
                <w:szCs w:val="20"/>
              </w:rPr>
              <w:t>50</w:t>
            </w:r>
            <w:r w:rsidR="00E7197C" w:rsidRPr="00EF0100">
              <w:rPr>
                <w:noProof/>
                <w:webHidden/>
                <w:sz w:val="20"/>
                <w:szCs w:val="20"/>
              </w:rPr>
              <w:fldChar w:fldCharType="end"/>
            </w:r>
          </w:hyperlink>
        </w:p>
        <w:p w:rsidR="00E7197C" w:rsidRPr="00EF0100" w:rsidRDefault="0075472D" w:rsidP="00E7197C">
          <w:pPr>
            <w:pStyle w:val="TOC1"/>
            <w:tabs>
              <w:tab w:val="left" w:pos="660"/>
              <w:tab w:val="right" w:leader="dot" w:pos="9350"/>
            </w:tabs>
            <w:rPr>
              <w:rFonts w:asciiTheme="minorHAnsi" w:eastAsiaTheme="minorEastAsia" w:hAnsiTheme="minorHAnsi" w:cstheme="minorBidi"/>
              <w:noProof/>
              <w:sz w:val="20"/>
              <w:szCs w:val="20"/>
            </w:rPr>
          </w:pPr>
          <w:hyperlink w:anchor="_Toc178243787" w:history="1">
            <w:r w:rsidR="00E7197C" w:rsidRPr="00EF0100">
              <w:rPr>
                <w:rStyle w:val="Hyperlink"/>
                <w:noProof/>
                <w:sz w:val="20"/>
                <w:szCs w:val="20"/>
              </w:rPr>
              <w:t>13.</w:t>
            </w:r>
            <w:r w:rsidR="00E7197C" w:rsidRPr="00EF0100">
              <w:rPr>
                <w:rFonts w:asciiTheme="minorHAnsi" w:eastAsiaTheme="minorEastAsia" w:hAnsiTheme="minorHAnsi" w:cstheme="minorBidi"/>
                <w:noProof/>
                <w:sz w:val="20"/>
                <w:szCs w:val="20"/>
              </w:rPr>
              <w:tab/>
            </w:r>
            <w:r w:rsidR="00E7197C" w:rsidRPr="00EF0100">
              <w:rPr>
                <w:rStyle w:val="Hyperlink"/>
                <w:noProof/>
                <w:sz w:val="20"/>
                <w:szCs w:val="20"/>
              </w:rPr>
              <w:t>PLAN RADA DIREKTORA</w:t>
            </w:r>
            <w:r w:rsidR="00E7197C" w:rsidRPr="00EF0100">
              <w:rPr>
                <w:noProof/>
                <w:webHidden/>
                <w:sz w:val="20"/>
                <w:szCs w:val="20"/>
              </w:rPr>
              <w:tab/>
            </w:r>
            <w:r w:rsidR="00E7197C" w:rsidRPr="00EF0100">
              <w:rPr>
                <w:noProof/>
                <w:webHidden/>
                <w:sz w:val="20"/>
                <w:szCs w:val="20"/>
              </w:rPr>
              <w:fldChar w:fldCharType="begin"/>
            </w:r>
            <w:r w:rsidR="00E7197C" w:rsidRPr="00EF0100">
              <w:rPr>
                <w:noProof/>
                <w:webHidden/>
                <w:sz w:val="20"/>
                <w:szCs w:val="20"/>
              </w:rPr>
              <w:instrText xml:space="preserve"> PAGEREF _Toc178243787 \h </w:instrText>
            </w:r>
            <w:r w:rsidR="00E7197C" w:rsidRPr="00EF0100">
              <w:rPr>
                <w:noProof/>
                <w:webHidden/>
                <w:sz w:val="20"/>
                <w:szCs w:val="20"/>
              </w:rPr>
            </w:r>
            <w:r w:rsidR="00E7197C" w:rsidRPr="00EF0100">
              <w:rPr>
                <w:noProof/>
                <w:webHidden/>
                <w:sz w:val="20"/>
                <w:szCs w:val="20"/>
              </w:rPr>
              <w:fldChar w:fldCharType="separate"/>
            </w:r>
            <w:r w:rsidR="00C54497">
              <w:rPr>
                <w:noProof/>
                <w:webHidden/>
                <w:sz w:val="20"/>
                <w:szCs w:val="20"/>
              </w:rPr>
              <w:t>52</w:t>
            </w:r>
            <w:r w:rsidR="00E7197C" w:rsidRPr="00EF0100">
              <w:rPr>
                <w:noProof/>
                <w:webHidden/>
                <w:sz w:val="20"/>
                <w:szCs w:val="20"/>
              </w:rPr>
              <w:fldChar w:fldCharType="end"/>
            </w:r>
          </w:hyperlink>
        </w:p>
        <w:p w:rsidR="00E7197C" w:rsidRPr="00EF0100" w:rsidRDefault="0075472D" w:rsidP="00E7197C">
          <w:pPr>
            <w:pStyle w:val="TOC1"/>
            <w:tabs>
              <w:tab w:val="left" w:pos="660"/>
              <w:tab w:val="right" w:leader="dot" w:pos="9350"/>
            </w:tabs>
            <w:rPr>
              <w:rFonts w:asciiTheme="minorHAnsi" w:eastAsiaTheme="minorEastAsia" w:hAnsiTheme="minorHAnsi" w:cstheme="minorBidi"/>
              <w:noProof/>
              <w:sz w:val="20"/>
              <w:szCs w:val="20"/>
            </w:rPr>
          </w:pPr>
          <w:hyperlink w:anchor="_Toc178243788" w:history="1">
            <w:r w:rsidR="00E7197C" w:rsidRPr="00EF0100">
              <w:rPr>
                <w:rStyle w:val="Hyperlink"/>
                <w:noProof/>
                <w:sz w:val="20"/>
                <w:szCs w:val="20"/>
              </w:rPr>
              <w:t>14.</w:t>
            </w:r>
            <w:r w:rsidR="00E7197C" w:rsidRPr="00EF0100">
              <w:rPr>
                <w:rFonts w:asciiTheme="minorHAnsi" w:eastAsiaTheme="minorEastAsia" w:hAnsiTheme="minorHAnsi" w:cstheme="minorBidi"/>
                <w:noProof/>
                <w:sz w:val="20"/>
                <w:szCs w:val="20"/>
              </w:rPr>
              <w:tab/>
            </w:r>
            <w:r w:rsidR="00E7197C" w:rsidRPr="00EF0100">
              <w:rPr>
                <w:rStyle w:val="Hyperlink"/>
                <w:noProof/>
                <w:sz w:val="20"/>
                <w:szCs w:val="20"/>
              </w:rPr>
              <w:t>PLAN RADA POMOĆNICE DIREKTORA</w:t>
            </w:r>
            <w:r w:rsidR="00E7197C" w:rsidRPr="00EF0100">
              <w:rPr>
                <w:noProof/>
                <w:webHidden/>
                <w:sz w:val="20"/>
                <w:szCs w:val="20"/>
              </w:rPr>
              <w:tab/>
            </w:r>
            <w:r w:rsidR="00E7197C" w:rsidRPr="00EF0100">
              <w:rPr>
                <w:noProof/>
                <w:webHidden/>
                <w:sz w:val="20"/>
                <w:szCs w:val="20"/>
              </w:rPr>
              <w:fldChar w:fldCharType="begin"/>
            </w:r>
            <w:r w:rsidR="00E7197C" w:rsidRPr="00EF0100">
              <w:rPr>
                <w:noProof/>
                <w:webHidden/>
                <w:sz w:val="20"/>
                <w:szCs w:val="20"/>
              </w:rPr>
              <w:instrText xml:space="preserve"> PAGEREF _Toc178243788 \h </w:instrText>
            </w:r>
            <w:r w:rsidR="00E7197C" w:rsidRPr="00EF0100">
              <w:rPr>
                <w:noProof/>
                <w:webHidden/>
                <w:sz w:val="20"/>
                <w:szCs w:val="20"/>
              </w:rPr>
            </w:r>
            <w:r w:rsidR="00E7197C" w:rsidRPr="00EF0100">
              <w:rPr>
                <w:noProof/>
                <w:webHidden/>
                <w:sz w:val="20"/>
                <w:szCs w:val="20"/>
              </w:rPr>
              <w:fldChar w:fldCharType="separate"/>
            </w:r>
            <w:r w:rsidR="00C54497">
              <w:rPr>
                <w:noProof/>
                <w:webHidden/>
                <w:sz w:val="20"/>
                <w:szCs w:val="20"/>
              </w:rPr>
              <w:t>58</w:t>
            </w:r>
            <w:r w:rsidR="00E7197C" w:rsidRPr="00EF0100">
              <w:rPr>
                <w:noProof/>
                <w:webHidden/>
                <w:sz w:val="20"/>
                <w:szCs w:val="20"/>
              </w:rPr>
              <w:fldChar w:fldCharType="end"/>
            </w:r>
          </w:hyperlink>
        </w:p>
        <w:p w:rsidR="00E7197C" w:rsidRPr="00EF0100" w:rsidRDefault="0075472D" w:rsidP="00E7197C">
          <w:pPr>
            <w:pStyle w:val="TOC1"/>
            <w:tabs>
              <w:tab w:val="left" w:pos="660"/>
              <w:tab w:val="right" w:leader="dot" w:pos="9350"/>
            </w:tabs>
            <w:rPr>
              <w:rFonts w:asciiTheme="minorHAnsi" w:eastAsiaTheme="minorEastAsia" w:hAnsiTheme="minorHAnsi" w:cstheme="minorBidi"/>
              <w:noProof/>
              <w:sz w:val="20"/>
              <w:szCs w:val="20"/>
            </w:rPr>
          </w:pPr>
          <w:hyperlink w:anchor="_Toc178243789" w:history="1">
            <w:r w:rsidR="00E7197C" w:rsidRPr="00EF0100">
              <w:rPr>
                <w:rStyle w:val="Hyperlink"/>
                <w:noProof/>
                <w:sz w:val="20"/>
                <w:szCs w:val="20"/>
              </w:rPr>
              <w:t>15.</w:t>
            </w:r>
            <w:r w:rsidR="00E7197C" w:rsidRPr="00EF0100">
              <w:rPr>
                <w:rFonts w:asciiTheme="minorHAnsi" w:eastAsiaTheme="minorEastAsia" w:hAnsiTheme="minorHAnsi" w:cstheme="minorBidi"/>
                <w:noProof/>
                <w:sz w:val="20"/>
                <w:szCs w:val="20"/>
              </w:rPr>
              <w:tab/>
            </w:r>
            <w:r w:rsidR="00E7197C" w:rsidRPr="00EF0100">
              <w:rPr>
                <w:rStyle w:val="Hyperlink"/>
                <w:noProof/>
                <w:sz w:val="20"/>
                <w:szCs w:val="20"/>
              </w:rPr>
              <w:t>PROGRAM RADA UPRAVNOG ODBORA</w:t>
            </w:r>
            <w:r w:rsidR="00E7197C" w:rsidRPr="00EF0100">
              <w:rPr>
                <w:noProof/>
                <w:webHidden/>
                <w:sz w:val="20"/>
                <w:szCs w:val="20"/>
              </w:rPr>
              <w:tab/>
            </w:r>
            <w:r w:rsidR="00E7197C" w:rsidRPr="00EF0100">
              <w:rPr>
                <w:noProof/>
                <w:webHidden/>
                <w:sz w:val="20"/>
                <w:szCs w:val="20"/>
              </w:rPr>
              <w:fldChar w:fldCharType="begin"/>
            </w:r>
            <w:r w:rsidR="00E7197C" w:rsidRPr="00EF0100">
              <w:rPr>
                <w:noProof/>
                <w:webHidden/>
                <w:sz w:val="20"/>
                <w:szCs w:val="20"/>
              </w:rPr>
              <w:instrText xml:space="preserve"> PAGEREF _Toc178243789 \h </w:instrText>
            </w:r>
            <w:r w:rsidR="00E7197C" w:rsidRPr="00EF0100">
              <w:rPr>
                <w:noProof/>
                <w:webHidden/>
                <w:sz w:val="20"/>
                <w:szCs w:val="20"/>
              </w:rPr>
            </w:r>
            <w:r w:rsidR="00E7197C" w:rsidRPr="00EF0100">
              <w:rPr>
                <w:noProof/>
                <w:webHidden/>
                <w:sz w:val="20"/>
                <w:szCs w:val="20"/>
              </w:rPr>
              <w:fldChar w:fldCharType="separate"/>
            </w:r>
            <w:r w:rsidR="00C54497">
              <w:rPr>
                <w:noProof/>
                <w:webHidden/>
                <w:sz w:val="20"/>
                <w:szCs w:val="20"/>
              </w:rPr>
              <w:t>62</w:t>
            </w:r>
            <w:r w:rsidR="00E7197C" w:rsidRPr="00EF0100">
              <w:rPr>
                <w:noProof/>
                <w:webHidden/>
                <w:sz w:val="20"/>
                <w:szCs w:val="20"/>
              </w:rPr>
              <w:fldChar w:fldCharType="end"/>
            </w:r>
          </w:hyperlink>
        </w:p>
        <w:p w:rsidR="00E7197C" w:rsidRPr="00EF0100" w:rsidRDefault="0075472D" w:rsidP="00E7197C">
          <w:pPr>
            <w:pStyle w:val="TOC1"/>
            <w:tabs>
              <w:tab w:val="left" w:pos="660"/>
              <w:tab w:val="right" w:leader="dot" w:pos="9350"/>
            </w:tabs>
            <w:rPr>
              <w:rFonts w:asciiTheme="minorHAnsi" w:eastAsiaTheme="minorEastAsia" w:hAnsiTheme="minorHAnsi" w:cstheme="minorBidi"/>
              <w:noProof/>
              <w:sz w:val="20"/>
              <w:szCs w:val="20"/>
            </w:rPr>
          </w:pPr>
          <w:hyperlink w:anchor="_Toc178243790" w:history="1">
            <w:r w:rsidR="00E7197C" w:rsidRPr="00EF0100">
              <w:rPr>
                <w:rStyle w:val="Hyperlink"/>
                <w:noProof/>
                <w:sz w:val="20"/>
                <w:szCs w:val="20"/>
              </w:rPr>
              <w:t>16.</w:t>
            </w:r>
            <w:r w:rsidR="00E7197C" w:rsidRPr="00EF0100">
              <w:rPr>
                <w:rFonts w:asciiTheme="minorHAnsi" w:eastAsiaTheme="minorEastAsia" w:hAnsiTheme="minorHAnsi" w:cstheme="minorBidi"/>
                <w:noProof/>
                <w:sz w:val="20"/>
                <w:szCs w:val="20"/>
              </w:rPr>
              <w:tab/>
            </w:r>
            <w:r w:rsidR="00E7197C" w:rsidRPr="00EF0100">
              <w:rPr>
                <w:rStyle w:val="Hyperlink"/>
                <w:noProof/>
                <w:sz w:val="20"/>
                <w:szCs w:val="20"/>
              </w:rPr>
              <w:t>PROGRAM SARADNJE SA DRUŠTVENOM SREDINOM</w:t>
            </w:r>
            <w:r w:rsidR="00E7197C" w:rsidRPr="00EF0100">
              <w:rPr>
                <w:noProof/>
                <w:webHidden/>
                <w:sz w:val="20"/>
                <w:szCs w:val="20"/>
              </w:rPr>
              <w:tab/>
            </w:r>
            <w:r w:rsidR="00E7197C" w:rsidRPr="00EF0100">
              <w:rPr>
                <w:noProof/>
                <w:webHidden/>
                <w:sz w:val="20"/>
                <w:szCs w:val="20"/>
              </w:rPr>
              <w:fldChar w:fldCharType="begin"/>
            </w:r>
            <w:r w:rsidR="00E7197C" w:rsidRPr="00EF0100">
              <w:rPr>
                <w:noProof/>
                <w:webHidden/>
                <w:sz w:val="20"/>
                <w:szCs w:val="20"/>
              </w:rPr>
              <w:instrText xml:space="preserve"> PAGEREF _Toc178243790 \h </w:instrText>
            </w:r>
            <w:r w:rsidR="00E7197C" w:rsidRPr="00EF0100">
              <w:rPr>
                <w:noProof/>
                <w:webHidden/>
                <w:sz w:val="20"/>
                <w:szCs w:val="20"/>
              </w:rPr>
            </w:r>
            <w:r w:rsidR="00E7197C" w:rsidRPr="00EF0100">
              <w:rPr>
                <w:noProof/>
                <w:webHidden/>
                <w:sz w:val="20"/>
                <w:szCs w:val="20"/>
              </w:rPr>
              <w:fldChar w:fldCharType="separate"/>
            </w:r>
            <w:r w:rsidR="00C54497">
              <w:rPr>
                <w:noProof/>
                <w:webHidden/>
                <w:sz w:val="20"/>
                <w:szCs w:val="20"/>
              </w:rPr>
              <w:t>64</w:t>
            </w:r>
            <w:r w:rsidR="00E7197C" w:rsidRPr="00EF0100">
              <w:rPr>
                <w:noProof/>
                <w:webHidden/>
                <w:sz w:val="20"/>
                <w:szCs w:val="20"/>
              </w:rPr>
              <w:fldChar w:fldCharType="end"/>
            </w:r>
          </w:hyperlink>
        </w:p>
        <w:p w:rsidR="00E7197C" w:rsidRPr="00EF0100" w:rsidRDefault="0075472D" w:rsidP="00E7197C">
          <w:pPr>
            <w:pStyle w:val="TOC1"/>
            <w:tabs>
              <w:tab w:val="left" w:pos="660"/>
              <w:tab w:val="right" w:leader="dot" w:pos="9350"/>
            </w:tabs>
            <w:rPr>
              <w:rFonts w:asciiTheme="minorHAnsi" w:eastAsiaTheme="minorEastAsia" w:hAnsiTheme="minorHAnsi" w:cstheme="minorBidi"/>
              <w:noProof/>
              <w:sz w:val="20"/>
              <w:szCs w:val="20"/>
            </w:rPr>
          </w:pPr>
          <w:hyperlink w:anchor="_Toc178243791" w:history="1">
            <w:r w:rsidR="00E7197C" w:rsidRPr="00EF0100">
              <w:rPr>
                <w:rStyle w:val="Hyperlink"/>
                <w:noProof/>
                <w:sz w:val="20"/>
                <w:szCs w:val="20"/>
              </w:rPr>
              <w:t>17.</w:t>
            </w:r>
            <w:r w:rsidR="00E7197C" w:rsidRPr="00EF0100">
              <w:rPr>
                <w:rFonts w:asciiTheme="minorHAnsi" w:eastAsiaTheme="minorEastAsia" w:hAnsiTheme="minorHAnsi" w:cstheme="minorBidi"/>
                <w:noProof/>
                <w:sz w:val="20"/>
                <w:szCs w:val="20"/>
              </w:rPr>
              <w:tab/>
            </w:r>
            <w:r w:rsidR="00E7197C" w:rsidRPr="00EF0100">
              <w:rPr>
                <w:rStyle w:val="Hyperlink"/>
                <w:noProof/>
                <w:sz w:val="20"/>
                <w:szCs w:val="20"/>
              </w:rPr>
              <w:t>PROGRAM KULTURNE I JAVNE DJELATNOSTI</w:t>
            </w:r>
            <w:r w:rsidR="00E7197C" w:rsidRPr="00EF0100">
              <w:rPr>
                <w:noProof/>
                <w:webHidden/>
                <w:sz w:val="20"/>
                <w:szCs w:val="20"/>
              </w:rPr>
              <w:tab/>
            </w:r>
            <w:r w:rsidR="00E7197C" w:rsidRPr="00EF0100">
              <w:rPr>
                <w:noProof/>
                <w:webHidden/>
                <w:sz w:val="20"/>
                <w:szCs w:val="20"/>
              </w:rPr>
              <w:fldChar w:fldCharType="begin"/>
            </w:r>
            <w:r w:rsidR="00E7197C" w:rsidRPr="00EF0100">
              <w:rPr>
                <w:noProof/>
                <w:webHidden/>
                <w:sz w:val="20"/>
                <w:szCs w:val="20"/>
              </w:rPr>
              <w:instrText xml:space="preserve"> PAGEREF _Toc178243791 \h </w:instrText>
            </w:r>
            <w:r w:rsidR="00E7197C" w:rsidRPr="00EF0100">
              <w:rPr>
                <w:noProof/>
                <w:webHidden/>
                <w:sz w:val="20"/>
                <w:szCs w:val="20"/>
              </w:rPr>
            </w:r>
            <w:r w:rsidR="00E7197C" w:rsidRPr="00EF0100">
              <w:rPr>
                <w:noProof/>
                <w:webHidden/>
                <w:sz w:val="20"/>
                <w:szCs w:val="20"/>
              </w:rPr>
              <w:fldChar w:fldCharType="separate"/>
            </w:r>
            <w:r w:rsidR="00C54497">
              <w:rPr>
                <w:noProof/>
                <w:webHidden/>
                <w:sz w:val="20"/>
                <w:szCs w:val="20"/>
              </w:rPr>
              <w:t>70</w:t>
            </w:r>
            <w:r w:rsidR="00E7197C" w:rsidRPr="00EF0100">
              <w:rPr>
                <w:noProof/>
                <w:webHidden/>
                <w:sz w:val="20"/>
                <w:szCs w:val="20"/>
              </w:rPr>
              <w:fldChar w:fldCharType="end"/>
            </w:r>
          </w:hyperlink>
        </w:p>
        <w:p w:rsidR="00E7197C" w:rsidRPr="00EF0100" w:rsidRDefault="0075472D" w:rsidP="00E7197C">
          <w:pPr>
            <w:pStyle w:val="TOC1"/>
            <w:tabs>
              <w:tab w:val="left" w:pos="660"/>
              <w:tab w:val="right" w:leader="dot" w:pos="9350"/>
            </w:tabs>
            <w:rPr>
              <w:rFonts w:asciiTheme="minorHAnsi" w:eastAsiaTheme="minorEastAsia" w:hAnsiTheme="minorHAnsi" w:cstheme="minorBidi"/>
              <w:noProof/>
              <w:sz w:val="20"/>
              <w:szCs w:val="20"/>
            </w:rPr>
          </w:pPr>
          <w:hyperlink w:anchor="_Toc178243792" w:history="1">
            <w:r w:rsidR="00E7197C" w:rsidRPr="00EF0100">
              <w:rPr>
                <w:rStyle w:val="Hyperlink"/>
                <w:noProof/>
                <w:sz w:val="20"/>
                <w:szCs w:val="20"/>
              </w:rPr>
              <w:t>18.</w:t>
            </w:r>
            <w:r w:rsidR="00E7197C" w:rsidRPr="00EF0100">
              <w:rPr>
                <w:rFonts w:asciiTheme="minorHAnsi" w:eastAsiaTheme="minorEastAsia" w:hAnsiTheme="minorHAnsi" w:cstheme="minorBidi"/>
                <w:noProof/>
                <w:sz w:val="20"/>
                <w:szCs w:val="20"/>
              </w:rPr>
              <w:tab/>
            </w:r>
            <w:r w:rsidR="00E7197C" w:rsidRPr="00EF0100">
              <w:rPr>
                <w:rStyle w:val="Hyperlink"/>
                <w:noProof/>
                <w:sz w:val="20"/>
                <w:szCs w:val="20"/>
              </w:rPr>
              <w:t>PROGRAM RADA PSIHOLOGA</w:t>
            </w:r>
            <w:r w:rsidR="00E7197C" w:rsidRPr="00EF0100">
              <w:rPr>
                <w:noProof/>
                <w:webHidden/>
                <w:sz w:val="20"/>
                <w:szCs w:val="20"/>
              </w:rPr>
              <w:tab/>
            </w:r>
            <w:r w:rsidR="00E7197C" w:rsidRPr="00EF0100">
              <w:rPr>
                <w:noProof/>
                <w:webHidden/>
                <w:sz w:val="20"/>
                <w:szCs w:val="20"/>
              </w:rPr>
              <w:fldChar w:fldCharType="begin"/>
            </w:r>
            <w:r w:rsidR="00E7197C" w:rsidRPr="00EF0100">
              <w:rPr>
                <w:noProof/>
                <w:webHidden/>
                <w:sz w:val="20"/>
                <w:szCs w:val="20"/>
              </w:rPr>
              <w:instrText xml:space="preserve"> PAGEREF _Toc178243792 \h </w:instrText>
            </w:r>
            <w:r w:rsidR="00E7197C" w:rsidRPr="00EF0100">
              <w:rPr>
                <w:noProof/>
                <w:webHidden/>
                <w:sz w:val="20"/>
                <w:szCs w:val="20"/>
              </w:rPr>
            </w:r>
            <w:r w:rsidR="00E7197C" w:rsidRPr="00EF0100">
              <w:rPr>
                <w:noProof/>
                <w:webHidden/>
                <w:sz w:val="20"/>
                <w:szCs w:val="20"/>
              </w:rPr>
              <w:fldChar w:fldCharType="separate"/>
            </w:r>
            <w:r w:rsidR="00C54497">
              <w:rPr>
                <w:noProof/>
                <w:webHidden/>
                <w:sz w:val="20"/>
                <w:szCs w:val="20"/>
              </w:rPr>
              <w:t>73</w:t>
            </w:r>
            <w:r w:rsidR="00E7197C" w:rsidRPr="00EF0100">
              <w:rPr>
                <w:noProof/>
                <w:webHidden/>
                <w:sz w:val="20"/>
                <w:szCs w:val="20"/>
              </w:rPr>
              <w:fldChar w:fldCharType="end"/>
            </w:r>
          </w:hyperlink>
        </w:p>
        <w:p w:rsidR="00E7197C" w:rsidRPr="00EF0100" w:rsidRDefault="0075472D" w:rsidP="00E7197C">
          <w:pPr>
            <w:pStyle w:val="TOC1"/>
            <w:tabs>
              <w:tab w:val="left" w:pos="660"/>
              <w:tab w:val="right" w:leader="dot" w:pos="9350"/>
            </w:tabs>
            <w:rPr>
              <w:rFonts w:asciiTheme="minorHAnsi" w:eastAsiaTheme="minorEastAsia" w:hAnsiTheme="minorHAnsi" w:cstheme="minorBidi"/>
              <w:noProof/>
              <w:sz w:val="20"/>
              <w:szCs w:val="20"/>
            </w:rPr>
          </w:pPr>
          <w:hyperlink w:anchor="_Toc178243793" w:history="1">
            <w:r w:rsidR="00E7197C" w:rsidRPr="00EF0100">
              <w:rPr>
                <w:rStyle w:val="Hyperlink"/>
                <w:noProof/>
                <w:sz w:val="20"/>
                <w:szCs w:val="20"/>
              </w:rPr>
              <w:t>19.</w:t>
            </w:r>
            <w:r w:rsidR="00E7197C" w:rsidRPr="00EF0100">
              <w:rPr>
                <w:rFonts w:asciiTheme="minorHAnsi" w:eastAsiaTheme="minorEastAsia" w:hAnsiTheme="minorHAnsi" w:cstheme="minorBidi"/>
                <w:noProof/>
                <w:sz w:val="20"/>
                <w:szCs w:val="20"/>
              </w:rPr>
              <w:tab/>
            </w:r>
            <w:r w:rsidR="00E7197C" w:rsidRPr="00EF0100">
              <w:rPr>
                <w:rStyle w:val="Hyperlink"/>
                <w:noProof/>
                <w:sz w:val="20"/>
                <w:szCs w:val="20"/>
              </w:rPr>
              <w:t>PROGRAM RADA PEDAGOGA</w:t>
            </w:r>
            <w:r w:rsidR="00E7197C" w:rsidRPr="00EF0100">
              <w:rPr>
                <w:noProof/>
                <w:webHidden/>
                <w:sz w:val="20"/>
                <w:szCs w:val="20"/>
              </w:rPr>
              <w:tab/>
            </w:r>
            <w:r w:rsidR="00E7197C" w:rsidRPr="00EF0100">
              <w:rPr>
                <w:noProof/>
                <w:webHidden/>
                <w:sz w:val="20"/>
                <w:szCs w:val="20"/>
              </w:rPr>
              <w:fldChar w:fldCharType="begin"/>
            </w:r>
            <w:r w:rsidR="00E7197C" w:rsidRPr="00EF0100">
              <w:rPr>
                <w:noProof/>
                <w:webHidden/>
                <w:sz w:val="20"/>
                <w:szCs w:val="20"/>
              </w:rPr>
              <w:instrText xml:space="preserve"> PAGEREF _Toc178243793 \h </w:instrText>
            </w:r>
            <w:r w:rsidR="00E7197C" w:rsidRPr="00EF0100">
              <w:rPr>
                <w:noProof/>
                <w:webHidden/>
                <w:sz w:val="20"/>
                <w:szCs w:val="20"/>
              </w:rPr>
            </w:r>
            <w:r w:rsidR="00E7197C" w:rsidRPr="00EF0100">
              <w:rPr>
                <w:noProof/>
                <w:webHidden/>
                <w:sz w:val="20"/>
                <w:szCs w:val="20"/>
              </w:rPr>
              <w:fldChar w:fldCharType="separate"/>
            </w:r>
            <w:r w:rsidR="00C54497">
              <w:rPr>
                <w:noProof/>
                <w:webHidden/>
                <w:sz w:val="20"/>
                <w:szCs w:val="20"/>
              </w:rPr>
              <w:t>88</w:t>
            </w:r>
            <w:r w:rsidR="00E7197C" w:rsidRPr="00EF0100">
              <w:rPr>
                <w:noProof/>
                <w:webHidden/>
                <w:sz w:val="20"/>
                <w:szCs w:val="20"/>
              </w:rPr>
              <w:fldChar w:fldCharType="end"/>
            </w:r>
          </w:hyperlink>
        </w:p>
        <w:p w:rsidR="00E7197C" w:rsidRPr="00EF0100" w:rsidRDefault="0075472D" w:rsidP="00E7197C">
          <w:pPr>
            <w:pStyle w:val="TOC1"/>
            <w:tabs>
              <w:tab w:val="left" w:pos="660"/>
              <w:tab w:val="right" w:leader="dot" w:pos="9350"/>
            </w:tabs>
            <w:rPr>
              <w:rFonts w:asciiTheme="minorHAnsi" w:eastAsiaTheme="minorEastAsia" w:hAnsiTheme="minorHAnsi" w:cstheme="minorBidi"/>
              <w:noProof/>
              <w:sz w:val="20"/>
              <w:szCs w:val="20"/>
            </w:rPr>
          </w:pPr>
          <w:hyperlink w:anchor="_Toc178243794" w:history="1">
            <w:r w:rsidR="00E7197C" w:rsidRPr="00EF0100">
              <w:rPr>
                <w:rStyle w:val="Hyperlink"/>
                <w:noProof/>
                <w:sz w:val="20"/>
                <w:szCs w:val="20"/>
              </w:rPr>
              <w:t>20.</w:t>
            </w:r>
            <w:r w:rsidR="00E7197C" w:rsidRPr="00EF0100">
              <w:rPr>
                <w:rFonts w:asciiTheme="minorHAnsi" w:eastAsiaTheme="minorEastAsia" w:hAnsiTheme="minorHAnsi" w:cstheme="minorBidi"/>
                <w:noProof/>
                <w:sz w:val="20"/>
                <w:szCs w:val="20"/>
              </w:rPr>
              <w:tab/>
            </w:r>
            <w:r w:rsidR="00E7197C" w:rsidRPr="00EF0100">
              <w:rPr>
                <w:rStyle w:val="Hyperlink"/>
                <w:noProof/>
                <w:sz w:val="20"/>
                <w:szCs w:val="20"/>
              </w:rPr>
              <w:t>PROGRAM RADA LOGOPEDA</w:t>
            </w:r>
            <w:r w:rsidR="00E7197C" w:rsidRPr="00EF0100">
              <w:rPr>
                <w:noProof/>
                <w:webHidden/>
                <w:sz w:val="20"/>
                <w:szCs w:val="20"/>
              </w:rPr>
              <w:tab/>
            </w:r>
            <w:r w:rsidR="00E7197C" w:rsidRPr="00EF0100">
              <w:rPr>
                <w:noProof/>
                <w:webHidden/>
                <w:sz w:val="20"/>
                <w:szCs w:val="20"/>
              </w:rPr>
              <w:fldChar w:fldCharType="begin"/>
            </w:r>
            <w:r w:rsidR="00E7197C" w:rsidRPr="00EF0100">
              <w:rPr>
                <w:noProof/>
                <w:webHidden/>
                <w:sz w:val="20"/>
                <w:szCs w:val="20"/>
              </w:rPr>
              <w:instrText xml:space="preserve"> PAGEREF _Toc178243794 \h </w:instrText>
            </w:r>
            <w:r w:rsidR="00E7197C" w:rsidRPr="00EF0100">
              <w:rPr>
                <w:noProof/>
                <w:webHidden/>
                <w:sz w:val="20"/>
                <w:szCs w:val="20"/>
              </w:rPr>
            </w:r>
            <w:r w:rsidR="00E7197C" w:rsidRPr="00EF0100">
              <w:rPr>
                <w:noProof/>
                <w:webHidden/>
                <w:sz w:val="20"/>
                <w:szCs w:val="20"/>
              </w:rPr>
              <w:fldChar w:fldCharType="separate"/>
            </w:r>
            <w:r w:rsidR="00C54497">
              <w:rPr>
                <w:noProof/>
                <w:webHidden/>
                <w:sz w:val="20"/>
                <w:szCs w:val="20"/>
              </w:rPr>
              <w:t>99</w:t>
            </w:r>
            <w:r w:rsidR="00E7197C" w:rsidRPr="00EF0100">
              <w:rPr>
                <w:noProof/>
                <w:webHidden/>
                <w:sz w:val="20"/>
                <w:szCs w:val="20"/>
              </w:rPr>
              <w:fldChar w:fldCharType="end"/>
            </w:r>
          </w:hyperlink>
        </w:p>
        <w:p w:rsidR="00E7197C" w:rsidRPr="00EF0100" w:rsidRDefault="0075472D" w:rsidP="00E7197C">
          <w:pPr>
            <w:pStyle w:val="TOC1"/>
            <w:tabs>
              <w:tab w:val="left" w:pos="660"/>
              <w:tab w:val="right" w:leader="dot" w:pos="9350"/>
            </w:tabs>
            <w:rPr>
              <w:rFonts w:asciiTheme="minorHAnsi" w:eastAsiaTheme="minorEastAsia" w:hAnsiTheme="minorHAnsi" w:cstheme="minorBidi"/>
              <w:noProof/>
              <w:sz w:val="20"/>
              <w:szCs w:val="20"/>
            </w:rPr>
          </w:pPr>
          <w:hyperlink w:anchor="_Toc178243795" w:history="1">
            <w:r w:rsidR="00E7197C" w:rsidRPr="00EF0100">
              <w:rPr>
                <w:rStyle w:val="Hyperlink"/>
                <w:noProof/>
                <w:sz w:val="20"/>
                <w:szCs w:val="20"/>
              </w:rPr>
              <w:t>21.</w:t>
            </w:r>
            <w:r w:rsidR="00E7197C" w:rsidRPr="00EF0100">
              <w:rPr>
                <w:rFonts w:asciiTheme="minorHAnsi" w:eastAsiaTheme="minorEastAsia" w:hAnsiTheme="minorHAnsi" w:cstheme="minorBidi"/>
                <w:noProof/>
                <w:sz w:val="20"/>
                <w:szCs w:val="20"/>
              </w:rPr>
              <w:tab/>
            </w:r>
            <w:r w:rsidR="00E7197C" w:rsidRPr="00EF0100">
              <w:rPr>
                <w:rStyle w:val="Hyperlink"/>
                <w:noProof/>
                <w:sz w:val="20"/>
                <w:szCs w:val="20"/>
              </w:rPr>
              <w:t>PROGRAM RADA ICT KOORDINATORA</w:t>
            </w:r>
            <w:r w:rsidR="00E7197C" w:rsidRPr="00EF0100">
              <w:rPr>
                <w:noProof/>
                <w:webHidden/>
                <w:sz w:val="20"/>
                <w:szCs w:val="20"/>
              </w:rPr>
              <w:tab/>
            </w:r>
            <w:r w:rsidR="00E7197C" w:rsidRPr="00EF0100">
              <w:rPr>
                <w:noProof/>
                <w:webHidden/>
                <w:sz w:val="20"/>
                <w:szCs w:val="20"/>
              </w:rPr>
              <w:fldChar w:fldCharType="begin"/>
            </w:r>
            <w:r w:rsidR="00E7197C" w:rsidRPr="00EF0100">
              <w:rPr>
                <w:noProof/>
                <w:webHidden/>
                <w:sz w:val="20"/>
                <w:szCs w:val="20"/>
              </w:rPr>
              <w:instrText xml:space="preserve"> PAGEREF _Toc178243795 \h </w:instrText>
            </w:r>
            <w:r w:rsidR="00E7197C" w:rsidRPr="00EF0100">
              <w:rPr>
                <w:noProof/>
                <w:webHidden/>
                <w:sz w:val="20"/>
                <w:szCs w:val="20"/>
              </w:rPr>
            </w:r>
            <w:r w:rsidR="00E7197C" w:rsidRPr="00EF0100">
              <w:rPr>
                <w:noProof/>
                <w:webHidden/>
                <w:sz w:val="20"/>
                <w:szCs w:val="20"/>
              </w:rPr>
              <w:fldChar w:fldCharType="separate"/>
            </w:r>
            <w:r w:rsidR="00C54497">
              <w:rPr>
                <w:noProof/>
                <w:webHidden/>
                <w:sz w:val="20"/>
                <w:szCs w:val="20"/>
              </w:rPr>
              <w:t>107</w:t>
            </w:r>
            <w:r w:rsidR="00E7197C" w:rsidRPr="00EF0100">
              <w:rPr>
                <w:noProof/>
                <w:webHidden/>
                <w:sz w:val="20"/>
                <w:szCs w:val="20"/>
              </w:rPr>
              <w:fldChar w:fldCharType="end"/>
            </w:r>
          </w:hyperlink>
        </w:p>
        <w:p w:rsidR="00E7197C" w:rsidRPr="00EF0100" w:rsidRDefault="0075472D" w:rsidP="00E7197C">
          <w:pPr>
            <w:pStyle w:val="TOC1"/>
            <w:tabs>
              <w:tab w:val="left" w:pos="660"/>
              <w:tab w:val="right" w:leader="dot" w:pos="9350"/>
            </w:tabs>
            <w:rPr>
              <w:rFonts w:asciiTheme="minorHAnsi" w:eastAsiaTheme="minorEastAsia" w:hAnsiTheme="minorHAnsi" w:cstheme="minorBidi"/>
              <w:noProof/>
              <w:sz w:val="20"/>
              <w:szCs w:val="20"/>
            </w:rPr>
          </w:pPr>
          <w:hyperlink w:anchor="_Toc178243796" w:history="1">
            <w:r w:rsidR="00E7197C" w:rsidRPr="00EF0100">
              <w:rPr>
                <w:rStyle w:val="Hyperlink"/>
                <w:noProof/>
                <w:sz w:val="20"/>
                <w:szCs w:val="20"/>
              </w:rPr>
              <w:t>22.</w:t>
            </w:r>
            <w:r w:rsidR="00E7197C" w:rsidRPr="00EF0100">
              <w:rPr>
                <w:rFonts w:asciiTheme="minorHAnsi" w:eastAsiaTheme="minorEastAsia" w:hAnsiTheme="minorHAnsi" w:cstheme="minorBidi"/>
                <w:noProof/>
                <w:sz w:val="20"/>
                <w:szCs w:val="20"/>
              </w:rPr>
              <w:tab/>
            </w:r>
            <w:r w:rsidR="00E7197C" w:rsidRPr="00EF0100">
              <w:rPr>
                <w:rStyle w:val="Hyperlink"/>
                <w:noProof/>
                <w:sz w:val="20"/>
                <w:szCs w:val="20"/>
              </w:rPr>
              <w:t>PROGRAM RADA TIMA ZA INKLUZIVNO VAPITANJE I OBRAZOVANJE</w:t>
            </w:r>
            <w:r w:rsidR="00E7197C" w:rsidRPr="00EF0100">
              <w:rPr>
                <w:noProof/>
                <w:webHidden/>
                <w:sz w:val="20"/>
                <w:szCs w:val="20"/>
              </w:rPr>
              <w:tab/>
            </w:r>
            <w:r w:rsidR="00E7197C" w:rsidRPr="00EF0100">
              <w:rPr>
                <w:noProof/>
                <w:webHidden/>
                <w:sz w:val="20"/>
                <w:szCs w:val="20"/>
              </w:rPr>
              <w:fldChar w:fldCharType="begin"/>
            </w:r>
            <w:r w:rsidR="00E7197C" w:rsidRPr="00EF0100">
              <w:rPr>
                <w:noProof/>
                <w:webHidden/>
                <w:sz w:val="20"/>
                <w:szCs w:val="20"/>
              </w:rPr>
              <w:instrText xml:space="preserve"> PAGEREF _Toc178243796 \h </w:instrText>
            </w:r>
            <w:r w:rsidR="00E7197C" w:rsidRPr="00EF0100">
              <w:rPr>
                <w:noProof/>
                <w:webHidden/>
                <w:sz w:val="20"/>
                <w:szCs w:val="20"/>
              </w:rPr>
            </w:r>
            <w:r w:rsidR="00E7197C" w:rsidRPr="00EF0100">
              <w:rPr>
                <w:noProof/>
                <w:webHidden/>
                <w:sz w:val="20"/>
                <w:szCs w:val="20"/>
              </w:rPr>
              <w:fldChar w:fldCharType="separate"/>
            </w:r>
            <w:r w:rsidR="00C54497">
              <w:rPr>
                <w:noProof/>
                <w:webHidden/>
                <w:sz w:val="20"/>
                <w:szCs w:val="20"/>
              </w:rPr>
              <w:t>110</w:t>
            </w:r>
            <w:r w:rsidR="00E7197C" w:rsidRPr="00EF0100">
              <w:rPr>
                <w:noProof/>
                <w:webHidden/>
                <w:sz w:val="20"/>
                <w:szCs w:val="20"/>
              </w:rPr>
              <w:fldChar w:fldCharType="end"/>
            </w:r>
          </w:hyperlink>
        </w:p>
        <w:p w:rsidR="00E7197C" w:rsidRPr="00EF0100" w:rsidRDefault="0075472D" w:rsidP="00E7197C">
          <w:pPr>
            <w:pStyle w:val="TOC1"/>
            <w:tabs>
              <w:tab w:val="left" w:pos="660"/>
              <w:tab w:val="right" w:leader="dot" w:pos="9350"/>
            </w:tabs>
            <w:rPr>
              <w:rFonts w:asciiTheme="minorHAnsi" w:eastAsiaTheme="minorEastAsia" w:hAnsiTheme="minorHAnsi" w:cstheme="minorBidi"/>
              <w:noProof/>
              <w:sz w:val="20"/>
              <w:szCs w:val="20"/>
            </w:rPr>
          </w:pPr>
          <w:hyperlink w:anchor="_Toc178243797" w:history="1">
            <w:r w:rsidR="00E7197C" w:rsidRPr="00EF0100">
              <w:rPr>
                <w:rStyle w:val="Hyperlink"/>
                <w:noProof/>
                <w:sz w:val="20"/>
                <w:szCs w:val="20"/>
              </w:rPr>
              <w:t>23.</w:t>
            </w:r>
            <w:r w:rsidR="00E7197C" w:rsidRPr="00EF0100">
              <w:rPr>
                <w:rFonts w:asciiTheme="minorHAnsi" w:eastAsiaTheme="minorEastAsia" w:hAnsiTheme="minorHAnsi" w:cstheme="minorBidi"/>
                <w:noProof/>
                <w:sz w:val="20"/>
                <w:szCs w:val="20"/>
              </w:rPr>
              <w:tab/>
            </w:r>
            <w:r w:rsidR="00E7197C" w:rsidRPr="00EF0100">
              <w:rPr>
                <w:rStyle w:val="Hyperlink"/>
                <w:noProof/>
                <w:sz w:val="20"/>
                <w:szCs w:val="20"/>
              </w:rPr>
              <w:t>PROGRAM RADA SPECIJALNE OLIMPIJADE</w:t>
            </w:r>
            <w:r w:rsidR="00E7197C" w:rsidRPr="00EF0100">
              <w:rPr>
                <w:noProof/>
                <w:webHidden/>
                <w:sz w:val="20"/>
                <w:szCs w:val="20"/>
              </w:rPr>
              <w:tab/>
            </w:r>
            <w:r w:rsidR="00E7197C" w:rsidRPr="00EF0100">
              <w:rPr>
                <w:noProof/>
                <w:webHidden/>
                <w:sz w:val="20"/>
                <w:szCs w:val="20"/>
              </w:rPr>
              <w:fldChar w:fldCharType="begin"/>
            </w:r>
            <w:r w:rsidR="00E7197C" w:rsidRPr="00EF0100">
              <w:rPr>
                <w:noProof/>
                <w:webHidden/>
                <w:sz w:val="20"/>
                <w:szCs w:val="20"/>
              </w:rPr>
              <w:instrText xml:space="preserve"> PAGEREF _Toc178243797 \h </w:instrText>
            </w:r>
            <w:r w:rsidR="00E7197C" w:rsidRPr="00EF0100">
              <w:rPr>
                <w:noProof/>
                <w:webHidden/>
                <w:sz w:val="20"/>
                <w:szCs w:val="20"/>
              </w:rPr>
            </w:r>
            <w:r w:rsidR="00E7197C" w:rsidRPr="00EF0100">
              <w:rPr>
                <w:noProof/>
                <w:webHidden/>
                <w:sz w:val="20"/>
                <w:szCs w:val="20"/>
              </w:rPr>
              <w:fldChar w:fldCharType="separate"/>
            </w:r>
            <w:r w:rsidR="00C54497">
              <w:rPr>
                <w:noProof/>
                <w:webHidden/>
                <w:sz w:val="20"/>
                <w:szCs w:val="20"/>
              </w:rPr>
              <w:t>115</w:t>
            </w:r>
            <w:r w:rsidR="00E7197C" w:rsidRPr="00EF0100">
              <w:rPr>
                <w:noProof/>
                <w:webHidden/>
                <w:sz w:val="20"/>
                <w:szCs w:val="20"/>
              </w:rPr>
              <w:fldChar w:fldCharType="end"/>
            </w:r>
          </w:hyperlink>
        </w:p>
        <w:p w:rsidR="00E7197C" w:rsidRPr="00EF0100" w:rsidRDefault="0075472D" w:rsidP="00E7197C">
          <w:pPr>
            <w:pStyle w:val="TOC1"/>
            <w:tabs>
              <w:tab w:val="left" w:pos="660"/>
              <w:tab w:val="right" w:leader="dot" w:pos="9350"/>
            </w:tabs>
            <w:rPr>
              <w:rFonts w:asciiTheme="minorHAnsi" w:eastAsiaTheme="minorEastAsia" w:hAnsiTheme="minorHAnsi" w:cstheme="minorBidi"/>
              <w:noProof/>
              <w:sz w:val="20"/>
              <w:szCs w:val="20"/>
            </w:rPr>
          </w:pPr>
          <w:hyperlink w:anchor="_Toc178243798" w:history="1">
            <w:r w:rsidR="00E7197C" w:rsidRPr="00EF0100">
              <w:rPr>
                <w:rStyle w:val="Hyperlink"/>
                <w:noProof/>
                <w:sz w:val="20"/>
                <w:szCs w:val="20"/>
              </w:rPr>
              <w:t>24.</w:t>
            </w:r>
            <w:r w:rsidR="00E7197C" w:rsidRPr="00EF0100">
              <w:rPr>
                <w:rFonts w:asciiTheme="minorHAnsi" w:eastAsiaTheme="minorEastAsia" w:hAnsiTheme="minorHAnsi" w:cstheme="minorBidi"/>
                <w:noProof/>
                <w:sz w:val="20"/>
                <w:szCs w:val="20"/>
              </w:rPr>
              <w:tab/>
            </w:r>
            <w:r w:rsidR="00E7197C" w:rsidRPr="00EF0100">
              <w:rPr>
                <w:rStyle w:val="Hyperlink"/>
                <w:noProof/>
                <w:sz w:val="20"/>
                <w:szCs w:val="20"/>
              </w:rPr>
              <w:t>PROGRAM RADA TIMA ZA RAD SA NADARENOM DJECOM</w:t>
            </w:r>
            <w:r w:rsidR="00E7197C" w:rsidRPr="00EF0100">
              <w:rPr>
                <w:noProof/>
                <w:webHidden/>
                <w:sz w:val="20"/>
                <w:szCs w:val="20"/>
              </w:rPr>
              <w:tab/>
            </w:r>
            <w:r w:rsidR="00E7197C" w:rsidRPr="00EF0100">
              <w:rPr>
                <w:noProof/>
                <w:webHidden/>
                <w:sz w:val="20"/>
                <w:szCs w:val="20"/>
              </w:rPr>
              <w:fldChar w:fldCharType="begin"/>
            </w:r>
            <w:r w:rsidR="00E7197C" w:rsidRPr="00EF0100">
              <w:rPr>
                <w:noProof/>
                <w:webHidden/>
                <w:sz w:val="20"/>
                <w:szCs w:val="20"/>
              </w:rPr>
              <w:instrText xml:space="preserve"> PAGEREF _Toc178243798 \h </w:instrText>
            </w:r>
            <w:r w:rsidR="00E7197C" w:rsidRPr="00EF0100">
              <w:rPr>
                <w:noProof/>
                <w:webHidden/>
                <w:sz w:val="20"/>
                <w:szCs w:val="20"/>
              </w:rPr>
            </w:r>
            <w:r w:rsidR="00E7197C" w:rsidRPr="00EF0100">
              <w:rPr>
                <w:noProof/>
                <w:webHidden/>
                <w:sz w:val="20"/>
                <w:szCs w:val="20"/>
              </w:rPr>
              <w:fldChar w:fldCharType="separate"/>
            </w:r>
            <w:r w:rsidR="00C54497">
              <w:rPr>
                <w:noProof/>
                <w:webHidden/>
                <w:sz w:val="20"/>
                <w:szCs w:val="20"/>
              </w:rPr>
              <w:t>116</w:t>
            </w:r>
            <w:r w:rsidR="00E7197C" w:rsidRPr="00EF0100">
              <w:rPr>
                <w:noProof/>
                <w:webHidden/>
                <w:sz w:val="20"/>
                <w:szCs w:val="20"/>
              </w:rPr>
              <w:fldChar w:fldCharType="end"/>
            </w:r>
          </w:hyperlink>
        </w:p>
        <w:p w:rsidR="00E7197C" w:rsidRPr="00EF0100" w:rsidRDefault="0075472D" w:rsidP="00E7197C">
          <w:pPr>
            <w:pStyle w:val="TOC1"/>
            <w:tabs>
              <w:tab w:val="left" w:pos="660"/>
              <w:tab w:val="right" w:leader="dot" w:pos="9350"/>
            </w:tabs>
            <w:rPr>
              <w:rFonts w:asciiTheme="minorHAnsi" w:eastAsiaTheme="minorEastAsia" w:hAnsiTheme="minorHAnsi" w:cstheme="minorBidi"/>
              <w:noProof/>
              <w:sz w:val="20"/>
              <w:szCs w:val="20"/>
            </w:rPr>
          </w:pPr>
          <w:hyperlink w:anchor="_Toc178243799" w:history="1">
            <w:r w:rsidR="00E7197C" w:rsidRPr="00EF0100">
              <w:rPr>
                <w:rStyle w:val="Hyperlink"/>
                <w:noProof/>
                <w:sz w:val="20"/>
                <w:szCs w:val="20"/>
              </w:rPr>
              <w:t>25.</w:t>
            </w:r>
            <w:r w:rsidR="00E7197C" w:rsidRPr="00EF0100">
              <w:rPr>
                <w:rFonts w:asciiTheme="minorHAnsi" w:eastAsiaTheme="minorEastAsia" w:hAnsiTheme="minorHAnsi" w:cstheme="minorBidi"/>
                <w:noProof/>
                <w:sz w:val="20"/>
                <w:szCs w:val="20"/>
              </w:rPr>
              <w:tab/>
            </w:r>
            <w:r w:rsidR="00E7197C" w:rsidRPr="00EF0100">
              <w:rPr>
                <w:rStyle w:val="Hyperlink"/>
                <w:noProof/>
                <w:sz w:val="20"/>
                <w:szCs w:val="20"/>
              </w:rPr>
              <w:t>PLAN RADA INTERAKTIVNE SLUŽBE</w:t>
            </w:r>
            <w:r w:rsidR="00E7197C" w:rsidRPr="00EF0100">
              <w:rPr>
                <w:noProof/>
                <w:webHidden/>
                <w:sz w:val="20"/>
                <w:szCs w:val="20"/>
              </w:rPr>
              <w:tab/>
            </w:r>
            <w:r w:rsidR="00E7197C" w:rsidRPr="00EF0100">
              <w:rPr>
                <w:noProof/>
                <w:webHidden/>
                <w:sz w:val="20"/>
                <w:szCs w:val="20"/>
              </w:rPr>
              <w:fldChar w:fldCharType="begin"/>
            </w:r>
            <w:r w:rsidR="00E7197C" w:rsidRPr="00EF0100">
              <w:rPr>
                <w:noProof/>
                <w:webHidden/>
                <w:sz w:val="20"/>
                <w:szCs w:val="20"/>
              </w:rPr>
              <w:instrText xml:space="preserve"> PAGEREF _Toc178243799 \h </w:instrText>
            </w:r>
            <w:r w:rsidR="00E7197C" w:rsidRPr="00EF0100">
              <w:rPr>
                <w:noProof/>
                <w:webHidden/>
                <w:sz w:val="20"/>
                <w:szCs w:val="20"/>
              </w:rPr>
            </w:r>
            <w:r w:rsidR="00E7197C" w:rsidRPr="00EF0100">
              <w:rPr>
                <w:noProof/>
                <w:webHidden/>
                <w:sz w:val="20"/>
                <w:szCs w:val="20"/>
              </w:rPr>
              <w:fldChar w:fldCharType="separate"/>
            </w:r>
            <w:r w:rsidR="00C54497">
              <w:rPr>
                <w:noProof/>
                <w:webHidden/>
                <w:sz w:val="20"/>
                <w:szCs w:val="20"/>
              </w:rPr>
              <w:t>119</w:t>
            </w:r>
            <w:r w:rsidR="00E7197C" w:rsidRPr="00EF0100">
              <w:rPr>
                <w:noProof/>
                <w:webHidden/>
                <w:sz w:val="20"/>
                <w:szCs w:val="20"/>
              </w:rPr>
              <w:fldChar w:fldCharType="end"/>
            </w:r>
          </w:hyperlink>
        </w:p>
        <w:p w:rsidR="00E7197C" w:rsidRPr="00EF0100" w:rsidRDefault="0075472D" w:rsidP="00E7197C">
          <w:pPr>
            <w:pStyle w:val="TOC1"/>
            <w:tabs>
              <w:tab w:val="left" w:pos="660"/>
              <w:tab w:val="right" w:leader="dot" w:pos="9350"/>
            </w:tabs>
            <w:rPr>
              <w:rFonts w:asciiTheme="minorHAnsi" w:eastAsiaTheme="minorEastAsia" w:hAnsiTheme="minorHAnsi" w:cstheme="minorBidi"/>
              <w:noProof/>
              <w:sz w:val="20"/>
              <w:szCs w:val="20"/>
            </w:rPr>
          </w:pPr>
          <w:hyperlink w:anchor="_Toc178243800" w:history="1">
            <w:r w:rsidR="00E7197C" w:rsidRPr="00EF0100">
              <w:rPr>
                <w:rStyle w:val="Hyperlink"/>
                <w:noProof/>
                <w:sz w:val="20"/>
                <w:szCs w:val="20"/>
              </w:rPr>
              <w:t>26.</w:t>
            </w:r>
            <w:r w:rsidR="00E7197C" w:rsidRPr="00EF0100">
              <w:rPr>
                <w:rFonts w:asciiTheme="minorHAnsi" w:eastAsiaTheme="minorEastAsia" w:hAnsiTheme="minorHAnsi" w:cstheme="minorBidi"/>
                <w:noProof/>
                <w:sz w:val="20"/>
                <w:szCs w:val="20"/>
              </w:rPr>
              <w:tab/>
            </w:r>
            <w:r w:rsidR="00E7197C" w:rsidRPr="00EF0100">
              <w:rPr>
                <w:rStyle w:val="Hyperlink"/>
                <w:noProof/>
                <w:sz w:val="20"/>
                <w:szCs w:val="20"/>
              </w:rPr>
              <w:t>PLAN I PROGRAM SPROVOĐENJA EKO -ŠKOLE</w:t>
            </w:r>
            <w:r w:rsidR="00E7197C" w:rsidRPr="00EF0100">
              <w:rPr>
                <w:noProof/>
                <w:webHidden/>
                <w:sz w:val="20"/>
                <w:szCs w:val="20"/>
              </w:rPr>
              <w:tab/>
            </w:r>
            <w:r w:rsidR="00E7197C" w:rsidRPr="00EF0100">
              <w:rPr>
                <w:noProof/>
                <w:webHidden/>
                <w:sz w:val="20"/>
                <w:szCs w:val="20"/>
              </w:rPr>
              <w:fldChar w:fldCharType="begin"/>
            </w:r>
            <w:r w:rsidR="00E7197C" w:rsidRPr="00EF0100">
              <w:rPr>
                <w:noProof/>
                <w:webHidden/>
                <w:sz w:val="20"/>
                <w:szCs w:val="20"/>
              </w:rPr>
              <w:instrText xml:space="preserve"> PAGEREF _Toc178243800 \h </w:instrText>
            </w:r>
            <w:r w:rsidR="00E7197C" w:rsidRPr="00EF0100">
              <w:rPr>
                <w:noProof/>
                <w:webHidden/>
                <w:sz w:val="20"/>
                <w:szCs w:val="20"/>
              </w:rPr>
            </w:r>
            <w:r w:rsidR="00E7197C" w:rsidRPr="00EF0100">
              <w:rPr>
                <w:noProof/>
                <w:webHidden/>
                <w:sz w:val="20"/>
                <w:szCs w:val="20"/>
              </w:rPr>
              <w:fldChar w:fldCharType="separate"/>
            </w:r>
            <w:r w:rsidR="00C54497">
              <w:rPr>
                <w:noProof/>
                <w:webHidden/>
                <w:sz w:val="20"/>
                <w:szCs w:val="20"/>
              </w:rPr>
              <w:t>121</w:t>
            </w:r>
            <w:r w:rsidR="00E7197C" w:rsidRPr="00EF0100">
              <w:rPr>
                <w:noProof/>
                <w:webHidden/>
                <w:sz w:val="20"/>
                <w:szCs w:val="20"/>
              </w:rPr>
              <w:fldChar w:fldCharType="end"/>
            </w:r>
          </w:hyperlink>
        </w:p>
        <w:p w:rsidR="00E7197C" w:rsidRPr="00EF0100" w:rsidRDefault="0075472D" w:rsidP="00E7197C">
          <w:pPr>
            <w:pStyle w:val="TOC1"/>
            <w:tabs>
              <w:tab w:val="left" w:pos="660"/>
              <w:tab w:val="right" w:leader="dot" w:pos="9350"/>
            </w:tabs>
            <w:rPr>
              <w:rFonts w:asciiTheme="minorHAnsi" w:eastAsiaTheme="minorEastAsia" w:hAnsiTheme="minorHAnsi" w:cstheme="minorBidi"/>
              <w:noProof/>
              <w:sz w:val="20"/>
              <w:szCs w:val="20"/>
            </w:rPr>
          </w:pPr>
          <w:hyperlink w:anchor="_Toc178243801" w:history="1">
            <w:r w:rsidR="00E7197C" w:rsidRPr="00EF0100">
              <w:rPr>
                <w:rStyle w:val="Hyperlink"/>
                <w:noProof/>
                <w:sz w:val="20"/>
                <w:szCs w:val="20"/>
              </w:rPr>
              <w:t>27.</w:t>
            </w:r>
            <w:r w:rsidR="00E7197C" w:rsidRPr="00EF0100">
              <w:rPr>
                <w:rFonts w:asciiTheme="minorHAnsi" w:eastAsiaTheme="minorEastAsia" w:hAnsiTheme="minorHAnsi" w:cstheme="minorBidi"/>
                <w:noProof/>
                <w:sz w:val="20"/>
                <w:szCs w:val="20"/>
              </w:rPr>
              <w:tab/>
            </w:r>
            <w:r w:rsidR="00E7197C" w:rsidRPr="00EF0100">
              <w:rPr>
                <w:rStyle w:val="Hyperlink"/>
                <w:noProof/>
                <w:sz w:val="20"/>
                <w:szCs w:val="20"/>
              </w:rPr>
              <w:t>PROGRAM RADA TIMA ZA  PODRŠKU DJECI SA RATOM ZAHVAĆENIH PODRUČJA</w:t>
            </w:r>
            <w:r w:rsidR="00E7197C" w:rsidRPr="00EF0100">
              <w:rPr>
                <w:noProof/>
                <w:webHidden/>
                <w:sz w:val="20"/>
                <w:szCs w:val="20"/>
              </w:rPr>
              <w:tab/>
            </w:r>
            <w:r w:rsidR="00E7197C" w:rsidRPr="00EF0100">
              <w:rPr>
                <w:noProof/>
                <w:webHidden/>
                <w:sz w:val="20"/>
                <w:szCs w:val="20"/>
              </w:rPr>
              <w:fldChar w:fldCharType="begin"/>
            </w:r>
            <w:r w:rsidR="00E7197C" w:rsidRPr="00EF0100">
              <w:rPr>
                <w:noProof/>
                <w:webHidden/>
                <w:sz w:val="20"/>
                <w:szCs w:val="20"/>
              </w:rPr>
              <w:instrText xml:space="preserve"> PAGEREF _Toc178243801 \h </w:instrText>
            </w:r>
            <w:r w:rsidR="00E7197C" w:rsidRPr="00EF0100">
              <w:rPr>
                <w:noProof/>
                <w:webHidden/>
                <w:sz w:val="20"/>
                <w:szCs w:val="20"/>
              </w:rPr>
            </w:r>
            <w:r w:rsidR="00E7197C" w:rsidRPr="00EF0100">
              <w:rPr>
                <w:noProof/>
                <w:webHidden/>
                <w:sz w:val="20"/>
                <w:szCs w:val="20"/>
              </w:rPr>
              <w:fldChar w:fldCharType="separate"/>
            </w:r>
            <w:r w:rsidR="00C54497">
              <w:rPr>
                <w:noProof/>
                <w:webHidden/>
                <w:sz w:val="20"/>
                <w:szCs w:val="20"/>
              </w:rPr>
              <w:t>124</w:t>
            </w:r>
            <w:r w:rsidR="00E7197C" w:rsidRPr="00EF0100">
              <w:rPr>
                <w:noProof/>
                <w:webHidden/>
                <w:sz w:val="20"/>
                <w:szCs w:val="20"/>
              </w:rPr>
              <w:fldChar w:fldCharType="end"/>
            </w:r>
          </w:hyperlink>
        </w:p>
        <w:p w:rsidR="00E7197C" w:rsidRPr="00EF0100" w:rsidRDefault="0075472D" w:rsidP="00E7197C">
          <w:pPr>
            <w:pStyle w:val="TOC1"/>
            <w:tabs>
              <w:tab w:val="left" w:pos="660"/>
              <w:tab w:val="right" w:leader="dot" w:pos="9350"/>
            </w:tabs>
            <w:rPr>
              <w:rFonts w:asciiTheme="minorHAnsi" w:eastAsiaTheme="minorEastAsia" w:hAnsiTheme="minorHAnsi" w:cstheme="minorBidi"/>
              <w:noProof/>
              <w:sz w:val="20"/>
              <w:szCs w:val="20"/>
            </w:rPr>
          </w:pPr>
          <w:hyperlink w:anchor="_Toc178243802" w:history="1">
            <w:r w:rsidR="00E7197C" w:rsidRPr="00EF0100">
              <w:rPr>
                <w:rStyle w:val="Hyperlink"/>
                <w:noProof/>
                <w:sz w:val="20"/>
                <w:szCs w:val="20"/>
              </w:rPr>
              <w:t>28.</w:t>
            </w:r>
            <w:r w:rsidR="00E7197C" w:rsidRPr="00EF0100">
              <w:rPr>
                <w:rFonts w:asciiTheme="minorHAnsi" w:eastAsiaTheme="minorEastAsia" w:hAnsiTheme="minorHAnsi" w:cstheme="minorBidi"/>
                <w:noProof/>
                <w:sz w:val="20"/>
                <w:szCs w:val="20"/>
              </w:rPr>
              <w:tab/>
            </w:r>
            <w:r w:rsidR="00E7197C" w:rsidRPr="00EF0100">
              <w:rPr>
                <w:rStyle w:val="Hyperlink"/>
                <w:noProof/>
                <w:sz w:val="20"/>
                <w:szCs w:val="20"/>
              </w:rPr>
              <w:t>PLAN I PROGRAM PREVENCIJE I ZAŠTITE DJECE OD NASILJA I VANDALIZMA</w:t>
            </w:r>
            <w:r w:rsidR="00E7197C" w:rsidRPr="00EF0100">
              <w:rPr>
                <w:noProof/>
                <w:webHidden/>
                <w:sz w:val="20"/>
                <w:szCs w:val="20"/>
              </w:rPr>
              <w:tab/>
            </w:r>
            <w:r w:rsidR="00E7197C" w:rsidRPr="00EF0100">
              <w:rPr>
                <w:noProof/>
                <w:webHidden/>
                <w:sz w:val="20"/>
                <w:szCs w:val="20"/>
              </w:rPr>
              <w:fldChar w:fldCharType="begin"/>
            </w:r>
            <w:r w:rsidR="00E7197C" w:rsidRPr="00EF0100">
              <w:rPr>
                <w:noProof/>
                <w:webHidden/>
                <w:sz w:val="20"/>
                <w:szCs w:val="20"/>
              </w:rPr>
              <w:instrText xml:space="preserve"> PAGEREF _Toc178243802 \h </w:instrText>
            </w:r>
            <w:r w:rsidR="00E7197C" w:rsidRPr="00EF0100">
              <w:rPr>
                <w:noProof/>
                <w:webHidden/>
                <w:sz w:val="20"/>
                <w:szCs w:val="20"/>
              </w:rPr>
            </w:r>
            <w:r w:rsidR="00E7197C" w:rsidRPr="00EF0100">
              <w:rPr>
                <w:noProof/>
                <w:webHidden/>
                <w:sz w:val="20"/>
                <w:szCs w:val="20"/>
              </w:rPr>
              <w:fldChar w:fldCharType="separate"/>
            </w:r>
            <w:r w:rsidR="00C54497">
              <w:rPr>
                <w:noProof/>
                <w:webHidden/>
                <w:sz w:val="20"/>
                <w:szCs w:val="20"/>
              </w:rPr>
              <w:t>124</w:t>
            </w:r>
            <w:r w:rsidR="00E7197C" w:rsidRPr="00EF0100">
              <w:rPr>
                <w:noProof/>
                <w:webHidden/>
                <w:sz w:val="20"/>
                <w:szCs w:val="20"/>
              </w:rPr>
              <w:fldChar w:fldCharType="end"/>
            </w:r>
          </w:hyperlink>
        </w:p>
        <w:p w:rsidR="00E7197C" w:rsidRPr="00EF0100" w:rsidRDefault="0075472D" w:rsidP="00E7197C">
          <w:pPr>
            <w:pStyle w:val="TOC1"/>
            <w:tabs>
              <w:tab w:val="left" w:pos="660"/>
              <w:tab w:val="right" w:leader="dot" w:pos="9350"/>
            </w:tabs>
            <w:rPr>
              <w:rFonts w:asciiTheme="minorHAnsi" w:eastAsiaTheme="minorEastAsia" w:hAnsiTheme="minorHAnsi" w:cstheme="minorBidi"/>
              <w:noProof/>
              <w:sz w:val="20"/>
              <w:szCs w:val="20"/>
            </w:rPr>
          </w:pPr>
          <w:hyperlink w:anchor="_Toc178243803" w:history="1">
            <w:r w:rsidR="00E7197C" w:rsidRPr="00EF0100">
              <w:rPr>
                <w:rStyle w:val="Hyperlink"/>
                <w:noProof/>
                <w:sz w:val="20"/>
                <w:szCs w:val="20"/>
              </w:rPr>
              <w:t>29.</w:t>
            </w:r>
            <w:r w:rsidR="00E7197C" w:rsidRPr="00EF0100">
              <w:rPr>
                <w:rFonts w:asciiTheme="minorHAnsi" w:eastAsiaTheme="minorEastAsia" w:hAnsiTheme="minorHAnsi" w:cstheme="minorBidi"/>
                <w:noProof/>
                <w:sz w:val="20"/>
                <w:szCs w:val="20"/>
              </w:rPr>
              <w:tab/>
            </w:r>
            <w:r w:rsidR="00E7197C" w:rsidRPr="00EF0100">
              <w:rPr>
                <w:rStyle w:val="Hyperlink"/>
                <w:noProof/>
                <w:sz w:val="20"/>
                <w:szCs w:val="20"/>
              </w:rPr>
              <w:t>PLAN SAMOEVALUACIJE RADA USTANOVE</w:t>
            </w:r>
            <w:r w:rsidR="00E7197C" w:rsidRPr="00EF0100">
              <w:rPr>
                <w:noProof/>
                <w:webHidden/>
                <w:sz w:val="20"/>
                <w:szCs w:val="20"/>
              </w:rPr>
              <w:tab/>
            </w:r>
            <w:r w:rsidR="00E7197C" w:rsidRPr="00EF0100">
              <w:rPr>
                <w:noProof/>
                <w:webHidden/>
                <w:sz w:val="20"/>
                <w:szCs w:val="20"/>
              </w:rPr>
              <w:fldChar w:fldCharType="begin"/>
            </w:r>
            <w:r w:rsidR="00E7197C" w:rsidRPr="00EF0100">
              <w:rPr>
                <w:noProof/>
                <w:webHidden/>
                <w:sz w:val="20"/>
                <w:szCs w:val="20"/>
              </w:rPr>
              <w:instrText xml:space="preserve"> PAGEREF _Toc178243803 \h </w:instrText>
            </w:r>
            <w:r w:rsidR="00E7197C" w:rsidRPr="00EF0100">
              <w:rPr>
                <w:noProof/>
                <w:webHidden/>
                <w:sz w:val="20"/>
                <w:szCs w:val="20"/>
              </w:rPr>
            </w:r>
            <w:r w:rsidR="00E7197C" w:rsidRPr="00EF0100">
              <w:rPr>
                <w:noProof/>
                <w:webHidden/>
                <w:sz w:val="20"/>
                <w:szCs w:val="20"/>
              </w:rPr>
              <w:fldChar w:fldCharType="separate"/>
            </w:r>
            <w:r w:rsidR="00C54497">
              <w:rPr>
                <w:noProof/>
                <w:webHidden/>
                <w:sz w:val="20"/>
                <w:szCs w:val="20"/>
              </w:rPr>
              <w:t>127</w:t>
            </w:r>
            <w:r w:rsidR="00E7197C" w:rsidRPr="00EF0100">
              <w:rPr>
                <w:noProof/>
                <w:webHidden/>
                <w:sz w:val="20"/>
                <w:szCs w:val="20"/>
              </w:rPr>
              <w:fldChar w:fldCharType="end"/>
            </w:r>
          </w:hyperlink>
        </w:p>
        <w:p w:rsidR="00E7197C" w:rsidRPr="00EF0100" w:rsidRDefault="0075472D" w:rsidP="00E7197C">
          <w:pPr>
            <w:pStyle w:val="TOC1"/>
            <w:tabs>
              <w:tab w:val="left" w:pos="660"/>
              <w:tab w:val="right" w:leader="dot" w:pos="9350"/>
            </w:tabs>
            <w:rPr>
              <w:rFonts w:asciiTheme="minorHAnsi" w:eastAsiaTheme="minorEastAsia" w:hAnsiTheme="minorHAnsi" w:cstheme="minorBidi"/>
              <w:noProof/>
              <w:sz w:val="20"/>
              <w:szCs w:val="20"/>
            </w:rPr>
          </w:pPr>
          <w:hyperlink w:anchor="_Toc178243804" w:history="1">
            <w:r w:rsidR="00E7197C" w:rsidRPr="00EF0100">
              <w:rPr>
                <w:rStyle w:val="Hyperlink"/>
                <w:noProof/>
                <w:sz w:val="20"/>
                <w:szCs w:val="20"/>
              </w:rPr>
              <w:t>30.</w:t>
            </w:r>
            <w:r w:rsidR="00E7197C" w:rsidRPr="00EF0100">
              <w:rPr>
                <w:rFonts w:asciiTheme="minorHAnsi" w:eastAsiaTheme="minorEastAsia" w:hAnsiTheme="minorHAnsi" w:cstheme="minorBidi"/>
                <w:noProof/>
                <w:sz w:val="20"/>
                <w:szCs w:val="20"/>
              </w:rPr>
              <w:tab/>
            </w:r>
            <w:r w:rsidR="00E7197C" w:rsidRPr="00EF0100">
              <w:rPr>
                <w:rStyle w:val="Hyperlink"/>
                <w:noProof/>
                <w:sz w:val="20"/>
                <w:szCs w:val="20"/>
              </w:rPr>
              <w:t>PROGRAM PEDAGOŠKO – INSTRUTIVNOG I SAVJETODAVNOG RADA DIREKTORA I SARADNIKA</w:t>
            </w:r>
            <w:r w:rsidR="00E7197C" w:rsidRPr="00EF0100">
              <w:rPr>
                <w:noProof/>
                <w:webHidden/>
                <w:sz w:val="20"/>
                <w:szCs w:val="20"/>
              </w:rPr>
              <w:tab/>
            </w:r>
            <w:r w:rsidR="00E7197C" w:rsidRPr="00EF0100">
              <w:rPr>
                <w:noProof/>
                <w:webHidden/>
                <w:sz w:val="20"/>
                <w:szCs w:val="20"/>
              </w:rPr>
              <w:fldChar w:fldCharType="begin"/>
            </w:r>
            <w:r w:rsidR="00E7197C" w:rsidRPr="00EF0100">
              <w:rPr>
                <w:noProof/>
                <w:webHidden/>
                <w:sz w:val="20"/>
                <w:szCs w:val="20"/>
              </w:rPr>
              <w:instrText xml:space="preserve"> PAGEREF _Toc178243804 \h </w:instrText>
            </w:r>
            <w:r w:rsidR="00E7197C" w:rsidRPr="00EF0100">
              <w:rPr>
                <w:noProof/>
                <w:webHidden/>
                <w:sz w:val="20"/>
                <w:szCs w:val="20"/>
              </w:rPr>
            </w:r>
            <w:r w:rsidR="00E7197C" w:rsidRPr="00EF0100">
              <w:rPr>
                <w:noProof/>
                <w:webHidden/>
                <w:sz w:val="20"/>
                <w:szCs w:val="20"/>
              </w:rPr>
              <w:fldChar w:fldCharType="separate"/>
            </w:r>
            <w:r w:rsidR="00C54497">
              <w:rPr>
                <w:noProof/>
                <w:webHidden/>
                <w:sz w:val="20"/>
                <w:szCs w:val="20"/>
              </w:rPr>
              <w:t>132</w:t>
            </w:r>
            <w:r w:rsidR="00E7197C" w:rsidRPr="00EF0100">
              <w:rPr>
                <w:noProof/>
                <w:webHidden/>
                <w:sz w:val="20"/>
                <w:szCs w:val="20"/>
              </w:rPr>
              <w:fldChar w:fldCharType="end"/>
            </w:r>
          </w:hyperlink>
        </w:p>
        <w:p w:rsidR="00E7197C" w:rsidRDefault="0075472D" w:rsidP="00E7197C">
          <w:pPr>
            <w:pStyle w:val="TOC1"/>
            <w:tabs>
              <w:tab w:val="left" w:pos="660"/>
              <w:tab w:val="right" w:leader="dot" w:pos="9350"/>
            </w:tabs>
            <w:rPr>
              <w:rFonts w:asciiTheme="minorHAnsi" w:eastAsiaTheme="minorEastAsia" w:hAnsiTheme="minorHAnsi" w:cstheme="minorBidi"/>
              <w:noProof/>
              <w:sz w:val="22"/>
              <w:szCs w:val="22"/>
            </w:rPr>
          </w:pPr>
          <w:hyperlink w:anchor="_Toc178243805" w:history="1">
            <w:r w:rsidR="00E7197C" w:rsidRPr="00EF0100">
              <w:rPr>
                <w:rStyle w:val="Hyperlink"/>
                <w:noProof/>
                <w:sz w:val="20"/>
                <w:szCs w:val="20"/>
              </w:rPr>
              <w:t>31.</w:t>
            </w:r>
            <w:r w:rsidR="00E7197C" w:rsidRPr="00EF0100">
              <w:rPr>
                <w:rFonts w:asciiTheme="minorHAnsi" w:eastAsiaTheme="minorEastAsia" w:hAnsiTheme="minorHAnsi" w:cstheme="minorBidi"/>
                <w:noProof/>
                <w:sz w:val="20"/>
                <w:szCs w:val="20"/>
              </w:rPr>
              <w:tab/>
            </w:r>
            <w:r w:rsidR="00E7197C" w:rsidRPr="00EF0100">
              <w:rPr>
                <w:rStyle w:val="Hyperlink"/>
                <w:noProof/>
                <w:sz w:val="20"/>
                <w:szCs w:val="20"/>
              </w:rPr>
              <w:t>RASPORED VASPITAČA I MEDICINSKIH SESTARA</w:t>
            </w:r>
            <w:r w:rsidR="00E7197C" w:rsidRPr="00EF0100">
              <w:rPr>
                <w:noProof/>
                <w:webHidden/>
                <w:sz w:val="20"/>
                <w:szCs w:val="20"/>
              </w:rPr>
              <w:tab/>
            </w:r>
            <w:r w:rsidR="00E7197C" w:rsidRPr="00EF0100">
              <w:rPr>
                <w:noProof/>
                <w:webHidden/>
                <w:sz w:val="20"/>
                <w:szCs w:val="20"/>
              </w:rPr>
              <w:fldChar w:fldCharType="begin"/>
            </w:r>
            <w:r w:rsidR="00E7197C" w:rsidRPr="00EF0100">
              <w:rPr>
                <w:noProof/>
                <w:webHidden/>
                <w:sz w:val="20"/>
                <w:szCs w:val="20"/>
              </w:rPr>
              <w:instrText xml:space="preserve"> PAGEREF _Toc178243805 \h </w:instrText>
            </w:r>
            <w:r w:rsidR="00E7197C" w:rsidRPr="00EF0100">
              <w:rPr>
                <w:noProof/>
                <w:webHidden/>
                <w:sz w:val="20"/>
                <w:szCs w:val="20"/>
              </w:rPr>
            </w:r>
            <w:r w:rsidR="00E7197C" w:rsidRPr="00EF0100">
              <w:rPr>
                <w:noProof/>
                <w:webHidden/>
                <w:sz w:val="20"/>
                <w:szCs w:val="20"/>
              </w:rPr>
              <w:fldChar w:fldCharType="separate"/>
            </w:r>
            <w:r w:rsidR="00C54497">
              <w:rPr>
                <w:noProof/>
                <w:webHidden/>
                <w:sz w:val="20"/>
                <w:szCs w:val="20"/>
              </w:rPr>
              <w:t>134</w:t>
            </w:r>
            <w:r w:rsidR="00E7197C" w:rsidRPr="00EF0100">
              <w:rPr>
                <w:noProof/>
                <w:webHidden/>
                <w:sz w:val="20"/>
                <w:szCs w:val="20"/>
              </w:rPr>
              <w:fldChar w:fldCharType="end"/>
            </w:r>
          </w:hyperlink>
        </w:p>
        <w:p w:rsidR="00E7197C" w:rsidRDefault="00E7197C" w:rsidP="00E7197C">
          <w:pPr>
            <w:rPr>
              <w:b/>
              <w:bCs/>
              <w:noProof/>
              <w:sz w:val="20"/>
              <w:szCs w:val="20"/>
            </w:rPr>
          </w:pPr>
          <w:r w:rsidRPr="000243A6">
            <w:rPr>
              <w:b/>
              <w:bCs/>
              <w:noProof/>
              <w:sz w:val="20"/>
              <w:szCs w:val="20"/>
            </w:rPr>
            <w:fldChar w:fldCharType="end"/>
          </w:r>
        </w:p>
        <w:p w:rsidR="00E7197C" w:rsidRDefault="00E7197C" w:rsidP="00E7197C">
          <w:pPr>
            <w:rPr>
              <w:b/>
              <w:bCs/>
              <w:noProof/>
              <w:sz w:val="20"/>
              <w:szCs w:val="20"/>
            </w:rPr>
          </w:pPr>
        </w:p>
        <w:p w:rsidR="00E7197C" w:rsidRDefault="00E7197C" w:rsidP="00E7197C">
          <w:pPr>
            <w:rPr>
              <w:b/>
              <w:bCs/>
              <w:noProof/>
              <w:sz w:val="20"/>
              <w:szCs w:val="20"/>
            </w:rPr>
          </w:pPr>
        </w:p>
        <w:p w:rsidR="00E7197C" w:rsidRDefault="00E7197C" w:rsidP="00E7197C">
          <w:pPr>
            <w:rPr>
              <w:b/>
              <w:bCs/>
              <w:noProof/>
              <w:sz w:val="20"/>
              <w:szCs w:val="20"/>
            </w:rPr>
          </w:pPr>
        </w:p>
        <w:p w:rsidR="00E7197C" w:rsidRPr="000243A6" w:rsidRDefault="0075472D" w:rsidP="00E7197C">
          <w:pPr>
            <w:rPr>
              <w:sz w:val="20"/>
              <w:szCs w:val="20"/>
            </w:rPr>
          </w:pPr>
        </w:p>
      </w:sdtContent>
    </w:sdt>
    <w:p w:rsidR="00E7197C" w:rsidRDefault="00E7197C" w:rsidP="00E7197C">
      <w:pPr>
        <w:pStyle w:val="Heading1"/>
        <w:numPr>
          <w:ilvl w:val="0"/>
          <w:numId w:val="45"/>
        </w:numPr>
        <w:jc w:val="center"/>
      </w:pPr>
      <w:bookmarkStart w:id="0" w:name="_Toc178243775"/>
      <w:r>
        <w:lastRenderedPageBreak/>
        <w:t>UVOD</w:t>
      </w:r>
      <w:bookmarkEnd w:id="0"/>
    </w:p>
    <w:p w:rsidR="00E7197C" w:rsidRDefault="00E7197C" w:rsidP="00E7197C"/>
    <w:p w:rsidR="00E7197C" w:rsidRDefault="00E7197C" w:rsidP="00E7197C"/>
    <w:p w:rsidR="00E7197C" w:rsidRDefault="00E7197C" w:rsidP="00E7197C">
      <w:pPr>
        <w:rPr>
          <w:rFonts w:eastAsia="Calibri"/>
          <w:shd w:val="clear" w:color="auto" w:fill="FFFFFF"/>
        </w:rPr>
      </w:pPr>
      <w:r>
        <w:rPr>
          <w:rFonts w:eastAsia="Calibri"/>
          <w:shd w:val="clear" w:color="auto" w:fill="FFFFFF"/>
        </w:rPr>
        <w:t xml:space="preserve">            Predškolsko vaspitanje i obrazovanje djece u opštini Budva odvija se kroz redovne aktivnosti u JPU ,, Ljubica V. Jovanović - Maše". </w:t>
      </w:r>
      <w:r>
        <w:rPr>
          <w:rFonts w:eastAsia="Calibri"/>
        </w:rPr>
        <w:br/>
      </w:r>
      <w:r>
        <w:rPr>
          <w:rFonts w:eastAsia="Calibri"/>
          <w:shd w:val="clear" w:color="auto" w:fill="FFFFFF"/>
        </w:rPr>
        <w:t xml:space="preserve">            Naša ustanova kontinuirano i sa uspjehom obavlja navedenu djelatnost od 1946. godine, kada se u našoj ustanovi započeo vaspitno obrazovni rad kao organizovano okupljanje djece. Savremena predškolska ustanova postaje 1976. godine kada i dobija naziv koji nosi i danas. </w:t>
      </w:r>
      <w:r>
        <w:rPr>
          <w:rFonts w:eastAsia="Calibri"/>
        </w:rPr>
        <w:br/>
      </w:r>
      <w:r>
        <w:rPr>
          <w:rFonts w:eastAsia="Calibri"/>
          <w:shd w:val="clear" w:color="auto" w:fill="FFFFFF"/>
        </w:rPr>
        <w:t xml:space="preserve">Predškolsko vaspitanje i obrazovanje podrazumijeva program namijenjen djeci predškolskog uzrasta, te je osnovna svrha predškolskog vaspitanja da pripremi dijete za osnovno obrazovanje. </w:t>
      </w:r>
      <w:r>
        <w:rPr>
          <w:rFonts w:eastAsia="Calibri"/>
        </w:rPr>
        <w:br/>
      </w:r>
      <w:r>
        <w:rPr>
          <w:rFonts w:eastAsia="Calibri"/>
          <w:shd w:val="clear" w:color="auto" w:fill="FFFFFF"/>
        </w:rPr>
        <w:t>U ovoj dobi, cilj Programa je da se kroz socijalizaciju , odnosno kroz kontakt sa djecom istog uzrasta osposobi dijete da uspostavlja veze i pravi sebi mjesto u okruženju i zajednici. U skladu sa Programom za predškolsko vaspitanje i obrazovanje – Podgorica 2022.god, i sveobuhvatnim ciljevima i naglašenim smjernicama, Program ima tendenciju da postigne i za dijete omogući što uspješniji emocionalni, mentalni (psihološki) i fizički razvoj i usvajanje korisnih navika.</w:t>
      </w:r>
      <w:r>
        <w:rPr>
          <w:rFonts w:eastAsia="Calibri"/>
        </w:rPr>
        <w:br/>
      </w:r>
      <w:r>
        <w:rPr>
          <w:rFonts w:eastAsia="Calibri"/>
          <w:shd w:val="clear" w:color="auto" w:fill="FFFFFF"/>
        </w:rPr>
        <w:t xml:space="preserve">  </w:t>
      </w:r>
      <w:r>
        <w:rPr>
          <w:rFonts w:eastAsia="Calibri"/>
          <w:shd w:val="clear" w:color="auto" w:fill="FFFFFF"/>
        </w:rPr>
        <w:tab/>
        <w:t>Naš zadatak je da postičemo kod djece želju za sticanjem znanja , odnosno poriv da traži, ispituje, zaključuje; da razvijamo samopoštovanje i kritičko mišljenje; redovnim i osmišljenim fizičkim aktivnostima podržavamo i podstičemo pozitivan takmičarski duh . Pored razvijanja osjećaja za brigu o sebi , treba dati naglasak na brigu o drugome, osnosno razvijanje empatije. Kroz razne vidove saradnje sa roditeljima, radimo na tome da prepoznamo njihove talente i predispozicije, te da ih podstičemo i usmjeravamo . Sa druge strane da preveniramo neke loše i nezdrave navike.</w:t>
      </w:r>
      <w:r>
        <w:rPr>
          <w:rFonts w:eastAsia="Calibri"/>
        </w:rPr>
        <w:br/>
      </w:r>
      <w:r>
        <w:rPr>
          <w:rFonts w:eastAsia="Calibri"/>
          <w:shd w:val="clear" w:color="auto" w:fill="FFFFFF"/>
        </w:rPr>
        <w:t xml:space="preserve">            Sa roditeljima smo i do sada imali a i nastavićemo blisku saradnju, savjetovanja po pitanju odabira stilova roditeljstva, organizacije izleta, ekskurzija, te pitanju svih mogućih dešavanja. </w:t>
      </w:r>
      <w:r>
        <w:rPr>
          <w:rFonts w:eastAsia="Calibri"/>
        </w:rPr>
        <w:br/>
      </w:r>
      <w:r>
        <w:rPr>
          <w:rFonts w:eastAsia="Calibri"/>
          <w:shd w:val="clear" w:color="auto" w:fill="FFFFFF"/>
        </w:rPr>
        <w:t xml:space="preserve">            Prateći pet područja rada sadržanih u Programu za predškolsko vaspitanje i obrazovanje     mi se trudimo da realizujemo ispunjenje ciljeva koje smo zacrtali, a sve kroz aktivnosti emocionalne i kognitivne nadogradnje djece , tj. intelektualne, psihomotorne, kognitivne, fizičke i td...</w:t>
      </w:r>
      <w:r>
        <w:rPr>
          <w:rFonts w:eastAsia="Calibri"/>
        </w:rPr>
        <w:br/>
      </w:r>
      <w:r>
        <w:rPr>
          <w:rFonts w:eastAsia="Calibri"/>
          <w:shd w:val="clear" w:color="auto" w:fill="FFFFFF"/>
        </w:rPr>
        <w:t xml:space="preserve">            Djeca kroz aktivnosti, osmišljene tako da se prati Program, razvijaju svijest o važnosti poštovanja zdravstveno-higijenskih navika, svijest o životnoj okolini i značaju njenog očuvanja, usavršavaju životno praktične aktivnosti i slično. Pored navedenog, insistiraćemo na principima koje ćemo navesti takstativno : </w:t>
      </w:r>
      <w:r>
        <w:rPr>
          <w:rFonts w:eastAsia="Calibri"/>
        </w:rPr>
        <w:br/>
      </w:r>
      <w:r>
        <w:rPr>
          <w:rFonts w:eastAsia="Calibri"/>
          <w:shd w:val="clear" w:color="auto" w:fill="FFFFFF"/>
        </w:rPr>
        <w:t xml:space="preserve">-da se naš rad usmjerava prvenstveno ka potrebama djece </w:t>
      </w:r>
      <w:r>
        <w:rPr>
          <w:rFonts w:eastAsia="Calibri"/>
        </w:rPr>
        <w:br/>
      </w:r>
      <w:r>
        <w:rPr>
          <w:rFonts w:eastAsia="Calibri"/>
          <w:shd w:val="clear" w:color="auto" w:fill="FFFFFF"/>
        </w:rPr>
        <w:t>-izvođenje nastave uz poštovanje prava djece prema Ženevskoj konvenciji</w:t>
      </w:r>
      <w:r>
        <w:rPr>
          <w:rFonts w:eastAsia="Calibri"/>
        </w:rPr>
        <w:br/>
      </w:r>
      <w:r>
        <w:rPr>
          <w:rFonts w:eastAsia="Calibri"/>
          <w:shd w:val="clear" w:color="auto" w:fill="FFFFFF"/>
        </w:rPr>
        <w:t>-insistiraćemo da u komunikaciji sa djecom bude poštovana njihova ličnost , neće biti mjesta uvredljivom narativu ili restrikcijama.</w:t>
      </w:r>
      <w:r>
        <w:rPr>
          <w:rFonts w:eastAsia="Calibri"/>
        </w:rPr>
        <w:br/>
      </w:r>
      <w:r>
        <w:rPr>
          <w:rFonts w:eastAsia="Calibri"/>
          <w:shd w:val="clear" w:color="auto" w:fill="FFFFFF"/>
        </w:rPr>
        <w:t>-podsticaćemo razvijanje samostalnosti kod djece</w:t>
      </w:r>
      <w:r>
        <w:rPr>
          <w:rFonts w:eastAsia="Calibri"/>
        </w:rPr>
        <w:br/>
      </w:r>
      <w:r>
        <w:rPr>
          <w:rFonts w:eastAsia="Calibri"/>
          <w:shd w:val="clear" w:color="auto" w:fill="FFFFFF"/>
        </w:rPr>
        <w:t xml:space="preserve">-kontinuiran nadzor sa ciljem da otkrijemo razvojne smetnje ili talente kod djece, kako bi blagovremeno reagovali. </w:t>
      </w:r>
      <w:r>
        <w:rPr>
          <w:rFonts w:eastAsia="Calibri"/>
        </w:rPr>
        <w:br/>
      </w:r>
      <w:r>
        <w:rPr>
          <w:rFonts w:eastAsia="Calibri"/>
          <w:shd w:val="clear" w:color="auto" w:fill="FFFFFF"/>
        </w:rPr>
        <w:t>-proces vaspitanja i obrazovanja treba da probudi osjećaj za toleranciju, poštovanje sebe i drugih, kooperativnost, odgovornost, zajedništvo i dijeljenje.</w:t>
      </w:r>
    </w:p>
    <w:p w:rsidR="00E7197C" w:rsidRDefault="00E7197C" w:rsidP="00E7197C">
      <w:pPr>
        <w:rPr>
          <w:rFonts w:eastAsia="Calibri"/>
        </w:rPr>
      </w:pPr>
      <w:r>
        <w:rPr>
          <w:rFonts w:eastAsia="Calibri"/>
        </w:rPr>
        <w:t xml:space="preserve">              Ovaj Program predstavlja objedinjavanje svih planiranih aktivnosti i ciljeva sveobuhvatnog rada naše    JPU “Ljubica V. Jovanović- Maše” koje planiramo da ostvarimo .</w:t>
      </w:r>
    </w:p>
    <w:p w:rsidR="00E7197C" w:rsidRDefault="00E7197C" w:rsidP="00E7197C">
      <w:pPr>
        <w:rPr>
          <w:rFonts w:eastAsia="Calibri"/>
        </w:rPr>
      </w:pPr>
      <w:r>
        <w:rPr>
          <w:rFonts w:eastAsia="Calibri"/>
        </w:rPr>
        <w:lastRenderedPageBreak/>
        <w:t xml:space="preserve">              Godišnji plan rada počiva na temeljima koji čine našu Ustanovu, a to su naši ljudski, prostorni, finansijski i obrazovni resursi. Godišnji plan je u korelaciji sa Programom razvoja i Izvještajem o samoevaluaciji.</w:t>
      </w:r>
    </w:p>
    <w:p w:rsidR="00E7197C" w:rsidRDefault="00E7197C" w:rsidP="00E7197C"/>
    <w:p w:rsidR="00EB66E1" w:rsidRPr="00905CED" w:rsidRDefault="00EB66E1" w:rsidP="00E7197C"/>
    <w:p w:rsidR="00E7197C" w:rsidRDefault="00E7197C" w:rsidP="00E7197C">
      <w:pPr>
        <w:pStyle w:val="Heading1"/>
        <w:numPr>
          <w:ilvl w:val="0"/>
          <w:numId w:val="45"/>
        </w:numPr>
        <w:jc w:val="center"/>
      </w:pPr>
      <w:bookmarkStart w:id="1" w:name="_Toc178243776"/>
      <w:r>
        <w:t>USLOVI RADA</w:t>
      </w:r>
      <w:bookmarkEnd w:id="1"/>
    </w:p>
    <w:p w:rsidR="00E7197C" w:rsidRDefault="00E7197C" w:rsidP="00E7197C"/>
    <w:p w:rsidR="00E7197C" w:rsidRDefault="00E7197C" w:rsidP="00E7197C">
      <w:pPr>
        <w:rPr>
          <w:rFonts w:eastAsia="Calibri"/>
          <w:b/>
        </w:rPr>
      </w:pPr>
      <w:r>
        <w:rPr>
          <w:rFonts w:eastAsia="Calibri"/>
          <w:color w:val="FF0000"/>
          <w:shd w:val="clear" w:color="auto" w:fill="FFFFFF"/>
        </w:rPr>
        <w:t xml:space="preserve">            </w:t>
      </w:r>
      <w:r>
        <w:rPr>
          <w:rFonts w:eastAsia="Calibri"/>
          <w:shd w:val="clear" w:color="auto" w:fill="FFFFFF"/>
        </w:rPr>
        <w:t>Javna predškolska ustanova  ,, Ljubica V. Jovanović Maše” u Budvi ima u svom sastavu pet vaspitnih jedinica, i to tri jedinice u Budvi, jednu na Svetom Stefanu i jednu u Petrovcu. Od proljeća 2023. godine u našem sastavu se nalazi i Interaktivni punkt u Lastvi Grbaljskoj, u sklopu OŠ “ Nikola Đurković”.</w:t>
      </w:r>
      <w:r>
        <w:rPr>
          <w:rFonts w:eastAsia="Calibri"/>
        </w:rPr>
        <w:br/>
      </w:r>
      <w:r>
        <w:rPr>
          <w:rFonts w:eastAsia="Calibri"/>
          <w:shd w:val="clear" w:color="auto" w:fill="FFFFFF"/>
        </w:rPr>
        <w:t xml:space="preserve"> </w:t>
      </w:r>
      <w:r>
        <w:rPr>
          <w:rFonts w:eastAsia="Calibri"/>
          <w:shd w:val="clear" w:color="auto" w:fill="FFFFFF"/>
        </w:rPr>
        <w:tab/>
        <w:t xml:space="preserve">Objekat na Svetom Stefanu je montažni objekat iz 1980. godine i donacija je austrijske vlade, namjenski je opremljen za boravak djece. Posjeduje kuhinju manjeg kapaciteta i tri veće radne prostorije ( pet grupa djece), dva sanitarna čvora, magacin i dvije kancelarije. </w:t>
      </w:r>
      <w:r>
        <w:rPr>
          <w:rFonts w:eastAsia="Calibri"/>
        </w:rPr>
        <w:br/>
      </w:r>
      <w:r>
        <w:rPr>
          <w:rFonts w:eastAsia="Calibri"/>
          <w:shd w:val="clear" w:color="auto" w:fill="FFFFFF"/>
        </w:rPr>
        <w:t xml:space="preserve"> </w:t>
      </w:r>
      <w:r>
        <w:rPr>
          <w:rFonts w:eastAsia="Calibri"/>
          <w:shd w:val="clear" w:color="auto" w:fill="FFFFFF"/>
        </w:rPr>
        <w:tab/>
        <w:t xml:space="preserve">Objekat u Petrovcu je montažni objekat sa prostorijama prilagođenim za boravak djece , kuhinjom i pratećim prostorijama kojih ima više od potrebe. Površina je 1200 m2 , sa velikim dvorištem, salom za fizičko vaspitanje, trpezarijom i magacinom u kome se nalazi prostorija prilagođena po standardima Arhiva Crne Gore i u njoj se čuva dokumentacija JPU. </w:t>
      </w:r>
      <w:r>
        <w:rPr>
          <w:rFonts w:eastAsia="Calibri"/>
        </w:rPr>
        <w:br/>
      </w:r>
      <w:r>
        <w:rPr>
          <w:rFonts w:eastAsia="Calibri"/>
          <w:shd w:val="clear" w:color="auto" w:fill="FFFFFF"/>
        </w:rPr>
        <w:t xml:space="preserve"> </w:t>
      </w:r>
      <w:r>
        <w:rPr>
          <w:rFonts w:eastAsia="Calibri"/>
          <w:shd w:val="clear" w:color="auto" w:fill="FFFFFF"/>
        </w:rPr>
        <w:tab/>
        <w:t xml:space="preserve">Prostorije u TQ Plazzi su ustupljene JPU na korišćenje od Opštine Budva. Adaptirane su i prilagođene za korišćenje svrsi vrtića sredstvima JPU ,, Ljubica V. Jovanović - Maše” i lokalne zajednice. Prostor ima oko 1000m2 . Sadrži kuhinju, trpezariju, kancelariju za stručnu službu , biblioteku i od prošle školske godine smo adaptirali  još jednu prostoriju za radnu sobu pa ih sada ima ukupno 10. Svaka učionica ima balkon, a prostor sadrži i 18 kupatila . </w:t>
      </w:r>
      <w:r>
        <w:rPr>
          <w:rFonts w:eastAsia="Calibri"/>
        </w:rPr>
        <w:br/>
      </w:r>
      <w:r>
        <w:rPr>
          <w:rFonts w:eastAsia="Calibri"/>
          <w:shd w:val="clear" w:color="auto" w:fill="FFFFFF"/>
        </w:rPr>
        <w:t xml:space="preserve"> </w:t>
      </w:r>
      <w:r>
        <w:rPr>
          <w:rFonts w:eastAsia="Calibri"/>
          <w:shd w:val="clear" w:color="auto" w:fill="FFFFFF"/>
        </w:rPr>
        <w:tab/>
        <w:t>Novi vrtić je objekat koji se nalazi u Budvi i namjenski je projektovan za boravak djece. Počeo je sa radom 2012.g. i ima površinu 611.33m2 i dvorište od 998 m2. U vrtiću su, radi dobijanja više raspoloživog prostora za boravak djece, zastakljene terase u jaslicama i vrtićkom dijelu. Objekat se sastoji od kuhinje, trpezarije, osam prostorija za boravak djece, vešeraja, kotlarnice, prostorije za ekonoma, čajne kuhinje, tehničke sobe.</w:t>
      </w:r>
      <w:r>
        <w:rPr>
          <w:rFonts w:eastAsia="Calibri"/>
        </w:rPr>
        <w:br/>
        <w:t xml:space="preserve">            </w:t>
      </w:r>
      <w:r>
        <w:rPr>
          <w:rFonts w:eastAsia="Calibri"/>
          <w:shd w:val="clear" w:color="auto" w:fill="FFFFFF"/>
        </w:rPr>
        <w:t xml:space="preserve">Centralni vrtić je objekat napravljen 1975. godine . Od 1976. godine u njemu se obavlja vaspitno obrazovni rad do današnjeg dana i nalazi se u blizini Staroga Grada. Korisna površina je 1058 m2 sa prostranim dvorištem. Objekat, pored 13 prostorija za boravak djece, ima kuhinju, kotlarnicu, tri kancelarije za upravu vrtića , magacin, kancelariju za trijažne sestre, kancelariju za pedagoga, vaspitačku prostoriju. Sala je preuredjena u radne sobe za boravak djece. </w:t>
      </w:r>
      <w:r>
        <w:rPr>
          <w:rFonts w:eastAsia="Calibri"/>
        </w:rPr>
        <w:br/>
      </w:r>
      <w:r>
        <w:rPr>
          <w:rFonts w:eastAsia="Calibri"/>
          <w:shd w:val="clear" w:color="auto" w:fill="FFFFFF"/>
        </w:rPr>
        <w:t>Ono što je evidentno i što je mnogo puta rečeno u kontaktima sa svim relevantnim adresama je nedostatak prostora zbog povećanog obuhvata djece. Pored toga moramo istaći da su tri objekta, i pored naših ulaganja u njih, i dalje u lošem stanju jer su stara više decenija. Nadamo se i vjerujemo da ćemo zajedno sa Ministarstvom prosvjete, nauke i inovacija i lokalnom zajedicom nastaviti sa rješavanjem ovih problema.</w:t>
      </w:r>
    </w:p>
    <w:p w:rsidR="00E7197C" w:rsidRDefault="00E7197C" w:rsidP="00E7197C">
      <w:pPr>
        <w:pStyle w:val="ListParagraph"/>
        <w:rPr>
          <w:rFonts w:eastAsia="Calibri"/>
          <w:b/>
          <w:sz w:val="32"/>
          <w:szCs w:val="32"/>
        </w:rPr>
      </w:pPr>
      <w:r>
        <w:rPr>
          <w:rFonts w:eastAsia="Calibri"/>
          <w:b/>
          <w:sz w:val="32"/>
          <w:szCs w:val="32"/>
        </w:rPr>
        <w:t xml:space="preserve"> </w:t>
      </w:r>
    </w:p>
    <w:p w:rsidR="00E7197C" w:rsidRDefault="00E7197C" w:rsidP="00E7197C">
      <w:pPr>
        <w:pStyle w:val="ListParagraph"/>
        <w:rPr>
          <w:rFonts w:eastAsia="Calibri"/>
          <w:b/>
          <w:sz w:val="32"/>
          <w:szCs w:val="32"/>
        </w:rPr>
      </w:pPr>
    </w:p>
    <w:p w:rsidR="00E7197C" w:rsidRDefault="00E7197C" w:rsidP="00E7197C">
      <w:pPr>
        <w:pStyle w:val="ListParagraph"/>
        <w:rPr>
          <w:rFonts w:eastAsia="Calibri"/>
          <w:b/>
          <w:sz w:val="32"/>
          <w:szCs w:val="32"/>
        </w:rPr>
      </w:pPr>
    </w:p>
    <w:p w:rsidR="00E7197C" w:rsidRDefault="00E7197C" w:rsidP="00E7197C">
      <w:pPr>
        <w:pStyle w:val="ListParagraph"/>
        <w:rPr>
          <w:rFonts w:eastAsia="Calibri"/>
          <w:b/>
          <w:sz w:val="32"/>
          <w:szCs w:val="32"/>
        </w:rPr>
      </w:pPr>
    </w:p>
    <w:p w:rsidR="00E7197C" w:rsidRDefault="00E7197C" w:rsidP="00E7197C">
      <w:pPr>
        <w:pStyle w:val="ListParagraph"/>
        <w:rPr>
          <w:rFonts w:eastAsia="Calibri"/>
          <w:b/>
          <w:sz w:val="32"/>
          <w:szCs w:val="32"/>
        </w:rPr>
      </w:pPr>
    </w:p>
    <w:p w:rsidR="00E7197C" w:rsidRDefault="00E7197C" w:rsidP="00E7197C">
      <w:pPr>
        <w:pStyle w:val="ListParagraph"/>
        <w:rPr>
          <w:rFonts w:eastAsia="Calibri"/>
          <w:b/>
          <w:sz w:val="32"/>
          <w:szCs w:val="32"/>
        </w:rPr>
      </w:pPr>
    </w:p>
    <w:p w:rsidR="00E7197C" w:rsidRDefault="00E7197C" w:rsidP="00E7197C">
      <w:pPr>
        <w:rPr>
          <w:rFonts w:eastAsia="Calibri"/>
          <w:u w:val="single"/>
        </w:rPr>
      </w:pPr>
      <w:r>
        <w:rPr>
          <w:rFonts w:eastAsia="Calibri"/>
          <w:u w:val="single"/>
        </w:rPr>
        <w:t>PREGLED POSTOJEĆIH RESURSA USTANOVE</w:t>
      </w:r>
    </w:p>
    <w:p w:rsidR="00E7197C" w:rsidRDefault="00E7197C" w:rsidP="00E7197C">
      <w:pPr>
        <w:rPr>
          <w:rFonts w:eastAsia="Calibri"/>
        </w:rPr>
      </w:pPr>
      <w:r>
        <w:rPr>
          <w:rFonts w:eastAsia="Calibri"/>
        </w:rPr>
        <w:t xml:space="preserve">                    </w:t>
      </w:r>
    </w:p>
    <w:p w:rsidR="00E7197C" w:rsidRDefault="00E7197C" w:rsidP="00E7197C">
      <w:pPr>
        <w:rPr>
          <w:rFonts w:eastAsia="Calibri"/>
        </w:rPr>
      </w:pPr>
      <w:r>
        <w:rPr>
          <w:rFonts w:eastAsia="Calibri"/>
        </w:rPr>
        <w:t xml:space="preserve">          VASPITNE JEDINICE U OKVIRU JPU” LjUBICA V. JOVANOVIĆ-MAŠE”</w:t>
      </w:r>
    </w:p>
    <w:p w:rsidR="00E7197C" w:rsidRDefault="00E7197C" w:rsidP="00E7197C">
      <w:pPr>
        <w:rPr>
          <w:u w:val="single"/>
        </w:rPr>
      </w:pPr>
      <w:r>
        <w:t xml:space="preserve">                   Tabela br. 1.</w:t>
      </w:r>
      <w:r>
        <w:rPr>
          <w:u w:val="single"/>
        </w:rPr>
        <w:t xml:space="preserve"> </w:t>
      </w:r>
    </w:p>
    <w:p w:rsidR="00E7197C" w:rsidRDefault="00E7197C" w:rsidP="00E7197C">
      <w:pPr>
        <w:ind w:left="1170"/>
      </w:pPr>
      <w:r>
        <w:t>Raspoloživi prostor u m</w:t>
      </w:r>
      <w:r>
        <w:rPr>
          <w:vertAlign w:val="superscript"/>
        </w:rPr>
        <w:t>2</w:t>
      </w:r>
    </w:p>
    <w:p w:rsidR="00E7197C" w:rsidRDefault="00E7197C" w:rsidP="00E7197C">
      <w:pPr>
        <w:ind w:left="1350"/>
      </w:pPr>
      <w:r>
        <w:t xml:space="preserve"> </w:t>
      </w:r>
    </w:p>
    <w:tbl>
      <w:tblPr>
        <w:tblW w:w="882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440"/>
        <w:gridCol w:w="1530"/>
        <w:gridCol w:w="1710"/>
        <w:gridCol w:w="2160"/>
      </w:tblGrid>
      <w:tr w:rsidR="00E7197C" w:rsidTr="00234F93">
        <w:trPr>
          <w:trHeight w:val="360"/>
        </w:trPr>
        <w:tc>
          <w:tcPr>
            <w:tcW w:w="1980" w:type="dxa"/>
            <w:tcBorders>
              <w:top w:val="single" w:sz="4" w:space="0" w:color="auto"/>
              <w:left w:val="single" w:sz="4" w:space="0" w:color="auto"/>
              <w:bottom w:val="single" w:sz="4" w:space="0" w:color="auto"/>
              <w:right w:val="single" w:sz="4" w:space="0" w:color="auto"/>
            </w:tcBorders>
            <w:shd w:val="clear" w:color="auto" w:fill="D8D8D8"/>
            <w:hideMark/>
          </w:tcPr>
          <w:p w:rsidR="00E7197C" w:rsidRDefault="00E7197C" w:rsidP="00234F93">
            <w:pPr>
              <w:rPr>
                <w:b/>
              </w:rPr>
            </w:pPr>
            <w:r>
              <w:rPr>
                <w:b/>
              </w:rPr>
              <w:t>Vaspitna jedinica</w:t>
            </w:r>
          </w:p>
        </w:tc>
        <w:tc>
          <w:tcPr>
            <w:tcW w:w="1440" w:type="dxa"/>
            <w:tcBorders>
              <w:top w:val="single" w:sz="4" w:space="0" w:color="auto"/>
              <w:left w:val="single" w:sz="4" w:space="0" w:color="auto"/>
              <w:bottom w:val="single" w:sz="4" w:space="0" w:color="auto"/>
              <w:right w:val="single" w:sz="4" w:space="0" w:color="auto"/>
            </w:tcBorders>
            <w:shd w:val="clear" w:color="auto" w:fill="D8D8D8"/>
            <w:hideMark/>
          </w:tcPr>
          <w:p w:rsidR="00E7197C" w:rsidRDefault="00E7197C" w:rsidP="00234F93">
            <w:pPr>
              <w:rPr>
                <w:b/>
              </w:rPr>
            </w:pPr>
            <w:r>
              <w:rPr>
                <w:b/>
              </w:rPr>
              <w:t>Površina zatvorenog prostora</w:t>
            </w:r>
          </w:p>
        </w:tc>
        <w:tc>
          <w:tcPr>
            <w:tcW w:w="1530" w:type="dxa"/>
            <w:tcBorders>
              <w:top w:val="single" w:sz="4" w:space="0" w:color="auto"/>
              <w:left w:val="single" w:sz="4" w:space="0" w:color="auto"/>
              <w:bottom w:val="single" w:sz="4" w:space="0" w:color="auto"/>
              <w:right w:val="single" w:sz="4" w:space="0" w:color="auto"/>
            </w:tcBorders>
            <w:shd w:val="clear" w:color="auto" w:fill="D8D8D8"/>
            <w:hideMark/>
          </w:tcPr>
          <w:p w:rsidR="00E7197C" w:rsidRDefault="00E7197C" w:rsidP="00234F93">
            <w:pPr>
              <w:rPr>
                <w:b/>
              </w:rPr>
            </w:pPr>
            <w:r>
              <w:rPr>
                <w:b/>
              </w:rPr>
              <w:t xml:space="preserve">   Površina </w:t>
            </w:r>
          </w:p>
          <w:p w:rsidR="00E7197C" w:rsidRDefault="00E7197C" w:rsidP="00234F93">
            <w:r>
              <w:rPr>
                <w:b/>
              </w:rPr>
              <w:t xml:space="preserve">   dvorišta</w:t>
            </w:r>
          </w:p>
        </w:tc>
        <w:tc>
          <w:tcPr>
            <w:tcW w:w="1710" w:type="dxa"/>
            <w:tcBorders>
              <w:top w:val="single" w:sz="4" w:space="0" w:color="auto"/>
              <w:left w:val="single" w:sz="4" w:space="0" w:color="auto"/>
              <w:bottom w:val="single" w:sz="4" w:space="0" w:color="auto"/>
              <w:right w:val="single" w:sz="4" w:space="0" w:color="auto"/>
            </w:tcBorders>
            <w:shd w:val="clear" w:color="auto" w:fill="D8D8D8"/>
            <w:hideMark/>
          </w:tcPr>
          <w:p w:rsidR="00E7197C" w:rsidRDefault="00E7197C" w:rsidP="00234F93">
            <w:pPr>
              <w:rPr>
                <w:b/>
              </w:rPr>
            </w:pPr>
            <w:r>
              <w:rPr>
                <w:b/>
              </w:rPr>
              <w:t xml:space="preserve">   UKUPNO</w:t>
            </w:r>
          </w:p>
        </w:tc>
        <w:tc>
          <w:tcPr>
            <w:tcW w:w="2160" w:type="dxa"/>
            <w:tcBorders>
              <w:top w:val="single" w:sz="4" w:space="0" w:color="auto"/>
              <w:left w:val="single" w:sz="4" w:space="0" w:color="auto"/>
              <w:bottom w:val="single" w:sz="4" w:space="0" w:color="auto"/>
              <w:right w:val="single" w:sz="4" w:space="0" w:color="auto"/>
            </w:tcBorders>
            <w:shd w:val="clear" w:color="auto" w:fill="D8D8D8"/>
          </w:tcPr>
          <w:p w:rsidR="00E7197C" w:rsidRDefault="00E7197C" w:rsidP="00234F93">
            <w:pPr>
              <w:rPr>
                <w:rFonts w:eastAsia="Calibri"/>
                <w:b/>
              </w:rPr>
            </w:pPr>
            <w:r>
              <w:rPr>
                <w:rFonts w:eastAsia="Calibri"/>
                <w:b/>
              </w:rPr>
              <w:t>Adresa</w:t>
            </w:r>
          </w:p>
          <w:p w:rsidR="00E7197C" w:rsidRDefault="00E7197C" w:rsidP="00234F93"/>
        </w:tc>
      </w:tr>
      <w:tr w:rsidR="00E7197C" w:rsidTr="00234F93">
        <w:trPr>
          <w:trHeight w:val="526"/>
        </w:trPr>
        <w:tc>
          <w:tcPr>
            <w:tcW w:w="1980" w:type="dxa"/>
            <w:tcBorders>
              <w:top w:val="single" w:sz="4" w:space="0" w:color="auto"/>
              <w:left w:val="single" w:sz="4" w:space="0" w:color="auto"/>
              <w:bottom w:val="single" w:sz="4" w:space="0" w:color="auto"/>
              <w:right w:val="single" w:sz="4" w:space="0" w:color="auto"/>
            </w:tcBorders>
          </w:tcPr>
          <w:p w:rsidR="00E7197C" w:rsidRDefault="00E7197C" w:rsidP="00234F93">
            <w:pPr>
              <w:ind w:left="810"/>
            </w:pPr>
          </w:p>
          <w:p w:rsidR="00E7197C" w:rsidRDefault="00E7197C" w:rsidP="00234F93">
            <w:r>
              <w:t>Centralni vrtić</w:t>
            </w:r>
          </w:p>
        </w:tc>
        <w:tc>
          <w:tcPr>
            <w:tcW w:w="1440" w:type="dxa"/>
            <w:tcBorders>
              <w:top w:val="single" w:sz="4" w:space="0" w:color="auto"/>
              <w:left w:val="single" w:sz="4" w:space="0" w:color="auto"/>
              <w:bottom w:val="single" w:sz="4" w:space="0" w:color="auto"/>
              <w:right w:val="single" w:sz="4" w:space="0" w:color="auto"/>
            </w:tcBorders>
          </w:tcPr>
          <w:p w:rsidR="00E7197C" w:rsidRDefault="00E7197C" w:rsidP="00234F93"/>
          <w:p w:rsidR="00E7197C" w:rsidRDefault="00E7197C" w:rsidP="00234F93">
            <w:r>
              <w:t xml:space="preserve">        1.058</w:t>
            </w:r>
          </w:p>
        </w:tc>
        <w:tc>
          <w:tcPr>
            <w:tcW w:w="1530" w:type="dxa"/>
            <w:tcBorders>
              <w:top w:val="single" w:sz="4" w:space="0" w:color="auto"/>
              <w:left w:val="single" w:sz="4" w:space="0" w:color="auto"/>
              <w:bottom w:val="single" w:sz="4" w:space="0" w:color="auto"/>
              <w:right w:val="single" w:sz="4" w:space="0" w:color="auto"/>
            </w:tcBorders>
          </w:tcPr>
          <w:p w:rsidR="00E7197C" w:rsidRDefault="00E7197C" w:rsidP="00234F93">
            <w:pPr>
              <w:ind w:left="810"/>
            </w:pPr>
          </w:p>
          <w:p w:rsidR="00E7197C" w:rsidRDefault="00E7197C" w:rsidP="00234F93">
            <w:r>
              <w:t xml:space="preserve">     1.929</w:t>
            </w:r>
          </w:p>
        </w:tc>
        <w:tc>
          <w:tcPr>
            <w:tcW w:w="1710" w:type="dxa"/>
            <w:tcBorders>
              <w:top w:val="single" w:sz="4" w:space="0" w:color="auto"/>
              <w:left w:val="single" w:sz="4" w:space="0" w:color="auto"/>
              <w:bottom w:val="single" w:sz="4" w:space="0" w:color="auto"/>
              <w:right w:val="single" w:sz="4" w:space="0" w:color="auto"/>
            </w:tcBorders>
          </w:tcPr>
          <w:p w:rsidR="00E7197C" w:rsidRDefault="00E7197C" w:rsidP="00234F93">
            <w:pPr>
              <w:ind w:left="810"/>
              <w:rPr>
                <w:b/>
              </w:rPr>
            </w:pPr>
          </w:p>
          <w:p w:rsidR="00E7197C" w:rsidRDefault="00E7197C" w:rsidP="00234F93">
            <w:pPr>
              <w:rPr>
                <w:b/>
              </w:rPr>
            </w:pPr>
            <w:r>
              <w:rPr>
                <w:b/>
              </w:rPr>
              <w:t xml:space="preserve">    2.987</w:t>
            </w:r>
          </w:p>
          <w:p w:rsidR="00E7197C" w:rsidRDefault="00E7197C" w:rsidP="00234F93">
            <w:pPr>
              <w:rPr>
                <w:b/>
              </w:rPr>
            </w:pPr>
          </w:p>
        </w:tc>
        <w:tc>
          <w:tcPr>
            <w:tcW w:w="2160" w:type="dxa"/>
            <w:tcBorders>
              <w:top w:val="single" w:sz="4" w:space="0" w:color="auto"/>
              <w:left w:val="single" w:sz="4" w:space="0" w:color="auto"/>
              <w:bottom w:val="single" w:sz="4" w:space="0" w:color="auto"/>
              <w:right w:val="single" w:sz="4" w:space="0" w:color="auto"/>
            </w:tcBorders>
            <w:hideMark/>
          </w:tcPr>
          <w:p w:rsidR="00E7197C" w:rsidRDefault="00E7197C" w:rsidP="00234F93">
            <w:r>
              <w:rPr>
                <w:rFonts w:eastAsia="Calibri"/>
              </w:rPr>
              <w:t>Slovenska obala 17</w:t>
            </w:r>
          </w:p>
        </w:tc>
      </w:tr>
      <w:tr w:rsidR="00E7197C" w:rsidTr="00234F93">
        <w:trPr>
          <w:trHeight w:val="237"/>
        </w:trPr>
        <w:tc>
          <w:tcPr>
            <w:tcW w:w="1980" w:type="dxa"/>
            <w:tcBorders>
              <w:top w:val="single" w:sz="4" w:space="0" w:color="auto"/>
              <w:left w:val="single" w:sz="4" w:space="0" w:color="auto"/>
              <w:bottom w:val="single" w:sz="4" w:space="0" w:color="auto"/>
              <w:right w:val="single" w:sz="4" w:space="0" w:color="auto"/>
            </w:tcBorders>
            <w:hideMark/>
          </w:tcPr>
          <w:p w:rsidR="00E7197C" w:rsidRDefault="00E7197C" w:rsidP="00234F93">
            <w:r>
              <w:t>Novi  vrtic</w:t>
            </w:r>
          </w:p>
        </w:tc>
        <w:tc>
          <w:tcPr>
            <w:tcW w:w="1440" w:type="dxa"/>
            <w:tcBorders>
              <w:top w:val="single" w:sz="4" w:space="0" w:color="auto"/>
              <w:left w:val="single" w:sz="4" w:space="0" w:color="auto"/>
              <w:bottom w:val="single" w:sz="4" w:space="0" w:color="auto"/>
              <w:right w:val="single" w:sz="4" w:space="0" w:color="auto"/>
            </w:tcBorders>
            <w:hideMark/>
          </w:tcPr>
          <w:p w:rsidR="00E7197C" w:rsidRDefault="00E7197C" w:rsidP="00234F93">
            <w:r>
              <w:t xml:space="preserve">        611</w:t>
            </w:r>
          </w:p>
        </w:tc>
        <w:tc>
          <w:tcPr>
            <w:tcW w:w="1530" w:type="dxa"/>
            <w:tcBorders>
              <w:top w:val="single" w:sz="4" w:space="0" w:color="auto"/>
              <w:left w:val="single" w:sz="4" w:space="0" w:color="auto"/>
              <w:bottom w:val="single" w:sz="4" w:space="0" w:color="auto"/>
              <w:right w:val="single" w:sz="4" w:space="0" w:color="auto"/>
            </w:tcBorders>
            <w:hideMark/>
          </w:tcPr>
          <w:p w:rsidR="00E7197C" w:rsidRDefault="00E7197C" w:rsidP="00234F93">
            <w:r>
              <w:t xml:space="preserve">      998</w:t>
            </w:r>
          </w:p>
        </w:tc>
        <w:tc>
          <w:tcPr>
            <w:tcW w:w="1710" w:type="dxa"/>
            <w:tcBorders>
              <w:top w:val="single" w:sz="4" w:space="0" w:color="auto"/>
              <w:left w:val="single" w:sz="4" w:space="0" w:color="auto"/>
              <w:bottom w:val="single" w:sz="4" w:space="0" w:color="auto"/>
              <w:right w:val="single" w:sz="4" w:space="0" w:color="auto"/>
            </w:tcBorders>
          </w:tcPr>
          <w:p w:rsidR="00E7197C" w:rsidRDefault="00E7197C" w:rsidP="00234F93">
            <w:pPr>
              <w:rPr>
                <w:b/>
              </w:rPr>
            </w:pPr>
            <w:r>
              <w:rPr>
                <w:b/>
              </w:rPr>
              <w:t xml:space="preserve">    1.609</w:t>
            </w:r>
          </w:p>
          <w:p w:rsidR="00E7197C" w:rsidRDefault="00E7197C" w:rsidP="00234F93">
            <w:pPr>
              <w:rPr>
                <w:b/>
              </w:rPr>
            </w:pPr>
          </w:p>
        </w:tc>
        <w:tc>
          <w:tcPr>
            <w:tcW w:w="2160" w:type="dxa"/>
            <w:tcBorders>
              <w:top w:val="single" w:sz="4" w:space="0" w:color="auto"/>
              <w:left w:val="single" w:sz="4" w:space="0" w:color="auto"/>
              <w:bottom w:val="single" w:sz="4" w:space="0" w:color="auto"/>
              <w:right w:val="single" w:sz="4" w:space="0" w:color="auto"/>
            </w:tcBorders>
            <w:hideMark/>
          </w:tcPr>
          <w:p w:rsidR="00E7197C" w:rsidRDefault="00E7197C" w:rsidP="00234F93">
            <w:r>
              <w:rPr>
                <w:rFonts w:eastAsia="Calibri"/>
              </w:rPr>
              <w:t>Veljka Vlahovića bb</w:t>
            </w:r>
          </w:p>
        </w:tc>
      </w:tr>
      <w:tr w:rsidR="00E7197C" w:rsidTr="00234F93">
        <w:trPr>
          <w:trHeight w:val="254"/>
        </w:trPr>
        <w:tc>
          <w:tcPr>
            <w:tcW w:w="1980" w:type="dxa"/>
            <w:tcBorders>
              <w:top w:val="single" w:sz="4" w:space="0" w:color="auto"/>
              <w:left w:val="single" w:sz="4" w:space="0" w:color="auto"/>
              <w:bottom w:val="single" w:sz="4" w:space="0" w:color="auto"/>
              <w:right w:val="single" w:sz="4" w:space="0" w:color="auto"/>
            </w:tcBorders>
            <w:hideMark/>
          </w:tcPr>
          <w:p w:rsidR="00E7197C" w:rsidRDefault="00E7197C" w:rsidP="00234F93">
            <w:r>
              <w:t>Petrovac</w:t>
            </w:r>
          </w:p>
        </w:tc>
        <w:tc>
          <w:tcPr>
            <w:tcW w:w="1440" w:type="dxa"/>
            <w:tcBorders>
              <w:top w:val="single" w:sz="4" w:space="0" w:color="auto"/>
              <w:left w:val="single" w:sz="4" w:space="0" w:color="auto"/>
              <w:bottom w:val="single" w:sz="4" w:space="0" w:color="auto"/>
              <w:right w:val="single" w:sz="4" w:space="0" w:color="auto"/>
            </w:tcBorders>
            <w:hideMark/>
          </w:tcPr>
          <w:p w:rsidR="00E7197C" w:rsidRDefault="00E7197C" w:rsidP="00234F93">
            <w:r>
              <w:t xml:space="preserve">        1.052</w:t>
            </w:r>
          </w:p>
        </w:tc>
        <w:tc>
          <w:tcPr>
            <w:tcW w:w="1530" w:type="dxa"/>
            <w:tcBorders>
              <w:top w:val="single" w:sz="4" w:space="0" w:color="auto"/>
              <w:left w:val="single" w:sz="4" w:space="0" w:color="auto"/>
              <w:bottom w:val="single" w:sz="4" w:space="0" w:color="auto"/>
              <w:right w:val="single" w:sz="4" w:space="0" w:color="auto"/>
            </w:tcBorders>
            <w:hideMark/>
          </w:tcPr>
          <w:p w:rsidR="00E7197C" w:rsidRDefault="00E7197C" w:rsidP="00234F93">
            <w:r>
              <w:t xml:space="preserve">      2.423</w:t>
            </w:r>
          </w:p>
        </w:tc>
        <w:tc>
          <w:tcPr>
            <w:tcW w:w="1710" w:type="dxa"/>
            <w:tcBorders>
              <w:top w:val="single" w:sz="4" w:space="0" w:color="auto"/>
              <w:left w:val="single" w:sz="4" w:space="0" w:color="auto"/>
              <w:bottom w:val="single" w:sz="4" w:space="0" w:color="auto"/>
              <w:right w:val="single" w:sz="4" w:space="0" w:color="auto"/>
            </w:tcBorders>
          </w:tcPr>
          <w:p w:rsidR="00E7197C" w:rsidRDefault="00E7197C" w:rsidP="00234F93">
            <w:pPr>
              <w:rPr>
                <w:b/>
              </w:rPr>
            </w:pPr>
            <w:r>
              <w:rPr>
                <w:b/>
              </w:rPr>
              <w:t xml:space="preserve">    3.475</w:t>
            </w:r>
          </w:p>
          <w:p w:rsidR="00E7197C" w:rsidRDefault="00E7197C" w:rsidP="00234F93">
            <w:pPr>
              <w:rPr>
                <w:b/>
              </w:rPr>
            </w:pPr>
          </w:p>
        </w:tc>
        <w:tc>
          <w:tcPr>
            <w:tcW w:w="2160" w:type="dxa"/>
            <w:tcBorders>
              <w:top w:val="single" w:sz="4" w:space="0" w:color="auto"/>
              <w:left w:val="single" w:sz="4" w:space="0" w:color="auto"/>
              <w:bottom w:val="single" w:sz="4" w:space="0" w:color="auto"/>
              <w:right w:val="single" w:sz="4" w:space="0" w:color="auto"/>
            </w:tcBorders>
            <w:hideMark/>
          </w:tcPr>
          <w:p w:rsidR="00E7197C" w:rsidRDefault="00E7197C" w:rsidP="00234F93">
            <w:r>
              <w:rPr>
                <w:rFonts w:eastAsia="Calibri"/>
              </w:rPr>
              <w:t>Brežine bb</w:t>
            </w:r>
          </w:p>
        </w:tc>
      </w:tr>
      <w:tr w:rsidR="00E7197C" w:rsidTr="00234F93">
        <w:trPr>
          <w:trHeight w:val="237"/>
        </w:trPr>
        <w:tc>
          <w:tcPr>
            <w:tcW w:w="1980" w:type="dxa"/>
            <w:tcBorders>
              <w:top w:val="single" w:sz="4" w:space="0" w:color="auto"/>
              <w:left w:val="single" w:sz="4" w:space="0" w:color="auto"/>
              <w:bottom w:val="single" w:sz="4" w:space="0" w:color="auto"/>
              <w:right w:val="single" w:sz="4" w:space="0" w:color="auto"/>
            </w:tcBorders>
            <w:hideMark/>
          </w:tcPr>
          <w:p w:rsidR="00E7197C" w:rsidRDefault="00E7197C" w:rsidP="00234F93">
            <w:r>
              <w:t>Sveti Stefan</w:t>
            </w:r>
          </w:p>
        </w:tc>
        <w:tc>
          <w:tcPr>
            <w:tcW w:w="1440" w:type="dxa"/>
            <w:tcBorders>
              <w:top w:val="single" w:sz="4" w:space="0" w:color="auto"/>
              <w:left w:val="single" w:sz="4" w:space="0" w:color="auto"/>
              <w:bottom w:val="single" w:sz="4" w:space="0" w:color="auto"/>
              <w:right w:val="single" w:sz="4" w:space="0" w:color="auto"/>
            </w:tcBorders>
            <w:hideMark/>
          </w:tcPr>
          <w:p w:rsidR="00E7197C" w:rsidRDefault="00E7197C" w:rsidP="00234F93">
            <w:r>
              <w:t xml:space="preserve">        458</w:t>
            </w:r>
          </w:p>
        </w:tc>
        <w:tc>
          <w:tcPr>
            <w:tcW w:w="1530" w:type="dxa"/>
            <w:tcBorders>
              <w:top w:val="single" w:sz="4" w:space="0" w:color="auto"/>
              <w:left w:val="single" w:sz="4" w:space="0" w:color="auto"/>
              <w:bottom w:val="single" w:sz="4" w:space="0" w:color="auto"/>
              <w:right w:val="single" w:sz="4" w:space="0" w:color="auto"/>
            </w:tcBorders>
            <w:hideMark/>
          </w:tcPr>
          <w:p w:rsidR="00E7197C" w:rsidRDefault="00E7197C" w:rsidP="00234F93">
            <w:r>
              <w:t xml:space="preserve">      3.605</w:t>
            </w:r>
          </w:p>
        </w:tc>
        <w:tc>
          <w:tcPr>
            <w:tcW w:w="1710" w:type="dxa"/>
            <w:tcBorders>
              <w:top w:val="single" w:sz="4" w:space="0" w:color="auto"/>
              <w:left w:val="single" w:sz="4" w:space="0" w:color="auto"/>
              <w:bottom w:val="single" w:sz="4" w:space="0" w:color="auto"/>
              <w:right w:val="single" w:sz="4" w:space="0" w:color="auto"/>
            </w:tcBorders>
          </w:tcPr>
          <w:p w:rsidR="00E7197C" w:rsidRDefault="00E7197C" w:rsidP="00234F93">
            <w:pPr>
              <w:rPr>
                <w:b/>
              </w:rPr>
            </w:pPr>
            <w:r>
              <w:rPr>
                <w:b/>
              </w:rPr>
              <w:t xml:space="preserve">    4.063</w:t>
            </w:r>
          </w:p>
          <w:p w:rsidR="00E7197C" w:rsidRDefault="00E7197C" w:rsidP="00234F93">
            <w:pPr>
              <w:rPr>
                <w:b/>
              </w:rPr>
            </w:pPr>
          </w:p>
        </w:tc>
        <w:tc>
          <w:tcPr>
            <w:tcW w:w="2160" w:type="dxa"/>
            <w:tcBorders>
              <w:top w:val="single" w:sz="4" w:space="0" w:color="auto"/>
              <w:left w:val="single" w:sz="4" w:space="0" w:color="auto"/>
              <w:bottom w:val="single" w:sz="4" w:space="0" w:color="auto"/>
              <w:right w:val="single" w:sz="4" w:space="0" w:color="auto"/>
            </w:tcBorders>
            <w:hideMark/>
          </w:tcPr>
          <w:p w:rsidR="00E7197C" w:rsidRDefault="00E7197C" w:rsidP="00234F93">
            <w:r>
              <w:rPr>
                <w:rFonts w:eastAsia="Calibri"/>
              </w:rPr>
              <w:t>Miločer-Pržno</w:t>
            </w:r>
          </w:p>
        </w:tc>
      </w:tr>
      <w:tr w:rsidR="00E7197C" w:rsidTr="00234F93">
        <w:trPr>
          <w:trHeight w:val="610"/>
        </w:trPr>
        <w:tc>
          <w:tcPr>
            <w:tcW w:w="1980" w:type="dxa"/>
            <w:tcBorders>
              <w:top w:val="single" w:sz="4" w:space="0" w:color="auto"/>
              <w:left w:val="single" w:sz="4" w:space="0" w:color="auto"/>
              <w:bottom w:val="single" w:sz="4" w:space="0" w:color="auto"/>
              <w:right w:val="single" w:sz="4" w:space="0" w:color="auto"/>
            </w:tcBorders>
          </w:tcPr>
          <w:p w:rsidR="00E7197C" w:rsidRDefault="00E7197C" w:rsidP="00234F93">
            <w:r>
              <w:t>TQ</w:t>
            </w:r>
          </w:p>
          <w:p w:rsidR="00E7197C" w:rsidRDefault="00E7197C" w:rsidP="00234F93">
            <w:pPr>
              <w:ind w:left="810"/>
            </w:pPr>
          </w:p>
        </w:tc>
        <w:tc>
          <w:tcPr>
            <w:tcW w:w="1440" w:type="dxa"/>
            <w:tcBorders>
              <w:top w:val="single" w:sz="4" w:space="0" w:color="auto"/>
              <w:left w:val="single" w:sz="4" w:space="0" w:color="auto"/>
              <w:bottom w:val="single" w:sz="4" w:space="0" w:color="auto"/>
              <w:right w:val="single" w:sz="4" w:space="0" w:color="auto"/>
            </w:tcBorders>
            <w:hideMark/>
          </w:tcPr>
          <w:p w:rsidR="00E7197C" w:rsidRDefault="00E7197C" w:rsidP="00234F93">
            <w:r>
              <w:t xml:space="preserve">        1.000</w:t>
            </w:r>
          </w:p>
        </w:tc>
        <w:tc>
          <w:tcPr>
            <w:tcW w:w="1530" w:type="dxa"/>
            <w:tcBorders>
              <w:top w:val="single" w:sz="4" w:space="0" w:color="auto"/>
              <w:left w:val="single" w:sz="4" w:space="0" w:color="auto"/>
              <w:bottom w:val="single" w:sz="4" w:space="0" w:color="auto"/>
              <w:right w:val="single" w:sz="4" w:space="0" w:color="auto"/>
            </w:tcBorders>
            <w:hideMark/>
          </w:tcPr>
          <w:p w:rsidR="00E7197C" w:rsidRDefault="00E7197C" w:rsidP="00234F93">
            <w:pPr>
              <w:jc w:val="center"/>
            </w:pPr>
            <w:r>
              <w:t>-</w:t>
            </w:r>
          </w:p>
        </w:tc>
        <w:tc>
          <w:tcPr>
            <w:tcW w:w="1710" w:type="dxa"/>
            <w:tcBorders>
              <w:top w:val="single" w:sz="4" w:space="0" w:color="auto"/>
              <w:left w:val="single" w:sz="4" w:space="0" w:color="auto"/>
              <w:bottom w:val="single" w:sz="4" w:space="0" w:color="auto"/>
              <w:right w:val="single" w:sz="4" w:space="0" w:color="auto"/>
            </w:tcBorders>
            <w:hideMark/>
          </w:tcPr>
          <w:p w:rsidR="00E7197C" w:rsidRDefault="00E7197C" w:rsidP="00234F93">
            <w:pPr>
              <w:rPr>
                <w:b/>
              </w:rPr>
            </w:pPr>
            <w:r>
              <w:rPr>
                <w:b/>
              </w:rPr>
              <w:t xml:space="preserve">    1.000</w:t>
            </w:r>
          </w:p>
        </w:tc>
        <w:tc>
          <w:tcPr>
            <w:tcW w:w="2160" w:type="dxa"/>
            <w:tcBorders>
              <w:top w:val="single" w:sz="4" w:space="0" w:color="auto"/>
              <w:left w:val="single" w:sz="4" w:space="0" w:color="auto"/>
              <w:bottom w:val="single" w:sz="4" w:space="0" w:color="auto"/>
              <w:right w:val="single" w:sz="4" w:space="0" w:color="auto"/>
            </w:tcBorders>
            <w:hideMark/>
          </w:tcPr>
          <w:p w:rsidR="00E7197C" w:rsidRDefault="00E7197C" w:rsidP="00234F93">
            <w:r>
              <w:t>Mediteranska ulica</w:t>
            </w:r>
          </w:p>
        </w:tc>
      </w:tr>
      <w:tr w:rsidR="00E7197C" w:rsidTr="00234F93">
        <w:trPr>
          <w:trHeight w:val="610"/>
        </w:trPr>
        <w:tc>
          <w:tcPr>
            <w:tcW w:w="1980" w:type="dxa"/>
            <w:tcBorders>
              <w:top w:val="single" w:sz="4" w:space="0" w:color="auto"/>
              <w:left w:val="single" w:sz="4" w:space="0" w:color="auto"/>
              <w:bottom w:val="single" w:sz="4" w:space="0" w:color="auto"/>
              <w:right w:val="single" w:sz="4" w:space="0" w:color="auto"/>
            </w:tcBorders>
            <w:hideMark/>
          </w:tcPr>
          <w:p w:rsidR="00E7197C" w:rsidRDefault="00E7197C" w:rsidP="00234F93">
            <w:r>
              <w:t>Interaktivni punkt</w:t>
            </w:r>
          </w:p>
        </w:tc>
        <w:tc>
          <w:tcPr>
            <w:tcW w:w="1440" w:type="dxa"/>
            <w:tcBorders>
              <w:top w:val="single" w:sz="4" w:space="0" w:color="auto"/>
              <w:left w:val="single" w:sz="4" w:space="0" w:color="auto"/>
              <w:bottom w:val="single" w:sz="4" w:space="0" w:color="auto"/>
              <w:right w:val="single" w:sz="4" w:space="0" w:color="auto"/>
            </w:tcBorders>
            <w:hideMark/>
          </w:tcPr>
          <w:p w:rsidR="00E7197C" w:rsidRDefault="00E7197C" w:rsidP="00234F93">
            <w:r>
              <w:t xml:space="preserve">           35</w:t>
            </w:r>
          </w:p>
        </w:tc>
        <w:tc>
          <w:tcPr>
            <w:tcW w:w="1530" w:type="dxa"/>
            <w:tcBorders>
              <w:top w:val="single" w:sz="4" w:space="0" w:color="auto"/>
              <w:left w:val="single" w:sz="4" w:space="0" w:color="auto"/>
              <w:bottom w:val="single" w:sz="4" w:space="0" w:color="auto"/>
              <w:right w:val="single" w:sz="4" w:space="0" w:color="auto"/>
            </w:tcBorders>
            <w:hideMark/>
          </w:tcPr>
          <w:p w:rsidR="00E7197C" w:rsidRDefault="00E7197C" w:rsidP="00234F93">
            <w:pPr>
              <w:jc w:val="center"/>
            </w:pPr>
            <w:r>
              <w:t>-</w:t>
            </w:r>
          </w:p>
        </w:tc>
        <w:tc>
          <w:tcPr>
            <w:tcW w:w="1710" w:type="dxa"/>
            <w:tcBorders>
              <w:top w:val="single" w:sz="4" w:space="0" w:color="auto"/>
              <w:left w:val="single" w:sz="4" w:space="0" w:color="auto"/>
              <w:bottom w:val="single" w:sz="4" w:space="0" w:color="auto"/>
              <w:right w:val="single" w:sz="4" w:space="0" w:color="auto"/>
            </w:tcBorders>
            <w:hideMark/>
          </w:tcPr>
          <w:p w:rsidR="00E7197C" w:rsidRDefault="00E7197C" w:rsidP="00234F93">
            <w:pPr>
              <w:jc w:val="center"/>
              <w:rPr>
                <w:b/>
              </w:rPr>
            </w:pPr>
            <w:r>
              <w:rPr>
                <w:b/>
              </w:rPr>
              <w:t>35</w:t>
            </w:r>
          </w:p>
        </w:tc>
        <w:tc>
          <w:tcPr>
            <w:tcW w:w="2160" w:type="dxa"/>
            <w:tcBorders>
              <w:top w:val="single" w:sz="4" w:space="0" w:color="auto"/>
              <w:left w:val="single" w:sz="4" w:space="0" w:color="auto"/>
              <w:bottom w:val="single" w:sz="4" w:space="0" w:color="auto"/>
              <w:right w:val="single" w:sz="4" w:space="0" w:color="auto"/>
            </w:tcBorders>
            <w:hideMark/>
          </w:tcPr>
          <w:p w:rsidR="00E7197C" w:rsidRDefault="00E7197C" w:rsidP="00234F93">
            <w:r>
              <w:t>Lastva Grbaljska</w:t>
            </w:r>
          </w:p>
        </w:tc>
      </w:tr>
      <w:tr w:rsidR="00E7197C" w:rsidTr="00234F93">
        <w:trPr>
          <w:trHeight w:val="555"/>
        </w:trPr>
        <w:tc>
          <w:tcPr>
            <w:tcW w:w="1980"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rPr>
                <w:bCs/>
              </w:rPr>
            </w:pPr>
            <w:r>
              <w:rPr>
                <w:bCs/>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E7197C" w:rsidRDefault="00E7197C" w:rsidP="00234F93">
            <w:pPr>
              <w:jc w:val="center"/>
              <w:rPr>
                <w:bCs/>
              </w:rPr>
            </w:pPr>
            <w:r>
              <w:rPr>
                <w:bCs/>
              </w:rPr>
              <w:t>4214</w:t>
            </w:r>
          </w:p>
        </w:tc>
        <w:tc>
          <w:tcPr>
            <w:tcW w:w="1530" w:type="dxa"/>
            <w:tcBorders>
              <w:top w:val="single" w:sz="4" w:space="0" w:color="auto"/>
              <w:left w:val="single" w:sz="4" w:space="0" w:color="auto"/>
              <w:bottom w:val="single" w:sz="4" w:space="0" w:color="auto"/>
              <w:right w:val="single" w:sz="4" w:space="0" w:color="auto"/>
            </w:tcBorders>
            <w:hideMark/>
          </w:tcPr>
          <w:p w:rsidR="00E7197C" w:rsidRDefault="00E7197C" w:rsidP="00234F93">
            <w:pPr>
              <w:rPr>
                <w:bCs/>
              </w:rPr>
            </w:pPr>
            <w:r>
              <w:rPr>
                <w:bCs/>
              </w:rPr>
              <w:t xml:space="preserve">     8.955</w:t>
            </w:r>
          </w:p>
        </w:tc>
        <w:tc>
          <w:tcPr>
            <w:tcW w:w="1710" w:type="dxa"/>
            <w:tcBorders>
              <w:top w:val="single" w:sz="4" w:space="0" w:color="auto"/>
              <w:left w:val="single" w:sz="4" w:space="0" w:color="auto"/>
              <w:bottom w:val="single" w:sz="4" w:space="0" w:color="auto"/>
              <w:right w:val="single" w:sz="4" w:space="0" w:color="auto"/>
            </w:tcBorders>
            <w:hideMark/>
          </w:tcPr>
          <w:p w:rsidR="00E7197C" w:rsidRDefault="00E7197C" w:rsidP="00234F93">
            <w:pPr>
              <w:rPr>
                <w:b/>
                <w:bCs/>
              </w:rPr>
            </w:pPr>
            <w:r>
              <w:rPr>
                <w:b/>
                <w:bCs/>
              </w:rPr>
              <w:t xml:space="preserve">    13.169</w:t>
            </w:r>
          </w:p>
        </w:tc>
        <w:tc>
          <w:tcPr>
            <w:tcW w:w="2160" w:type="dxa"/>
            <w:tcBorders>
              <w:top w:val="single" w:sz="4" w:space="0" w:color="auto"/>
              <w:left w:val="single" w:sz="4" w:space="0" w:color="auto"/>
              <w:bottom w:val="single" w:sz="4" w:space="0" w:color="auto"/>
              <w:right w:val="single" w:sz="4" w:space="0" w:color="auto"/>
            </w:tcBorders>
          </w:tcPr>
          <w:p w:rsidR="00E7197C" w:rsidRDefault="00E7197C" w:rsidP="00234F93">
            <w:pPr>
              <w:rPr>
                <w:bCs/>
              </w:rPr>
            </w:pPr>
          </w:p>
        </w:tc>
      </w:tr>
    </w:tbl>
    <w:p w:rsidR="00E7197C" w:rsidRPr="00905CED" w:rsidRDefault="00E7197C" w:rsidP="00E7197C">
      <w:pPr>
        <w:ind w:left="1170"/>
        <w:rPr>
          <w:bCs/>
        </w:rPr>
      </w:pPr>
      <w:r>
        <w:rPr>
          <w:rFonts w:eastAsia="Calibri"/>
          <w:sz w:val="32"/>
          <w:szCs w:val="32"/>
        </w:rPr>
        <w:t xml:space="preserve"> </w:t>
      </w:r>
    </w:p>
    <w:p w:rsidR="00E7197C" w:rsidRDefault="00E7197C" w:rsidP="00E7197C">
      <w:pPr>
        <w:jc w:val="center"/>
        <w:rPr>
          <w:rFonts w:eastAsia="Calibri"/>
          <w:sz w:val="32"/>
          <w:szCs w:val="32"/>
        </w:rPr>
      </w:pPr>
      <w:r>
        <w:rPr>
          <w:rFonts w:eastAsia="Calibri"/>
          <w:sz w:val="32"/>
          <w:szCs w:val="32"/>
        </w:rPr>
        <w:t xml:space="preserve"> </w:t>
      </w:r>
    </w:p>
    <w:p w:rsidR="00E7197C" w:rsidRDefault="00E7197C" w:rsidP="00E7197C">
      <w:pPr>
        <w:rPr>
          <w:u w:val="single"/>
        </w:rPr>
      </w:pPr>
      <w:r>
        <w:t>Tabela br. 2.</w:t>
      </w:r>
      <w:r>
        <w:rPr>
          <w:u w:val="single"/>
        </w:rPr>
        <w:t xml:space="preserve"> </w:t>
      </w:r>
    </w:p>
    <w:p w:rsidR="00E7197C" w:rsidRDefault="00E7197C" w:rsidP="00E7197C">
      <w:r>
        <w:t>Broj ukupnih prostorija</w:t>
      </w:r>
    </w:p>
    <w:p w:rsidR="00E7197C" w:rsidRDefault="00E7197C" w:rsidP="00E7197C">
      <w:pPr>
        <w:jc w:val="center"/>
        <w:rPr>
          <w:rFonts w:eastAsia="Calibri"/>
        </w:rPr>
      </w:pPr>
      <w:r>
        <w:rPr>
          <w:rFonts w:eastAsia="Calibri"/>
        </w:rPr>
        <w:t>BROJ UKUPNIH PROSTORIJA</w:t>
      </w:r>
    </w:p>
    <w:tbl>
      <w:tblPr>
        <w:tblStyle w:val="TableGrid"/>
        <w:tblW w:w="0" w:type="auto"/>
        <w:tblLook w:val="04A0" w:firstRow="1" w:lastRow="0" w:firstColumn="1" w:lastColumn="0" w:noHBand="0" w:noVBand="1"/>
      </w:tblPr>
      <w:tblGrid>
        <w:gridCol w:w="7015"/>
        <w:gridCol w:w="2335"/>
      </w:tblGrid>
      <w:tr w:rsidR="00E7197C" w:rsidTr="00234F93">
        <w:tc>
          <w:tcPr>
            <w:tcW w:w="701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sz w:val="22"/>
                <w:szCs w:val="22"/>
              </w:rPr>
            </w:pPr>
            <w:r>
              <w:rPr>
                <w:rFonts w:eastAsia="Calibri"/>
              </w:rPr>
              <w:t>Radne sobe za djecu uzrasta do 3 godine</w:t>
            </w:r>
          </w:p>
        </w:tc>
        <w:tc>
          <w:tcPr>
            <w:tcW w:w="233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rPr>
                <w:rFonts w:eastAsia="Calibri"/>
              </w:rPr>
            </w:pPr>
            <w:r>
              <w:rPr>
                <w:rFonts w:eastAsia="Calibri"/>
              </w:rPr>
              <w:t>13</w:t>
            </w:r>
          </w:p>
        </w:tc>
      </w:tr>
      <w:tr w:rsidR="00E7197C" w:rsidTr="00234F93">
        <w:tc>
          <w:tcPr>
            <w:tcW w:w="701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Radne sobe za djecu uzrasta do 6 godina</w:t>
            </w:r>
          </w:p>
        </w:tc>
        <w:tc>
          <w:tcPr>
            <w:tcW w:w="233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rPr>
                <w:rFonts w:eastAsia="Calibri"/>
              </w:rPr>
            </w:pPr>
            <w:r>
              <w:rPr>
                <w:rFonts w:eastAsia="Calibri"/>
              </w:rPr>
              <w:t>24</w:t>
            </w:r>
          </w:p>
        </w:tc>
      </w:tr>
      <w:tr w:rsidR="00E7197C" w:rsidTr="00234F93">
        <w:tc>
          <w:tcPr>
            <w:tcW w:w="701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 xml:space="preserve">Biblioteka </w:t>
            </w:r>
          </w:p>
        </w:tc>
        <w:tc>
          <w:tcPr>
            <w:tcW w:w="233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rPr>
                <w:rFonts w:eastAsia="Calibri"/>
              </w:rPr>
            </w:pPr>
            <w:r>
              <w:rPr>
                <w:rFonts w:eastAsia="Calibri"/>
              </w:rPr>
              <w:t>1</w:t>
            </w:r>
          </w:p>
        </w:tc>
      </w:tr>
      <w:tr w:rsidR="00E7197C" w:rsidTr="00234F93">
        <w:tc>
          <w:tcPr>
            <w:tcW w:w="701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Kancelarije za vaspitače</w:t>
            </w:r>
          </w:p>
        </w:tc>
        <w:tc>
          <w:tcPr>
            <w:tcW w:w="233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rPr>
                <w:rFonts w:eastAsia="Calibri"/>
              </w:rPr>
            </w:pPr>
            <w:r>
              <w:rPr>
                <w:rFonts w:eastAsia="Calibri"/>
              </w:rPr>
              <w:t>5</w:t>
            </w:r>
          </w:p>
        </w:tc>
      </w:tr>
      <w:tr w:rsidR="00E7197C" w:rsidTr="00234F93">
        <w:tc>
          <w:tcPr>
            <w:tcW w:w="701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Kancelarije za stručne saradnike</w:t>
            </w:r>
          </w:p>
        </w:tc>
        <w:tc>
          <w:tcPr>
            <w:tcW w:w="233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rPr>
                <w:rFonts w:eastAsia="Calibri"/>
              </w:rPr>
            </w:pPr>
            <w:r>
              <w:rPr>
                <w:rFonts w:eastAsia="Calibri"/>
              </w:rPr>
              <w:t>3</w:t>
            </w:r>
          </w:p>
        </w:tc>
      </w:tr>
      <w:tr w:rsidR="00E7197C" w:rsidTr="00234F93">
        <w:tc>
          <w:tcPr>
            <w:tcW w:w="701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Kancelarije za direktora i pomoćnika direktora</w:t>
            </w:r>
          </w:p>
        </w:tc>
        <w:tc>
          <w:tcPr>
            <w:tcW w:w="233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rPr>
                <w:rFonts w:eastAsia="Calibri"/>
              </w:rPr>
            </w:pPr>
            <w:r>
              <w:rPr>
                <w:rFonts w:eastAsia="Calibri"/>
              </w:rPr>
              <w:t>2</w:t>
            </w:r>
          </w:p>
        </w:tc>
      </w:tr>
      <w:tr w:rsidR="00E7197C" w:rsidTr="00234F93">
        <w:tc>
          <w:tcPr>
            <w:tcW w:w="701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Kancelarije za administrativno – računovodstvenu službu</w:t>
            </w:r>
          </w:p>
        </w:tc>
        <w:tc>
          <w:tcPr>
            <w:tcW w:w="233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rPr>
                <w:rFonts w:eastAsia="Calibri"/>
              </w:rPr>
            </w:pPr>
            <w:r>
              <w:rPr>
                <w:rFonts w:eastAsia="Calibri"/>
              </w:rPr>
              <w:t>3</w:t>
            </w:r>
          </w:p>
        </w:tc>
      </w:tr>
      <w:tr w:rsidR="00E7197C" w:rsidTr="00234F93">
        <w:tc>
          <w:tcPr>
            <w:tcW w:w="701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 xml:space="preserve">Kuhinje </w:t>
            </w:r>
          </w:p>
        </w:tc>
        <w:tc>
          <w:tcPr>
            <w:tcW w:w="233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rPr>
                <w:rFonts w:eastAsia="Calibri"/>
              </w:rPr>
            </w:pPr>
            <w:r>
              <w:rPr>
                <w:rFonts w:eastAsia="Calibri"/>
              </w:rPr>
              <w:t>5</w:t>
            </w:r>
          </w:p>
        </w:tc>
      </w:tr>
      <w:tr w:rsidR="00E7197C" w:rsidTr="00234F93">
        <w:tc>
          <w:tcPr>
            <w:tcW w:w="701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 xml:space="preserve">Trpezarije </w:t>
            </w:r>
          </w:p>
        </w:tc>
        <w:tc>
          <w:tcPr>
            <w:tcW w:w="233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rPr>
                <w:rFonts w:eastAsia="Calibri"/>
              </w:rPr>
            </w:pPr>
            <w:r>
              <w:rPr>
                <w:rFonts w:eastAsia="Calibri"/>
              </w:rPr>
              <w:t>3</w:t>
            </w:r>
          </w:p>
        </w:tc>
      </w:tr>
      <w:tr w:rsidR="00E7197C" w:rsidTr="00234F93">
        <w:tc>
          <w:tcPr>
            <w:tcW w:w="701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Prostori za trijažu</w:t>
            </w:r>
          </w:p>
        </w:tc>
        <w:tc>
          <w:tcPr>
            <w:tcW w:w="233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rPr>
                <w:rFonts w:eastAsia="Calibri"/>
              </w:rPr>
            </w:pPr>
            <w:r>
              <w:rPr>
                <w:rFonts w:eastAsia="Calibri"/>
              </w:rPr>
              <w:t>2</w:t>
            </w:r>
          </w:p>
        </w:tc>
      </w:tr>
      <w:tr w:rsidR="00E7197C" w:rsidTr="00234F93">
        <w:tc>
          <w:tcPr>
            <w:tcW w:w="701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Kotlarnica i soba za centralno grijanje</w:t>
            </w:r>
          </w:p>
        </w:tc>
        <w:tc>
          <w:tcPr>
            <w:tcW w:w="233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rPr>
                <w:rFonts w:eastAsia="Calibri"/>
              </w:rPr>
            </w:pPr>
            <w:r>
              <w:rPr>
                <w:rFonts w:eastAsia="Calibri"/>
              </w:rPr>
              <w:t>2</w:t>
            </w:r>
          </w:p>
        </w:tc>
      </w:tr>
      <w:tr w:rsidR="00E7197C" w:rsidTr="00234F93">
        <w:tc>
          <w:tcPr>
            <w:tcW w:w="701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 xml:space="preserve">Centralna prostorija za održavanje rublja </w:t>
            </w:r>
          </w:p>
        </w:tc>
        <w:tc>
          <w:tcPr>
            <w:tcW w:w="233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rPr>
                <w:rFonts w:eastAsia="Calibri"/>
              </w:rPr>
            </w:pPr>
            <w:r>
              <w:rPr>
                <w:rFonts w:eastAsia="Calibri"/>
              </w:rPr>
              <w:t>1</w:t>
            </w:r>
          </w:p>
        </w:tc>
      </w:tr>
      <w:tr w:rsidR="00E7197C" w:rsidTr="00234F93">
        <w:tc>
          <w:tcPr>
            <w:tcW w:w="701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Prostorije za održavanje rublja</w:t>
            </w:r>
          </w:p>
        </w:tc>
        <w:tc>
          <w:tcPr>
            <w:tcW w:w="233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rPr>
                <w:rFonts w:eastAsia="Calibri"/>
              </w:rPr>
            </w:pPr>
            <w:r>
              <w:rPr>
                <w:rFonts w:eastAsia="Calibri"/>
              </w:rPr>
              <w:t>4</w:t>
            </w:r>
          </w:p>
        </w:tc>
      </w:tr>
      <w:tr w:rsidR="00E7197C" w:rsidTr="00234F93">
        <w:tc>
          <w:tcPr>
            <w:tcW w:w="701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Sanitarni prostori</w:t>
            </w:r>
          </w:p>
        </w:tc>
        <w:tc>
          <w:tcPr>
            <w:tcW w:w="233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rPr>
                <w:rFonts w:eastAsia="Calibri"/>
              </w:rPr>
            </w:pPr>
            <w:r>
              <w:rPr>
                <w:rFonts w:eastAsia="Calibri"/>
              </w:rPr>
              <w:t>12</w:t>
            </w:r>
          </w:p>
        </w:tc>
      </w:tr>
      <w:tr w:rsidR="00E7197C" w:rsidTr="00234F93">
        <w:tc>
          <w:tcPr>
            <w:tcW w:w="701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lastRenderedPageBreak/>
              <w:t>Sanitarni prostori u sastavu grupa i kancelarija</w:t>
            </w:r>
          </w:p>
        </w:tc>
        <w:tc>
          <w:tcPr>
            <w:tcW w:w="233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rPr>
                <w:rFonts w:eastAsia="Calibri"/>
              </w:rPr>
            </w:pPr>
            <w:r>
              <w:rPr>
                <w:rFonts w:eastAsia="Calibri"/>
              </w:rPr>
              <w:t>36</w:t>
            </w:r>
          </w:p>
        </w:tc>
      </w:tr>
      <w:tr w:rsidR="00E7197C" w:rsidTr="00234F93">
        <w:tc>
          <w:tcPr>
            <w:tcW w:w="701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 xml:space="preserve">Ostava </w:t>
            </w:r>
          </w:p>
        </w:tc>
        <w:tc>
          <w:tcPr>
            <w:tcW w:w="233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rPr>
                <w:rFonts w:eastAsia="Calibri"/>
              </w:rPr>
            </w:pPr>
            <w:r>
              <w:rPr>
                <w:rFonts w:eastAsia="Calibri"/>
              </w:rPr>
              <w:t>3</w:t>
            </w:r>
          </w:p>
        </w:tc>
      </w:tr>
      <w:tr w:rsidR="00E7197C" w:rsidTr="00234F93">
        <w:tc>
          <w:tcPr>
            <w:tcW w:w="701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 xml:space="preserve">Tehnička soba </w:t>
            </w:r>
          </w:p>
        </w:tc>
        <w:tc>
          <w:tcPr>
            <w:tcW w:w="233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rPr>
                <w:rFonts w:eastAsia="Calibri"/>
              </w:rPr>
            </w:pPr>
            <w:r>
              <w:rPr>
                <w:rFonts w:eastAsia="Calibri"/>
              </w:rPr>
              <w:t>1</w:t>
            </w:r>
          </w:p>
        </w:tc>
      </w:tr>
      <w:tr w:rsidR="00E7197C" w:rsidTr="00234F93">
        <w:tc>
          <w:tcPr>
            <w:tcW w:w="701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Prostorija za arhivu</w:t>
            </w:r>
          </w:p>
        </w:tc>
        <w:tc>
          <w:tcPr>
            <w:tcW w:w="233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rPr>
                <w:rFonts w:eastAsia="Calibri"/>
              </w:rPr>
            </w:pPr>
            <w:r>
              <w:rPr>
                <w:rFonts w:eastAsia="Calibri"/>
              </w:rPr>
              <w:t>1</w:t>
            </w:r>
          </w:p>
        </w:tc>
      </w:tr>
      <w:tr w:rsidR="00E7197C" w:rsidTr="00234F93">
        <w:tc>
          <w:tcPr>
            <w:tcW w:w="701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Pomoćna prostorija</w:t>
            </w:r>
          </w:p>
        </w:tc>
        <w:tc>
          <w:tcPr>
            <w:tcW w:w="2335"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rPr>
                <w:rFonts w:eastAsia="Calibri"/>
              </w:rPr>
            </w:pPr>
            <w:r>
              <w:rPr>
                <w:rFonts w:eastAsia="Calibri"/>
              </w:rPr>
              <w:t>1</w:t>
            </w:r>
          </w:p>
        </w:tc>
      </w:tr>
    </w:tbl>
    <w:p w:rsidR="00E7197C" w:rsidRPr="00521B3E" w:rsidRDefault="00E7197C" w:rsidP="00E7197C">
      <w:pPr>
        <w:rPr>
          <w:sz w:val="32"/>
          <w:szCs w:val="32"/>
        </w:rPr>
      </w:pPr>
    </w:p>
    <w:p w:rsidR="00E7197C" w:rsidRDefault="00E7197C" w:rsidP="00E7197C">
      <w:pPr>
        <w:rPr>
          <w:rFonts w:eastAsia="Calibri"/>
          <w:u w:val="single"/>
        </w:rPr>
      </w:pPr>
      <w:r>
        <w:rPr>
          <w:rFonts w:eastAsia="Calibri"/>
          <w:u w:val="single"/>
        </w:rPr>
        <w:t>PRAĆENJE VASPITNO-OBRAZOVNOG RADA</w:t>
      </w:r>
    </w:p>
    <w:p w:rsidR="00E7197C" w:rsidRDefault="00E7197C" w:rsidP="00E7197C">
      <w:pPr>
        <w:rPr>
          <w:rFonts w:eastAsia="Calibri"/>
        </w:rPr>
      </w:pPr>
      <w:r>
        <w:rPr>
          <w:rFonts w:eastAsia="Calibri"/>
        </w:rPr>
        <w:t xml:space="preserve"> </w:t>
      </w:r>
    </w:p>
    <w:p w:rsidR="00E7197C" w:rsidRDefault="00E7197C" w:rsidP="00E7197C">
      <w:pPr>
        <w:rPr>
          <w:rFonts w:eastAsia="Calibri"/>
        </w:rPr>
      </w:pPr>
      <w:r>
        <w:rPr>
          <w:rFonts w:eastAsia="Calibri"/>
        </w:rPr>
        <w:t>Vaspitno-obrazovni rad u našoj Ustanovi se realizuje na osnovu programa pod nazivom “Program za predškolsko vaspitanje i obrazovanje”.</w:t>
      </w:r>
    </w:p>
    <w:p w:rsidR="00E7197C" w:rsidRDefault="00E7197C" w:rsidP="00E7197C">
      <w:pPr>
        <w:rPr>
          <w:rFonts w:eastAsia="Calibri"/>
        </w:rPr>
      </w:pPr>
      <w:r>
        <w:rPr>
          <w:rFonts w:eastAsia="Calibri"/>
        </w:rPr>
        <w:t>Područja aktivnosti ima pet, a to su:</w:t>
      </w:r>
      <w:r>
        <w:rPr>
          <w:rFonts w:eastAsia="Calibri"/>
        </w:rPr>
        <w:tab/>
      </w:r>
    </w:p>
    <w:p w:rsidR="00E7197C" w:rsidRDefault="00E7197C" w:rsidP="00E7197C">
      <w:pPr>
        <w:pStyle w:val="ListParagraph"/>
        <w:numPr>
          <w:ilvl w:val="0"/>
          <w:numId w:val="46"/>
        </w:numPr>
        <w:spacing w:before="100" w:beforeAutospacing="1" w:after="200" w:line="273" w:lineRule="auto"/>
        <w:rPr>
          <w:rFonts w:eastAsia="Calibri"/>
        </w:rPr>
      </w:pPr>
      <w:r>
        <w:rPr>
          <w:rFonts w:eastAsia="Calibri"/>
        </w:rPr>
        <w:t>Jezik i komunikacija</w:t>
      </w:r>
    </w:p>
    <w:p w:rsidR="00E7197C" w:rsidRDefault="00E7197C" w:rsidP="00E7197C">
      <w:pPr>
        <w:pStyle w:val="ListParagraph"/>
        <w:numPr>
          <w:ilvl w:val="0"/>
          <w:numId w:val="46"/>
        </w:numPr>
        <w:spacing w:before="100" w:beforeAutospacing="1" w:after="200" w:line="273" w:lineRule="auto"/>
        <w:rPr>
          <w:rFonts w:eastAsia="Calibri"/>
        </w:rPr>
      </w:pPr>
      <w:r>
        <w:rPr>
          <w:rFonts w:eastAsia="Calibri"/>
        </w:rPr>
        <w:t>Rastem, krećem se…</w:t>
      </w:r>
    </w:p>
    <w:p w:rsidR="00E7197C" w:rsidRDefault="00E7197C" w:rsidP="00E7197C">
      <w:pPr>
        <w:pStyle w:val="ListParagraph"/>
        <w:numPr>
          <w:ilvl w:val="0"/>
          <w:numId w:val="46"/>
        </w:numPr>
        <w:spacing w:before="100" w:beforeAutospacing="1" w:after="200" w:line="273" w:lineRule="auto"/>
        <w:rPr>
          <w:rFonts w:eastAsia="Calibri"/>
        </w:rPr>
      </w:pPr>
      <w:r>
        <w:rPr>
          <w:rFonts w:eastAsia="Calibri"/>
        </w:rPr>
        <w:t>Lični i društveni odnosi</w:t>
      </w:r>
    </w:p>
    <w:p w:rsidR="00E7197C" w:rsidRDefault="00E7197C" w:rsidP="00E7197C">
      <w:pPr>
        <w:pStyle w:val="ListParagraph"/>
        <w:numPr>
          <w:ilvl w:val="0"/>
          <w:numId w:val="46"/>
        </w:numPr>
        <w:spacing w:before="100" w:beforeAutospacing="1" w:after="200" w:line="273" w:lineRule="auto"/>
        <w:rPr>
          <w:rFonts w:eastAsia="Calibri"/>
        </w:rPr>
      </w:pPr>
      <w:r>
        <w:rPr>
          <w:rFonts w:eastAsia="Calibri"/>
        </w:rPr>
        <w:t>Matematika i priroda, ekološka raznolikost svijeta</w:t>
      </w:r>
    </w:p>
    <w:p w:rsidR="00E7197C" w:rsidRDefault="00E7197C" w:rsidP="00E7197C">
      <w:pPr>
        <w:pStyle w:val="ListParagraph"/>
        <w:numPr>
          <w:ilvl w:val="0"/>
          <w:numId w:val="46"/>
        </w:numPr>
        <w:spacing w:before="100" w:beforeAutospacing="1" w:after="200" w:line="273" w:lineRule="auto"/>
        <w:rPr>
          <w:rFonts w:eastAsia="Calibri"/>
        </w:rPr>
      </w:pPr>
      <w:r>
        <w:rPr>
          <w:rFonts w:eastAsia="Calibri"/>
        </w:rPr>
        <w:t>Umjetnost i kreativno izražavanje</w:t>
      </w:r>
    </w:p>
    <w:p w:rsidR="00E7197C" w:rsidRDefault="00E7197C" w:rsidP="00E7197C">
      <w:pPr>
        <w:rPr>
          <w:rFonts w:eastAsia="Calibri"/>
        </w:rPr>
      </w:pPr>
      <w:r>
        <w:rPr>
          <w:rFonts w:eastAsia="Calibri"/>
        </w:rPr>
        <w:t>Upis djece  u školsku 2024/2025. je trajao od 25.05.2024. do 20.06.2024. godine . Upisano  je 1426 -oro djece, a upis je nastavljen do početka školske godine za sve zainteresovane. Sva djeca čiji su roditelji aplicirali za boravak u vrtiću su upisana.</w:t>
      </w:r>
    </w:p>
    <w:p w:rsidR="00E7197C" w:rsidRDefault="00E7197C" w:rsidP="00E7197C">
      <w:pPr>
        <w:pStyle w:val="ListParagraph"/>
        <w:ind w:left="1080"/>
        <w:rPr>
          <w:rFonts w:eastAsia="Calibri"/>
          <w:b/>
          <w:sz w:val="28"/>
          <w:szCs w:val="28"/>
        </w:rPr>
      </w:pPr>
      <w:r>
        <w:rPr>
          <w:rFonts w:eastAsia="Calibri"/>
          <w:b/>
          <w:sz w:val="28"/>
          <w:szCs w:val="28"/>
        </w:rPr>
        <w:t xml:space="preserve"> </w:t>
      </w:r>
    </w:p>
    <w:p w:rsidR="00E7197C" w:rsidRDefault="00E7197C" w:rsidP="00E7197C">
      <w:pPr>
        <w:pStyle w:val="ListParagraph"/>
        <w:ind w:left="1080"/>
        <w:rPr>
          <w:rFonts w:eastAsia="Calibri"/>
          <w:b/>
          <w:sz w:val="28"/>
          <w:szCs w:val="28"/>
        </w:rPr>
      </w:pPr>
      <w:r>
        <w:rPr>
          <w:rFonts w:eastAsia="Calibri"/>
          <w:b/>
          <w:sz w:val="28"/>
          <w:szCs w:val="28"/>
        </w:rPr>
        <w:t xml:space="preserve"> </w:t>
      </w:r>
    </w:p>
    <w:p w:rsidR="00E7197C" w:rsidRPr="00673BD9" w:rsidRDefault="00E7197C" w:rsidP="00E7197C">
      <w:pPr>
        <w:rPr>
          <w:rFonts w:eastAsia="Calibri"/>
          <w:b/>
          <w:sz w:val="28"/>
          <w:szCs w:val="28"/>
        </w:rPr>
      </w:pPr>
    </w:p>
    <w:p w:rsidR="00E7197C" w:rsidRDefault="00E7197C" w:rsidP="00E7197C">
      <w:pPr>
        <w:pStyle w:val="ListParagraph"/>
        <w:ind w:left="1080"/>
        <w:rPr>
          <w:rFonts w:eastAsia="Calibri"/>
          <w:b/>
          <w:sz w:val="28"/>
          <w:szCs w:val="28"/>
        </w:rPr>
      </w:pPr>
      <w:r>
        <w:rPr>
          <w:rFonts w:eastAsia="Calibri"/>
          <w:b/>
          <w:sz w:val="28"/>
          <w:szCs w:val="28"/>
        </w:rPr>
        <w:t xml:space="preserve"> </w:t>
      </w:r>
    </w:p>
    <w:p w:rsidR="00E7197C" w:rsidRDefault="00E7197C" w:rsidP="00E7197C">
      <w:pPr>
        <w:pStyle w:val="ListParagraph"/>
        <w:ind w:left="1080"/>
        <w:rPr>
          <w:rFonts w:eastAsia="Calibri"/>
          <w:b/>
          <w:sz w:val="28"/>
          <w:szCs w:val="28"/>
        </w:rPr>
      </w:pPr>
      <w:r>
        <w:rPr>
          <w:rFonts w:eastAsia="Calibri"/>
          <w:b/>
          <w:sz w:val="28"/>
          <w:szCs w:val="28"/>
        </w:rPr>
        <w:t xml:space="preserve"> </w:t>
      </w:r>
    </w:p>
    <w:p w:rsidR="00E7197C" w:rsidRDefault="00E7197C" w:rsidP="00E7197C">
      <w:pPr>
        <w:jc w:val="both"/>
        <w:rPr>
          <w:rFonts w:eastAsia="Calibri"/>
          <w:b/>
        </w:rPr>
      </w:pPr>
      <w:r>
        <w:rPr>
          <w:rFonts w:eastAsia="Calibri"/>
          <w:b/>
        </w:rPr>
        <w:t xml:space="preserve"> </w:t>
      </w:r>
    </w:p>
    <w:p w:rsidR="00E7197C" w:rsidRDefault="00E7197C" w:rsidP="00E7197C">
      <w:pPr>
        <w:rPr>
          <w:rFonts w:eastAsia="Calibri"/>
          <w:b/>
        </w:rPr>
      </w:pPr>
      <w:r>
        <w:rPr>
          <w:rFonts w:eastAsia="Calibri"/>
          <w:b/>
        </w:rPr>
        <w:t>BROJ UPISANE DJECE PO OBJEKTIMA SEPTEMBAR 2024. TABELARNI PRIKAZ:</w:t>
      </w:r>
    </w:p>
    <w:p w:rsidR="00E7197C" w:rsidRDefault="00E7197C" w:rsidP="00E7197C">
      <w:pPr>
        <w:rPr>
          <w:rFonts w:eastAsia="Calibri"/>
        </w:rPr>
      </w:pPr>
      <w:r>
        <w:rPr>
          <w:rFonts w:eastAsia="Calibri"/>
          <w:b/>
        </w:rPr>
        <w:t>CENTRALNI VRTIĆ</w:t>
      </w:r>
    </w:p>
    <w:tbl>
      <w:tblPr>
        <w:tblStyle w:val="TableGrid"/>
        <w:tblW w:w="0" w:type="auto"/>
        <w:tblLook w:val="04A0" w:firstRow="1" w:lastRow="0" w:firstColumn="1" w:lastColumn="0" w:noHBand="0" w:noVBand="1"/>
      </w:tblPr>
      <w:tblGrid>
        <w:gridCol w:w="4690"/>
        <w:gridCol w:w="4660"/>
      </w:tblGrid>
      <w:tr w:rsidR="00E7197C" w:rsidTr="00234F93">
        <w:tc>
          <w:tcPr>
            <w:tcW w:w="4690" w:type="dxa"/>
            <w:tcBorders>
              <w:top w:val="single" w:sz="4" w:space="0" w:color="000000"/>
              <w:left w:val="single" w:sz="4" w:space="0" w:color="000000"/>
              <w:bottom w:val="single" w:sz="4" w:space="0" w:color="000000"/>
              <w:right w:val="single" w:sz="4" w:space="0" w:color="000000"/>
            </w:tcBorders>
            <w:shd w:val="clear" w:color="auto" w:fill="D8D8D8"/>
            <w:hideMark/>
          </w:tcPr>
          <w:p w:rsidR="00E7197C" w:rsidRDefault="00E7197C" w:rsidP="00234F93">
            <w:pPr>
              <w:rPr>
                <w:rFonts w:eastAsia="Calibri"/>
              </w:rPr>
            </w:pPr>
            <w:r>
              <w:rPr>
                <w:rFonts w:eastAsia="Calibri"/>
              </w:rPr>
              <w:t>JASLICE</w:t>
            </w:r>
          </w:p>
        </w:tc>
        <w:tc>
          <w:tcPr>
            <w:tcW w:w="4660" w:type="dxa"/>
            <w:tcBorders>
              <w:top w:val="single" w:sz="4" w:space="0" w:color="000000"/>
              <w:left w:val="single" w:sz="4" w:space="0" w:color="000000"/>
              <w:bottom w:val="single" w:sz="4" w:space="0" w:color="000000"/>
              <w:right w:val="single" w:sz="4" w:space="0" w:color="000000"/>
            </w:tcBorders>
            <w:shd w:val="clear" w:color="auto" w:fill="D8D8D8"/>
            <w:hideMark/>
          </w:tcPr>
          <w:p w:rsidR="00E7197C" w:rsidRDefault="00E7197C" w:rsidP="00234F93">
            <w:pPr>
              <w:rPr>
                <w:rFonts w:eastAsia="Calibri"/>
              </w:rPr>
            </w:pPr>
            <w:r>
              <w:rPr>
                <w:rFonts w:eastAsia="Calibri"/>
              </w:rPr>
              <w:t>BROJ UPISANE DJECE</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MLAĐA JASLENA 1</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34</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MLAĐA JASLENA 2</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34</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STARIJA JASLENA 1</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33</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STARIJA JASLENA 2</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34</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STARIJA JASLENA 3</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34</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b/>
              </w:rPr>
            </w:pPr>
            <w:r>
              <w:rPr>
                <w:rFonts w:eastAsia="Calibri"/>
                <w:b/>
              </w:rPr>
              <w:t>UKUPNO JASLICE</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Pr="005E6B81" w:rsidRDefault="00E7197C" w:rsidP="00234F93">
            <w:pPr>
              <w:rPr>
                <w:rFonts w:eastAsia="Calibri"/>
                <w:b/>
              </w:rPr>
            </w:pPr>
            <w:r w:rsidRPr="005E6B81">
              <w:rPr>
                <w:rFonts w:eastAsia="Calibri"/>
                <w:b/>
              </w:rPr>
              <w:t>169</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shd w:val="clear" w:color="auto" w:fill="D8D8D8"/>
            <w:hideMark/>
          </w:tcPr>
          <w:p w:rsidR="00E7197C" w:rsidRDefault="00E7197C" w:rsidP="00234F93">
            <w:pPr>
              <w:rPr>
                <w:rFonts w:eastAsia="Calibri"/>
              </w:rPr>
            </w:pPr>
            <w:r>
              <w:rPr>
                <w:rFonts w:eastAsia="Calibri"/>
              </w:rPr>
              <w:t>VRTIĆ</w:t>
            </w:r>
          </w:p>
        </w:tc>
        <w:tc>
          <w:tcPr>
            <w:tcW w:w="4660" w:type="dxa"/>
            <w:tcBorders>
              <w:top w:val="single" w:sz="4" w:space="0" w:color="000000"/>
              <w:left w:val="single" w:sz="4" w:space="0" w:color="000000"/>
              <w:bottom w:val="single" w:sz="4" w:space="0" w:color="000000"/>
              <w:right w:val="single" w:sz="4" w:space="0" w:color="000000"/>
            </w:tcBorders>
            <w:shd w:val="clear" w:color="auto" w:fill="D8D8D8"/>
            <w:hideMark/>
          </w:tcPr>
          <w:p w:rsidR="00E7197C" w:rsidRDefault="00E7197C" w:rsidP="00234F93">
            <w:pPr>
              <w:rPr>
                <w:rFonts w:eastAsia="Calibri"/>
              </w:rPr>
            </w:pPr>
            <w:r>
              <w:rPr>
                <w:rFonts w:eastAsia="Calibri"/>
              </w:rPr>
              <w:t>BROJ UPISANE DJECE</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MLAĐA GRUPA 1</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41</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MLAĐA GRUPA 2</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43</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MLAĐA GRUPA 3</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43</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SREDNJA GRUPA 1</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43</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SREDNJA GRUPA 2</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45</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PREDŠKOLSKA GRUPA 1</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48</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PREDŠKOLSKA GRUPA 2</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48</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lastRenderedPageBreak/>
              <w:t>PREDŠKOLSKA GRUPA 3</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48</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b/>
              </w:rPr>
            </w:pPr>
            <w:r>
              <w:rPr>
                <w:rFonts w:eastAsia="Calibri"/>
                <w:b/>
              </w:rPr>
              <w:t xml:space="preserve">UKUPNO VRTIĆ </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Pr="005E6B81" w:rsidRDefault="00E7197C" w:rsidP="00234F93">
            <w:pPr>
              <w:rPr>
                <w:rFonts w:eastAsia="Calibri"/>
                <w:b/>
              </w:rPr>
            </w:pPr>
            <w:r w:rsidRPr="005E6B81">
              <w:rPr>
                <w:rFonts w:eastAsia="Calibri"/>
                <w:b/>
              </w:rPr>
              <w:t>359</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b/>
              </w:rPr>
            </w:pPr>
            <w:r>
              <w:rPr>
                <w:rFonts w:eastAsia="Calibri"/>
                <w:b/>
              </w:rPr>
              <w:t>UKUPNO VRTIĆ I JASLICE</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Pr="005E6B81" w:rsidRDefault="00E7197C" w:rsidP="00234F93">
            <w:pPr>
              <w:rPr>
                <w:rFonts w:eastAsia="Calibri"/>
                <w:b/>
              </w:rPr>
            </w:pPr>
            <w:r w:rsidRPr="005E6B81">
              <w:rPr>
                <w:rFonts w:eastAsia="Calibri"/>
                <w:b/>
              </w:rPr>
              <w:t>528</w:t>
            </w:r>
          </w:p>
        </w:tc>
      </w:tr>
    </w:tbl>
    <w:p w:rsidR="00E7197C" w:rsidRDefault="00E7197C" w:rsidP="00E7197C">
      <w:pPr>
        <w:rPr>
          <w:rFonts w:eastAsia="Calibri"/>
          <w:b/>
        </w:rPr>
      </w:pPr>
      <w:r>
        <w:rPr>
          <w:rFonts w:eastAsia="Calibri"/>
          <w:b/>
        </w:rPr>
        <w:t xml:space="preserve"> </w:t>
      </w:r>
    </w:p>
    <w:p w:rsidR="00E7197C" w:rsidRDefault="00E7197C" w:rsidP="00E7197C">
      <w:pPr>
        <w:rPr>
          <w:rFonts w:eastAsia="Calibri"/>
          <w:b/>
        </w:rPr>
      </w:pPr>
      <w:r>
        <w:rPr>
          <w:rFonts w:eastAsia="Calibri"/>
          <w:b/>
        </w:rPr>
        <w:t>NOVI VRTIĆ</w:t>
      </w:r>
    </w:p>
    <w:tbl>
      <w:tblPr>
        <w:tblStyle w:val="TableGrid"/>
        <w:tblW w:w="0" w:type="auto"/>
        <w:tblLook w:val="04A0" w:firstRow="1" w:lastRow="0" w:firstColumn="1" w:lastColumn="0" w:noHBand="0" w:noVBand="1"/>
      </w:tblPr>
      <w:tblGrid>
        <w:gridCol w:w="4690"/>
        <w:gridCol w:w="4660"/>
      </w:tblGrid>
      <w:tr w:rsidR="00E7197C" w:rsidTr="00234F93">
        <w:tc>
          <w:tcPr>
            <w:tcW w:w="4690" w:type="dxa"/>
            <w:tcBorders>
              <w:top w:val="single" w:sz="4" w:space="0" w:color="000000"/>
              <w:left w:val="single" w:sz="4" w:space="0" w:color="000000"/>
              <w:bottom w:val="single" w:sz="4" w:space="0" w:color="000000"/>
              <w:right w:val="single" w:sz="4" w:space="0" w:color="000000"/>
            </w:tcBorders>
            <w:shd w:val="clear" w:color="auto" w:fill="D8D8D8"/>
            <w:hideMark/>
          </w:tcPr>
          <w:p w:rsidR="00E7197C" w:rsidRDefault="00E7197C" w:rsidP="00234F93">
            <w:pPr>
              <w:rPr>
                <w:rFonts w:eastAsia="Calibri"/>
              </w:rPr>
            </w:pPr>
            <w:r>
              <w:rPr>
                <w:rFonts w:eastAsia="Calibri"/>
              </w:rPr>
              <w:t xml:space="preserve">JASLICE </w:t>
            </w:r>
          </w:p>
        </w:tc>
        <w:tc>
          <w:tcPr>
            <w:tcW w:w="4660" w:type="dxa"/>
            <w:tcBorders>
              <w:top w:val="single" w:sz="4" w:space="0" w:color="000000"/>
              <w:left w:val="single" w:sz="4" w:space="0" w:color="000000"/>
              <w:bottom w:val="single" w:sz="4" w:space="0" w:color="000000"/>
              <w:right w:val="single" w:sz="4" w:space="0" w:color="000000"/>
            </w:tcBorders>
            <w:shd w:val="clear" w:color="auto" w:fill="D8D8D8"/>
            <w:hideMark/>
          </w:tcPr>
          <w:p w:rsidR="00E7197C" w:rsidRDefault="00E7197C" w:rsidP="00234F93">
            <w:pPr>
              <w:rPr>
                <w:rFonts w:eastAsia="Calibri"/>
              </w:rPr>
            </w:pPr>
            <w:r>
              <w:rPr>
                <w:rFonts w:eastAsia="Calibri"/>
              </w:rPr>
              <w:t>BROJ UPISANE DJECE</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MLAĐA JASLENA 1</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44</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STARIJA JASLENA 1</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39</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STARIJA JASLENA 2</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36</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b/>
              </w:rPr>
            </w:pPr>
            <w:r>
              <w:rPr>
                <w:rFonts w:eastAsia="Calibri"/>
                <w:b/>
              </w:rPr>
              <w:t>UKUPNO JASLICE</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b/>
              </w:rPr>
            </w:pPr>
            <w:r w:rsidRPr="008A4B06">
              <w:rPr>
                <w:rFonts w:eastAsia="Calibri"/>
                <w:b/>
              </w:rPr>
              <w:t>119</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shd w:val="clear" w:color="auto" w:fill="D8D8D8"/>
            <w:hideMark/>
          </w:tcPr>
          <w:p w:rsidR="00E7197C" w:rsidRDefault="00E7197C" w:rsidP="00234F93">
            <w:pPr>
              <w:rPr>
                <w:rFonts w:eastAsia="Calibri"/>
              </w:rPr>
            </w:pPr>
            <w:r>
              <w:rPr>
                <w:rFonts w:eastAsia="Calibri"/>
              </w:rPr>
              <w:t>VRTIĆ</w:t>
            </w:r>
          </w:p>
        </w:tc>
        <w:tc>
          <w:tcPr>
            <w:tcW w:w="4660" w:type="dxa"/>
            <w:tcBorders>
              <w:top w:val="single" w:sz="4" w:space="0" w:color="000000"/>
              <w:left w:val="single" w:sz="4" w:space="0" w:color="000000"/>
              <w:bottom w:val="single" w:sz="4" w:space="0" w:color="000000"/>
              <w:right w:val="single" w:sz="4" w:space="0" w:color="000000"/>
            </w:tcBorders>
            <w:shd w:val="clear" w:color="auto" w:fill="D8D8D8"/>
            <w:hideMark/>
          </w:tcPr>
          <w:p w:rsidR="00E7197C" w:rsidRDefault="00E7197C" w:rsidP="00234F93">
            <w:pPr>
              <w:rPr>
                <w:rFonts w:eastAsia="Calibri"/>
              </w:rPr>
            </w:pPr>
            <w:r>
              <w:rPr>
                <w:rFonts w:eastAsia="Calibri"/>
              </w:rPr>
              <w:t>BROJ UPISANE DJECE</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MLAĐA GRUPA 1</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45</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MLAĐA GRUPA 2</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48</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SREDNJA GRUPA 1</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43</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tcPr>
          <w:p w:rsidR="00E7197C" w:rsidRDefault="00E7197C" w:rsidP="00234F93">
            <w:pPr>
              <w:rPr>
                <w:rFonts w:eastAsia="Calibri"/>
              </w:rPr>
            </w:pPr>
            <w:r>
              <w:rPr>
                <w:rFonts w:eastAsia="Calibri"/>
              </w:rPr>
              <w:t>SREDNJA GRUPA 2</w:t>
            </w:r>
          </w:p>
        </w:tc>
        <w:tc>
          <w:tcPr>
            <w:tcW w:w="4660" w:type="dxa"/>
            <w:tcBorders>
              <w:top w:val="single" w:sz="4" w:space="0" w:color="000000"/>
              <w:left w:val="single" w:sz="4" w:space="0" w:color="000000"/>
              <w:bottom w:val="single" w:sz="4" w:space="0" w:color="000000"/>
              <w:right w:val="single" w:sz="4" w:space="0" w:color="000000"/>
            </w:tcBorders>
          </w:tcPr>
          <w:p w:rsidR="00E7197C" w:rsidRDefault="00E7197C" w:rsidP="00234F93">
            <w:pPr>
              <w:rPr>
                <w:rFonts w:eastAsia="Calibri"/>
              </w:rPr>
            </w:pPr>
            <w:r>
              <w:rPr>
                <w:rFonts w:eastAsia="Calibri"/>
              </w:rPr>
              <w:t>45</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 xml:space="preserve">PREDŠKOLSKA GRUPA </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52</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b/>
              </w:rPr>
            </w:pPr>
            <w:r>
              <w:rPr>
                <w:rFonts w:eastAsia="Calibri"/>
                <w:b/>
              </w:rPr>
              <w:t>UKUPNO VRTIĆ</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Pr="008A4B06" w:rsidRDefault="00E7197C" w:rsidP="00234F93">
            <w:pPr>
              <w:rPr>
                <w:rFonts w:eastAsia="Calibri"/>
                <w:b/>
              </w:rPr>
            </w:pPr>
            <w:r w:rsidRPr="008A4B06">
              <w:rPr>
                <w:rFonts w:eastAsia="Calibri"/>
                <w:b/>
              </w:rPr>
              <w:t>233</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b/>
              </w:rPr>
            </w:pPr>
            <w:r>
              <w:rPr>
                <w:rFonts w:eastAsia="Calibri"/>
                <w:b/>
              </w:rPr>
              <w:t>UKUPNO VRTIĆ I JASLICE</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Pr="008A4B06" w:rsidRDefault="00E7197C" w:rsidP="00234F93">
            <w:pPr>
              <w:rPr>
                <w:rFonts w:eastAsia="Calibri"/>
                <w:b/>
              </w:rPr>
            </w:pPr>
            <w:r w:rsidRPr="008A4B06">
              <w:rPr>
                <w:rFonts w:eastAsia="Calibri"/>
                <w:b/>
              </w:rPr>
              <w:t>352</w:t>
            </w:r>
          </w:p>
        </w:tc>
      </w:tr>
    </w:tbl>
    <w:p w:rsidR="00E7197C" w:rsidRDefault="00E7197C" w:rsidP="00E7197C">
      <w:pPr>
        <w:rPr>
          <w:rFonts w:eastAsia="Calibri"/>
          <w:b/>
        </w:rPr>
      </w:pPr>
      <w:r>
        <w:rPr>
          <w:rFonts w:eastAsia="Calibri"/>
          <w:b/>
        </w:rPr>
        <w:t xml:space="preserve"> </w:t>
      </w:r>
    </w:p>
    <w:p w:rsidR="00E7197C" w:rsidRDefault="00E7197C" w:rsidP="00E7197C">
      <w:pPr>
        <w:rPr>
          <w:rFonts w:eastAsia="Calibri"/>
          <w:b/>
        </w:rPr>
      </w:pPr>
      <w:r>
        <w:rPr>
          <w:rFonts w:eastAsia="Calibri"/>
          <w:b/>
        </w:rPr>
        <w:t xml:space="preserve"> </w:t>
      </w:r>
    </w:p>
    <w:p w:rsidR="00E7197C" w:rsidRDefault="00E7197C" w:rsidP="00E7197C">
      <w:pPr>
        <w:rPr>
          <w:rFonts w:eastAsia="Calibri"/>
          <w:b/>
        </w:rPr>
      </w:pPr>
    </w:p>
    <w:p w:rsidR="00E7197C" w:rsidRDefault="00E7197C" w:rsidP="00E7197C">
      <w:pPr>
        <w:rPr>
          <w:rFonts w:eastAsia="Calibri"/>
          <w:b/>
        </w:rPr>
      </w:pPr>
    </w:p>
    <w:p w:rsidR="00E7197C" w:rsidRDefault="00E7197C" w:rsidP="00E7197C">
      <w:pPr>
        <w:rPr>
          <w:rFonts w:eastAsia="Calibri"/>
          <w:b/>
        </w:rPr>
      </w:pPr>
      <w:r>
        <w:rPr>
          <w:rFonts w:eastAsia="Calibri"/>
          <w:b/>
        </w:rPr>
        <w:t>TQ PLAZZA</w:t>
      </w:r>
    </w:p>
    <w:tbl>
      <w:tblPr>
        <w:tblStyle w:val="TableGrid"/>
        <w:tblW w:w="0" w:type="auto"/>
        <w:tblLook w:val="04A0" w:firstRow="1" w:lastRow="0" w:firstColumn="1" w:lastColumn="0" w:noHBand="0" w:noVBand="1"/>
      </w:tblPr>
      <w:tblGrid>
        <w:gridCol w:w="4690"/>
        <w:gridCol w:w="4660"/>
      </w:tblGrid>
      <w:tr w:rsidR="00E7197C" w:rsidTr="00234F93">
        <w:tc>
          <w:tcPr>
            <w:tcW w:w="4690" w:type="dxa"/>
            <w:tcBorders>
              <w:top w:val="single" w:sz="4" w:space="0" w:color="000000"/>
              <w:left w:val="single" w:sz="4" w:space="0" w:color="000000"/>
              <w:bottom w:val="single" w:sz="4" w:space="0" w:color="000000"/>
              <w:right w:val="single" w:sz="4" w:space="0" w:color="000000"/>
            </w:tcBorders>
            <w:shd w:val="clear" w:color="auto" w:fill="D8D8D8"/>
            <w:hideMark/>
          </w:tcPr>
          <w:p w:rsidR="00E7197C" w:rsidRDefault="00E7197C" w:rsidP="00234F93">
            <w:pPr>
              <w:rPr>
                <w:rFonts w:eastAsia="Calibri"/>
              </w:rPr>
            </w:pPr>
            <w:r>
              <w:rPr>
                <w:rFonts w:eastAsia="Calibri"/>
              </w:rPr>
              <w:t>JASLICE</w:t>
            </w:r>
          </w:p>
        </w:tc>
        <w:tc>
          <w:tcPr>
            <w:tcW w:w="4660" w:type="dxa"/>
            <w:tcBorders>
              <w:top w:val="single" w:sz="4" w:space="0" w:color="000000"/>
              <w:left w:val="single" w:sz="4" w:space="0" w:color="000000"/>
              <w:bottom w:val="single" w:sz="4" w:space="0" w:color="000000"/>
              <w:right w:val="single" w:sz="4" w:space="0" w:color="000000"/>
            </w:tcBorders>
            <w:shd w:val="clear" w:color="auto" w:fill="D8D8D8"/>
            <w:hideMark/>
          </w:tcPr>
          <w:p w:rsidR="00E7197C" w:rsidRDefault="00E7197C" w:rsidP="00234F93">
            <w:pPr>
              <w:rPr>
                <w:rFonts w:eastAsia="Calibri"/>
              </w:rPr>
            </w:pPr>
            <w:r>
              <w:rPr>
                <w:rFonts w:eastAsia="Calibri"/>
              </w:rPr>
              <w:t>BROJ UPISANE DJECE</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MLAĐA JASLENA 1</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31</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tcPr>
          <w:p w:rsidR="00E7197C" w:rsidRDefault="00E7197C" w:rsidP="00234F93">
            <w:pPr>
              <w:rPr>
                <w:rFonts w:eastAsia="Calibri"/>
              </w:rPr>
            </w:pPr>
            <w:r>
              <w:rPr>
                <w:rFonts w:eastAsia="Calibri"/>
              </w:rPr>
              <w:t>MLAĐA JASLENA 2</w:t>
            </w:r>
          </w:p>
        </w:tc>
        <w:tc>
          <w:tcPr>
            <w:tcW w:w="4660" w:type="dxa"/>
            <w:tcBorders>
              <w:top w:val="single" w:sz="4" w:space="0" w:color="000000"/>
              <w:left w:val="single" w:sz="4" w:space="0" w:color="000000"/>
              <w:bottom w:val="single" w:sz="4" w:space="0" w:color="000000"/>
              <w:right w:val="single" w:sz="4" w:space="0" w:color="000000"/>
            </w:tcBorders>
          </w:tcPr>
          <w:p w:rsidR="00E7197C" w:rsidRDefault="00E7197C" w:rsidP="00234F93">
            <w:pPr>
              <w:rPr>
                <w:rFonts w:eastAsia="Calibri"/>
              </w:rPr>
            </w:pPr>
            <w:r>
              <w:rPr>
                <w:rFonts w:eastAsia="Calibri"/>
              </w:rPr>
              <w:t>30</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 xml:space="preserve">STARIJA JASLENA </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42</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b/>
              </w:rPr>
            </w:pPr>
            <w:r>
              <w:rPr>
                <w:rFonts w:eastAsia="Calibri"/>
                <w:b/>
              </w:rPr>
              <w:t xml:space="preserve">UKUPNO JASLICE </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b/>
              </w:rPr>
            </w:pPr>
            <w:r w:rsidRPr="008A4B06">
              <w:rPr>
                <w:rFonts w:eastAsia="Calibri"/>
                <w:b/>
              </w:rPr>
              <w:t>103</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shd w:val="clear" w:color="auto" w:fill="D8D8D8"/>
            <w:hideMark/>
          </w:tcPr>
          <w:p w:rsidR="00E7197C" w:rsidRDefault="00E7197C" w:rsidP="00234F93">
            <w:pPr>
              <w:rPr>
                <w:rFonts w:eastAsia="Calibri"/>
              </w:rPr>
            </w:pPr>
            <w:r>
              <w:rPr>
                <w:rFonts w:eastAsia="Calibri"/>
              </w:rPr>
              <w:t>VRTIĆ</w:t>
            </w:r>
          </w:p>
        </w:tc>
        <w:tc>
          <w:tcPr>
            <w:tcW w:w="4660" w:type="dxa"/>
            <w:tcBorders>
              <w:top w:val="single" w:sz="4" w:space="0" w:color="000000"/>
              <w:left w:val="single" w:sz="4" w:space="0" w:color="000000"/>
              <w:bottom w:val="single" w:sz="4" w:space="0" w:color="000000"/>
              <w:right w:val="single" w:sz="4" w:space="0" w:color="000000"/>
            </w:tcBorders>
            <w:shd w:val="clear" w:color="auto" w:fill="D8D8D8"/>
            <w:hideMark/>
          </w:tcPr>
          <w:p w:rsidR="00E7197C" w:rsidRDefault="00E7197C" w:rsidP="00234F93">
            <w:pPr>
              <w:rPr>
                <w:rFonts w:eastAsia="Calibri"/>
              </w:rPr>
            </w:pPr>
            <w:r>
              <w:rPr>
                <w:rFonts w:eastAsia="Calibri"/>
              </w:rPr>
              <w:t>BROJ UPISANE DJECE</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MLAĐA GRUPA 1</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40</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MLAĐA GRUPA 2</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38</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SREDNJA GRUPA 1</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35</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SREDNJA GRUPA 2</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38</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PREDŠKOLSKA GRUPA 1</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44</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PREDŠKOLSKA GRUPA 2</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42</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PREDŠKOLSKA GRUPA 3</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42</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b/>
              </w:rPr>
            </w:pPr>
            <w:r>
              <w:rPr>
                <w:rFonts w:eastAsia="Calibri"/>
                <w:b/>
              </w:rPr>
              <w:t>UKUPNO VRTIĆ</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Pr="008A4B06" w:rsidRDefault="00E7197C" w:rsidP="00234F93">
            <w:pPr>
              <w:rPr>
                <w:rFonts w:eastAsia="Calibri"/>
                <w:b/>
              </w:rPr>
            </w:pPr>
            <w:r w:rsidRPr="008A4B06">
              <w:rPr>
                <w:rFonts w:eastAsia="Calibri"/>
                <w:b/>
              </w:rPr>
              <w:t>279</w:t>
            </w:r>
          </w:p>
        </w:tc>
      </w:tr>
      <w:tr w:rsidR="00E7197C" w:rsidTr="00234F93">
        <w:tc>
          <w:tcPr>
            <w:tcW w:w="4690"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b/>
              </w:rPr>
            </w:pPr>
            <w:r>
              <w:rPr>
                <w:rFonts w:eastAsia="Calibri"/>
                <w:b/>
              </w:rPr>
              <w:t>UKUPNO VRTIĆ I JASLICE</w:t>
            </w:r>
          </w:p>
        </w:tc>
        <w:tc>
          <w:tcPr>
            <w:tcW w:w="4660" w:type="dxa"/>
            <w:tcBorders>
              <w:top w:val="single" w:sz="4" w:space="0" w:color="000000"/>
              <w:left w:val="single" w:sz="4" w:space="0" w:color="000000"/>
              <w:bottom w:val="single" w:sz="4" w:space="0" w:color="000000"/>
              <w:right w:val="single" w:sz="4" w:space="0" w:color="000000"/>
            </w:tcBorders>
            <w:hideMark/>
          </w:tcPr>
          <w:p w:rsidR="00E7197C" w:rsidRPr="008A4B06" w:rsidRDefault="00E7197C" w:rsidP="00234F93">
            <w:pPr>
              <w:rPr>
                <w:rFonts w:eastAsia="Calibri"/>
                <w:b/>
              </w:rPr>
            </w:pPr>
            <w:r w:rsidRPr="008A4B06">
              <w:rPr>
                <w:rFonts w:eastAsia="Calibri"/>
                <w:b/>
              </w:rPr>
              <w:t>382</w:t>
            </w:r>
          </w:p>
        </w:tc>
      </w:tr>
    </w:tbl>
    <w:p w:rsidR="00E7197C" w:rsidRDefault="00E7197C" w:rsidP="00E7197C">
      <w:pPr>
        <w:rPr>
          <w:rFonts w:eastAsia="Calibri"/>
          <w:b/>
        </w:rPr>
      </w:pPr>
      <w:r>
        <w:rPr>
          <w:rFonts w:eastAsia="Calibri"/>
          <w:b/>
        </w:rPr>
        <w:t xml:space="preserve"> </w:t>
      </w:r>
    </w:p>
    <w:p w:rsidR="00E7197C" w:rsidRDefault="00E7197C" w:rsidP="00E7197C">
      <w:pPr>
        <w:rPr>
          <w:rFonts w:eastAsia="Calibri"/>
          <w:b/>
        </w:rPr>
      </w:pPr>
      <w:r>
        <w:rPr>
          <w:rFonts w:eastAsia="Calibri"/>
          <w:b/>
        </w:rPr>
        <w:t xml:space="preserve"> </w:t>
      </w:r>
    </w:p>
    <w:p w:rsidR="00E7197C" w:rsidRDefault="00E7197C" w:rsidP="00E7197C">
      <w:pPr>
        <w:rPr>
          <w:rFonts w:eastAsia="Calibri"/>
          <w:b/>
        </w:rPr>
      </w:pPr>
      <w:r>
        <w:rPr>
          <w:rFonts w:eastAsia="Calibri"/>
          <w:b/>
        </w:rPr>
        <w:t xml:space="preserve"> </w:t>
      </w:r>
    </w:p>
    <w:p w:rsidR="00EB66E1" w:rsidRDefault="00EB66E1" w:rsidP="00E7197C">
      <w:pPr>
        <w:rPr>
          <w:rFonts w:eastAsia="Calibri"/>
          <w:b/>
        </w:rPr>
      </w:pPr>
    </w:p>
    <w:p w:rsidR="00EB66E1" w:rsidRDefault="00EB66E1" w:rsidP="00E7197C">
      <w:pPr>
        <w:rPr>
          <w:rFonts w:eastAsia="Calibri"/>
          <w:b/>
        </w:rPr>
      </w:pPr>
    </w:p>
    <w:p w:rsidR="00EB66E1" w:rsidRDefault="00EB66E1" w:rsidP="00E7197C">
      <w:pPr>
        <w:rPr>
          <w:rFonts w:eastAsia="Calibri"/>
          <w:b/>
        </w:rPr>
      </w:pPr>
    </w:p>
    <w:p w:rsidR="00E7197C" w:rsidRDefault="00E7197C" w:rsidP="00E7197C">
      <w:pPr>
        <w:rPr>
          <w:rFonts w:eastAsia="Calibri"/>
          <w:b/>
        </w:rPr>
      </w:pPr>
    </w:p>
    <w:p w:rsidR="00E7197C" w:rsidRDefault="00E7197C" w:rsidP="00E7197C">
      <w:pPr>
        <w:rPr>
          <w:rFonts w:eastAsia="Calibri"/>
          <w:b/>
        </w:rPr>
      </w:pPr>
      <w:r>
        <w:rPr>
          <w:rFonts w:eastAsia="Calibri"/>
          <w:b/>
        </w:rPr>
        <w:lastRenderedPageBreak/>
        <w:t xml:space="preserve">SVETI STEFAN </w:t>
      </w:r>
    </w:p>
    <w:tbl>
      <w:tblPr>
        <w:tblStyle w:val="TableGrid"/>
        <w:tblW w:w="0" w:type="auto"/>
        <w:tblLook w:val="04A0" w:firstRow="1" w:lastRow="0" w:firstColumn="1" w:lastColumn="0" w:noHBand="0" w:noVBand="1"/>
      </w:tblPr>
      <w:tblGrid>
        <w:gridCol w:w="4791"/>
        <w:gridCol w:w="4785"/>
      </w:tblGrid>
      <w:tr w:rsidR="00E7197C" w:rsidTr="00234F93">
        <w:tc>
          <w:tcPr>
            <w:tcW w:w="4811" w:type="dxa"/>
            <w:tcBorders>
              <w:top w:val="single" w:sz="4" w:space="0" w:color="000000"/>
              <w:left w:val="single" w:sz="4" w:space="0" w:color="000000"/>
              <w:bottom w:val="single" w:sz="4" w:space="0" w:color="000000"/>
              <w:right w:val="single" w:sz="4" w:space="0" w:color="000000"/>
            </w:tcBorders>
            <w:shd w:val="clear" w:color="auto" w:fill="D8D8D8"/>
            <w:hideMark/>
          </w:tcPr>
          <w:p w:rsidR="00E7197C" w:rsidRDefault="00E7197C" w:rsidP="00234F93">
            <w:pPr>
              <w:rPr>
                <w:rFonts w:eastAsia="Calibri"/>
              </w:rPr>
            </w:pPr>
            <w:r>
              <w:rPr>
                <w:rFonts w:eastAsia="Calibri"/>
              </w:rPr>
              <w:t>JASLICE</w:t>
            </w:r>
          </w:p>
        </w:tc>
        <w:tc>
          <w:tcPr>
            <w:tcW w:w="4811" w:type="dxa"/>
            <w:tcBorders>
              <w:top w:val="single" w:sz="4" w:space="0" w:color="000000"/>
              <w:left w:val="single" w:sz="4" w:space="0" w:color="000000"/>
              <w:bottom w:val="single" w:sz="4" w:space="0" w:color="000000"/>
              <w:right w:val="single" w:sz="4" w:space="0" w:color="000000"/>
            </w:tcBorders>
            <w:shd w:val="clear" w:color="auto" w:fill="D8D8D8"/>
            <w:hideMark/>
          </w:tcPr>
          <w:p w:rsidR="00E7197C" w:rsidRDefault="00E7197C" w:rsidP="00234F93">
            <w:pPr>
              <w:rPr>
                <w:rFonts w:eastAsia="Calibri"/>
              </w:rPr>
            </w:pPr>
            <w:r>
              <w:rPr>
                <w:rFonts w:eastAsia="Calibri"/>
              </w:rPr>
              <w:t>BROJ UPISANE DJECE</w:t>
            </w:r>
          </w:p>
        </w:tc>
      </w:tr>
      <w:tr w:rsidR="00E7197C" w:rsidTr="00234F93">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MLAĐA JASLENA</w:t>
            </w:r>
          </w:p>
        </w:tc>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8</w:t>
            </w:r>
          </w:p>
        </w:tc>
      </w:tr>
      <w:tr w:rsidR="00E7197C" w:rsidTr="00234F93">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STARIJA JASLENA</w:t>
            </w:r>
          </w:p>
        </w:tc>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19</w:t>
            </w:r>
          </w:p>
        </w:tc>
      </w:tr>
      <w:tr w:rsidR="00E7197C" w:rsidTr="00234F93">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b/>
              </w:rPr>
            </w:pPr>
            <w:r>
              <w:rPr>
                <w:rFonts w:eastAsia="Calibri"/>
                <w:b/>
              </w:rPr>
              <w:t>UKUPNO JASLICE</w:t>
            </w:r>
          </w:p>
        </w:tc>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b/>
              </w:rPr>
            </w:pPr>
            <w:r>
              <w:rPr>
                <w:rFonts w:eastAsia="Calibri"/>
                <w:b/>
              </w:rPr>
              <w:t>27</w:t>
            </w:r>
          </w:p>
        </w:tc>
      </w:tr>
      <w:tr w:rsidR="00E7197C" w:rsidTr="00234F93">
        <w:tc>
          <w:tcPr>
            <w:tcW w:w="4811" w:type="dxa"/>
            <w:tcBorders>
              <w:top w:val="single" w:sz="4" w:space="0" w:color="000000"/>
              <w:left w:val="single" w:sz="4" w:space="0" w:color="000000"/>
              <w:bottom w:val="single" w:sz="4" w:space="0" w:color="000000"/>
              <w:right w:val="single" w:sz="4" w:space="0" w:color="000000"/>
            </w:tcBorders>
            <w:shd w:val="clear" w:color="auto" w:fill="D8D8D8"/>
            <w:hideMark/>
          </w:tcPr>
          <w:p w:rsidR="00E7197C" w:rsidRDefault="00E7197C" w:rsidP="00234F93">
            <w:pPr>
              <w:rPr>
                <w:rFonts w:eastAsia="Calibri"/>
              </w:rPr>
            </w:pPr>
            <w:r>
              <w:rPr>
                <w:rFonts w:eastAsia="Calibri"/>
              </w:rPr>
              <w:t>VRTIĆ</w:t>
            </w:r>
          </w:p>
        </w:tc>
        <w:tc>
          <w:tcPr>
            <w:tcW w:w="4811" w:type="dxa"/>
            <w:tcBorders>
              <w:top w:val="single" w:sz="4" w:space="0" w:color="000000"/>
              <w:left w:val="single" w:sz="4" w:space="0" w:color="000000"/>
              <w:bottom w:val="single" w:sz="4" w:space="0" w:color="000000"/>
              <w:right w:val="single" w:sz="4" w:space="0" w:color="000000"/>
            </w:tcBorders>
            <w:shd w:val="clear" w:color="auto" w:fill="D8D8D8"/>
            <w:hideMark/>
          </w:tcPr>
          <w:p w:rsidR="00E7197C" w:rsidRDefault="00E7197C" w:rsidP="00234F93">
            <w:pPr>
              <w:rPr>
                <w:rFonts w:eastAsia="Calibri"/>
              </w:rPr>
            </w:pPr>
            <w:r>
              <w:rPr>
                <w:rFonts w:eastAsia="Calibri"/>
              </w:rPr>
              <w:t>BROJ UPISANE DJECE</w:t>
            </w:r>
          </w:p>
        </w:tc>
      </w:tr>
      <w:tr w:rsidR="00E7197C" w:rsidTr="00234F93">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MLAĐA GRUPA</w:t>
            </w:r>
          </w:p>
        </w:tc>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21</w:t>
            </w:r>
          </w:p>
        </w:tc>
      </w:tr>
      <w:tr w:rsidR="00E7197C" w:rsidTr="00234F93">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SREDNJA GRUPA</w:t>
            </w:r>
          </w:p>
        </w:tc>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23</w:t>
            </w:r>
          </w:p>
        </w:tc>
      </w:tr>
      <w:tr w:rsidR="00E7197C" w:rsidTr="00234F93">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PREDŠKOLSKA GRUPA</w:t>
            </w:r>
          </w:p>
        </w:tc>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31</w:t>
            </w:r>
          </w:p>
        </w:tc>
      </w:tr>
      <w:tr w:rsidR="00E7197C" w:rsidTr="00234F93">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b/>
              </w:rPr>
            </w:pPr>
            <w:r>
              <w:rPr>
                <w:rFonts w:eastAsia="Calibri"/>
                <w:b/>
              </w:rPr>
              <w:t>UKUPNO VRTIĆ</w:t>
            </w:r>
          </w:p>
        </w:tc>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b/>
              </w:rPr>
            </w:pPr>
            <w:r>
              <w:rPr>
                <w:rFonts w:eastAsia="Calibri"/>
                <w:b/>
              </w:rPr>
              <w:t>75</w:t>
            </w:r>
          </w:p>
        </w:tc>
      </w:tr>
      <w:tr w:rsidR="00E7197C" w:rsidTr="00234F93">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b/>
              </w:rPr>
            </w:pPr>
            <w:r>
              <w:rPr>
                <w:rFonts w:eastAsia="Calibri"/>
                <w:b/>
              </w:rPr>
              <w:t>UKUPNO VRTIĆ I JASLICE</w:t>
            </w:r>
          </w:p>
        </w:tc>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b/>
              </w:rPr>
            </w:pPr>
            <w:r>
              <w:rPr>
                <w:rFonts w:eastAsia="Calibri"/>
                <w:b/>
              </w:rPr>
              <w:t>102</w:t>
            </w:r>
          </w:p>
        </w:tc>
      </w:tr>
    </w:tbl>
    <w:p w:rsidR="00E7197C" w:rsidRDefault="00E7197C" w:rsidP="00E7197C">
      <w:pPr>
        <w:rPr>
          <w:rFonts w:eastAsia="Calibri"/>
          <w:b/>
        </w:rPr>
      </w:pPr>
      <w:r>
        <w:rPr>
          <w:rFonts w:eastAsia="Calibri"/>
          <w:b/>
        </w:rPr>
        <w:t xml:space="preserve"> </w:t>
      </w:r>
    </w:p>
    <w:p w:rsidR="00E7197C" w:rsidRDefault="00E7197C" w:rsidP="00E7197C">
      <w:pPr>
        <w:rPr>
          <w:rFonts w:eastAsia="Calibri"/>
          <w:b/>
        </w:rPr>
      </w:pPr>
      <w:r>
        <w:rPr>
          <w:rFonts w:eastAsia="Calibri"/>
          <w:b/>
        </w:rPr>
        <w:t>PETROVAC</w:t>
      </w:r>
    </w:p>
    <w:tbl>
      <w:tblPr>
        <w:tblStyle w:val="TableGrid"/>
        <w:tblW w:w="0" w:type="auto"/>
        <w:tblLook w:val="04A0" w:firstRow="1" w:lastRow="0" w:firstColumn="1" w:lastColumn="0" w:noHBand="0" w:noVBand="1"/>
      </w:tblPr>
      <w:tblGrid>
        <w:gridCol w:w="4791"/>
        <w:gridCol w:w="4785"/>
      </w:tblGrid>
      <w:tr w:rsidR="00E7197C" w:rsidTr="00234F93">
        <w:tc>
          <w:tcPr>
            <w:tcW w:w="4811" w:type="dxa"/>
            <w:tcBorders>
              <w:top w:val="single" w:sz="4" w:space="0" w:color="000000"/>
              <w:left w:val="single" w:sz="4" w:space="0" w:color="000000"/>
              <w:bottom w:val="single" w:sz="4" w:space="0" w:color="000000"/>
              <w:right w:val="single" w:sz="4" w:space="0" w:color="000000"/>
            </w:tcBorders>
            <w:shd w:val="clear" w:color="auto" w:fill="D8D8D8"/>
            <w:hideMark/>
          </w:tcPr>
          <w:p w:rsidR="00E7197C" w:rsidRDefault="00E7197C" w:rsidP="00234F93">
            <w:pPr>
              <w:rPr>
                <w:rFonts w:eastAsia="Calibri"/>
              </w:rPr>
            </w:pPr>
            <w:r>
              <w:rPr>
                <w:rFonts w:eastAsia="Calibri"/>
              </w:rPr>
              <w:t>JASLICE</w:t>
            </w:r>
          </w:p>
        </w:tc>
        <w:tc>
          <w:tcPr>
            <w:tcW w:w="4811" w:type="dxa"/>
            <w:tcBorders>
              <w:top w:val="single" w:sz="4" w:space="0" w:color="000000"/>
              <w:left w:val="single" w:sz="4" w:space="0" w:color="000000"/>
              <w:bottom w:val="single" w:sz="4" w:space="0" w:color="000000"/>
              <w:right w:val="single" w:sz="4" w:space="0" w:color="000000"/>
            </w:tcBorders>
            <w:shd w:val="clear" w:color="auto" w:fill="D8D8D8"/>
            <w:hideMark/>
          </w:tcPr>
          <w:p w:rsidR="00E7197C" w:rsidRDefault="00E7197C" w:rsidP="00234F93">
            <w:pPr>
              <w:rPr>
                <w:rFonts w:eastAsia="Calibri"/>
              </w:rPr>
            </w:pPr>
            <w:r>
              <w:rPr>
                <w:rFonts w:eastAsia="Calibri"/>
              </w:rPr>
              <w:t>BROJ UPISANE DJECE</w:t>
            </w:r>
          </w:p>
        </w:tc>
      </w:tr>
      <w:tr w:rsidR="00E7197C" w:rsidTr="00234F93">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MLAĐA JASLENA</w:t>
            </w:r>
          </w:p>
        </w:tc>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12</w:t>
            </w:r>
          </w:p>
        </w:tc>
      </w:tr>
      <w:tr w:rsidR="00E7197C" w:rsidTr="00234F93">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STARIJA JASLENA</w:t>
            </w:r>
          </w:p>
        </w:tc>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16</w:t>
            </w:r>
          </w:p>
        </w:tc>
      </w:tr>
      <w:tr w:rsidR="00E7197C" w:rsidTr="00234F93">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b/>
              </w:rPr>
            </w:pPr>
            <w:r>
              <w:rPr>
                <w:rFonts w:eastAsia="Calibri"/>
                <w:b/>
              </w:rPr>
              <w:t>UKUPNO JASLICE</w:t>
            </w:r>
          </w:p>
        </w:tc>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b/>
              </w:rPr>
            </w:pPr>
            <w:r>
              <w:rPr>
                <w:rFonts w:eastAsia="Calibri"/>
                <w:b/>
              </w:rPr>
              <w:t>28</w:t>
            </w:r>
          </w:p>
        </w:tc>
      </w:tr>
      <w:tr w:rsidR="00E7197C" w:rsidTr="00234F93">
        <w:tc>
          <w:tcPr>
            <w:tcW w:w="4811" w:type="dxa"/>
            <w:tcBorders>
              <w:top w:val="single" w:sz="4" w:space="0" w:color="000000"/>
              <w:left w:val="single" w:sz="4" w:space="0" w:color="000000"/>
              <w:bottom w:val="single" w:sz="4" w:space="0" w:color="000000"/>
              <w:right w:val="single" w:sz="4" w:space="0" w:color="000000"/>
            </w:tcBorders>
            <w:shd w:val="clear" w:color="auto" w:fill="D8D8D8"/>
            <w:hideMark/>
          </w:tcPr>
          <w:p w:rsidR="00E7197C" w:rsidRDefault="00E7197C" w:rsidP="00234F93">
            <w:pPr>
              <w:rPr>
                <w:rFonts w:eastAsia="Calibri"/>
              </w:rPr>
            </w:pPr>
            <w:r>
              <w:rPr>
                <w:rFonts w:eastAsia="Calibri"/>
              </w:rPr>
              <w:t>VRTIĆ</w:t>
            </w:r>
          </w:p>
        </w:tc>
        <w:tc>
          <w:tcPr>
            <w:tcW w:w="4811" w:type="dxa"/>
            <w:tcBorders>
              <w:top w:val="single" w:sz="4" w:space="0" w:color="000000"/>
              <w:left w:val="single" w:sz="4" w:space="0" w:color="000000"/>
              <w:bottom w:val="single" w:sz="4" w:space="0" w:color="000000"/>
              <w:right w:val="single" w:sz="4" w:space="0" w:color="000000"/>
            </w:tcBorders>
            <w:shd w:val="clear" w:color="auto" w:fill="D8D8D8"/>
            <w:hideMark/>
          </w:tcPr>
          <w:p w:rsidR="00E7197C" w:rsidRDefault="00E7197C" w:rsidP="00234F93">
            <w:pPr>
              <w:rPr>
                <w:rFonts w:eastAsia="Calibri"/>
              </w:rPr>
            </w:pPr>
            <w:r>
              <w:rPr>
                <w:rFonts w:eastAsia="Calibri"/>
              </w:rPr>
              <w:t>BROJ UPISANE DJECE</w:t>
            </w:r>
          </w:p>
        </w:tc>
      </w:tr>
      <w:tr w:rsidR="00E7197C" w:rsidTr="00234F93">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MLAĐA GRUPA</w:t>
            </w:r>
          </w:p>
        </w:tc>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30</w:t>
            </w:r>
          </w:p>
        </w:tc>
      </w:tr>
      <w:tr w:rsidR="00E7197C" w:rsidTr="00234F93">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SREDNJA GRUPA</w:t>
            </w:r>
          </w:p>
        </w:tc>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b/>
              </w:rPr>
            </w:pPr>
            <w:r>
              <w:rPr>
                <w:rFonts w:eastAsia="Calibri"/>
              </w:rPr>
              <w:t>17</w:t>
            </w:r>
          </w:p>
        </w:tc>
      </w:tr>
      <w:tr w:rsidR="00E7197C" w:rsidTr="00234F93">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PREDŠKOLSKA GRUPA</w:t>
            </w:r>
          </w:p>
        </w:tc>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17</w:t>
            </w:r>
          </w:p>
        </w:tc>
      </w:tr>
      <w:tr w:rsidR="00E7197C" w:rsidTr="00234F93">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b/>
              </w:rPr>
            </w:pPr>
            <w:r>
              <w:rPr>
                <w:rFonts w:eastAsia="Calibri"/>
                <w:b/>
              </w:rPr>
              <w:t>UKUPNO VRTIĆ</w:t>
            </w:r>
          </w:p>
        </w:tc>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b/>
              </w:rPr>
            </w:pPr>
            <w:r>
              <w:rPr>
                <w:rFonts w:eastAsia="Calibri"/>
                <w:b/>
              </w:rPr>
              <w:t>64</w:t>
            </w:r>
          </w:p>
        </w:tc>
      </w:tr>
      <w:tr w:rsidR="00E7197C" w:rsidTr="00234F93">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b/>
              </w:rPr>
            </w:pPr>
            <w:r>
              <w:rPr>
                <w:rFonts w:eastAsia="Calibri"/>
                <w:b/>
              </w:rPr>
              <w:t xml:space="preserve">UKUPNO VRTIĆ I JASLICE </w:t>
            </w:r>
          </w:p>
        </w:tc>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b/>
              </w:rPr>
            </w:pPr>
            <w:r>
              <w:rPr>
                <w:rFonts w:eastAsia="Calibri"/>
                <w:b/>
              </w:rPr>
              <w:t>92</w:t>
            </w:r>
          </w:p>
        </w:tc>
      </w:tr>
    </w:tbl>
    <w:p w:rsidR="00E7197C" w:rsidRDefault="00E7197C" w:rsidP="00E7197C">
      <w:pPr>
        <w:rPr>
          <w:rFonts w:eastAsia="Calibri"/>
        </w:rPr>
      </w:pPr>
      <w:r>
        <w:rPr>
          <w:rFonts w:eastAsia="Calibri"/>
        </w:rPr>
        <w:t xml:space="preserve"> </w:t>
      </w:r>
    </w:p>
    <w:p w:rsidR="00E7197C" w:rsidRDefault="00E7197C" w:rsidP="00E7197C">
      <w:pPr>
        <w:rPr>
          <w:rFonts w:eastAsia="Calibri"/>
        </w:rPr>
      </w:pPr>
    </w:p>
    <w:p w:rsidR="00E7197C" w:rsidRDefault="00E7197C" w:rsidP="00E7197C">
      <w:pPr>
        <w:rPr>
          <w:rFonts w:eastAsia="Calibri"/>
        </w:rPr>
      </w:pPr>
      <w:r>
        <w:rPr>
          <w:rFonts w:eastAsia="Calibri"/>
        </w:rPr>
        <w:t xml:space="preserve"> </w:t>
      </w:r>
    </w:p>
    <w:tbl>
      <w:tblPr>
        <w:tblStyle w:val="TableGrid"/>
        <w:tblW w:w="0" w:type="auto"/>
        <w:tblLook w:val="04A0" w:firstRow="1" w:lastRow="0" w:firstColumn="1" w:lastColumn="0" w:noHBand="0" w:noVBand="1"/>
      </w:tblPr>
      <w:tblGrid>
        <w:gridCol w:w="4790"/>
        <w:gridCol w:w="4786"/>
      </w:tblGrid>
      <w:tr w:rsidR="00E7197C" w:rsidTr="00234F93">
        <w:tc>
          <w:tcPr>
            <w:tcW w:w="4811" w:type="dxa"/>
            <w:tcBorders>
              <w:top w:val="single" w:sz="4" w:space="0" w:color="000000"/>
              <w:left w:val="single" w:sz="4" w:space="0" w:color="000000"/>
              <w:bottom w:val="single" w:sz="4" w:space="0" w:color="000000"/>
              <w:right w:val="single" w:sz="4" w:space="0" w:color="000000"/>
            </w:tcBorders>
            <w:shd w:val="clear" w:color="auto" w:fill="D8D8D8"/>
            <w:hideMark/>
          </w:tcPr>
          <w:p w:rsidR="00E7197C" w:rsidRDefault="00E7197C" w:rsidP="00234F93">
            <w:pPr>
              <w:rPr>
                <w:rFonts w:eastAsia="Calibri"/>
              </w:rPr>
            </w:pPr>
            <w:r>
              <w:rPr>
                <w:rFonts w:eastAsia="Calibri"/>
              </w:rPr>
              <w:t>JASLICE</w:t>
            </w:r>
          </w:p>
        </w:tc>
        <w:tc>
          <w:tcPr>
            <w:tcW w:w="4811" w:type="dxa"/>
            <w:tcBorders>
              <w:top w:val="single" w:sz="4" w:space="0" w:color="000000"/>
              <w:left w:val="single" w:sz="4" w:space="0" w:color="000000"/>
              <w:bottom w:val="single" w:sz="4" w:space="0" w:color="000000"/>
              <w:right w:val="single" w:sz="4" w:space="0" w:color="000000"/>
            </w:tcBorders>
            <w:shd w:val="clear" w:color="auto" w:fill="D8D8D8"/>
            <w:hideMark/>
          </w:tcPr>
          <w:p w:rsidR="00E7197C" w:rsidRDefault="00E7197C" w:rsidP="00234F93">
            <w:pPr>
              <w:rPr>
                <w:rFonts w:eastAsia="Calibri"/>
              </w:rPr>
            </w:pPr>
            <w:r>
              <w:rPr>
                <w:rFonts w:eastAsia="Calibri"/>
              </w:rPr>
              <w:t>BROJ DJECE</w:t>
            </w:r>
          </w:p>
        </w:tc>
      </w:tr>
      <w:tr w:rsidR="00E7197C" w:rsidTr="00234F93">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CENTRALNI</w:t>
            </w:r>
          </w:p>
        </w:tc>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sidRPr="005E6B81">
              <w:rPr>
                <w:rFonts w:eastAsia="Calibri"/>
                <w:b/>
              </w:rPr>
              <w:t>169</w:t>
            </w:r>
          </w:p>
        </w:tc>
      </w:tr>
      <w:tr w:rsidR="00E7197C" w:rsidTr="00234F93">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NOVI VRTIĆ</w:t>
            </w:r>
          </w:p>
        </w:tc>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sidRPr="008A4B06">
              <w:rPr>
                <w:rFonts w:eastAsia="Calibri"/>
                <w:b/>
              </w:rPr>
              <w:t>119</w:t>
            </w:r>
          </w:p>
        </w:tc>
      </w:tr>
      <w:tr w:rsidR="00E7197C" w:rsidTr="00234F93">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TQ</w:t>
            </w:r>
          </w:p>
        </w:tc>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sidRPr="008A4B06">
              <w:rPr>
                <w:rFonts w:eastAsia="Calibri"/>
                <w:b/>
              </w:rPr>
              <w:t>103</w:t>
            </w:r>
          </w:p>
        </w:tc>
      </w:tr>
      <w:tr w:rsidR="00E7197C" w:rsidTr="00234F93">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SVETI STEFAN</w:t>
            </w:r>
          </w:p>
        </w:tc>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b/>
              </w:rPr>
              <w:t>27</w:t>
            </w:r>
          </w:p>
        </w:tc>
      </w:tr>
      <w:tr w:rsidR="00E7197C" w:rsidTr="00234F93">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PETROVAC</w:t>
            </w:r>
          </w:p>
        </w:tc>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b/>
              </w:rPr>
              <w:t>28</w:t>
            </w:r>
          </w:p>
        </w:tc>
      </w:tr>
      <w:tr w:rsidR="00E7197C" w:rsidTr="00234F93">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b/>
              </w:rPr>
            </w:pPr>
            <w:r>
              <w:rPr>
                <w:rFonts w:eastAsia="Calibri"/>
                <w:b/>
              </w:rPr>
              <w:t>UKUPNO</w:t>
            </w:r>
          </w:p>
        </w:tc>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b/>
              </w:rPr>
            </w:pPr>
            <w:r>
              <w:rPr>
                <w:rFonts w:eastAsia="Calibri"/>
                <w:b/>
              </w:rPr>
              <w:t>446</w:t>
            </w:r>
          </w:p>
        </w:tc>
      </w:tr>
    </w:tbl>
    <w:p w:rsidR="00E7197C" w:rsidRDefault="00E7197C" w:rsidP="00E7197C">
      <w:pPr>
        <w:rPr>
          <w:rFonts w:eastAsia="Calibri"/>
        </w:rPr>
      </w:pPr>
      <w:r>
        <w:rPr>
          <w:rFonts w:eastAsia="Calibri"/>
        </w:rPr>
        <w:t xml:space="preserve"> </w:t>
      </w:r>
    </w:p>
    <w:tbl>
      <w:tblPr>
        <w:tblStyle w:val="TableGrid"/>
        <w:tblW w:w="0" w:type="auto"/>
        <w:tblLook w:val="04A0" w:firstRow="1" w:lastRow="0" w:firstColumn="1" w:lastColumn="0" w:noHBand="0" w:noVBand="1"/>
      </w:tblPr>
      <w:tblGrid>
        <w:gridCol w:w="4790"/>
        <w:gridCol w:w="4786"/>
      </w:tblGrid>
      <w:tr w:rsidR="00E7197C" w:rsidTr="00234F93">
        <w:tc>
          <w:tcPr>
            <w:tcW w:w="4811" w:type="dxa"/>
            <w:tcBorders>
              <w:top w:val="single" w:sz="4" w:space="0" w:color="000000"/>
              <w:left w:val="single" w:sz="4" w:space="0" w:color="000000"/>
              <w:bottom w:val="single" w:sz="4" w:space="0" w:color="000000"/>
              <w:right w:val="single" w:sz="4" w:space="0" w:color="000000"/>
            </w:tcBorders>
            <w:shd w:val="clear" w:color="auto" w:fill="D8D8D8"/>
            <w:hideMark/>
          </w:tcPr>
          <w:p w:rsidR="00E7197C" w:rsidRDefault="00E7197C" w:rsidP="00234F93">
            <w:pPr>
              <w:rPr>
                <w:rFonts w:eastAsia="Calibri"/>
              </w:rPr>
            </w:pPr>
            <w:r>
              <w:rPr>
                <w:rFonts w:eastAsia="Calibri"/>
              </w:rPr>
              <w:t>VRTIĆ</w:t>
            </w:r>
          </w:p>
        </w:tc>
        <w:tc>
          <w:tcPr>
            <w:tcW w:w="4811" w:type="dxa"/>
            <w:tcBorders>
              <w:top w:val="single" w:sz="4" w:space="0" w:color="000000"/>
              <w:left w:val="single" w:sz="4" w:space="0" w:color="000000"/>
              <w:bottom w:val="single" w:sz="4" w:space="0" w:color="000000"/>
              <w:right w:val="single" w:sz="4" w:space="0" w:color="000000"/>
            </w:tcBorders>
            <w:shd w:val="clear" w:color="auto" w:fill="D8D8D8"/>
            <w:hideMark/>
          </w:tcPr>
          <w:p w:rsidR="00E7197C" w:rsidRDefault="00E7197C" w:rsidP="00234F93">
            <w:pPr>
              <w:rPr>
                <w:rFonts w:eastAsia="Calibri"/>
              </w:rPr>
            </w:pPr>
            <w:r>
              <w:rPr>
                <w:rFonts w:eastAsia="Calibri"/>
              </w:rPr>
              <w:t>BROJ DJECE</w:t>
            </w:r>
          </w:p>
        </w:tc>
      </w:tr>
      <w:tr w:rsidR="00E7197C" w:rsidTr="00234F93">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CENTRALNI</w:t>
            </w:r>
          </w:p>
        </w:tc>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sidRPr="005E6B81">
              <w:rPr>
                <w:rFonts w:eastAsia="Calibri"/>
                <w:b/>
              </w:rPr>
              <w:t>359</w:t>
            </w:r>
          </w:p>
        </w:tc>
      </w:tr>
      <w:tr w:rsidR="00E7197C" w:rsidTr="00234F93">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NOVI VRTIĆ</w:t>
            </w:r>
          </w:p>
        </w:tc>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sidRPr="008A4B06">
              <w:rPr>
                <w:rFonts w:eastAsia="Calibri"/>
                <w:b/>
              </w:rPr>
              <w:t>233</w:t>
            </w:r>
          </w:p>
        </w:tc>
      </w:tr>
      <w:tr w:rsidR="00E7197C" w:rsidTr="00234F93">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TQ</w:t>
            </w:r>
          </w:p>
        </w:tc>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sidRPr="008A4B06">
              <w:rPr>
                <w:rFonts w:eastAsia="Calibri"/>
                <w:b/>
              </w:rPr>
              <w:t>279</w:t>
            </w:r>
          </w:p>
        </w:tc>
      </w:tr>
      <w:tr w:rsidR="00E7197C" w:rsidTr="00234F93">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SVETI STEFAN</w:t>
            </w:r>
          </w:p>
        </w:tc>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b/>
              </w:rPr>
              <w:t>75</w:t>
            </w:r>
          </w:p>
        </w:tc>
      </w:tr>
      <w:tr w:rsidR="00E7197C" w:rsidTr="00234F93">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rPr>
              <w:t>PETROVAC</w:t>
            </w:r>
          </w:p>
        </w:tc>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rPr>
            </w:pPr>
            <w:r>
              <w:rPr>
                <w:rFonts w:eastAsia="Calibri"/>
                <w:b/>
              </w:rPr>
              <w:t>64</w:t>
            </w:r>
          </w:p>
        </w:tc>
      </w:tr>
      <w:tr w:rsidR="00E7197C" w:rsidTr="00234F93">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b/>
              </w:rPr>
            </w:pPr>
            <w:r>
              <w:rPr>
                <w:rFonts w:eastAsia="Calibri"/>
                <w:b/>
              </w:rPr>
              <w:t>UKUPNO</w:t>
            </w:r>
          </w:p>
        </w:tc>
        <w:tc>
          <w:tcPr>
            <w:tcW w:w="4811"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rPr>
                <w:rFonts w:eastAsia="Calibri"/>
                <w:b/>
              </w:rPr>
            </w:pPr>
            <w:r>
              <w:rPr>
                <w:rFonts w:eastAsia="Calibri"/>
                <w:b/>
              </w:rPr>
              <w:t>1010</w:t>
            </w:r>
          </w:p>
        </w:tc>
      </w:tr>
    </w:tbl>
    <w:p w:rsidR="00E7197C" w:rsidRDefault="00E7197C" w:rsidP="00E7197C">
      <w:pPr>
        <w:rPr>
          <w:rFonts w:eastAsia="Calibri"/>
        </w:rPr>
      </w:pPr>
      <w:r>
        <w:rPr>
          <w:rFonts w:eastAsia="Calibri"/>
        </w:rPr>
        <w:t xml:space="preserve"> </w:t>
      </w:r>
    </w:p>
    <w:tbl>
      <w:tblPr>
        <w:tblStyle w:val="TableGrid"/>
        <w:tblW w:w="0" w:type="auto"/>
        <w:tblLook w:val="04A0" w:firstRow="1" w:lastRow="0" w:firstColumn="1" w:lastColumn="0" w:noHBand="0" w:noVBand="1"/>
      </w:tblPr>
      <w:tblGrid>
        <w:gridCol w:w="4790"/>
        <w:gridCol w:w="4786"/>
      </w:tblGrid>
      <w:tr w:rsidR="00E7197C" w:rsidTr="00234F93">
        <w:tc>
          <w:tcPr>
            <w:tcW w:w="4811" w:type="dxa"/>
            <w:tcBorders>
              <w:top w:val="single" w:sz="4" w:space="0" w:color="000000"/>
              <w:left w:val="single" w:sz="4" w:space="0" w:color="000000"/>
              <w:bottom w:val="single" w:sz="4" w:space="0" w:color="000000"/>
              <w:right w:val="single" w:sz="4" w:space="0" w:color="000000"/>
            </w:tcBorders>
            <w:shd w:val="clear" w:color="auto" w:fill="D8D8D8"/>
            <w:hideMark/>
          </w:tcPr>
          <w:p w:rsidR="00E7197C" w:rsidRDefault="00E7197C" w:rsidP="00234F93">
            <w:pPr>
              <w:rPr>
                <w:rFonts w:eastAsia="Calibri"/>
              </w:rPr>
            </w:pPr>
            <w:r>
              <w:rPr>
                <w:rFonts w:eastAsia="Calibri"/>
              </w:rPr>
              <w:t>JASLICE</w:t>
            </w:r>
          </w:p>
        </w:tc>
        <w:tc>
          <w:tcPr>
            <w:tcW w:w="4811" w:type="dxa"/>
            <w:tcBorders>
              <w:top w:val="single" w:sz="4" w:space="0" w:color="000000"/>
              <w:left w:val="single" w:sz="4" w:space="0" w:color="000000"/>
              <w:bottom w:val="single" w:sz="4" w:space="0" w:color="000000"/>
              <w:right w:val="single" w:sz="4" w:space="0" w:color="000000"/>
            </w:tcBorders>
            <w:shd w:val="clear" w:color="auto" w:fill="D8D8D8"/>
            <w:hideMark/>
          </w:tcPr>
          <w:p w:rsidR="00E7197C" w:rsidRDefault="00E7197C" w:rsidP="00234F93">
            <w:pPr>
              <w:rPr>
                <w:rFonts w:eastAsia="Calibri"/>
                <w:b/>
              </w:rPr>
            </w:pPr>
            <w:r>
              <w:rPr>
                <w:rFonts w:eastAsia="Calibri"/>
                <w:b/>
              </w:rPr>
              <w:t>446</w:t>
            </w:r>
          </w:p>
        </w:tc>
      </w:tr>
      <w:tr w:rsidR="00E7197C" w:rsidTr="00234F93">
        <w:tc>
          <w:tcPr>
            <w:tcW w:w="4811" w:type="dxa"/>
            <w:tcBorders>
              <w:top w:val="single" w:sz="4" w:space="0" w:color="000000"/>
              <w:left w:val="single" w:sz="4" w:space="0" w:color="000000"/>
              <w:bottom w:val="single" w:sz="4" w:space="0" w:color="000000"/>
              <w:right w:val="single" w:sz="4" w:space="0" w:color="000000"/>
            </w:tcBorders>
            <w:shd w:val="clear" w:color="auto" w:fill="D8D8D8"/>
            <w:hideMark/>
          </w:tcPr>
          <w:p w:rsidR="00E7197C" w:rsidRDefault="00E7197C" w:rsidP="00234F93">
            <w:pPr>
              <w:rPr>
                <w:rFonts w:eastAsia="Calibri"/>
              </w:rPr>
            </w:pPr>
            <w:r>
              <w:rPr>
                <w:rFonts w:eastAsia="Calibri"/>
              </w:rPr>
              <w:t>VRTIĆ</w:t>
            </w:r>
          </w:p>
        </w:tc>
        <w:tc>
          <w:tcPr>
            <w:tcW w:w="4811" w:type="dxa"/>
            <w:tcBorders>
              <w:top w:val="single" w:sz="4" w:space="0" w:color="000000"/>
              <w:left w:val="single" w:sz="4" w:space="0" w:color="000000"/>
              <w:bottom w:val="single" w:sz="4" w:space="0" w:color="000000"/>
              <w:right w:val="single" w:sz="4" w:space="0" w:color="000000"/>
            </w:tcBorders>
            <w:shd w:val="clear" w:color="auto" w:fill="D8D8D8"/>
            <w:hideMark/>
          </w:tcPr>
          <w:p w:rsidR="00E7197C" w:rsidRDefault="00E7197C" w:rsidP="00234F93">
            <w:pPr>
              <w:rPr>
                <w:rFonts w:eastAsia="Calibri"/>
                <w:b/>
              </w:rPr>
            </w:pPr>
            <w:r>
              <w:rPr>
                <w:rFonts w:eastAsia="Calibri"/>
                <w:b/>
              </w:rPr>
              <w:t>1010</w:t>
            </w:r>
          </w:p>
        </w:tc>
      </w:tr>
      <w:tr w:rsidR="00E7197C" w:rsidTr="00234F93">
        <w:tc>
          <w:tcPr>
            <w:tcW w:w="4811" w:type="dxa"/>
            <w:tcBorders>
              <w:top w:val="single" w:sz="4" w:space="0" w:color="000000"/>
              <w:left w:val="single" w:sz="4" w:space="0" w:color="000000"/>
              <w:bottom w:val="single" w:sz="4" w:space="0" w:color="000000"/>
              <w:right w:val="single" w:sz="4" w:space="0" w:color="000000"/>
            </w:tcBorders>
            <w:shd w:val="clear" w:color="auto" w:fill="D8D8D8"/>
            <w:hideMark/>
          </w:tcPr>
          <w:p w:rsidR="00E7197C" w:rsidRDefault="00E7197C" w:rsidP="00234F93">
            <w:pPr>
              <w:rPr>
                <w:rFonts w:eastAsia="Calibri"/>
              </w:rPr>
            </w:pPr>
            <w:r>
              <w:rPr>
                <w:rFonts w:eastAsia="Calibri"/>
              </w:rPr>
              <w:t>UKUPNO</w:t>
            </w:r>
          </w:p>
        </w:tc>
        <w:tc>
          <w:tcPr>
            <w:tcW w:w="4811" w:type="dxa"/>
            <w:tcBorders>
              <w:top w:val="single" w:sz="4" w:space="0" w:color="000000"/>
              <w:left w:val="single" w:sz="4" w:space="0" w:color="000000"/>
              <w:bottom w:val="single" w:sz="4" w:space="0" w:color="000000"/>
              <w:right w:val="single" w:sz="4" w:space="0" w:color="000000"/>
            </w:tcBorders>
            <w:shd w:val="clear" w:color="auto" w:fill="D8D8D8"/>
            <w:hideMark/>
          </w:tcPr>
          <w:p w:rsidR="00E7197C" w:rsidRDefault="00E7197C" w:rsidP="00234F93">
            <w:pPr>
              <w:rPr>
                <w:rFonts w:eastAsia="Calibri"/>
                <w:b/>
              </w:rPr>
            </w:pPr>
            <w:r>
              <w:rPr>
                <w:rFonts w:eastAsia="Calibri"/>
                <w:b/>
              </w:rPr>
              <w:t>1456</w:t>
            </w:r>
          </w:p>
        </w:tc>
      </w:tr>
    </w:tbl>
    <w:p w:rsidR="00E7197C" w:rsidRPr="00EF0100" w:rsidRDefault="00E7197C" w:rsidP="00E7197C">
      <w:pPr>
        <w:rPr>
          <w:rFonts w:eastAsia="Calibri"/>
          <w:color w:val="FF0000"/>
        </w:rPr>
      </w:pPr>
    </w:p>
    <w:p w:rsidR="00E7197C" w:rsidRDefault="00E7197C" w:rsidP="00E7197C">
      <w:pPr>
        <w:pStyle w:val="Heading1"/>
        <w:ind w:left="720"/>
        <w:jc w:val="center"/>
      </w:pPr>
      <w:bookmarkStart w:id="2" w:name="_Toc178243777"/>
      <w:r>
        <w:t>3.  ORGANIZACIJA RADA</w:t>
      </w:r>
      <w:bookmarkEnd w:id="2"/>
    </w:p>
    <w:p w:rsidR="00E7197C" w:rsidRDefault="00E7197C" w:rsidP="00E7197C"/>
    <w:p w:rsidR="00E7197C" w:rsidRDefault="00E7197C" w:rsidP="00E7197C"/>
    <w:p w:rsidR="00E7197C" w:rsidRDefault="00E7197C" w:rsidP="00E7197C"/>
    <w:p w:rsidR="00E7197C" w:rsidRDefault="00E7197C" w:rsidP="00E7197C">
      <w:pPr>
        <w:rPr>
          <w:rFonts w:eastAsia="Calibri"/>
        </w:rPr>
      </w:pPr>
      <w:r>
        <w:rPr>
          <w:rFonts w:eastAsia="Calibri"/>
        </w:rPr>
        <w:t>Misija naše Ustanove je obezbjeđivanje svih potrebnih uslova za siguran boravak djece u istoj, kao i obezbjeđivanje neophodnog stručnog kadra koji će pružati kontinuiran kvalitetan vaspitno-obrazovni proces, njegu i  preventivnu zdravstvenu zaštitu. Potpuno smo otvoreni prema saradnji sa porodicom i društvenom (lokalnom) sredinom.</w:t>
      </w:r>
    </w:p>
    <w:p w:rsidR="00E7197C" w:rsidRDefault="00E7197C" w:rsidP="00E7197C">
      <w:pPr>
        <w:rPr>
          <w:rFonts w:eastAsia="Calibri"/>
        </w:rPr>
      </w:pPr>
      <w:r>
        <w:rPr>
          <w:rFonts w:eastAsia="Calibri"/>
        </w:rPr>
        <w:t>Čuvamo i otkrivamo sve potencijale naše djece. Podstičemo razvoj mašte i kreativnosti kod djece. Prepoznatljivi smo kao ustanova koja je od posebnog značaja za kvalitetno vaspitanje i obrazovanje djece, kao i adekvatan razvoj.  Mi smo ustanova sa veoma dugom tradicijom vaspitanja i obrazovanja djece, koju ćemo i u budućnosti, sa puno radosti  i nastaviti.</w:t>
      </w:r>
    </w:p>
    <w:p w:rsidR="00E7197C" w:rsidRDefault="00E7197C" w:rsidP="00E7197C">
      <w:pPr>
        <w:rPr>
          <w:rFonts w:eastAsia="Calibri"/>
        </w:rPr>
      </w:pPr>
      <w:r>
        <w:rPr>
          <w:rFonts w:eastAsia="Calibri"/>
        </w:rPr>
        <w:t xml:space="preserve"> </w:t>
      </w:r>
    </w:p>
    <w:p w:rsidR="00E7197C" w:rsidRDefault="00E7197C" w:rsidP="00E7197C">
      <w:pPr>
        <w:rPr>
          <w:rFonts w:eastAsia="Calibri"/>
          <w:u w:val="single"/>
        </w:rPr>
      </w:pPr>
      <w:r>
        <w:rPr>
          <w:rFonts w:eastAsia="Calibri"/>
          <w:u w:val="single"/>
        </w:rPr>
        <w:t>DNEVNI REŽIM ŽIVOTA I RADA   U JASLICAMA I VRTIĆKIM GRUPAMA</w:t>
      </w:r>
    </w:p>
    <w:p w:rsidR="00E7197C" w:rsidRDefault="00E7197C" w:rsidP="00E7197C">
      <w:pPr>
        <w:rPr>
          <w:rFonts w:eastAsia="Calibri"/>
        </w:rPr>
      </w:pPr>
      <w:r>
        <w:rPr>
          <w:rFonts w:eastAsia="Calibri"/>
        </w:rPr>
        <w:t xml:space="preserve"> </w:t>
      </w:r>
    </w:p>
    <w:p w:rsidR="00E7197C" w:rsidRDefault="00E7197C" w:rsidP="00E7197C">
      <w:pPr>
        <w:rPr>
          <w:rFonts w:eastAsia="Calibri"/>
        </w:rPr>
      </w:pPr>
      <w:r>
        <w:rPr>
          <w:rFonts w:eastAsia="Calibri"/>
        </w:rPr>
        <w:t>U toku školske 2021./2022. na inicijativu MP  i UNICEFA krenuli smo u realizaciju plana prilagođavanja režima dana koji nosi izmjene, pravi veći razmak između obroka i obezbjeđuje više prostora za rad u centrima interesovanja i za fizičke aktivnosti djece. Takav režim poštujemo i tokom ove školske godine.</w:t>
      </w:r>
    </w:p>
    <w:p w:rsidR="00E7197C" w:rsidRDefault="00E7197C" w:rsidP="00E7197C">
      <w:pPr>
        <w:rPr>
          <w:rFonts w:eastAsia="Calibri"/>
        </w:rPr>
      </w:pPr>
      <w:r>
        <w:rPr>
          <w:rFonts w:eastAsia="Calibri"/>
        </w:rPr>
        <w:t xml:space="preserve">Objekti  počinju sa radom u 6:00h </w:t>
      </w:r>
    </w:p>
    <w:p w:rsidR="00E7197C" w:rsidRDefault="00E7197C" w:rsidP="00E7197C">
      <w:pPr>
        <w:rPr>
          <w:rFonts w:eastAsia="Calibri"/>
        </w:rPr>
      </w:pPr>
      <w:r>
        <w:rPr>
          <w:rFonts w:eastAsia="Calibri"/>
        </w:rPr>
        <w:t>Prijem djece traje od 6:00 do 8:00h</w:t>
      </w:r>
    </w:p>
    <w:p w:rsidR="00E7197C" w:rsidRDefault="00E7197C" w:rsidP="00E7197C">
      <w:pPr>
        <w:rPr>
          <w:rFonts w:eastAsia="Calibri"/>
        </w:rPr>
      </w:pPr>
      <w:r>
        <w:rPr>
          <w:rFonts w:eastAsia="Calibri"/>
        </w:rPr>
        <w:t>Vrijeme od 8:00 do 8:15h se usklađuje sa jutarnjim potrebama djece i pripremama za doručak</w:t>
      </w:r>
    </w:p>
    <w:p w:rsidR="00E7197C" w:rsidRDefault="00E7197C" w:rsidP="00E7197C">
      <w:pPr>
        <w:rPr>
          <w:rFonts w:eastAsia="Calibri"/>
        </w:rPr>
      </w:pPr>
      <w:r>
        <w:rPr>
          <w:rFonts w:eastAsia="Calibri"/>
        </w:rPr>
        <w:t>Doručak je od  8:15 do 8: 45h</w:t>
      </w:r>
    </w:p>
    <w:p w:rsidR="00E7197C" w:rsidRDefault="00E7197C" w:rsidP="00E7197C">
      <w:pPr>
        <w:rPr>
          <w:rFonts w:eastAsia="Calibri"/>
        </w:rPr>
      </w:pPr>
      <w:r>
        <w:rPr>
          <w:rFonts w:eastAsia="Calibri"/>
        </w:rPr>
        <w:t>Lična higijena djece i priprema za planirane aktivnosti 8:45 do 9:00h</w:t>
      </w:r>
    </w:p>
    <w:p w:rsidR="00E7197C" w:rsidRDefault="00E7197C" w:rsidP="00E7197C">
      <w:pPr>
        <w:rPr>
          <w:rFonts w:eastAsia="Calibri"/>
        </w:rPr>
      </w:pPr>
      <w:r>
        <w:rPr>
          <w:rFonts w:eastAsia="Calibri"/>
        </w:rPr>
        <w:t>Realizacija planiranih aktivnosti  9:00 do 11:45 (tematsko planiranje - frontalni rad sa djecom; organizovan rad u centrima interesovanja; časovi engleskog jezika; fizičke aktivnosti u radnoj sobi ili na otvorenom; poligoni; Individualne, grupne aktivnosti i rad u paru; projektno planiranje)</w:t>
      </w:r>
    </w:p>
    <w:p w:rsidR="00E7197C" w:rsidRDefault="00E7197C" w:rsidP="00E7197C">
      <w:pPr>
        <w:rPr>
          <w:rFonts w:eastAsia="Calibri"/>
        </w:rPr>
      </w:pPr>
      <w:r>
        <w:rPr>
          <w:rFonts w:eastAsia="Calibri"/>
        </w:rPr>
        <w:t>Lična higijena djece i priprema za ručak  11:45 do 12:00h</w:t>
      </w:r>
    </w:p>
    <w:p w:rsidR="00E7197C" w:rsidRDefault="00E7197C" w:rsidP="00E7197C">
      <w:pPr>
        <w:rPr>
          <w:rFonts w:eastAsia="Calibri"/>
        </w:rPr>
      </w:pPr>
      <w:r>
        <w:rPr>
          <w:rFonts w:eastAsia="Calibri"/>
        </w:rPr>
        <w:t>Ručak 12:.00 do 12:30h</w:t>
      </w:r>
    </w:p>
    <w:p w:rsidR="00E7197C" w:rsidRDefault="00E7197C" w:rsidP="00E7197C">
      <w:pPr>
        <w:rPr>
          <w:rFonts w:eastAsia="Calibri"/>
        </w:rPr>
      </w:pPr>
      <w:r>
        <w:rPr>
          <w:rFonts w:eastAsia="Calibri"/>
        </w:rPr>
        <w:t>Odlazak kući (djece koja ne spavaju) i priprema za spavanje (djece koja ostaju) 12:30 do 12:45</w:t>
      </w:r>
    </w:p>
    <w:p w:rsidR="00E7197C" w:rsidRDefault="00E7197C" w:rsidP="00E7197C">
      <w:pPr>
        <w:rPr>
          <w:rFonts w:eastAsia="Calibri"/>
        </w:rPr>
      </w:pPr>
      <w:r>
        <w:rPr>
          <w:rFonts w:eastAsia="Calibri"/>
        </w:rPr>
        <w:t>Spavanje/odmor  12:45 do 14:30 (mirne aktivnosti; individualni rad)</w:t>
      </w:r>
    </w:p>
    <w:p w:rsidR="00E7197C" w:rsidRDefault="00E7197C" w:rsidP="00E7197C">
      <w:pPr>
        <w:rPr>
          <w:rFonts w:eastAsia="Calibri"/>
        </w:rPr>
      </w:pPr>
      <w:r>
        <w:rPr>
          <w:rFonts w:eastAsia="Calibri"/>
        </w:rPr>
        <w:t>Presvlačenje djece i užina 14:30 do 15:00h</w:t>
      </w:r>
    </w:p>
    <w:p w:rsidR="00E7197C" w:rsidRDefault="00E7197C" w:rsidP="00E7197C">
      <w:pPr>
        <w:rPr>
          <w:rFonts w:eastAsia="Calibri"/>
        </w:rPr>
      </w:pPr>
      <w:r>
        <w:rPr>
          <w:rFonts w:eastAsia="Calibri"/>
        </w:rPr>
        <w:t xml:space="preserve"> Spremanje za odlazak kući; Usmjerene aktivnosti do odlaska kući 15:00 do 16:30h</w:t>
      </w:r>
    </w:p>
    <w:p w:rsidR="00E7197C" w:rsidRDefault="00E7197C" w:rsidP="00E7197C">
      <w:pPr>
        <w:rPr>
          <w:rFonts w:eastAsia="Calibri"/>
        </w:rPr>
      </w:pPr>
      <w:r>
        <w:rPr>
          <w:rFonts w:eastAsia="Calibri"/>
        </w:rPr>
        <w:t xml:space="preserve"> (društvene igre, individualizovane i  grupne aktivnosti, aktivnosti u centrima interesovanja).</w:t>
      </w:r>
    </w:p>
    <w:p w:rsidR="00E7197C" w:rsidRDefault="00E7197C" w:rsidP="00E7197C">
      <w:pPr>
        <w:ind w:left="1170"/>
        <w:jc w:val="both"/>
        <w:rPr>
          <w:bCs/>
        </w:rPr>
      </w:pPr>
      <w:r>
        <w:rPr>
          <w:bCs/>
        </w:rPr>
        <w:t xml:space="preserve"> </w:t>
      </w:r>
    </w:p>
    <w:p w:rsidR="00E7197C" w:rsidRDefault="00E7197C" w:rsidP="00E7197C">
      <w:pPr>
        <w:ind w:left="1170"/>
        <w:jc w:val="both"/>
        <w:rPr>
          <w:bCs/>
        </w:rPr>
      </w:pPr>
      <w:r>
        <w:rPr>
          <w:bCs/>
        </w:rPr>
        <w:t xml:space="preserve"> </w:t>
      </w:r>
    </w:p>
    <w:p w:rsidR="00E7197C" w:rsidRDefault="00E7197C" w:rsidP="00E7197C">
      <w:pPr>
        <w:ind w:left="1170"/>
        <w:jc w:val="both"/>
        <w:rPr>
          <w:bCs/>
        </w:rPr>
      </w:pPr>
      <w:r>
        <w:rPr>
          <w:bCs/>
        </w:rPr>
        <w:t xml:space="preserve"> </w:t>
      </w:r>
    </w:p>
    <w:p w:rsidR="00E7197C" w:rsidRDefault="00E7197C" w:rsidP="00E7197C">
      <w:pPr>
        <w:ind w:left="1170"/>
        <w:jc w:val="both"/>
        <w:rPr>
          <w:bCs/>
        </w:rPr>
      </w:pPr>
      <w:r>
        <w:rPr>
          <w:bCs/>
        </w:rPr>
        <w:t xml:space="preserve"> </w:t>
      </w:r>
    </w:p>
    <w:p w:rsidR="00E7197C" w:rsidRDefault="00E7197C" w:rsidP="00E7197C">
      <w:pPr>
        <w:ind w:left="1170"/>
        <w:jc w:val="both"/>
        <w:rPr>
          <w:bCs/>
        </w:rPr>
      </w:pPr>
    </w:p>
    <w:p w:rsidR="00E7197C" w:rsidRDefault="00E7197C" w:rsidP="00E7197C">
      <w:pPr>
        <w:ind w:left="1170"/>
        <w:jc w:val="both"/>
        <w:rPr>
          <w:bCs/>
        </w:rPr>
      </w:pPr>
    </w:p>
    <w:p w:rsidR="00E7197C" w:rsidRDefault="00E7197C" w:rsidP="00E7197C">
      <w:pPr>
        <w:ind w:left="1170"/>
        <w:jc w:val="both"/>
        <w:rPr>
          <w:bCs/>
        </w:rPr>
      </w:pPr>
    </w:p>
    <w:p w:rsidR="00E7197C" w:rsidRDefault="00E7197C" w:rsidP="00E7197C">
      <w:pPr>
        <w:ind w:left="1170"/>
        <w:jc w:val="both"/>
        <w:rPr>
          <w:bCs/>
        </w:rPr>
      </w:pPr>
    </w:p>
    <w:p w:rsidR="00E7197C" w:rsidRDefault="00E7197C" w:rsidP="00E7197C">
      <w:pPr>
        <w:ind w:left="1170"/>
        <w:jc w:val="both"/>
        <w:rPr>
          <w:bCs/>
        </w:rPr>
      </w:pPr>
      <w:r>
        <w:rPr>
          <w:bCs/>
        </w:rPr>
        <w:t xml:space="preserve"> </w:t>
      </w:r>
    </w:p>
    <w:p w:rsidR="00E7197C" w:rsidRDefault="00E7197C" w:rsidP="00E7197C">
      <w:pPr>
        <w:ind w:left="1170"/>
        <w:jc w:val="both"/>
        <w:rPr>
          <w:bCs/>
        </w:rPr>
      </w:pPr>
      <w:r>
        <w:rPr>
          <w:bCs/>
        </w:rPr>
        <w:lastRenderedPageBreak/>
        <w:t>Tabela broj 4.</w:t>
      </w:r>
    </w:p>
    <w:p w:rsidR="00E7197C" w:rsidRDefault="00E7197C" w:rsidP="00E7197C">
      <w:pPr>
        <w:ind w:left="1170"/>
        <w:jc w:val="both"/>
        <w:rPr>
          <w:bCs/>
        </w:rPr>
      </w:pPr>
      <w:r>
        <w:rPr>
          <w:bCs/>
        </w:rPr>
        <w:t>Kadrovska struktura u našoj ustanovi</w:t>
      </w:r>
    </w:p>
    <w:p w:rsidR="00E7197C" w:rsidRDefault="00E7197C" w:rsidP="00E7197C">
      <w:pPr>
        <w:ind w:left="1170"/>
        <w:jc w:val="both"/>
        <w:rPr>
          <w:bCs/>
        </w:rPr>
      </w:pPr>
      <w:r>
        <w:rPr>
          <w:bCs/>
        </w:rPr>
        <w:t xml:space="preserve"> </w:t>
      </w:r>
    </w:p>
    <w:tbl>
      <w:tblPr>
        <w:tblStyle w:val="TableGrid11"/>
        <w:tblW w:w="0" w:type="auto"/>
        <w:tblInd w:w="648" w:type="dxa"/>
        <w:tblLook w:val="04A0" w:firstRow="1" w:lastRow="0" w:firstColumn="1" w:lastColumn="0" w:noHBand="0" w:noVBand="1"/>
      </w:tblPr>
      <w:tblGrid>
        <w:gridCol w:w="1563"/>
        <w:gridCol w:w="1364"/>
        <w:gridCol w:w="1467"/>
        <w:gridCol w:w="1293"/>
        <w:gridCol w:w="1373"/>
        <w:gridCol w:w="1868"/>
      </w:tblGrid>
      <w:tr w:rsidR="00E7197C" w:rsidTr="00234F93">
        <w:trPr>
          <w:trHeight w:val="602"/>
        </w:trPr>
        <w:tc>
          <w:tcPr>
            <w:tcW w:w="1327" w:type="dxa"/>
            <w:tcBorders>
              <w:top w:val="single" w:sz="4" w:space="0" w:color="auto"/>
              <w:left w:val="single" w:sz="4" w:space="0" w:color="auto"/>
              <w:bottom w:val="single" w:sz="4" w:space="0" w:color="auto"/>
              <w:right w:val="single" w:sz="4" w:space="0" w:color="auto"/>
            </w:tcBorders>
            <w:shd w:val="clear" w:color="auto" w:fill="D8D8D8"/>
            <w:hideMark/>
          </w:tcPr>
          <w:p w:rsidR="00E7197C" w:rsidRDefault="00E7197C" w:rsidP="00234F93">
            <w:pPr>
              <w:jc w:val="both"/>
              <w:rPr>
                <w:bCs/>
              </w:rPr>
            </w:pPr>
            <w:r>
              <w:rPr>
                <w:bCs/>
              </w:rPr>
              <w:t>RADNO MJESTO</w:t>
            </w:r>
          </w:p>
        </w:tc>
        <w:tc>
          <w:tcPr>
            <w:tcW w:w="1370" w:type="dxa"/>
            <w:tcBorders>
              <w:top w:val="single" w:sz="4" w:space="0" w:color="auto"/>
              <w:left w:val="single" w:sz="4" w:space="0" w:color="auto"/>
              <w:bottom w:val="single" w:sz="4" w:space="0" w:color="auto"/>
              <w:right w:val="single" w:sz="4" w:space="0" w:color="auto"/>
            </w:tcBorders>
            <w:shd w:val="clear" w:color="auto" w:fill="D8D8D8"/>
            <w:hideMark/>
          </w:tcPr>
          <w:p w:rsidR="00E7197C" w:rsidRDefault="00E7197C" w:rsidP="00234F93">
            <w:pPr>
              <w:ind w:left="810"/>
              <w:jc w:val="both"/>
              <w:rPr>
                <w:bCs/>
              </w:rPr>
            </w:pPr>
            <w:r>
              <w:rPr>
                <w:bCs/>
              </w:rPr>
              <w:t>VS</w:t>
            </w:r>
          </w:p>
        </w:tc>
        <w:tc>
          <w:tcPr>
            <w:tcW w:w="1433" w:type="dxa"/>
            <w:tcBorders>
              <w:top w:val="single" w:sz="4" w:space="0" w:color="auto"/>
              <w:left w:val="single" w:sz="4" w:space="0" w:color="auto"/>
              <w:bottom w:val="single" w:sz="4" w:space="0" w:color="auto"/>
              <w:right w:val="single" w:sz="4" w:space="0" w:color="auto"/>
            </w:tcBorders>
            <w:shd w:val="clear" w:color="auto" w:fill="D8D8D8"/>
            <w:hideMark/>
          </w:tcPr>
          <w:p w:rsidR="00E7197C" w:rsidRDefault="00E7197C" w:rsidP="00234F93">
            <w:pPr>
              <w:ind w:left="810"/>
              <w:jc w:val="both"/>
              <w:rPr>
                <w:bCs/>
              </w:rPr>
            </w:pPr>
            <w:r>
              <w:rPr>
                <w:bCs/>
              </w:rPr>
              <w:t>VŠS</w:t>
            </w:r>
          </w:p>
        </w:tc>
        <w:tc>
          <w:tcPr>
            <w:tcW w:w="1271" w:type="dxa"/>
            <w:tcBorders>
              <w:top w:val="single" w:sz="4" w:space="0" w:color="auto"/>
              <w:left w:val="single" w:sz="4" w:space="0" w:color="auto"/>
              <w:bottom w:val="single" w:sz="4" w:space="0" w:color="auto"/>
              <w:right w:val="single" w:sz="4" w:space="0" w:color="auto"/>
            </w:tcBorders>
            <w:shd w:val="clear" w:color="auto" w:fill="D8D8D8"/>
            <w:hideMark/>
          </w:tcPr>
          <w:p w:rsidR="00E7197C" w:rsidRDefault="00E7197C" w:rsidP="00234F93">
            <w:pPr>
              <w:ind w:left="810"/>
              <w:jc w:val="both"/>
              <w:rPr>
                <w:bCs/>
              </w:rPr>
            </w:pPr>
            <w:r>
              <w:rPr>
                <w:bCs/>
              </w:rPr>
              <w:t>SS</w:t>
            </w:r>
          </w:p>
        </w:tc>
        <w:tc>
          <w:tcPr>
            <w:tcW w:w="1345" w:type="dxa"/>
            <w:tcBorders>
              <w:top w:val="single" w:sz="4" w:space="0" w:color="auto"/>
              <w:left w:val="single" w:sz="4" w:space="0" w:color="auto"/>
              <w:bottom w:val="single" w:sz="4" w:space="0" w:color="auto"/>
              <w:right w:val="single" w:sz="4" w:space="0" w:color="auto"/>
            </w:tcBorders>
            <w:shd w:val="clear" w:color="auto" w:fill="D8D8D8"/>
            <w:hideMark/>
          </w:tcPr>
          <w:p w:rsidR="00E7197C" w:rsidRDefault="00E7197C" w:rsidP="00234F93">
            <w:pPr>
              <w:ind w:left="810"/>
              <w:jc w:val="both"/>
              <w:rPr>
                <w:bCs/>
              </w:rPr>
            </w:pPr>
            <w:r>
              <w:rPr>
                <w:bCs/>
              </w:rPr>
              <w:t>NK</w:t>
            </w:r>
          </w:p>
        </w:tc>
        <w:tc>
          <w:tcPr>
            <w:tcW w:w="1956" w:type="dxa"/>
            <w:tcBorders>
              <w:top w:val="single" w:sz="4" w:space="0" w:color="auto"/>
              <w:left w:val="single" w:sz="4" w:space="0" w:color="auto"/>
              <w:bottom w:val="single" w:sz="4" w:space="0" w:color="auto"/>
              <w:right w:val="single" w:sz="4" w:space="0" w:color="auto"/>
            </w:tcBorders>
            <w:shd w:val="clear" w:color="auto" w:fill="D8D8D8"/>
            <w:hideMark/>
          </w:tcPr>
          <w:p w:rsidR="00E7197C" w:rsidRDefault="00E7197C" w:rsidP="00234F93">
            <w:pPr>
              <w:jc w:val="both"/>
              <w:rPr>
                <w:bCs/>
              </w:rPr>
            </w:pPr>
            <w:r>
              <w:rPr>
                <w:bCs/>
              </w:rPr>
              <w:t>UKUPNO</w:t>
            </w:r>
          </w:p>
        </w:tc>
      </w:tr>
      <w:tr w:rsidR="00E7197C" w:rsidTr="00234F93">
        <w:trPr>
          <w:trHeight w:val="350"/>
        </w:trPr>
        <w:tc>
          <w:tcPr>
            <w:tcW w:w="1327" w:type="dxa"/>
            <w:tcBorders>
              <w:top w:val="single" w:sz="4" w:space="0" w:color="auto"/>
              <w:left w:val="single" w:sz="4" w:space="0" w:color="auto"/>
              <w:bottom w:val="single" w:sz="4" w:space="0" w:color="auto"/>
              <w:right w:val="single" w:sz="4" w:space="0" w:color="auto"/>
            </w:tcBorders>
            <w:hideMark/>
          </w:tcPr>
          <w:p w:rsidR="00E7197C" w:rsidRDefault="00E7197C" w:rsidP="00234F93">
            <w:pPr>
              <w:jc w:val="both"/>
              <w:rPr>
                <w:bCs/>
              </w:rPr>
            </w:pPr>
            <w:r>
              <w:rPr>
                <w:bCs/>
              </w:rPr>
              <w:t xml:space="preserve">Direktor </w:t>
            </w:r>
          </w:p>
        </w:tc>
        <w:tc>
          <w:tcPr>
            <w:tcW w:w="1370"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1</w:t>
            </w:r>
          </w:p>
        </w:tc>
        <w:tc>
          <w:tcPr>
            <w:tcW w:w="1433"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271"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345"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956"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1</w:t>
            </w:r>
          </w:p>
        </w:tc>
      </w:tr>
      <w:tr w:rsidR="00E7197C" w:rsidTr="00234F93">
        <w:trPr>
          <w:trHeight w:val="485"/>
        </w:trPr>
        <w:tc>
          <w:tcPr>
            <w:tcW w:w="1327" w:type="dxa"/>
            <w:tcBorders>
              <w:top w:val="single" w:sz="4" w:space="0" w:color="auto"/>
              <w:left w:val="single" w:sz="4" w:space="0" w:color="auto"/>
              <w:bottom w:val="single" w:sz="4" w:space="0" w:color="auto"/>
              <w:right w:val="single" w:sz="4" w:space="0" w:color="auto"/>
            </w:tcBorders>
            <w:hideMark/>
          </w:tcPr>
          <w:p w:rsidR="00E7197C" w:rsidRDefault="00E7197C" w:rsidP="00234F93">
            <w:pPr>
              <w:jc w:val="both"/>
              <w:rPr>
                <w:bCs/>
              </w:rPr>
            </w:pPr>
            <w:r>
              <w:rPr>
                <w:bCs/>
              </w:rPr>
              <w:t>Pomoćnica direktora</w:t>
            </w:r>
          </w:p>
        </w:tc>
        <w:tc>
          <w:tcPr>
            <w:tcW w:w="1370"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1</w:t>
            </w:r>
          </w:p>
        </w:tc>
        <w:tc>
          <w:tcPr>
            <w:tcW w:w="1433"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271"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345"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956"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1</w:t>
            </w:r>
          </w:p>
        </w:tc>
      </w:tr>
      <w:tr w:rsidR="00E7197C" w:rsidTr="00234F93">
        <w:tc>
          <w:tcPr>
            <w:tcW w:w="1327" w:type="dxa"/>
            <w:tcBorders>
              <w:top w:val="single" w:sz="4" w:space="0" w:color="auto"/>
              <w:left w:val="single" w:sz="4" w:space="0" w:color="auto"/>
              <w:bottom w:val="single" w:sz="4" w:space="0" w:color="auto"/>
              <w:right w:val="single" w:sz="4" w:space="0" w:color="auto"/>
            </w:tcBorders>
            <w:hideMark/>
          </w:tcPr>
          <w:p w:rsidR="00E7197C" w:rsidRDefault="00E7197C" w:rsidP="00234F93">
            <w:pPr>
              <w:jc w:val="both"/>
              <w:rPr>
                <w:bCs/>
              </w:rPr>
            </w:pPr>
            <w:r>
              <w:rPr>
                <w:bCs/>
              </w:rPr>
              <w:t>Logoped</w:t>
            </w:r>
          </w:p>
        </w:tc>
        <w:tc>
          <w:tcPr>
            <w:tcW w:w="1370"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1</w:t>
            </w:r>
          </w:p>
        </w:tc>
        <w:tc>
          <w:tcPr>
            <w:tcW w:w="1433"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271"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345"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956"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1</w:t>
            </w:r>
          </w:p>
        </w:tc>
      </w:tr>
      <w:tr w:rsidR="00E7197C" w:rsidTr="00234F93">
        <w:tc>
          <w:tcPr>
            <w:tcW w:w="1327" w:type="dxa"/>
            <w:tcBorders>
              <w:top w:val="single" w:sz="4" w:space="0" w:color="auto"/>
              <w:left w:val="single" w:sz="4" w:space="0" w:color="auto"/>
              <w:bottom w:val="single" w:sz="4" w:space="0" w:color="auto"/>
              <w:right w:val="single" w:sz="4" w:space="0" w:color="auto"/>
            </w:tcBorders>
            <w:hideMark/>
          </w:tcPr>
          <w:p w:rsidR="00E7197C" w:rsidRDefault="00E7197C" w:rsidP="00234F93">
            <w:pPr>
              <w:jc w:val="both"/>
              <w:rPr>
                <w:bCs/>
              </w:rPr>
            </w:pPr>
            <w:r>
              <w:rPr>
                <w:bCs/>
              </w:rPr>
              <w:t>Psiholog</w:t>
            </w:r>
          </w:p>
        </w:tc>
        <w:tc>
          <w:tcPr>
            <w:tcW w:w="1370"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1</w:t>
            </w:r>
          </w:p>
        </w:tc>
        <w:tc>
          <w:tcPr>
            <w:tcW w:w="1433"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271"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345"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956"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1</w:t>
            </w:r>
          </w:p>
        </w:tc>
      </w:tr>
      <w:tr w:rsidR="00E7197C" w:rsidTr="00234F93">
        <w:tc>
          <w:tcPr>
            <w:tcW w:w="1327" w:type="dxa"/>
            <w:tcBorders>
              <w:top w:val="single" w:sz="4" w:space="0" w:color="auto"/>
              <w:left w:val="single" w:sz="4" w:space="0" w:color="auto"/>
              <w:bottom w:val="single" w:sz="4" w:space="0" w:color="auto"/>
              <w:right w:val="single" w:sz="4" w:space="0" w:color="auto"/>
            </w:tcBorders>
            <w:hideMark/>
          </w:tcPr>
          <w:p w:rsidR="00E7197C" w:rsidRDefault="00E7197C" w:rsidP="00234F93">
            <w:pPr>
              <w:jc w:val="both"/>
              <w:rPr>
                <w:bCs/>
              </w:rPr>
            </w:pPr>
            <w:r>
              <w:rPr>
                <w:bCs/>
              </w:rPr>
              <w:t>Pedagog</w:t>
            </w:r>
          </w:p>
        </w:tc>
        <w:tc>
          <w:tcPr>
            <w:tcW w:w="1370"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1</w:t>
            </w:r>
          </w:p>
        </w:tc>
        <w:tc>
          <w:tcPr>
            <w:tcW w:w="1433"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271"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345"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956"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1</w:t>
            </w:r>
          </w:p>
        </w:tc>
      </w:tr>
      <w:tr w:rsidR="00E7197C" w:rsidTr="00234F93">
        <w:tc>
          <w:tcPr>
            <w:tcW w:w="1327" w:type="dxa"/>
            <w:tcBorders>
              <w:top w:val="single" w:sz="4" w:space="0" w:color="auto"/>
              <w:left w:val="single" w:sz="4" w:space="0" w:color="auto"/>
              <w:bottom w:val="single" w:sz="4" w:space="0" w:color="auto"/>
              <w:right w:val="single" w:sz="4" w:space="0" w:color="auto"/>
            </w:tcBorders>
            <w:hideMark/>
          </w:tcPr>
          <w:p w:rsidR="00E7197C" w:rsidRDefault="00E7197C" w:rsidP="00234F93">
            <w:pPr>
              <w:jc w:val="both"/>
              <w:rPr>
                <w:bCs/>
              </w:rPr>
            </w:pPr>
            <w:r>
              <w:rPr>
                <w:bCs/>
              </w:rPr>
              <w:t>Vaspitač</w:t>
            </w:r>
          </w:p>
        </w:tc>
        <w:tc>
          <w:tcPr>
            <w:tcW w:w="1370"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34</w:t>
            </w:r>
          </w:p>
        </w:tc>
        <w:tc>
          <w:tcPr>
            <w:tcW w:w="1433"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30</w:t>
            </w:r>
          </w:p>
        </w:tc>
        <w:tc>
          <w:tcPr>
            <w:tcW w:w="1271"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345"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956"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64</w:t>
            </w:r>
          </w:p>
        </w:tc>
      </w:tr>
      <w:tr w:rsidR="00E7197C" w:rsidTr="00234F93">
        <w:tc>
          <w:tcPr>
            <w:tcW w:w="1327" w:type="dxa"/>
            <w:tcBorders>
              <w:top w:val="single" w:sz="4" w:space="0" w:color="auto"/>
              <w:left w:val="single" w:sz="4" w:space="0" w:color="auto"/>
              <w:bottom w:val="single" w:sz="4" w:space="0" w:color="auto"/>
              <w:right w:val="single" w:sz="4" w:space="0" w:color="auto"/>
            </w:tcBorders>
            <w:hideMark/>
          </w:tcPr>
          <w:p w:rsidR="00E7197C" w:rsidRDefault="00E7197C" w:rsidP="00234F93">
            <w:pPr>
              <w:jc w:val="both"/>
              <w:rPr>
                <w:bCs/>
              </w:rPr>
            </w:pPr>
            <w:r>
              <w:rPr>
                <w:bCs/>
              </w:rPr>
              <w:t>Medicinska sestra</w:t>
            </w:r>
          </w:p>
        </w:tc>
        <w:tc>
          <w:tcPr>
            <w:tcW w:w="1370"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color w:val="FF0000"/>
              </w:rPr>
            </w:pPr>
          </w:p>
        </w:tc>
        <w:tc>
          <w:tcPr>
            <w:tcW w:w="1433"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271"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35</w:t>
            </w:r>
          </w:p>
        </w:tc>
        <w:tc>
          <w:tcPr>
            <w:tcW w:w="1345"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956"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35</w:t>
            </w:r>
          </w:p>
        </w:tc>
      </w:tr>
      <w:tr w:rsidR="00E7197C" w:rsidTr="00234F93">
        <w:tc>
          <w:tcPr>
            <w:tcW w:w="1327" w:type="dxa"/>
            <w:tcBorders>
              <w:top w:val="single" w:sz="4" w:space="0" w:color="auto"/>
              <w:left w:val="single" w:sz="4" w:space="0" w:color="auto"/>
              <w:bottom w:val="single" w:sz="4" w:space="0" w:color="auto"/>
              <w:right w:val="single" w:sz="4" w:space="0" w:color="auto"/>
            </w:tcBorders>
            <w:hideMark/>
          </w:tcPr>
          <w:p w:rsidR="00E7197C" w:rsidRDefault="00E7197C" w:rsidP="00234F93">
            <w:pPr>
              <w:jc w:val="both"/>
              <w:rPr>
                <w:bCs/>
              </w:rPr>
            </w:pPr>
            <w:r>
              <w:rPr>
                <w:bCs/>
              </w:rPr>
              <w:t>Nastavnik engleskog jezika</w:t>
            </w:r>
          </w:p>
        </w:tc>
        <w:tc>
          <w:tcPr>
            <w:tcW w:w="1370"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2</w:t>
            </w:r>
          </w:p>
        </w:tc>
        <w:tc>
          <w:tcPr>
            <w:tcW w:w="1433"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271"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345"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956"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2</w:t>
            </w:r>
          </w:p>
        </w:tc>
      </w:tr>
      <w:tr w:rsidR="00E7197C" w:rsidTr="00234F93">
        <w:trPr>
          <w:trHeight w:val="78"/>
        </w:trPr>
        <w:tc>
          <w:tcPr>
            <w:tcW w:w="1327" w:type="dxa"/>
            <w:tcBorders>
              <w:top w:val="single" w:sz="4" w:space="0" w:color="auto"/>
              <w:left w:val="single" w:sz="4" w:space="0" w:color="auto"/>
              <w:bottom w:val="single" w:sz="4" w:space="0" w:color="auto"/>
              <w:right w:val="single" w:sz="4" w:space="0" w:color="auto"/>
            </w:tcBorders>
            <w:hideMark/>
          </w:tcPr>
          <w:p w:rsidR="00E7197C" w:rsidRDefault="00E7197C" w:rsidP="00234F93">
            <w:pPr>
              <w:jc w:val="both"/>
              <w:rPr>
                <w:bCs/>
              </w:rPr>
            </w:pPr>
            <w:r>
              <w:rPr>
                <w:bCs/>
              </w:rPr>
              <w:t>Sekretar</w:t>
            </w:r>
          </w:p>
        </w:tc>
        <w:tc>
          <w:tcPr>
            <w:tcW w:w="1370"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1</w:t>
            </w:r>
          </w:p>
        </w:tc>
        <w:tc>
          <w:tcPr>
            <w:tcW w:w="1433"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271"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345"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956"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1</w:t>
            </w:r>
          </w:p>
        </w:tc>
      </w:tr>
      <w:tr w:rsidR="00E7197C" w:rsidTr="00234F93">
        <w:trPr>
          <w:trHeight w:val="78"/>
        </w:trPr>
        <w:tc>
          <w:tcPr>
            <w:tcW w:w="1327" w:type="dxa"/>
            <w:tcBorders>
              <w:top w:val="single" w:sz="4" w:space="0" w:color="auto"/>
              <w:left w:val="single" w:sz="4" w:space="0" w:color="auto"/>
              <w:bottom w:val="single" w:sz="4" w:space="0" w:color="auto"/>
              <w:right w:val="single" w:sz="4" w:space="0" w:color="auto"/>
            </w:tcBorders>
            <w:hideMark/>
          </w:tcPr>
          <w:p w:rsidR="00E7197C" w:rsidRDefault="00E7197C" w:rsidP="00234F93">
            <w:pPr>
              <w:jc w:val="both"/>
              <w:rPr>
                <w:bCs/>
              </w:rPr>
            </w:pPr>
            <w:r>
              <w:rPr>
                <w:bCs/>
              </w:rPr>
              <w:t>Računovođa</w:t>
            </w:r>
          </w:p>
        </w:tc>
        <w:tc>
          <w:tcPr>
            <w:tcW w:w="1370"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1</w:t>
            </w:r>
          </w:p>
        </w:tc>
        <w:tc>
          <w:tcPr>
            <w:tcW w:w="1433"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271"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345"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956"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1</w:t>
            </w:r>
          </w:p>
        </w:tc>
      </w:tr>
      <w:tr w:rsidR="00E7197C" w:rsidTr="00234F93">
        <w:tc>
          <w:tcPr>
            <w:tcW w:w="1327" w:type="dxa"/>
            <w:tcBorders>
              <w:top w:val="single" w:sz="4" w:space="0" w:color="auto"/>
              <w:left w:val="single" w:sz="4" w:space="0" w:color="auto"/>
              <w:bottom w:val="single" w:sz="4" w:space="0" w:color="auto"/>
              <w:right w:val="single" w:sz="4" w:space="0" w:color="auto"/>
            </w:tcBorders>
            <w:hideMark/>
          </w:tcPr>
          <w:p w:rsidR="00E7197C" w:rsidRDefault="00E7197C" w:rsidP="00234F93">
            <w:pPr>
              <w:jc w:val="both"/>
              <w:rPr>
                <w:bCs/>
              </w:rPr>
            </w:pPr>
            <w:r>
              <w:rPr>
                <w:bCs/>
              </w:rPr>
              <w:t>Ekonom</w:t>
            </w:r>
          </w:p>
        </w:tc>
        <w:tc>
          <w:tcPr>
            <w:tcW w:w="1370"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433"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271"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1</w:t>
            </w:r>
          </w:p>
        </w:tc>
        <w:tc>
          <w:tcPr>
            <w:tcW w:w="1345"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956"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1</w:t>
            </w:r>
          </w:p>
        </w:tc>
      </w:tr>
      <w:tr w:rsidR="00E7197C" w:rsidTr="00234F93">
        <w:tc>
          <w:tcPr>
            <w:tcW w:w="1327" w:type="dxa"/>
            <w:tcBorders>
              <w:top w:val="single" w:sz="4" w:space="0" w:color="auto"/>
              <w:left w:val="single" w:sz="4" w:space="0" w:color="auto"/>
              <w:bottom w:val="single" w:sz="4" w:space="0" w:color="auto"/>
              <w:right w:val="single" w:sz="4" w:space="0" w:color="auto"/>
            </w:tcBorders>
            <w:hideMark/>
          </w:tcPr>
          <w:p w:rsidR="00E7197C" w:rsidRDefault="00E7197C" w:rsidP="00234F93">
            <w:pPr>
              <w:jc w:val="both"/>
              <w:rPr>
                <w:bCs/>
              </w:rPr>
            </w:pPr>
            <w:r>
              <w:rPr>
                <w:bCs/>
              </w:rPr>
              <w:t>Kuvar</w:t>
            </w:r>
          </w:p>
        </w:tc>
        <w:tc>
          <w:tcPr>
            <w:tcW w:w="1370"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433"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271" w:type="dxa"/>
            <w:tcBorders>
              <w:top w:val="single" w:sz="4" w:space="0" w:color="auto"/>
              <w:left w:val="single" w:sz="4" w:space="0" w:color="auto"/>
              <w:bottom w:val="single" w:sz="4" w:space="0" w:color="auto"/>
              <w:right w:val="single" w:sz="4" w:space="0" w:color="auto"/>
            </w:tcBorders>
            <w:hideMark/>
          </w:tcPr>
          <w:p w:rsidR="00E7197C" w:rsidRDefault="00E7197C" w:rsidP="00234F93">
            <w:pPr>
              <w:jc w:val="both"/>
              <w:rPr>
                <w:bCs/>
              </w:rPr>
            </w:pPr>
            <w:r>
              <w:rPr>
                <w:bCs/>
              </w:rPr>
              <w:t>14</w:t>
            </w:r>
          </w:p>
        </w:tc>
        <w:tc>
          <w:tcPr>
            <w:tcW w:w="1345"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956"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14</w:t>
            </w:r>
          </w:p>
        </w:tc>
      </w:tr>
      <w:tr w:rsidR="00E7197C" w:rsidTr="00234F93">
        <w:trPr>
          <w:trHeight w:val="827"/>
        </w:trPr>
        <w:tc>
          <w:tcPr>
            <w:tcW w:w="1327" w:type="dxa"/>
            <w:tcBorders>
              <w:top w:val="single" w:sz="4" w:space="0" w:color="auto"/>
              <w:left w:val="single" w:sz="4" w:space="0" w:color="auto"/>
              <w:bottom w:val="single" w:sz="4" w:space="0" w:color="auto"/>
              <w:right w:val="single" w:sz="4" w:space="0" w:color="auto"/>
            </w:tcBorders>
            <w:hideMark/>
          </w:tcPr>
          <w:p w:rsidR="00E7197C" w:rsidRDefault="00E7197C" w:rsidP="00234F93">
            <w:pPr>
              <w:jc w:val="both"/>
              <w:rPr>
                <w:bCs/>
              </w:rPr>
            </w:pPr>
            <w:r>
              <w:rPr>
                <w:bCs/>
              </w:rPr>
              <w:t>Radnica na održavanju higijene</w:t>
            </w:r>
          </w:p>
        </w:tc>
        <w:tc>
          <w:tcPr>
            <w:tcW w:w="1370"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433"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271"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345"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13</w:t>
            </w:r>
          </w:p>
        </w:tc>
        <w:tc>
          <w:tcPr>
            <w:tcW w:w="1956"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13</w:t>
            </w:r>
          </w:p>
        </w:tc>
      </w:tr>
      <w:tr w:rsidR="00E7197C" w:rsidTr="00234F93">
        <w:tc>
          <w:tcPr>
            <w:tcW w:w="1327" w:type="dxa"/>
            <w:tcBorders>
              <w:top w:val="single" w:sz="4" w:space="0" w:color="auto"/>
              <w:left w:val="single" w:sz="4" w:space="0" w:color="auto"/>
              <w:bottom w:val="single" w:sz="4" w:space="0" w:color="auto"/>
              <w:right w:val="single" w:sz="4" w:space="0" w:color="auto"/>
            </w:tcBorders>
            <w:hideMark/>
          </w:tcPr>
          <w:p w:rsidR="00E7197C" w:rsidRDefault="00E7197C" w:rsidP="00234F93">
            <w:pPr>
              <w:jc w:val="both"/>
              <w:rPr>
                <w:bCs/>
              </w:rPr>
            </w:pPr>
            <w:r>
              <w:rPr>
                <w:bCs/>
              </w:rPr>
              <w:t>Radnica na održavanju rublja</w:t>
            </w:r>
          </w:p>
        </w:tc>
        <w:tc>
          <w:tcPr>
            <w:tcW w:w="1370"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433"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271"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345"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2</w:t>
            </w:r>
          </w:p>
        </w:tc>
        <w:tc>
          <w:tcPr>
            <w:tcW w:w="1956"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2</w:t>
            </w:r>
          </w:p>
        </w:tc>
      </w:tr>
      <w:tr w:rsidR="00E7197C" w:rsidTr="00234F93">
        <w:trPr>
          <w:trHeight w:val="386"/>
        </w:trPr>
        <w:tc>
          <w:tcPr>
            <w:tcW w:w="1327" w:type="dxa"/>
            <w:tcBorders>
              <w:top w:val="single" w:sz="4" w:space="0" w:color="auto"/>
              <w:left w:val="single" w:sz="4" w:space="0" w:color="auto"/>
              <w:bottom w:val="single" w:sz="4" w:space="0" w:color="auto"/>
              <w:right w:val="single" w:sz="4" w:space="0" w:color="auto"/>
            </w:tcBorders>
            <w:hideMark/>
          </w:tcPr>
          <w:p w:rsidR="00E7197C" w:rsidRDefault="00E7197C" w:rsidP="00234F93">
            <w:pPr>
              <w:jc w:val="both"/>
              <w:rPr>
                <w:bCs/>
              </w:rPr>
            </w:pPr>
            <w:r>
              <w:rPr>
                <w:bCs/>
              </w:rPr>
              <w:t>Asistenti u nastavi</w:t>
            </w:r>
          </w:p>
        </w:tc>
        <w:tc>
          <w:tcPr>
            <w:tcW w:w="1370"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433"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271"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4</w:t>
            </w:r>
          </w:p>
        </w:tc>
        <w:tc>
          <w:tcPr>
            <w:tcW w:w="1345"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956"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4</w:t>
            </w:r>
          </w:p>
        </w:tc>
      </w:tr>
      <w:tr w:rsidR="00E7197C" w:rsidTr="00234F93">
        <w:tc>
          <w:tcPr>
            <w:tcW w:w="1327" w:type="dxa"/>
            <w:tcBorders>
              <w:top w:val="single" w:sz="4" w:space="0" w:color="auto"/>
              <w:left w:val="single" w:sz="4" w:space="0" w:color="auto"/>
              <w:bottom w:val="single" w:sz="4" w:space="0" w:color="auto"/>
              <w:right w:val="single" w:sz="4" w:space="0" w:color="auto"/>
            </w:tcBorders>
            <w:hideMark/>
          </w:tcPr>
          <w:p w:rsidR="00E7197C" w:rsidRDefault="00E7197C" w:rsidP="00234F93">
            <w:pPr>
              <w:jc w:val="both"/>
              <w:rPr>
                <w:bCs/>
              </w:rPr>
            </w:pPr>
            <w:r>
              <w:rPr>
                <w:bCs/>
              </w:rPr>
              <w:t xml:space="preserve">Domar </w:t>
            </w:r>
          </w:p>
        </w:tc>
        <w:tc>
          <w:tcPr>
            <w:tcW w:w="1370"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433"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271"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1</w:t>
            </w:r>
          </w:p>
        </w:tc>
        <w:tc>
          <w:tcPr>
            <w:tcW w:w="1345"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956"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1</w:t>
            </w:r>
          </w:p>
        </w:tc>
      </w:tr>
      <w:tr w:rsidR="00E7197C" w:rsidTr="00234F93">
        <w:tc>
          <w:tcPr>
            <w:tcW w:w="1327" w:type="dxa"/>
            <w:tcBorders>
              <w:top w:val="single" w:sz="4" w:space="0" w:color="auto"/>
              <w:left w:val="single" w:sz="4" w:space="0" w:color="auto"/>
              <w:bottom w:val="single" w:sz="4" w:space="0" w:color="auto"/>
              <w:right w:val="single" w:sz="4" w:space="0" w:color="auto"/>
            </w:tcBorders>
            <w:hideMark/>
          </w:tcPr>
          <w:p w:rsidR="00E7197C" w:rsidRDefault="00E7197C" w:rsidP="00234F93">
            <w:pPr>
              <w:jc w:val="both"/>
              <w:rPr>
                <w:bCs/>
              </w:rPr>
            </w:pPr>
            <w:r>
              <w:rPr>
                <w:bCs/>
              </w:rPr>
              <w:t>Vozač</w:t>
            </w:r>
          </w:p>
        </w:tc>
        <w:tc>
          <w:tcPr>
            <w:tcW w:w="1370"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433"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271"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1</w:t>
            </w:r>
          </w:p>
        </w:tc>
        <w:tc>
          <w:tcPr>
            <w:tcW w:w="1345"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956"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1</w:t>
            </w:r>
          </w:p>
        </w:tc>
      </w:tr>
      <w:tr w:rsidR="00E7197C" w:rsidTr="00234F93">
        <w:tc>
          <w:tcPr>
            <w:tcW w:w="1327" w:type="dxa"/>
            <w:tcBorders>
              <w:top w:val="single" w:sz="4" w:space="0" w:color="auto"/>
              <w:left w:val="single" w:sz="4" w:space="0" w:color="auto"/>
              <w:bottom w:val="single" w:sz="4" w:space="0" w:color="auto"/>
              <w:right w:val="single" w:sz="4" w:space="0" w:color="auto"/>
            </w:tcBorders>
          </w:tcPr>
          <w:p w:rsidR="00E7197C" w:rsidRDefault="00E7197C" w:rsidP="00234F93">
            <w:pPr>
              <w:jc w:val="both"/>
              <w:rPr>
                <w:bCs/>
              </w:rPr>
            </w:pPr>
            <w:r>
              <w:rPr>
                <w:bCs/>
              </w:rPr>
              <w:t>Pripravnik</w:t>
            </w:r>
          </w:p>
        </w:tc>
        <w:tc>
          <w:tcPr>
            <w:tcW w:w="1370"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r>
              <w:rPr>
                <w:bCs/>
              </w:rPr>
              <w:t>1</w:t>
            </w:r>
          </w:p>
        </w:tc>
        <w:tc>
          <w:tcPr>
            <w:tcW w:w="1433"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271"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345"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p>
        </w:tc>
        <w:tc>
          <w:tcPr>
            <w:tcW w:w="1956" w:type="dxa"/>
            <w:tcBorders>
              <w:top w:val="single" w:sz="4" w:space="0" w:color="auto"/>
              <w:left w:val="single" w:sz="4" w:space="0" w:color="auto"/>
              <w:bottom w:val="single" w:sz="4" w:space="0" w:color="auto"/>
              <w:right w:val="single" w:sz="4" w:space="0" w:color="auto"/>
            </w:tcBorders>
          </w:tcPr>
          <w:p w:rsidR="00E7197C" w:rsidRDefault="00E7197C" w:rsidP="00234F93">
            <w:pPr>
              <w:ind w:left="810"/>
              <w:jc w:val="both"/>
              <w:rPr>
                <w:bCs/>
              </w:rPr>
            </w:pPr>
            <w:r>
              <w:rPr>
                <w:bCs/>
              </w:rPr>
              <w:t>1</w:t>
            </w:r>
          </w:p>
        </w:tc>
      </w:tr>
      <w:tr w:rsidR="00E7197C" w:rsidTr="00234F93">
        <w:tc>
          <w:tcPr>
            <w:tcW w:w="1327" w:type="dxa"/>
            <w:tcBorders>
              <w:top w:val="single" w:sz="4" w:space="0" w:color="auto"/>
              <w:left w:val="single" w:sz="4" w:space="0" w:color="auto"/>
              <w:bottom w:val="single" w:sz="4" w:space="0" w:color="auto"/>
              <w:right w:val="single" w:sz="4" w:space="0" w:color="auto"/>
            </w:tcBorders>
            <w:hideMark/>
          </w:tcPr>
          <w:p w:rsidR="00E7197C" w:rsidRDefault="00E7197C" w:rsidP="00234F93">
            <w:pPr>
              <w:jc w:val="both"/>
              <w:rPr>
                <w:bCs/>
              </w:rPr>
            </w:pPr>
            <w:r>
              <w:rPr>
                <w:bCs/>
              </w:rPr>
              <w:t>UKUPNO:</w:t>
            </w:r>
          </w:p>
        </w:tc>
        <w:tc>
          <w:tcPr>
            <w:tcW w:w="1370"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44</w:t>
            </w:r>
          </w:p>
        </w:tc>
        <w:tc>
          <w:tcPr>
            <w:tcW w:w="1433"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30</w:t>
            </w:r>
          </w:p>
        </w:tc>
        <w:tc>
          <w:tcPr>
            <w:tcW w:w="1271"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55</w:t>
            </w:r>
          </w:p>
        </w:tc>
        <w:tc>
          <w:tcPr>
            <w:tcW w:w="1345"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16</w:t>
            </w:r>
          </w:p>
        </w:tc>
        <w:tc>
          <w:tcPr>
            <w:tcW w:w="1956"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left="810"/>
              <w:jc w:val="both"/>
              <w:rPr>
                <w:bCs/>
              </w:rPr>
            </w:pPr>
            <w:r>
              <w:rPr>
                <w:bCs/>
              </w:rPr>
              <w:t>145</w:t>
            </w:r>
          </w:p>
        </w:tc>
      </w:tr>
    </w:tbl>
    <w:p w:rsidR="00E7197C" w:rsidRDefault="00E7197C" w:rsidP="00E7197C"/>
    <w:p w:rsidR="00E7197C" w:rsidRDefault="00E7197C" w:rsidP="00E7197C"/>
    <w:p w:rsidR="00EB66E1" w:rsidRDefault="00EB66E1" w:rsidP="00E7197C"/>
    <w:p w:rsidR="00EB66E1" w:rsidRDefault="00EB66E1" w:rsidP="00E7197C"/>
    <w:p w:rsidR="00EB66E1" w:rsidRDefault="00EB66E1" w:rsidP="00E7197C"/>
    <w:p w:rsidR="00EB66E1" w:rsidRDefault="00EB66E1" w:rsidP="00E7197C"/>
    <w:p w:rsidR="00EB66E1" w:rsidRDefault="00EB66E1" w:rsidP="00E7197C"/>
    <w:p w:rsidR="00EB66E1" w:rsidRPr="00CD568B" w:rsidRDefault="00EB66E1" w:rsidP="00E7197C"/>
    <w:p w:rsidR="00E7197C" w:rsidRPr="0062456D" w:rsidRDefault="00E7197C" w:rsidP="00E7197C">
      <w:pPr>
        <w:pStyle w:val="Heading1"/>
        <w:numPr>
          <w:ilvl w:val="0"/>
          <w:numId w:val="57"/>
        </w:numPr>
        <w:jc w:val="center"/>
      </w:pPr>
      <w:bookmarkStart w:id="3" w:name="_Toc178243778"/>
      <w:r w:rsidRPr="0062456D">
        <w:lastRenderedPageBreak/>
        <w:t>PLAN I PROGRAM PREVENTIVNE ZDRAVSTVENE ZAŠTITE I NJEGE</w:t>
      </w:r>
      <w:bookmarkEnd w:id="3"/>
    </w:p>
    <w:p w:rsidR="00E7197C" w:rsidRDefault="00E7197C" w:rsidP="00E7197C"/>
    <w:p w:rsidR="00E7197C" w:rsidRDefault="00E7197C" w:rsidP="00E7197C">
      <w:r>
        <w:t>Program preventivne zdravstvene zaštite na održavanju postignutog standarda kvaliteta u području brige za zdravlje djece, povećanje kvaliteta saradnje svih učesnika u  procesu očuvanja i unapređivanja zdravlja djece i intenzivan rad na razvoju zdravstvene kulture i samozaštite djece.</w:t>
      </w:r>
    </w:p>
    <w:p w:rsidR="00E7197C" w:rsidRDefault="00E7197C" w:rsidP="00E7197C">
      <w:r>
        <w:t>U ostvаrivаnju djelаtnosti njege i preventivno-zdrаvstvene zаštite  u predškolskoj   ustаnovi  zаbrаnjene su sve vrste nаsiljа, zlostаvljаnjа i zаnemаrivаnjа i sve аktivnosti kojimа se ugrožаvаju, diskriminišu ili izdvаjаju djecа, odnosno grupа djece, po bilo kom osnovu.  Polazeći od  definicije zdravlja kao stanja fizičkog, psihičkog i socijalnog blagostanja, preventivnom zdrastvenom zaštitom nastojalo se da se zadovolje sva tri aspekta zdravlja postavljajući  kao osnove zadatke: jačanje i zaštitu dječijeg organizma i optimalan psihofizički razvoj.</w:t>
      </w:r>
    </w:p>
    <w:p w:rsidR="00E7197C" w:rsidRDefault="00E7197C" w:rsidP="00E7197C">
      <w:r>
        <w:t xml:space="preserve">Ove godine poseban akcenat je na mjerama za sprječavanje širenja virusa Morbila. </w:t>
      </w:r>
    </w:p>
    <w:p w:rsidR="00E7197C" w:rsidRDefault="00E7197C" w:rsidP="00E7197C">
      <w:r>
        <w:t xml:space="preserve"> </w:t>
      </w:r>
    </w:p>
    <w:p w:rsidR="00E7197C" w:rsidRDefault="00E7197C" w:rsidP="00E7197C">
      <w:r>
        <w:t xml:space="preserve"> </w:t>
      </w:r>
    </w:p>
    <w:p w:rsidR="00E7197C" w:rsidRDefault="00E7197C" w:rsidP="00E7197C">
      <w:pPr>
        <w:jc w:val="center"/>
        <w:rPr>
          <w:b/>
        </w:rPr>
      </w:pPr>
      <w:r>
        <w:rPr>
          <w:b/>
        </w:rPr>
        <w:t>PLAN  PREVENTIVNE ZDRAVSTVENE ZAŠTITE</w:t>
      </w:r>
    </w:p>
    <w:p w:rsidR="00E7197C" w:rsidRDefault="00E7197C" w:rsidP="00E7197C">
      <w:pPr>
        <w:jc w:val="center"/>
        <w:rPr>
          <w:b/>
        </w:rPr>
      </w:pPr>
      <w:r>
        <w:rPr>
          <w:b/>
        </w:rPr>
        <w:t xml:space="preserve"> </w:t>
      </w:r>
    </w:p>
    <w:p w:rsidR="00E7197C" w:rsidRDefault="00E7197C" w:rsidP="00E7197C">
      <w:pPr>
        <w:jc w:val="both"/>
      </w:pPr>
      <w:r>
        <w:t xml:space="preserve">Nadzor nad zdravljem djece sprovodi se za vrijeme djetetovog boravka u predškolskoj ustanovi. Kako u našim objektima boravi veći broj djece od predviđenog normativa, mogućnost kontakta i širenja infektivnih oboljenja i kompletnih infekcija sa djeteta na dijete je veća, pa zato posebnu pažnju treba obratiti na slijedeće:  </w:t>
      </w:r>
    </w:p>
    <w:p w:rsidR="00E7197C" w:rsidRDefault="00E7197C" w:rsidP="00E7197C">
      <w:pPr>
        <w:numPr>
          <w:ilvl w:val="0"/>
          <w:numId w:val="15"/>
        </w:numPr>
        <w:spacing w:before="100" w:beforeAutospacing="1" w:after="100" w:afterAutospacing="1" w:line="273" w:lineRule="auto"/>
        <w:contextualSpacing/>
      </w:pPr>
      <w:r>
        <w:t xml:space="preserve">pravilno usvajanju </w:t>
      </w:r>
      <w:r>
        <w:rPr>
          <w:bCs/>
        </w:rPr>
        <w:t>kulturno-higijenskih navika</w:t>
      </w:r>
      <w:r>
        <w:t xml:space="preserve"> (pranje ruku i briga za zdravlje).</w:t>
      </w:r>
    </w:p>
    <w:p w:rsidR="00E7197C" w:rsidRDefault="00E7197C" w:rsidP="00E7197C">
      <w:pPr>
        <w:numPr>
          <w:ilvl w:val="0"/>
          <w:numId w:val="15"/>
        </w:numPr>
        <w:spacing w:before="100" w:beforeAutospacing="1" w:after="100" w:afterAutospacing="1" w:line="273" w:lineRule="auto"/>
        <w:contextualSpacing/>
      </w:pPr>
      <w:r>
        <w:t xml:space="preserve">osigurati  potrebne  </w:t>
      </w:r>
      <w:r>
        <w:rPr>
          <w:bCs/>
        </w:rPr>
        <w:t>sanitarno-higijenskih uslove</w:t>
      </w:r>
      <w:r>
        <w:t xml:space="preserve"> unutrašnjeg i spoljašnjeg  prostora u kojem borave djeca, dezinfikovati opremu i igračke.</w:t>
      </w:r>
    </w:p>
    <w:p w:rsidR="00E7197C" w:rsidRDefault="00E7197C" w:rsidP="00E7197C">
      <w:pPr>
        <w:numPr>
          <w:ilvl w:val="0"/>
          <w:numId w:val="15"/>
        </w:numPr>
        <w:spacing w:before="100" w:beforeAutospacing="1" w:after="100" w:afterAutospacing="1" w:line="273" w:lineRule="auto"/>
        <w:contextualSpacing/>
      </w:pPr>
      <w:r>
        <w:t xml:space="preserve">održavati  optimalne </w:t>
      </w:r>
      <w:r>
        <w:rPr>
          <w:bCs/>
        </w:rPr>
        <w:t>mikroklimatske uslove</w:t>
      </w:r>
      <w:r>
        <w:t xml:space="preserve"> (temperatura, osvijetljenost, vlaga, visina buke).</w:t>
      </w:r>
    </w:p>
    <w:p w:rsidR="00E7197C" w:rsidRDefault="00E7197C" w:rsidP="00E7197C">
      <w:pPr>
        <w:numPr>
          <w:ilvl w:val="0"/>
          <w:numId w:val="15"/>
        </w:numPr>
        <w:spacing w:before="100" w:beforeAutospacing="1" w:after="100" w:afterAutospacing="1" w:line="273" w:lineRule="auto"/>
        <w:contextualSpacing/>
      </w:pPr>
      <w:r>
        <w:t>redovno mijenjanje posteljine,</w:t>
      </w:r>
    </w:p>
    <w:p w:rsidR="00E7197C" w:rsidRDefault="00E7197C" w:rsidP="00E7197C">
      <w:pPr>
        <w:numPr>
          <w:ilvl w:val="0"/>
          <w:numId w:val="15"/>
        </w:numPr>
        <w:spacing w:before="100" w:beforeAutospacing="1" w:after="100" w:afterAutospacing="1" w:line="273" w:lineRule="auto"/>
        <w:contextualSpacing/>
      </w:pPr>
      <w:r>
        <w:t>redovno pojenje djece,</w:t>
      </w:r>
    </w:p>
    <w:p w:rsidR="00E7197C" w:rsidRDefault="00E7197C" w:rsidP="00E7197C">
      <w:pPr>
        <w:numPr>
          <w:ilvl w:val="0"/>
          <w:numId w:val="15"/>
        </w:numPr>
        <w:spacing w:before="100" w:beforeAutospacing="1" w:after="100" w:afterAutospacing="1" w:line="273" w:lineRule="auto"/>
        <w:contextualSpacing/>
      </w:pPr>
      <w:r>
        <w:t>adekvatno osvjetljenje prostorija, po mogućnosti prirodno, adekvatno odijevanje djece prema godišnjem dobu,</w:t>
      </w:r>
    </w:p>
    <w:p w:rsidR="00E7197C" w:rsidRDefault="00E7197C" w:rsidP="00E7197C">
      <w:pPr>
        <w:numPr>
          <w:ilvl w:val="0"/>
          <w:numId w:val="15"/>
        </w:numPr>
        <w:spacing w:before="100" w:beforeAutospacing="1" w:after="100" w:afterAutospacing="1" w:line="273" w:lineRule="auto"/>
        <w:ind w:right="-1440"/>
        <w:contextualSpacing/>
      </w:pPr>
      <w:r>
        <w:t>izdvajanje bolesne djece iz kolektiva, u cilju zaštite ostale djece</w:t>
      </w:r>
    </w:p>
    <w:p w:rsidR="00E7197C" w:rsidRDefault="00E7197C" w:rsidP="00E7197C">
      <w:r>
        <w:t>Sve ove mjere imaju za cilj poboljšanje zdravstvenog stanja djece, smanjenje broja izostanaka djece, sprečavanje i širenje infektivnih oboljenja.</w:t>
      </w:r>
    </w:p>
    <w:p w:rsidR="00E7197C" w:rsidRDefault="00E7197C" w:rsidP="00E7197C">
      <w:pPr>
        <w:numPr>
          <w:ilvl w:val="0"/>
          <w:numId w:val="15"/>
        </w:numPr>
        <w:spacing w:before="100" w:beforeAutospacing="1" w:line="273" w:lineRule="auto"/>
      </w:pPr>
      <w:r>
        <w:t>Ujutru, obaveza trijažnih sestara u svim vrtićima je da: otključaju objekat, dezinfikuju sve stolove, kvake, vodokotliće, provjetre prostorije.</w:t>
      </w:r>
    </w:p>
    <w:p w:rsidR="00E7197C" w:rsidRDefault="00E7197C" w:rsidP="00E7197C">
      <w:pPr>
        <w:numPr>
          <w:ilvl w:val="0"/>
          <w:numId w:val="15"/>
        </w:numPr>
        <w:spacing w:before="100" w:beforeAutospacing="1" w:line="273" w:lineRule="auto"/>
        <w:ind w:left="-270" w:hanging="36"/>
      </w:pPr>
      <w:r>
        <w:t>U 08:00h ulazna vrata vrtića se zaključavaju;</w:t>
      </w:r>
    </w:p>
    <w:p w:rsidR="00E7197C" w:rsidRDefault="00E7197C" w:rsidP="00E7197C">
      <w:pPr>
        <w:numPr>
          <w:ilvl w:val="0"/>
          <w:numId w:val="15"/>
        </w:numPr>
        <w:spacing w:before="100" w:beforeAutospacing="1" w:line="273" w:lineRule="auto"/>
        <w:ind w:left="-270" w:hanging="36"/>
      </w:pPr>
      <w:r>
        <w:t>Djeca se po prijemu vode u kupatilo da peru ruke;</w:t>
      </w:r>
    </w:p>
    <w:p w:rsidR="00E7197C" w:rsidRDefault="00E7197C" w:rsidP="00E7197C">
      <w:pPr>
        <w:numPr>
          <w:ilvl w:val="0"/>
          <w:numId w:val="15"/>
        </w:numPr>
        <w:spacing w:before="100" w:beforeAutospacing="1" w:line="273" w:lineRule="auto"/>
        <w:ind w:left="-270" w:hanging="36"/>
      </w:pPr>
      <w:r>
        <w:t>Vaspitači treba da provode više vremena sa djecom na čistom vazduhu;</w:t>
      </w:r>
    </w:p>
    <w:p w:rsidR="00E7197C" w:rsidRDefault="00E7197C" w:rsidP="00E7197C">
      <w:pPr>
        <w:numPr>
          <w:ilvl w:val="0"/>
          <w:numId w:val="15"/>
        </w:numPr>
        <w:spacing w:before="100" w:beforeAutospacing="1" w:line="273" w:lineRule="auto"/>
        <w:ind w:left="-270" w:hanging="36"/>
      </w:pPr>
      <w:r>
        <w:t>Prostorije se čiste kad djeca nisu u prostoriji, a u međuvremenu se radi dezinfekcija radnih površina i česta ventilacija prostora;</w:t>
      </w:r>
    </w:p>
    <w:p w:rsidR="00E7197C" w:rsidRDefault="00E7197C" w:rsidP="00E7197C">
      <w:pPr>
        <w:numPr>
          <w:ilvl w:val="0"/>
          <w:numId w:val="15"/>
        </w:numPr>
        <w:spacing w:before="100" w:beforeAutospacing="1" w:line="273" w:lineRule="auto"/>
        <w:ind w:left="-270" w:hanging="36"/>
      </w:pPr>
      <w:r>
        <w:lastRenderedPageBreak/>
        <w:t>Igračke se peru redovno;</w:t>
      </w:r>
    </w:p>
    <w:p w:rsidR="00E7197C" w:rsidRDefault="00E7197C" w:rsidP="00E7197C">
      <w:r>
        <w:t xml:space="preserve"> </w:t>
      </w:r>
    </w:p>
    <w:p w:rsidR="00E7197C" w:rsidRDefault="00E7197C" w:rsidP="00E7197C"/>
    <w:p w:rsidR="00E7197C" w:rsidRDefault="00E7197C" w:rsidP="00E7197C"/>
    <w:p w:rsidR="00E7197C" w:rsidRDefault="00E7197C" w:rsidP="00E7197C"/>
    <w:p w:rsidR="00E7197C" w:rsidRDefault="00E7197C" w:rsidP="00E7197C">
      <w:r>
        <w:t xml:space="preserve"> </w:t>
      </w:r>
    </w:p>
    <w:tbl>
      <w:tblPr>
        <w:tblStyle w:val="TableGrid1"/>
        <w:tblW w:w="9468" w:type="dxa"/>
        <w:tblInd w:w="108" w:type="dxa"/>
        <w:tblLayout w:type="fixed"/>
        <w:tblLook w:val="04A0" w:firstRow="1" w:lastRow="0" w:firstColumn="1" w:lastColumn="0" w:noHBand="0" w:noVBand="1"/>
      </w:tblPr>
      <w:tblGrid>
        <w:gridCol w:w="4230"/>
        <w:gridCol w:w="1800"/>
        <w:gridCol w:w="1760"/>
        <w:gridCol w:w="1678"/>
      </w:tblGrid>
      <w:tr w:rsidR="00E7197C" w:rsidTr="00234F93">
        <w:tc>
          <w:tcPr>
            <w:tcW w:w="4230" w:type="dxa"/>
            <w:tcBorders>
              <w:top w:val="single" w:sz="4" w:space="0" w:color="auto"/>
              <w:left w:val="single" w:sz="4" w:space="0" w:color="auto"/>
              <w:bottom w:val="single" w:sz="4" w:space="0" w:color="auto"/>
              <w:right w:val="single" w:sz="4" w:space="0" w:color="auto"/>
            </w:tcBorders>
          </w:tcPr>
          <w:p w:rsidR="00E7197C" w:rsidRDefault="00E7197C" w:rsidP="00234F93">
            <w:pPr>
              <w:ind w:left="810"/>
            </w:pPr>
          </w:p>
          <w:p w:rsidR="00E7197C" w:rsidRDefault="00E7197C" w:rsidP="00234F93">
            <w:pPr>
              <w:ind w:left="810"/>
            </w:pPr>
            <w:r>
              <w:t xml:space="preserve">  AKTIVNOSTI</w:t>
            </w:r>
          </w:p>
        </w:tc>
        <w:tc>
          <w:tcPr>
            <w:tcW w:w="1800" w:type="dxa"/>
            <w:tcBorders>
              <w:top w:val="single" w:sz="4" w:space="0" w:color="auto"/>
              <w:left w:val="single" w:sz="4" w:space="0" w:color="auto"/>
              <w:bottom w:val="single" w:sz="4" w:space="0" w:color="auto"/>
              <w:right w:val="single" w:sz="4" w:space="0" w:color="auto"/>
            </w:tcBorders>
            <w:hideMark/>
          </w:tcPr>
          <w:p w:rsidR="00E7197C" w:rsidRDefault="00E7197C" w:rsidP="00234F93">
            <w:r>
              <w:t>ODGOVORNI ZA REALIZACIJU</w:t>
            </w:r>
          </w:p>
        </w:tc>
        <w:tc>
          <w:tcPr>
            <w:tcW w:w="1760" w:type="dxa"/>
            <w:tcBorders>
              <w:top w:val="single" w:sz="4" w:space="0" w:color="auto"/>
              <w:left w:val="single" w:sz="4" w:space="0" w:color="auto"/>
              <w:bottom w:val="single" w:sz="4" w:space="0" w:color="auto"/>
              <w:right w:val="single" w:sz="4" w:space="0" w:color="auto"/>
            </w:tcBorders>
            <w:hideMark/>
          </w:tcPr>
          <w:p w:rsidR="00E7197C" w:rsidRDefault="00E7197C" w:rsidP="00234F93">
            <w:r>
              <w:t>VRIJEME REALIZACIJE</w:t>
            </w:r>
          </w:p>
        </w:tc>
        <w:tc>
          <w:tcPr>
            <w:tcW w:w="1678" w:type="dxa"/>
            <w:tcBorders>
              <w:top w:val="single" w:sz="4" w:space="0" w:color="auto"/>
              <w:left w:val="single" w:sz="4" w:space="0" w:color="auto"/>
              <w:bottom w:val="single" w:sz="4" w:space="0" w:color="auto"/>
              <w:right w:val="single" w:sz="4" w:space="0" w:color="auto"/>
            </w:tcBorders>
            <w:hideMark/>
          </w:tcPr>
          <w:p w:rsidR="00E7197C" w:rsidRDefault="00E7197C" w:rsidP="00234F93">
            <w:r>
              <w:t>INDIKATORI</w:t>
            </w:r>
          </w:p>
        </w:tc>
      </w:tr>
      <w:tr w:rsidR="00E7197C" w:rsidTr="00234F93">
        <w:tc>
          <w:tcPr>
            <w:tcW w:w="4230" w:type="dxa"/>
            <w:tcBorders>
              <w:top w:val="single" w:sz="4" w:space="0" w:color="auto"/>
              <w:left w:val="single" w:sz="4" w:space="0" w:color="auto"/>
              <w:bottom w:val="single" w:sz="4" w:space="0" w:color="auto"/>
              <w:right w:val="single" w:sz="4" w:space="0" w:color="auto"/>
            </w:tcBorders>
          </w:tcPr>
          <w:p w:rsidR="00E7197C" w:rsidRDefault="00E7197C" w:rsidP="00234F93"/>
          <w:p w:rsidR="00E7197C" w:rsidRDefault="00E7197C" w:rsidP="00234F93">
            <w:r>
              <w:t>1. Unapređivanje preventivne zdravstvene zaštite</w:t>
            </w:r>
          </w:p>
          <w:p w:rsidR="00E7197C" w:rsidRDefault="00E7197C" w:rsidP="00234F93">
            <w:r>
              <w:t>-Plаnirаnje i progrаmirаnje preventivne zdrаvstvene zаštite</w:t>
            </w:r>
          </w:p>
          <w:p w:rsidR="00E7197C" w:rsidRDefault="00E7197C" w:rsidP="00234F93">
            <w:r>
              <w:t>- Obаvljаnje stručno metodološkog rаda i plаnirаnje progrаma preventivne zdrаvstvene zаštite u okviru godišnjeg plаnа,</w:t>
            </w:r>
          </w:p>
          <w:p w:rsidR="00E7197C" w:rsidRDefault="00E7197C" w:rsidP="00234F93">
            <w:r>
              <w:t>-аktivnosti  i mjere u procesu obezbjeđivаnjа uslovа  inkluzivnog pristupа  u rаdu sа djecom u sаrаdnji sа Timom zа inkluziju  nа nivou ustаnove, mišljenjem interresorne komisije  i nаdležnih zdrаvstvenih institucijа;</w:t>
            </w:r>
          </w:p>
        </w:tc>
        <w:tc>
          <w:tcPr>
            <w:tcW w:w="1800" w:type="dxa"/>
            <w:tcBorders>
              <w:top w:val="single" w:sz="4" w:space="0" w:color="auto"/>
              <w:left w:val="single" w:sz="4" w:space="0" w:color="auto"/>
              <w:bottom w:val="single" w:sz="4" w:space="0" w:color="auto"/>
              <w:right w:val="single" w:sz="4" w:space="0" w:color="auto"/>
            </w:tcBorders>
          </w:tcPr>
          <w:p w:rsidR="00E7197C" w:rsidRDefault="00E7197C" w:rsidP="00234F93">
            <w:pPr>
              <w:ind w:left="810"/>
            </w:pPr>
          </w:p>
          <w:p w:rsidR="00E7197C" w:rsidRDefault="00E7197C" w:rsidP="00234F93">
            <w:r>
              <w:t>Medicinska sestra na preventivnoj zdravstvenoj zaštiti ustanove</w:t>
            </w:r>
          </w:p>
        </w:tc>
        <w:tc>
          <w:tcPr>
            <w:tcW w:w="1760" w:type="dxa"/>
            <w:tcBorders>
              <w:top w:val="single" w:sz="4" w:space="0" w:color="auto"/>
              <w:left w:val="single" w:sz="4" w:space="0" w:color="auto"/>
              <w:bottom w:val="single" w:sz="4" w:space="0" w:color="auto"/>
              <w:right w:val="single" w:sz="4" w:space="0" w:color="auto"/>
            </w:tcBorders>
          </w:tcPr>
          <w:p w:rsidR="00E7197C" w:rsidRDefault="00E7197C" w:rsidP="00234F93">
            <w:pPr>
              <w:ind w:left="810"/>
            </w:pPr>
          </w:p>
          <w:p w:rsidR="00E7197C" w:rsidRDefault="00E7197C" w:rsidP="00234F93">
            <w:r>
              <w:t>Avgust</w:t>
            </w:r>
          </w:p>
        </w:tc>
        <w:tc>
          <w:tcPr>
            <w:tcW w:w="1678" w:type="dxa"/>
            <w:tcBorders>
              <w:top w:val="single" w:sz="4" w:space="0" w:color="auto"/>
              <w:left w:val="single" w:sz="4" w:space="0" w:color="auto"/>
              <w:bottom w:val="single" w:sz="4" w:space="0" w:color="auto"/>
              <w:right w:val="single" w:sz="4" w:space="0" w:color="auto"/>
            </w:tcBorders>
          </w:tcPr>
          <w:p w:rsidR="00E7197C" w:rsidRDefault="00E7197C" w:rsidP="00234F93">
            <w:pPr>
              <w:ind w:left="810"/>
            </w:pPr>
          </w:p>
          <w:p w:rsidR="00E7197C" w:rsidRDefault="00E7197C" w:rsidP="00234F93">
            <w:r>
              <w:t>Program rada Ustanove</w:t>
            </w:r>
          </w:p>
          <w:p w:rsidR="00E7197C" w:rsidRDefault="00E7197C" w:rsidP="00234F93">
            <w:r>
              <w:t xml:space="preserve">Program rada </w:t>
            </w:r>
          </w:p>
          <w:p w:rsidR="00E7197C" w:rsidRDefault="00E7197C" w:rsidP="00234F93">
            <w:r>
              <w:t>inkluzivnog vaspitanja i obrazovanja</w:t>
            </w:r>
          </w:p>
          <w:p w:rsidR="00E7197C" w:rsidRDefault="00E7197C" w:rsidP="00234F93">
            <w:r>
              <w:t>Program rada Ustanove</w:t>
            </w:r>
          </w:p>
        </w:tc>
      </w:tr>
      <w:tr w:rsidR="00E7197C" w:rsidTr="00234F93">
        <w:tc>
          <w:tcPr>
            <w:tcW w:w="4230" w:type="dxa"/>
            <w:tcBorders>
              <w:top w:val="single" w:sz="4" w:space="0" w:color="auto"/>
              <w:left w:val="single" w:sz="4" w:space="0" w:color="auto"/>
              <w:bottom w:val="single" w:sz="4" w:space="0" w:color="auto"/>
              <w:right w:val="single" w:sz="4" w:space="0" w:color="auto"/>
            </w:tcBorders>
          </w:tcPr>
          <w:p w:rsidR="00E7197C" w:rsidRDefault="00E7197C" w:rsidP="00234F93">
            <w:pPr>
              <w:ind w:right="105"/>
            </w:pPr>
          </w:p>
          <w:p w:rsidR="00E7197C" w:rsidRDefault="00E7197C" w:rsidP="00234F93">
            <w:pPr>
              <w:ind w:right="105"/>
            </w:pPr>
            <w:r>
              <w:t xml:space="preserve">2. Sprovođenje opštih mjera na </w:t>
            </w:r>
          </w:p>
          <w:p w:rsidR="00E7197C" w:rsidRDefault="00E7197C" w:rsidP="00234F93">
            <w:pPr>
              <w:ind w:right="105"/>
            </w:pPr>
            <w:r>
              <w:t>unapređenju zdravlja,</w:t>
            </w:r>
          </w:p>
          <w:p w:rsidR="00E7197C" w:rsidRDefault="00E7197C" w:rsidP="00234F93">
            <w:pPr>
              <w:ind w:right="105"/>
            </w:pPr>
            <w:r>
              <w:t xml:space="preserve">Upućivanje radnika na poštovanje </w:t>
            </w:r>
          </w:p>
          <w:p w:rsidR="00E7197C" w:rsidRDefault="00E7197C" w:rsidP="00234F93">
            <w:pPr>
              <w:ind w:right="105"/>
            </w:pPr>
            <w:r>
              <w:t xml:space="preserve">obaveza o zaštiti i bezbjednosti djece zavisno od posla koji obavljaju   </w:t>
            </w:r>
          </w:p>
          <w:p w:rsidR="00E7197C" w:rsidRDefault="00E7197C" w:rsidP="00234F93">
            <w:pPr>
              <w:ind w:left="810"/>
            </w:pPr>
            <w:r>
              <w:t xml:space="preserve"> </w:t>
            </w:r>
            <w:r>
              <w:tab/>
            </w:r>
          </w:p>
        </w:tc>
        <w:tc>
          <w:tcPr>
            <w:tcW w:w="1800" w:type="dxa"/>
            <w:tcBorders>
              <w:top w:val="single" w:sz="4" w:space="0" w:color="auto"/>
              <w:left w:val="single" w:sz="4" w:space="0" w:color="auto"/>
              <w:bottom w:val="single" w:sz="4" w:space="0" w:color="auto"/>
              <w:right w:val="single" w:sz="4" w:space="0" w:color="auto"/>
            </w:tcBorders>
          </w:tcPr>
          <w:p w:rsidR="00E7197C" w:rsidRDefault="00E7197C" w:rsidP="00234F93"/>
          <w:p w:rsidR="00E7197C" w:rsidRDefault="00E7197C" w:rsidP="00234F93">
            <w:r>
              <w:t>Medicinska sestra na preventivnoj zdravstvenoj zaštiti ustanove</w:t>
            </w:r>
          </w:p>
        </w:tc>
        <w:tc>
          <w:tcPr>
            <w:tcW w:w="1760" w:type="dxa"/>
            <w:tcBorders>
              <w:top w:val="single" w:sz="4" w:space="0" w:color="auto"/>
              <w:left w:val="single" w:sz="4" w:space="0" w:color="auto"/>
              <w:bottom w:val="single" w:sz="4" w:space="0" w:color="auto"/>
              <w:right w:val="single" w:sz="4" w:space="0" w:color="auto"/>
            </w:tcBorders>
          </w:tcPr>
          <w:p w:rsidR="00E7197C" w:rsidRDefault="00E7197C" w:rsidP="00234F93"/>
          <w:p w:rsidR="00E7197C" w:rsidRDefault="00E7197C" w:rsidP="00234F93">
            <w:r>
              <w:t>Septembar / avgust</w:t>
            </w:r>
          </w:p>
        </w:tc>
        <w:tc>
          <w:tcPr>
            <w:tcW w:w="1678" w:type="dxa"/>
            <w:tcBorders>
              <w:top w:val="single" w:sz="4" w:space="0" w:color="auto"/>
              <w:left w:val="single" w:sz="4" w:space="0" w:color="auto"/>
              <w:bottom w:val="single" w:sz="4" w:space="0" w:color="auto"/>
              <w:right w:val="single" w:sz="4" w:space="0" w:color="auto"/>
            </w:tcBorders>
          </w:tcPr>
          <w:p w:rsidR="00E7197C" w:rsidRDefault="00E7197C" w:rsidP="00234F93"/>
          <w:p w:rsidR="00E7197C" w:rsidRDefault="00E7197C" w:rsidP="00234F93">
            <w:r>
              <w:t xml:space="preserve">pravilnik </w:t>
            </w:r>
          </w:p>
          <w:p w:rsidR="00E7197C" w:rsidRDefault="00E7197C" w:rsidP="00234F93">
            <w:r>
              <w:t xml:space="preserve">o zaštiti i bezbjednosti </w:t>
            </w:r>
          </w:p>
          <w:p w:rsidR="00E7197C" w:rsidRDefault="00E7197C" w:rsidP="00234F93">
            <w:r>
              <w:t>djece</w:t>
            </w:r>
          </w:p>
        </w:tc>
      </w:tr>
      <w:tr w:rsidR="00E7197C" w:rsidTr="00234F93">
        <w:tc>
          <w:tcPr>
            <w:tcW w:w="4230" w:type="dxa"/>
            <w:tcBorders>
              <w:top w:val="single" w:sz="4" w:space="0" w:color="auto"/>
              <w:left w:val="single" w:sz="4" w:space="0" w:color="auto"/>
              <w:bottom w:val="single" w:sz="4" w:space="0" w:color="auto"/>
              <w:right w:val="single" w:sz="4" w:space="0" w:color="auto"/>
            </w:tcBorders>
          </w:tcPr>
          <w:p w:rsidR="00E7197C" w:rsidRDefault="00E7197C" w:rsidP="00234F93">
            <w:pPr>
              <w:ind w:right="105"/>
            </w:pPr>
          </w:p>
          <w:p w:rsidR="00E7197C" w:rsidRDefault="00E7197C" w:rsidP="00234F93">
            <w:pPr>
              <w:ind w:right="105"/>
            </w:pPr>
            <w:r>
              <w:t>3. De-De- De</w:t>
            </w:r>
          </w:p>
          <w:p w:rsidR="00E7197C" w:rsidRDefault="00E7197C" w:rsidP="00234F93">
            <w:pPr>
              <w:ind w:right="105"/>
            </w:pPr>
            <w:r>
              <w:t>( dezinfekcija, dezinsekcija i deratarizacija prostora)</w:t>
            </w:r>
            <w:r>
              <w:br/>
            </w:r>
          </w:p>
          <w:p w:rsidR="00E7197C" w:rsidRDefault="00E7197C" w:rsidP="00234F93">
            <w:pPr>
              <w:ind w:left="810" w:right="105" w:firstLine="59"/>
            </w:pPr>
          </w:p>
          <w:p w:rsidR="00E7197C" w:rsidRDefault="00E7197C" w:rsidP="00234F93">
            <w:pPr>
              <w:ind w:left="810"/>
            </w:pPr>
          </w:p>
        </w:tc>
        <w:tc>
          <w:tcPr>
            <w:tcW w:w="1800" w:type="dxa"/>
            <w:tcBorders>
              <w:top w:val="single" w:sz="4" w:space="0" w:color="auto"/>
              <w:left w:val="single" w:sz="4" w:space="0" w:color="auto"/>
              <w:bottom w:val="single" w:sz="4" w:space="0" w:color="auto"/>
              <w:right w:val="single" w:sz="4" w:space="0" w:color="auto"/>
            </w:tcBorders>
          </w:tcPr>
          <w:p w:rsidR="00E7197C" w:rsidRDefault="00E7197C" w:rsidP="00234F93"/>
          <w:p w:rsidR="00E7197C" w:rsidRDefault="00E7197C" w:rsidP="00234F93">
            <w:r>
              <w:t>Medicinska sestra na preventivnoj zdravstvenoj zaštiti ustanove i angažovana služba za DDD</w:t>
            </w:r>
          </w:p>
        </w:tc>
        <w:tc>
          <w:tcPr>
            <w:tcW w:w="1760" w:type="dxa"/>
            <w:tcBorders>
              <w:top w:val="single" w:sz="4" w:space="0" w:color="auto"/>
              <w:left w:val="single" w:sz="4" w:space="0" w:color="auto"/>
              <w:bottom w:val="single" w:sz="4" w:space="0" w:color="auto"/>
              <w:right w:val="single" w:sz="4" w:space="0" w:color="auto"/>
            </w:tcBorders>
          </w:tcPr>
          <w:p w:rsidR="00E7197C" w:rsidRDefault="00E7197C" w:rsidP="00234F93">
            <w:pPr>
              <w:ind w:right="-720"/>
            </w:pPr>
          </w:p>
          <w:p w:rsidR="00E7197C" w:rsidRDefault="00E7197C" w:rsidP="00234F93">
            <w:pPr>
              <w:ind w:right="-720"/>
              <w:rPr>
                <w:color w:val="FF0000"/>
              </w:rPr>
            </w:pPr>
            <w:r>
              <w:t xml:space="preserve">tri puta godišnje                         </w:t>
            </w:r>
          </w:p>
          <w:p w:rsidR="00E7197C" w:rsidRDefault="00E7197C" w:rsidP="00234F93">
            <w:r>
              <w:t>i po potrebi</w:t>
            </w:r>
          </w:p>
        </w:tc>
        <w:tc>
          <w:tcPr>
            <w:tcW w:w="1678" w:type="dxa"/>
            <w:tcBorders>
              <w:top w:val="single" w:sz="4" w:space="0" w:color="auto"/>
              <w:left w:val="single" w:sz="4" w:space="0" w:color="auto"/>
              <w:bottom w:val="single" w:sz="4" w:space="0" w:color="auto"/>
              <w:right w:val="single" w:sz="4" w:space="0" w:color="auto"/>
            </w:tcBorders>
          </w:tcPr>
          <w:p w:rsidR="00E7197C" w:rsidRDefault="00E7197C" w:rsidP="00234F93"/>
          <w:p w:rsidR="00E7197C" w:rsidRDefault="00E7197C" w:rsidP="00234F93">
            <w:r>
              <w:t>Knjiga</w:t>
            </w:r>
          </w:p>
          <w:p w:rsidR="00E7197C" w:rsidRDefault="00E7197C" w:rsidP="00234F93">
            <w:r>
              <w:t xml:space="preserve"> rada za </w:t>
            </w:r>
          </w:p>
          <w:p w:rsidR="00E7197C" w:rsidRDefault="00E7197C" w:rsidP="00234F93">
            <w:r>
              <w:t xml:space="preserve">preventivnu </w:t>
            </w:r>
          </w:p>
          <w:p w:rsidR="00E7197C" w:rsidRDefault="00E7197C" w:rsidP="00234F93">
            <w:r>
              <w:t>dječiju zaštitu,</w:t>
            </w:r>
          </w:p>
          <w:p w:rsidR="00E7197C" w:rsidRDefault="00E7197C" w:rsidP="00234F93">
            <w:r>
              <w:t>evidencija,</w:t>
            </w:r>
          </w:p>
          <w:p w:rsidR="00E7197C" w:rsidRDefault="00E7197C" w:rsidP="00234F93">
            <w:r>
              <w:t>izvještaj</w:t>
            </w:r>
          </w:p>
          <w:p w:rsidR="00E7197C" w:rsidRDefault="00E7197C" w:rsidP="00234F93">
            <w:r>
              <w:t>DDD službe,</w:t>
            </w:r>
          </w:p>
        </w:tc>
      </w:tr>
      <w:tr w:rsidR="00E7197C" w:rsidTr="00234F93">
        <w:tc>
          <w:tcPr>
            <w:tcW w:w="4230" w:type="dxa"/>
            <w:tcBorders>
              <w:top w:val="single" w:sz="4" w:space="0" w:color="auto"/>
              <w:left w:val="single" w:sz="4" w:space="0" w:color="auto"/>
              <w:bottom w:val="single" w:sz="4" w:space="0" w:color="auto"/>
              <w:right w:val="single" w:sz="4" w:space="0" w:color="auto"/>
            </w:tcBorders>
          </w:tcPr>
          <w:p w:rsidR="00E7197C" w:rsidRDefault="00E7197C" w:rsidP="00234F93">
            <w:pPr>
              <w:ind w:right="105"/>
            </w:pPr>
          </w:p>
          <w:p w:rsidR="00E7197C" w:rsidRDefault="00E7197C" w:rsidP="00234F93">
            <w:pPr>
              <w:ind w:right="105"/>
            </w:pPr>
            <w:r>
              <w:t>4. Opremanje priručnih apoteka u svim vaspitnim  jedinicama</w:t>
            </w:r>
          </w:p>
          <w:p w:rsidR="00E7197C" w:rsidRDefault="00E7197C" w:rsidP="00234F93">
            <w:pPr>
              <w:ind w:left="810"/>
            </w:pPr>
          </w:p>
        </w:tc>
        <w:tc>
          <w:tcPr>
            <w:tcW w:w="1800" w:type="dxa"/>
            <w:tcBorders>
              <w:top w:val="single" w:sz="4" w:space="0" w:color="auto"/>
              <w:left w:val="single" w:sz="4" w:space="0" w:color="auto"/>
              <w:bottom w:val="single" w:sz="4" w:space="0" w:color="auto"/>
              <w:right w:val="single" w:sz="4" w:space="0" w:color="auto"/>
            </w:tcBorders>
          </w:tcPr>
          <w:p w:rsidR="00E7197C" w:rsidRDefault="00E7197C" w:rsidP="00234F93"/>
          <w:p w:rsidR="00E7197C" w:rsidRDefault="00E7197C" w:rsidP="00234F93">
            <w:r>
              <w:t xml:space="preserve">Medicinska sestra na preventivnoj zdravstvenoj </w:t>
            </w:r>
            <w:r>
              <w:lastRenderedPageBreak/>
              <w:t>zaštiti ustanove</w:t>
            </w:r>
          </w:p>
        </w:tc>
        <w:tc>
          <w:tcPr>
            <w:tcW w:w="1760" w:type="dxa"/>
            <w:tcBorders>
              <w:top w:val="single" w:sz="4" w:space="0" w:color="auto"/>
              <w:left w:val="single" w:sz="4" w:space="0" w:color="auto"/>
              <w:bottom w:val="single" w:sz="4" w:space="0" w:color="auto"/>
              <w:right w:val="single" w:sz="4" w:space="0" w:color="auto"/>
            </w:tcBorders>
          </w:tcPr>
          <w:p w:rsidR="00E7197C" w:rsidRDefault="00E7197C" w:rsidP="00234F93"/>
          <w:p w:rsidR="00E7197C" w:rsidRDefault="00E7197C" w:rsidP="00234F93">
            <w:r>
              <w:t>septembar, i  tokom školske godine po potrebi</w:t>
            </w:r>
          </w:p>
        </w:tc>
        <w:tc>
          <w:tcPr>
            <w:tcW w:w="1678" w:type="dxa"/>
            <w:tcBorders>
              <w:top w:val="single" w:sz="4" w:space="0" w:color="auto"/>
              <w:left w:val="single" w:sz="4" w:space="0" w:color="auto"/>
              <w:bottom w:val="single" w:sz="4" w:space="0" w:color="auto"/>
              <w:right w:val="single" w:sz="4" w:space="0" w:color="auto"/>
            </w:tcBorders>
          </w:tcPr>
          <w:p w:rsidR="00E7197C" w:rsidRDefault="00E7197C" w:rsidP="00234F93"/>
          <w:p w:rsidR="00E7197C" w:rsidRDefault="00E7197C" w:rsidP="00234F93">
            <w:r>
              <w:t>evidencija</w:t>
            </w:r>
          </w:p>
          <w:p w:rsidR="00E7197C" w:rsidRDefault="00E7197C" w:rsidP="00234F93">
            <w:r>
              <w:t xml:space="preserve">sanitetskog  </w:t>
            </w:r>
          </w:p>
          <w:p w:rsidR="00E7197C" w:rsidRDefault="00E7197C" w:rsidP="00234F93">
            <w:r>
              <w:t>materijala,</w:t>
            </w:r>
          </w:p>
          <w:p w:rsidR="00E7197C" w:rsidRDefault="00E7197C" w:rsidP="00234F93">
            <w:r>
              <w:t xml:space="preserve">izvještaj </w:t>
            </w:r>
          </w:p>
          <w:p w:rsidR="00E7197C" w:rsidRDefault="00E7197C" w:rsidP="00234F93">
            <w:r>
              <w:lastRenderedPageBreak/>
              <w:t>o potrošnji,</w:t>
            </w:r>
          </w:p>
        </w:tc>
      </w:tr>
      <w:tr w:rsidR="00E7197C" w:rsidTr="00234F93">
        <w:trPr>
          <w:trHeight w:val="710"/>
        </w:trPr>
        <w:tc>
          <w:tcPr>
            <w:tcW w:w="4230" w:type="dxa"/>
            <w:tcBorders>
              <w:top w:val="single" w:sz="4" w:space="0" w:color="auto"/>
              <w:left w:val="single" w:sz="4" w:space="0" w:color="auto"/>
              <w:bottom w:val="single" w:sz="4" w:space="0" w:color="auto"/>
              <w:right w:val="single" w:sz="4" w:space="0" w:color="auto"/>
            </w:tcBorders>
          </w:tcPr>
          <w:p w:rsidR="00E7197C" w:rsidRDefault="00E7197C" w:rsidP="00234F93">
            <w:pPr>
              <w:ind w:right="105"/>
            </w:pPr>
          </w:p>
          <w:p w:rsidR="00E7197C" w:rsidRDefault="00E7197C" w:rsidP="00234F93">
            <w:pPr>
              <w:ind w:right="105"/>
            </w:pPr>
            <w:r>
              <w:t>5. Aktivnosti antropološka mjerenja,  praćenja rasta,razvoja i zdravlja djece i zaštita od bolesti</w:t>
            </w:r>
          </w:p>
          <w:p w:rsidR="00E7197C" w:rsidRDefault="00E7197C" w:rsidP="00234F93">
            <w:pPr>
              <w:ind w:right="105"/>
            </w:pPr>
            <w:r>
              <w:t>-prikupljanje ljekarskih potvrda za prijem djece i evidentiranje podataka bitnih za očuvanje zdravlja djece (alergije,preosjetljivost na lijekove...),</w:t>
            </w:r>
          </w:p>
          <w:p w:rsidR="00E7197C" w:rsidRDefault="00E7197C" w:rsidP="00234F93">
            <w:pPr>
              <w:ind w:right="105"/>
            </w:pPr>
            <w:r>
              <w:t>-vođenje evidencije kretanja zaraznih bolesti,</w:t>
            </w:r>
            <w:r>
              <w:tab/>
            </w:r>
          </w:p>
          <w:p w:rsidR="00E7197C" w:rsidRDefault="00E7197C" w:rsidP="00234F93">
            <w:pPr>
              <w:ind w:right="105"/>
            </w:pPr>
            <w:r>
              <w:t>-  razvijanje zdravstveno – higijenskih navika kod djece, organizovanje aktivnosti sa djecom u vezi tih navika – vaspitač u grupi, medicinska sestra</w:t>
            </w:r>
          </w:p>
          <w:p w:rsidR="00E7197C" w:rsidRDefault="00E7197C" w:rsidP="00234F93">
            <w:pPr>
              <w:ind w:right="105"/>
            </w:pPr>
            <w:r>
              <w:t>-obavještavati roditelje u slučaju bolesti</w:t>
            </w:r>
          </w:p>
        </w:tc>
        <w:tc>
          <w:tcPr>
            <w:tcW w:w="1800" w:type="dxa"/>
            <w:tcBorders>
              <w:top w:val="single" w:sz="4" w:space="0" w:color="auto"/>
              <w:left w:val="single" w:sz="4" w:space="0" w:color="auto"/>
              <w:bottom w:val="single" w:sz="4" w:space="0" w:color="auto"/>
              <w:right w:val="single" w:sz="4" w:space="0" w:color="auto"/>
            </w:tcBorders>
          </w:tcPr>
          <w:p w:rsidR="00E7197C" w:rsidRDefault="00E7197C" w:rsidP="00234F93"/>
          <w:p w:rsidR="00E7197C" w:rsidRDefault="00E7197C" w:rsidP="00234F93">
            <w:r>
              <w:t>Medicinska sestra na preventivnoj zdravstvenoj zaštiti ustanove,</w:t>
            </w:r>
          </w:p>
          <w:p w:rsidR="00E7197C" w:rsidRDefault="00E7197C" w:rsidP="00234F93">
            <w:r>
              <w:t>Medicinska sestra na preventivnoj zdravstvenoj zaštiti u svim radnim jedinicama</w:t>
            </w:r>
          </w:p>
          <w:p w:rsidR="00E7197C" w:rsidRDefault="00E7197C" w:rsidP="00234F93">
            <w:pPr>
              <w:ind w:right="-720"/>
            </w:pPr>
            <w:r>
              <w:t xml:space="preserve">vaspitač u grupi, medicinska </w:t>
            </w:r>
          </w:p>
          <w:p w:rsidR="00E7197C" w:rsidRDefault="00E7197C" w:rsidP="00234F93">
            <w:pPr>
              <w:ind w:right="-720"/>
            </w:pPr>
            <w:r>
              <w:t>sestra u</w:t>
            </w:r>
          </w:p>
          <w:p w:rsidR="00E7197C" w:rsidRDefault="00E7197C" w:rsidP="00234F93">
            <w:pPr>
              <w:ind w:right="-720"/>
            </w:pPr>
            <w:r>
              <w:t xml:space="preserve"> jaslicama</w:t>
            </w:r>
          </w:p>
        </w:tc>
        <w:tc>
          <w:tcPr>
            <w:tcW w:w="1760" w:type="dxa"/>
            <w:tcBorders>
              <w:top w:val="single" w:sz="4" w:space="0" w:color="auto"/>
              <w:left w:val="single" w:sz="4" w:space="0" w:color="auto"/>
              <w:bottom w:val="single" w:sz="4" w:space="0" w:color="auto"/>
              <w:right w:val="single" w:sz="4" w:space="0" w:color="auto"/>
            </w:tcBorders>
          </w:tcPr>
          <w:p w:rsidR="00E7197C" w:rsidRDefault="00E7197C" w:rsidP="00234F93"/>
          <w:p w:rsidR="00E7197C" w:rsidRDefault="00E7197C" w:rsidP="00234F93">
            <w:r>
              <w:t>Septembar / avgust</w:t>
            </w:r>
          </w:p>
        </w:tc>
        <w:tc>
          <w:tcPr>
            <w:tcW w:w="1678" w:type="dxa"/>
            <w:tcBorders>
              <w:top w:val="single" w:sz="4" w:space="0" w:color="auto"/>
              <w:left w:val="single" w:sz="4" w:space="0" w:color="auto"/>
              <w:bottom w:val="single" w:sz="4" w:space="0" w:color="auto"/>
              <w:right w:val="single" w:sz="4" w:space="0" w:color="auto"/>
            </w:tcBorders>
          </w:tcPr>
          <w:p w:rsidR="00E7197C" w:rsidRDefault="00E7197C" w:rsidP="00234F93"/>
          <w:p w:rsidR="00E7197C" w:rsidRDefault="00E7197C" w:rsidP="00234F93">
            <w:r>
              <w:t xml:space="preserve">zdrastveni </w:t>
            </w:r>
          </w:p>
          <w:p w:rsidR="00E7197C" w:rsidRDefault="00E7197C" w:rsidP="00234F93">
            <w:r>
              <w:t xml:space="preserve">kartoni </w:t>
            </w:r>
          </w:p>
          <w:p w:rsidR="00E7197C" w:rsidRDefault="00E7197C" w:rsidP="00234F93">
            <w:r>
              <w:t>djece,</w:t>
            </w:r>
          </w:p>
          <w:p w:rsidR="00E7197C" w:rsidRDefault="00E7197C" w:rsidP="00234F93">
            <w:r>
              <w:t>ljekarski</w:t>
            </w:r>
          </w:p>
          <w:p w:rsidR="00E7197C" w:rsidRDefault="00E7197C" w:rsidP="00234F93">
            <w:r>
              <w:t xml:space="preserve"> nalaz,</w:t>
            </w:r>
          </w:p>
          <w:p w:rsidR="00E7197C" w:rsidRDefault="00E7197C" w:rsidP="00234F93">
            <w:r>
              <w:t xml:space="preserve">knjiga </w:t>
            </w:r>
          </w:p>
          <w:p w:rsidR="00E7197C" w:rsidRDefault="00E7197C" w:rsidP="00234F93">
            <w:r>
              <w:t>rada za</w:t>
            </w:r>
          </w:p>
          <w:p w:rsidR="00E7197C" w:rsidRDefault="00E7197C" w:rsidP="00234F93">
            <w:r>
              <w:t xml:space="preserve">preventivnu </w:t>
            </w:r>
          </w:p>
          <w:p w:rsidR="00E7197C" w:rsidRDefault="00E7197C" w:rsidP="00234F93">
            <w:r>
              <w:t>dječiju zaštitu,</w:t>
            </w:r>
          </w:p>
          <w:p w:rsidR="00E7197C" w:rsidRDefault="00E7197C" w:rsidP="00234F93"/>
        </w:tc>
      </w:tr>
      <w:tr w:rsidR="00E7197C" w:rsidTr="00234F93">
        <w:tc>
          <w:tcPr>
            <w:tcW w:w="4230" w:type="dxa"/>
            <w:tcBorders>
              <w:top w:val="single" w:sz="4" w:space="0" w:color="auto"/>
              <w:left w:val="single" w:sz="4" w:space="0" w:color="auto"/>
              <w:bottom w:val="single" w:sz="4" w:space="0" w:color="auto"/>
              <w:right w:val="single" w:sz="4" w:space="0" w:color="auto"/>
            </w:tcBorders>
          </w:tcPr>
          <w:p w:rsidR="00E7197C" w:rsidRDefault="00E7197C" w:rsidP="00234F93">
            <w:pPr>
              <w:ind w:right="105"/>
            </w:pPr>
          </w:p>
          <w:p w:rsidR="00E7197C" w:rsidRDefault="00E7197C" w:rsidP="00234F93">
            <w:pPr>
              <w:ind w:right="105"/>
            </w:pPr>
            <w:r>
              <w:t>6. Aktivnost na formiranju zdravih navika kod djece kroz sljedeće teme:</w:t>
            </w:r>
          </w:p>
          <w:p w:rsidR="00E7197C" w:rsidRDefault="00E7197C" w:rsidP="00234F93">
            <w:pPr>
              <w:ind w:right="105"/>
            </w:pPr>
            <w:r>
              <w:t>- pojam zdravlja,</w:t>
            </w:r>
          </w:p>
          <w:p w:rsidR="00E7197C" w:rsidRDefault="00E7197C" w:rsidP="00234F93">
            <w:pPr>
              <w:ind w:right="105"/>
            </w:pPr>
            <w:r>
              <w:t>-kako čuvamo zdravlje,</w:t>
            </w:r>
          </w:p>
          <w:p w:rsidR="00E7197C" w:rsidRDefault="00E7197C" w:rsidP="00234F93">
            <w:pPr>
              <w:ind w:right="105"/>
            </w:pPr>
            <w:r>
              <w:t>-šta sve šteti mom zdravlju,</w:t>
            </w:r>
          </w:p>
          <w:p w:rsidR="00E7197C" w:rsidRDefault="00E7197C" w:rsidP="00234F93">
            <w:pPr>
              <w:ind w:right="105"/>
            </w:pPr>
            <w:r>
              <w:t>-higijena ruku i tehnika pranja,</w:t>
            </w:r>
          </w:p>
          <w:p w:rsidR="00E7197C" w:rsidRDefault="00E7197C" w:rsidP="00234F93">
            <w:pPr>
              <w:ind w:right="105"/>
            </w:pPr>
            <w:r>
              <w:t>- čist zub, zdrav zub,</w:t>
            </w:r>
          </w:p>
          <w:p w:rsidR="00E7197C" w:rsidRDefault="00E7197C" w:rsidP="00234F93">
            <w:r>
              <w:t>-ne duvaj mi u lice...</w:t>
            </w:r>
          </w:p>
        </w:tc>
        <w:tc>
          <w:tcPr>
            <w:tcW w:w="1800" w:type="dxa"/>
            <w:tcBorders>
              <w:top w:val="single" w:sz="4" w:space="0" w:color="auto"/>
              <w:left w:val="single" w:sz="4" w:space="0" w:color="auto"/>
              <w:bottom w:val="single" w:sz="4" w:space="0" w:color="auto"/>
              <w:right w:val="single" w:sz="4" w:space="0" w:color="auto"/>
            </w:tcBorders>
          </w:tcPr>
          <w:p w:rsidR="00E7197C" w:rsidRDefault="00E7197C" w:rsidP="00234F93"/>
          <w:p w:rsidR="00E7197C" w:rsidRDefault="00E7197C" w:rsidP="00234F93">
            <w:r>
              <w:t>med.sestra na preventivnoj zdravstvenoj zaštiti ustanove i radnim jedinicama,</w:t>
            </w:r>
          </w:p>
          <w:p w:rsidR="00E7197C" w:rsidRDefault="00E7197C" w:rsidP="00234F93">
            <w:r>
              <w:t>medicinska sestra u jasličnim grupama, vaspitač,</w:t>
            </w:r>
          </w:p>
          <w:p w:rsidR="00E7197C" w:rsidRDefault="00E7197C" w:rsidP="00234F93">
            <w:r>
              <w:t>pedijatar,</w:t>
            </w:r>
          </w:p>
          <w:p w:rsidR="00E7197C" w:rsidRDefault="00E7197C" w:rsidP="00234F93"/>
        </w:tc>
        <w:tc>
          <w:tcPr>
            <w:tcW w:w="1760" w:type="dxa"/>
            <w:tcBorders>
              <w:top w:val="single" w:sz="4" w:space="0" w:color="auto"/>
              <w:left w:val="single" w:sz="4" w:space="0" w:color="auto"/>
              <w:bottom w:val="single" w:sz="4" w:space="0" w:color="auto"/>
              <w:right w:val="single" w:sz="4" w:space="0" w:color="auto"/>
            </w:tcBorders>
          </w:tcPr>
          <w:p w:rsidR="00E7197C" w:rsidRDefault="00E7197C" w:rsidP="00234F93">
            <w:pPr>
              <w:ind w:left="810"/>
            </w:pPr>
          </w:p>
          <w:p w:rsidR="00E7197C" w:rsidRDefault="00E7197C" w:rsidP="00234F93">
            <w:pPr>
              <w:ind w:left="810"/>
            </w:pPr>
          </w:p>
          <w:p w:rsidR="00E7197C" w:rsidRDefault="00E7197C" w:rsidP="00234F93">
            <w:r>
              <w:t>svakodnevno</w:t>
            </w:r>
          </w:p>
          <w:p w:rsidR="00E7197C" w:rsidRDefault="00E7197C" w:rsidP="00234F93">
            <w:r>
              <w:t>tokom školske godine</w:t>
            </w:r>
          </w:p>
        </w:tc>
        <w:tc>
          <w:tcPr>
            <w:tcW w:w="1678" w:type="dxa"/>
            <w:tcBorders>
              <w:top w:val="single" w:sz="4" w:space="0" w:color="auto"/>
              <w:left w:val="single" w:sz="4" w:space="0" w:color="auto"/>
              <w:bottom w:val="single" w:sz="4" w:space="0" w:color="auto"/>
              <w:right w:val="single" w:sz="4" w:space="0" w:color="auto"/>
            </w:tcBorders>
          </w:tcPr>
          <w:p w:rsidR="00E7197C" w:rsidRDefault="00E7197C" w:rsidP="00234F93"/>
          <w:p w:rsidR="00E7197C" w:rsidRDefault="00E7197C" w:rsidP="00234F93">
            <w:r>
              <w:t xml:space="preserve">knjiga </w:t>
            </w:r>
          </w:p>
          <w:p w:rsidR="00E7197C" w:rsidRDefault="00E7197C" w:rsidP="00234F93">
            <w:r>
              <w:t xml:space="preserve">rada za </w:t>
            </w:r>
          </w:p>
          <w:p w:rsidR="00E7197C" w:rsidRDefault="00E7197C" w:rsidP="00234F93">
            <w:r>
              <w:t xml:space="preserve">preventivnu </w:t>
            </w:r>
          </w:p>
          <w:p w:rsidR="00E7197C" w:rsidRDefault="00E7197C" w:rsidP="00234F93">
            <w:r>
              <w:t>dječiju zaštitu,</w:t>
            </w:r>
          </w:p>
          <w:p w:rsidR="00E7197C" w:rsidRDefault="00E7197C" w:rsidP="00234F93">
            <w:r>
              <w:t>knjiga rada</w:t>
            </w:r>
          </w:p>
          <w:p w:rsidR="00E7197C" w:rsidRDefault="00E7197C" w:rsidP="00234F93">
            <w:r>
              <w:t>vaspitača,</w:t>
            </w:r>
          </w:p>
          <w:p w:rsidR="00E7197C" w:rsidRDefault="00E7197C" w:rsidP="00234F93">
            <w:r>
              <w:t>plan aktivnosti,</w:t>
            </w:r>
          </w:p>
          <w:p w:rsidR="00E7197C" w:rsidRDefault="00E7197C" w:rsidP="00234F93">
            <w:pPr>
              <w:ind w:right="-720"/>
              <w:rPr>
                <w:color w:val="000000"/>
              </w:rPr>
            </w:pPr>
            <w:r>
              <w:rPr>
                <w:color w:val="000000"/>
              </w:rPr>
              <w:t>radna knjiga rada</w:t>
            </w:r>
          </w:p>
          <w:p w:rsidR="00E7197C" w:rsidRDefault="00E7197C" w:rsidP="00234F93">
            <w:pPr>
              <w:rPr>
                <w:color w:val="000000"/>
              </w:rPr>
            </w:pPr>
            <w:r>
              <w:rPr>
                <w:color w:val="000000"/>
              </w:rPr>
              <w:t xml:space="preserve">med.sestre u </w:t>
            </w:r>
          </w:p>
          <w:p w:rsidR="00E7197C" w:rsidRDefault="00E7197C" w:rsidP="00234F93">
            <w:pPr>
              <w:rPr>
                <w:color w:val="000000"/>
              </w:rPr>
            </w:pPr>
            <w:r>
              <w:rPr>
                <w:color w:val="000000"/>
              </w:rPr>
              <w:t xml:space="preserve">jaslicama, </w:t>
            </w:r>
          </w:p>
          <w:p w:rsidR="00E7197C" w:rsidRDefault="00E7197C" w:rsidP="00234F93">
            <w:pPr>
              <w:ind w:left="810" w:right="-720"/>
              <w:jc w:val="center"/>
              <w:rPr>
                <w:color w:val="000000"/>
              </w:rPr>
            </w:pPr>
          </w:p>
        </w:tc>
      </w:tr>
      <w:tr w:rsidR="00E7197C" w:rsidTr="00234F93">
        <w:tc>
          <w:tcPr>
            <w:tcW w:w="4230" w:type="dxa"/>
            <w:tcBorders>
              <w:top w:val="single" w:sz="4" w:space="0" w:color="auto"/>
              <w:left w:val="single" w:sz="4" w:space="0" w:color="auto"/>
              <w:bottom w:val="single" w:sz="4" w:space="0" w:color="auto"/>
              <w:right w:val="single" w:sz="4" w:space="0" w:color="auto"/>
            </w:tcBorders>
          </w:tcPr>
          <w:p w:rsidR="00E7197C" w:rsidRDefault="00E7197C" w:rsidP="00234F93">
            <w:pPr>
              <w:ind w:right="105"/>
            </w:pPr>
          </w:p>
          <w:p w:rsidR="00E7197C" w:rsidRDefault="00E7197C" w:rsidP="00234F93">
            <w:pPr>
              <w:ind w:right="105"/>
            </w:pPr>
            <w:r>
              <w:t>7. Zdrаvstvenа  dokumentаcijа</w:t>
            </w:r>
          </w:p>
          <w:p w:rsidR="00E7197C" w:rsidRDefault="00E7197C" w:rsidP="00234F93">
            <w:pPr>
              <w:ind w:right="105"/>
            </w:pPr>
            <w:r>
              <w:t>-Evidencijа o obаvljenim zdrаvstveno sаnitаrnim pregledimа,</w:t>
            </w:r>
          </w:p>
          <w:p w:rsidR="00E7197C" w:rsidRDefault="00E7197C" w:rsidP="00234F93">
            <w:pPr>
              <w:ind w:right="105"/>
            </w:pPr>
            <w:r>
              <w:t>-prаtiti ,nаdzirati i voditi evidenciju o infektivnim bolestimа  i povredаmа,</w:t>
            </w:r>
          </w:p>
          <w:p w:rsidR="00E7197C" w:rsidRDefault="00E7197C" w:rsidP="00234F93">
            <w:pPr>
              <w:ind w:right="105"/>
            </w:pPr>
            <w:r>
              <w:t>- Voditi  evidenciju o  odsustvimа sа -poslа usled  zаbrаne  rаdа  nаkon sаnitаrnih pregledа,</w:t>
            </w:r>
          </w:p>
          <w:p w:rsidR="00E7197C" w:rsidRDefault="00E7197C" w:rsidP="00234F93">
            <w:pPr>
              <w:ind w:right="105"/>
            </w:pPr>
            <w:r>
              <w:t>-Voditi evidenciju  o  sprovedenoj dezinfekciji, dezinsekciji, derаtizаciji</w:t>
            </w:r>
          </w:p>
          <w:p w:rsidR="00E7197C" w:rsidRDefault="00E7197C" w:rsidP="00234F93">
            <w:r>
              <w:t>-Izrаda  godišnjeg izveštаja nа nivou ustаnove  zа proteklu rаdnu godinu</w:t>
            </w:r>
          </w:p>
        </w:tc>
        <w:tc>
          <w:tcPr>
            <w:tcW w:w="1800" w:type="dxa"/>
            <w:tcBorders>
              <w:top w:val="single" w:sz="4" w:space="0" w:color="auto"/>
              <w:left w:val="single" w:sz="4" w:space="0" w:color="auto"/>
              <w:bottom w:val="single" w:sz="4" w:space="0" w:color="auto"/>
              <w:right w:val="single" w:sz="4" w:space="0" w:color="auto"/>
            </w:tcBorders>
          </w:tcPr>
          <w:p w:rsidR="00E7197C" w:rsidRDefault="00E7197C" w:rsidP="00234F93"/>
          <w:p w:rsidR="00E7197C" w:rsidRDefault="00E7197C" w:rsidP="00234F93">
            <w:r>
              <w:t>med.sestra na preventivnoj zdravstvenoj zaštiti ustanove,</w:t>
            </w:r>
          </w:p>
        </w:tc>
        <w:tc>
          <w:tcPr>
            <w:tcW w:w="1760" w:type="dxa"/>
            <w:tcBorders>
              <w:top w:val="single" w:sz="4" w:space="0" w:color="auto"/>
              <w:left w:val="single" w:sz="4" w:space="0" w:color="auto"/>
              <w:bottom w:val="single" w:sz="4" w:space="0" w:color="auto"/>
              <w:right w:val="single" w:sz="4" w:space="0" w:color="auto"/>
            </w:tcBorders>
          </w:tcPr>
          <w:p w:rsidR="00E7197C" w:rsidRDefault="00E7197C" w:rsidP="00234F93"/>
          <w:p w:rsidR="00E7197C" w:rsidRDefault="00E7197C" w:rsidP="00234F93">
            <w:r>
              <w:t>svakodnevno</w:t>
            </w:r>
          </w:p>
          <w:p w:rsidR="00E7197C" w:rsidRDefault="00E7197C" w:rsidP="00234F93">
            <w:pPr>
              <w:ind w:left="810"/>
            </w:pPr>
          </w:p>
          <w:p w:rsidR="00E7197C" w:rsidRDefault="00E7197C" w:rsidP="00234F93">
            <w:pPr>
              <w:ind w:left="810"/>
            </w:pPr>
          </w:p>
          <w:p w:rsidR="00E7197C" w:rsidRDefault="00E7197C" w:rsidP="00234F93">
            <w:pPr>
              <w:ind w:left="810"/>
            </w:pPr>
          </w:p>
          <w:p w:rsidR="00E7197C" w:rsidRDefault="00E7197C" w:rsidP="00234F93">
            <w:r>
              <w:t>tokom školske godine</w:t>
            </w:r>
          </w:p>
        </w:tc>
        <w:tc>
          <w:tcPr>
            <w:tcW w:w="1678" w:type="dxa"/>
            <w:tcBorders>
              <w:top w:val="single" w:sz="4" w:space="0" w:color="auto"/>
              <w:left w:val="single" w:sz="4" w:space="0" w:color="auto"/>
              <w:bottom w:val="single" w:sz="4" w:space="0" w:color="auto"/>
              <w:right w:val="single" w:sz="4" w:space="0" w:color="auto"/>
            </w:tcBorders>
          </w:tcPr>
          <w:p w:rsidR="00E7197C" w:rsidRDefault="00E7197C" w:rsidP="00234F93"/>
          <w:p w:rsidR="00E7197C" w:rsidRDefault="00E7197C" w:rsidP="00234F93">
            <w:r>
              <w:t xml:space="preserve">Knjiga rada za </w:t>
            </w:r>
          </w:p>
          <w:p w:rsidR="00E7197C" w:rsidRDefault="00E7197C" w:rsidP="00234F93">
            <w:r>
              <w:t xml:space="preserve">preventivnu </w:t>
            </w:r>
          </w:p>
          <w:p w:rsidR="00E7197C" w:rsidRDefault="00E7197C" w:rsidP="00234F93">
            <w:r>
              <w:t>dječiju zaštitu,</w:t>
            </w:r>
          </w:p>
          <w:p w:rsidR="00E7197C" w:rsidRDefault="00E7197C" w:rsidP="00234F93">
            <w:r>
              <w:t>portfolio djece,</w:t>
            </w:r>
          </w:p>
          <w:p w:rsidR="00E7197C" w:rsidRDefault="00E7197C" w:rsidP="00234F93">
            <w:r>
              <w:t>sanitarne</w:t>
            </w:r>
          </w:p>
          <w:p w:rsidR="00E7197C" w:rsidRDefault="00E7197C" w:rsidP="00234F93">
            <w:r>
              <w:t>knjižice zaposlenih,</w:t>
            </w:r>
          </w:p>
          <w:p w:rsidR="00E7197C" w:rsidRDefault="00E7197C" w:rsidP="00234F93">
            <w:r>
              <w:t>godišnji</w:t>
            </w:r>
          </w:p>
          <w:p w:rsidR="00E7197C" w:rsidRDefault="00E7197C" w:rsidP="00234F93">
            <w:r>
              <w:t xml:space="preserve">izvještaj </w:t>
            </w:r>
          </w:p>
          <w:p w:rsidR="00E7197C" w:rsidRDefault="00E7197C" w:rsidP="00234F93">
            <w:r>
              <w:t>ustanove,</w:t>
            </w:r>
          </w:p>
          <w:p w:rsidR="00E7197C" w:rsidRDefault="00E7197C" w:rsidP="00234F93">
            <w:pPr>
              <w:ind w:left="810"/>
            </w:pPr>
          </w:p>
          <w:p w:rsidR="00E7197C" w:rsidRDefault="00E7197C" w:rsidP="00234F93">
            <w:pPr>
              <w:ind w:left="810"/>
            </w:pPr>
          </w:p>
        </w:tc>
      </w:tr>
      <w:tr w:rsidR="00E7197C" w:rsidTr="00234F93">
        <w:trPr>
          <w:trHeight w:val="1484"/>
        </w:trPr>
        <w:tc>
          <w:tcPr>
            <w:tcW w:w="4230" w:type="dxa"/>
            <w:tcBorders>
              <w:top w:val="single" w:sz="4" w:space="0" w:color="auto"/>
              <w:left w:val="single" w:sz="4" w:space="0" w:color="auto"/>
              <w:bottom w:val="single" w:sz="4" w:space="0" w:color="auto"/>
              <w:right w:val="single" w:sz="4" w:space="0" w:color="auto"/>
            </w:tcBorders>
          </w:tcPr>
          <w:p w:rsidR="00E7197C" w:rsidRDefault="00E7197C" w:rsidP="00234F93">
            <w:pPr>
              <w:ind w:right="105"/>
            </w:pPr>
          </w:p>
          <w:p w:rsidR="00E7197C" w:rsidRDefault="00E7197C" w:rsidP="00234F93">
            <w:pPr>
              <w:ind w:right="105"/>
            </w:pPr>
            <w:r>
              <w:t>8. Stručno usаvršаvаnje</w:t>
            </w:r>
          </w:p>
          <w:p w:rsidR="00E7197C" w:rsidRDefault="00E7197C" w:rsidP="00234F93">
            <w:pPr>
              <w:ind w:right="105"/>
            </w:pPr>
            <w:r>
              <w:t>- stručno usаvršаvаnje medicinskih sestrа nа PZZ u Sklаdu sа godišnjim Progrаmom ustаnove, Rаzvojnim plаnom i аktuelnom epidemiološkom  situаcijom</w:t>
            </w:r>
          </w:p>
        </w:tc>
        <w:tc>
          <w:tcPr>
            <w:tcW w:w="1800" w:type="dxa"/>
            <w:tcBorders>
              <w:top w:val="single" w:sz="4" w:space="0" w:color="auto"/>
              <w:left w:val="single" w:sz="4" w:space="0" w:color="auto"/>
              <w:bottom w:val="single" w:sz="4" w:space="0" w:color="auto"/>
              <w:right w:val="single" w:sz="4" w:space="0" w:color="auto"/>
            </w:tcBorders>
          </w:tcPr>
          <w:p w:rsidR="00E7197C" w:rsidRDefault="00E7197C" w:rsidP="00234F93"/>
          <w:p w:rsidR="00E7197C" w:rsidRDefault="00E7197C" w:rsidP="00234F93">
            <w:r>
              <w:t>direktor</w:t>
            </w:r>
          </w:p>
        </w:tc>
        <w:tc>
          <w:tcPr>
            <w:tcW w:w="1760" w:type="dxa"/>
            <w:tcBorders>
              <w:top w:val="single" w:sz="4" w:space="0" w:color="auto"/>
              <w:left w:val="single" w:sz="4" w:space="0" w:color="auto"/>
              <w:bottom w:val="single" w:sz="4" w:space="0" w:color="auto"/>
              <w:right w:val="single" w:sz="4" w:space="0" w:color="auto"/>
            </w:tcBorders>
          </w:tcPr>
          <w:p w:rsidR="00E7197C" w:rsidRDefault="00E7197C" w:rsidP="00234F93"/>
          <w:p w:rsidR="00E7197C" w:rsidRDefault="00E7197C" w:rsidP="00234F93">
            <w:r>
              <w:t>svakodnevno tokom školske godine</w:t>
            </w:r>
          </w:p>
        </w:tc>
        <w:tc>
          <w:tcPr>
            <w:tcW w:w="1678" w:type="dxa"/>
            <w:tcBorders>
              <w:top w:val="single" w:sz="4" w:space="0" w:color="auto"/>
              <w:left w:val="single" w:sz="4" w:space="0" w:color="auto"/>
              <w:bottom w:val="single" w:sz="4" w:space="0" w:color="auto"/>
              <w:right w:val="single" w:sz="4" w:space="0" w:color="auto"/>
            </w:tcBorders>
          </w:tcPr>
          <w:p w:rsidR="00E7197C" w:rsidRDefault="00E7197C" w:rsidP="00234F93"/>
          <w:p w:rsidR="00E7197C" w:rsidRDefault="00E7197C" w:rsidP="00234F93">
            <w:r>
              <w:t>Program</w:t>
            </w:r>
          </w:p>
          <w:p w:rsidR="00E7197C" w:rsidRDefault="00E7197C" w:rsidP="00234F93">
            <w:r>
              <w:t xml:space="preserve">ustanove, Plan </w:t>
            </w:r>
          </w:p>
          <w:p w:rsidR="00E7197C" w:rsidRDefault="00E7197C" w:rsidP="00234F93">
            <w:r>
              <w:t>seminara</w:t>
            </w:r>
          </w:p>
          <w:p w:rsidR="00E7197C" w:rsidRDefault="00E7197C" w:rsidP="00234F93">
            <w:pPr>
              <w:ind w:left="810"/>
            </w:pPr>
          </w:p>
          <w:p w:rsidR="00E7197C" w:rsidRDefault="00E7197C" w:rsidP="00234F93">
            <w:pPr>
              <w:ind w:left="810"/>
            </w:pPr>
          </w:p>
          <w:p w:rsidR="00E7197C" w:rsidRDefault="00E7197C" w:rsidP="00234F93">
            <w:pPr>
              <w:ind w:left="810"/>
            </w:pPr>
          </w:p>
          <w:p w:rsidR="00E7197C" w:rsidRDefault="00E7197C" w:rsidP="00234F93">
            <w:pPr>
              <w:ind w:left="810"/>
            </w:pPr>
          </w:p>
        </w:tc>
      </w:tr>
      <w:tr w:rsidR="00E7197C" w:rsidTr="00234F93">
        <w:trPr>
          <w:trHeight w:val="3401"/>
        </w:trPr>
        <w:tc>
          <w:tcPr>
            <w:tcW w:w="4230" w:type="dxa"/>
            <w:tcBorders>
              <w:top w:val="single" w:sz="4" w:space="0" w:color="auto"/>
              <w:left w:val="single" w:sz="4" w:space="0" w:color="auto"/>
              <w:bottom w:val="single" w:sz="4" w:space="0" w:color="auto"/>
              <w:right w:val="single" w:sz="4" w:space="0" w:color="auto"/>
            </w:tcBorders>
          </w:tcPr>
          <w:p w:rsidR="00E7197C" w:rsidRDefault="00E7197C" w:rsidP="00234F93">
            <w:pPr>
              <w:ind w:right="105"/>
            </w:pPr>
          </w:p>
          <w:p w:rsidR="00E7197C" w:rsidRDefault="00E7197C" w:rsidP="00234F93">
            <w:pPr>
              <w:ind w:right="105"/>
            </w:pPr>
            <w:r>
              <w:t>9. Sаrаdnjа sа porodicom i društvenom  sredinom</w:t>
            </w:r>
          </w:p>
          <w:p w:rsidR="00E7197C" w:rsidRDefault="00E7197C" w:rsidP="00234F93">
            <w:pPr>
              <w:ind w:right="105"/>
            </w:pPr>
            <w:r>
              <w:t>-Dom zdravlja Budva,</w:t>
            </w:r>
          </w:p>
          <w:p w:rsidR="00E7197C" w:rsidRDefault="00E7197C" w:rsidP="00234F93">
            <w:pPr>
              <w:ind w:right="105"/>
            </w:pPr>
            <w:r>
              <w:t>(pedijatrijska,epidemološka,mikrobiološka  služba,)</w:t>
            </w:r>
          </w:p>
          <w:p w:rsidR="00E7197C" w:rsidRDefault="00E7197C" w:rsidP="00234F93">
            <w:pPr>
              <w:ind w:right="105"/>
            </w:pPr>
            <w:r>
              <w:t>-Institut za javno zdravlje Crne Gore,</w:t>
            </w:r>
          </w:p>
          <w:p w:rsidR="00E7197C" w:rsidRDefault="00E7197C" w:rsidP="00234F93">
            <w:pPr>
              <w:ind w:right="105"/>
            </w:pPr>
            <w:r>
              <w:t xml:space="preserve"> -Sanitarna inspekcija,  </w:t>
            </w:r>
          </w:p>
          <w:p w:rsidR="00E7197C" w:rsidRDefault="00E7197C" w:rsidP="00234F93">
            <w:pPr>
              <w:ind w:right="105"/>
              <w:jc w:val="both"/>
              <w:rPr>
                <w:bCs/>
                <w:iCs/>
              </w:rPr>
            </w:pPr>
            <w:r>
              <w:rPr>
                <w:bCs/>
                <w:iCs/>
              </w:rPr>
              <w:t>-Motivisаnje roditeljа nа аktivnu sаrаdnju u cilju unаpređivаnjа zdrаvljа djece: pаnoi, plаkаti I predаvаnjа nа roditeljskim sаstаncimа i rаdionicаmа.</w:t>
            </w:r>
          </w:p>
        </w:tc>
        <w:tc>
          <w:tcPr>
            <w:tcW w:w="1800" w:type="dxa"/>
            <w:tcBorders>
              <w:top w:val="single" w:sz="4" w:space="0" w:color="auto"/>
              <w:left w:val="single" w:sz="4" w:space="0" w:color="auto"/>
              <w:bottom w:val="single" w:sz="4" w:space="0" w:color="auto"/>
              <w:right w:val="single" w:sz="4" w:space="0" w:color="auto"/>
            </w:tcBorders>
          </w:tcPr>
          <w:p w:rsidR="00E7197C" w:rsidRDefault="00E7197C" w:rsidP="00234F93"/>
          <w:p w:rsidR="00E7197C" w:rsidRDefault="00E7197C" w:rsidP="00234F93">
            <w:r>
              <w:t>med.sestra na preventivnoj zdravstvenoj zaštiti ustanove,</w:t>
            </w:r>
          </w:p>
          <w:p w:rsidR="00E7197C" w:rsidRDefault="00E7197C" w:rsidP="00234F93">
            <w:r>
              <w:t>saradnici iz lokalne sredine,</w:t>
            </w:r>
          </w:p>
          <w:p w:rsidR="00E7197C" w:rsidRDefault="00E7197C" w:rsidP="00234F93">
            <w:r>
              <w:t>vaspitač,</w:t>
            </w:r>
          </w:p>
          <w:p w:rsidR="00E7197C" w:rsidRDefault="00E7197C" w:rsidP="00234F93">
            <w:r>
              <w:t>pedijatar,</w:t>
            </w:r>
          </w:p>
          <w:p w:rsidR="00E7197C" w:rsidRDefault="00E7197C" w:rsidP="00234F93">
            <w:r>
              <w:t>stomatolog,</w:t>
            </w:r>
          </w:p>
          <w:p w:rsidR="00E7197C" w:rsidRDefault="00E7197C" w:rsidP="00234F93">
            <w:r>
              <w:t>gost,</w:t>
            </w:r>
          </w:p>
        </w:tc>
        <w:tc>
          <w:tcPr>
            <w:tcW w:w="1760" w:type="dxa"/>
            <w:tcBorders>
              <w:top w:val="single" w:sz="4" w:space="0" w:color="auto"/>
              <w:left w:val="single" w:sz="4" w:space="0" w:color="auto"/>
              <w:bottom w:val="single" w:sz="4" w:space="0" w:color="auto"/>
              <w:right w:val="single" w:sz="4" w:space="0" w:color="auto"/>
            </w:tcBorders>
          </w:tcPr>
          <w:p w:rsidR="00E7197C" w:rsidRDefault="00E7197C" w:rsidP="00234F93"/>
          <w:p w:rsidR="00E7197C" w:rsidRDefault="00E7197C" w:rsidP="00234F93">
            <w:r>
              <w:t xml:space="preserve">tokom školske godine, </w:t>
            </w:r>
          </w:p>
          <w:p w:rsidR="00E7197C" w:rsidRDefault="00E7197C" w:rsidP="00234F93">
            <w:pPr>
              <w:ind w:left="810"/>
            </w:pPr>
          </w:p>
        </w:tc>
        <w:tc>
          <w:tcPr>
            <w:tcW w:w="1678" w:type="dxa"/>
            <w:tcBorders>
              <w:top w:val="single" w:sz="4" w:space="0" w:color="auto"/>
              <w:left w:val="single" w:sz="4" w:space="0" w:color="auto"/>
              <w:bottom w:val="single" w:sz="4" w:space="0" w:color="auto"/>
              <w:right w:val="single" w:sz="4" w:space="0" w:color="auto"/>
            </w:tcBorders>
          </w:tcPr>
          <w:p w:rsidR="00E7197C" w:rsidRDefault="00E7197C" w:rsidP="00234F93"/>
          <w:p w:rsidR="00E7197C" w:rsidRDefault="00E7197C" w:rsidP="00234F93">
            <w:r>
              <w:t xml:space="preserve">Program i </w:t>
            </w:r>
          </w:p>
          <w:p w:rsidR="00E7197C" w:rsidRDefault="00E7197C" w:rsidP="00234F93">
            <w:r>
              <w:t>Plan ustanove,</w:t>
            </w:r>
          </w:p>
          <w:p w:rsidR="00E7197C" w:rsidRDefault="00E7197C" w:rsidP="00234F93">
            <w:r>
              <w:t xml:space="preserve">Izvještaji stručnih </w:t>
            </w:r>
          </w:p>
          <w:p w:rsidR="00E7197C" w:rsidRDefault="00E7197C" w:rsidP="00234F93">
            <w:r>
              <w:t xml:space="preserve">službi, </w:t>
            </w:r>
            <w:r>
              <w:rPr>
                <w:color w:val="000000"/>
              </w:rPr>
              <w:t xml:space="preserve">zapisnici </w:t>
            </w:r>
          </w:p>
          <w:p w:rsidR="00E7197C" w:rsidRDefault="00E7197C" w:rsidP="00234F93">
            <w:pPr>
              <w:ind w:right="-720"/>
              <w:rPr>
                <w:color w:val="000000"/>
              </w:rPr>
            </w:pPr>
            <w:r>
              <w:rPr>
                <w:color w:val="000000"/>
              </w:rPr>
              <w:t>sa roditeljskih</w:t>
            </w:r>
          </w:p>
          <w:p w:rsidR="00E7197C" w:rsidRDefault="00E7197C" w:rsidP="00234F93">
            <w:pPr>
              <w:ind w:right="-720"/>
              <w:rPr>
                <w:color w:val="000000"/>
              </w:rPr>
            </w:pPr>
            <w:r>
              <w:rPr>
                <w:color w:val="000000"/>
              </w:rPr>
              <w:t xml:space="preserve">satanaka, radna       knjiga, flajeri,       ankete, pano, </w:t>
            </w:r>
          </w:p>
          <w:p w:rsidR="00E7197C" w:rsidRDefault="00E7197C" w:rsidP="00234F93">
            <w:pPr>
              <w:ind w:right="-720"/>
              <w:rPr>
                <w:color w:val="000000"/>
              </w:rPr>
            </w:pPr>
            <w:r>
              <w:rPr>
                <w:color w:val="000000"/>
              </w:rPr>
              <w:t>obavještenja,</w:t>
            </w:r>
          </w:p>
          <w:p w:rsidR="00E7197C" w:rsidRDefault="00E7197C" w:rsidP="00234F93">
            <w:pPr>
              <w:ind w:right="-720"/>
              <w:rPr>
                <w:color w:val="000000"/>
              </w:rPr>
            </w:pPr>
            <w:r>
              <w:rPr>
                <w:color w:val="000000"/>
              </w:rPr>
              <w:t>stručna            predavanja</w:t>
            </w:r>
          </w:p>
          <w:p w:rsidR="00E7197C" w:rsidRDefault="00E7197C" w:rsidP="00234F93">
            <w:pPr>
              <w:ind w:right="-720"/>
              <w:rPr>
                <w:color w:val="000000"/>
              </w:rPr>
            </w:pPr>
            <w:r>
              <w:rPr>
                <w:color w:val="000000"/>
              </w:rPr>
              <w:t>po izboru</w:t>
            </w:r>
          </w:p>
          <w:p w:rsidR="00E7197C" w:rsidRDefault="00E7197C" w:rsidP="00234F93">
            <w:pPr>
              <w:ind w:right="-720"/>
              <w:rPr>
                <w:color w:val="000000"/>
              </w:rPr>
            </w:pPr>
            <w:r>
              <w:rPr>
                <w:color w:val="000000"/>
              </w:rPr>
              <w:t>roditelja,</w:t>
            </w:r>
          </w:p>
          <w:p w:rsidR="00E7197C" w:rsidRDefault="00E7197C" w:rsidP="00234F93">
            <w:pPr>
              <w:ind w:right="-720"/>
              <w:rPr>
                <w:color w:val="000000"/>
              </w:rPr>
            </w:pPr>
            <w:r>
              <w:rPr>
                <w:color w:val="000000"/>
              </w:rPr>
              <w:t>radionice</w:t>
            </w:r>
          </w:p>
        </w:tc>
      </w:tr>
      <w:tr w:rsidR="00E7197C" w:rsidTr="00234F93">
        <w:trPr>
          <w:trHeight w:val="2222"/>
        </w:trPr>
        <w:tc>
          <w:tcPr>
            <w:tcW w:w="4230" w:type="dxa"/>
            <w:tcBorders>
              <w:top w:val="single" w:sz="4" w:space="0" w:color="auto"/>
              <w:left w:val="single" w:sz="4" w:space="0" w:color="auto"/>
              <w:bottom w:val="single" w:sz="4" w:space="0" w:color="auto"/>
              <w:right w:val="single" w:sz="4" w:space="0" w:color="auto"/>
            </w:tcBorders>
          </w:tcPr>
          <w:p w:rsidR="00E7197C" w:rsidRDefault="00E7197C" w:rsidP="00234F93"/>
          <w:p w:rsidR="00E7197C" w:rsidRDefault="00E7197C" w:rsidP="00234F93">
            <w:r>
              <w:t>10. Popravka namještaja i redovno popravljanje prozora i vrata i njihovo održavanje</w:t>
            </w:r>
          </w:p>
        </w:tc>
        <w:tc>
          <w:tcPr>
            <w:tcW w:w="1800" w:type="dxa"/>
            <w:tcBorders>
              <w:top w:val="single" w:sz="4" w:space="0" w:color="auto"/>
              <w:left w:val="single" w:sz="4" w:space="0" w:color="auto"/>
              <w:bottom w:val="single" w:sz="4" w:space="0" w:color="auto"/>
              <w:right w:val="single" w:sz="4" w:space="0" w:color="auto"/>
            </w:tcBorders>
          </w:tcPr>
          <w:p w:rsidR="00E7197C" w:rsidRDefault="00E7197C" w:rsidP="00234F93"/>
          <w:p w:rsidR="00E7197C" w:rsidRDefault="00E7197C" w:rsidP="00234F93">
            <w:r>
              <w:t>med.sestra na preventivnoj zdravstvenoj zaštiti ustanove, domar</w:t>
            </w:r>
          </w:p>
        </w:tc>
        <w:tc>
          <w:tcPr>
            <w:tcW w:w="1760" w:type="dxa"/>
            <w:tcBorders>
              <w:top w:val="single" w:sz="4" w:space="0" w:color="auto"/>
              <w:left w:val="single" w:sz="4" w:space="0" w:color="auto"/>
              <w:bottom w:val="single" w:sz="4" w:space="0" w:color="auto"/>
              <w:right w:val="single" w:sz="4" w:space="0" w:color="auto"/>
            </w:tcBorders>
          </w:tcPr>
          <w:p w:rsidR="00E7197C" w:rsidRDefault="00E7197C" w:rsidP="00234F93"/>
          <w:p w:rsidR="00E7197C" w:rsidRDefault="00E7197C" w:rsidP="00234F93">
            <w:r>
              <w:t>tokom školske godine po potrebi</w:t>
            </w:r>
          </w:p>
        </w:tc>
        <w:tc>
          <w:tcPr>
            <w:tcW w:w="1678" w:type="dxa"/>
            <w:tcBorders>
              <w:top w:val="single" w:sz="4" w:space="0" w:color="auto"/>
              <w:left w:val="single" w:sz="4" w:space="0" w:color="auto"/>
              <w:bottom w:val="single" w:sz="4" w:space="0" w:color="auto"/>
              <w:right w:val="single" w:sz="4" w:space="0" w:color="auto"/>
            </w:tcBorders>
          </w:tcPr>
          <w:p w:rsidR="00E7197C" w:rsidRDefault="00E7197C" w:rsidP="00234F93">
            <w:r>
              <w:t>Računi</w:t>
            </w:r>
          </w:p>
        </w:tc>
      </w:tr>
    </w:tbl>
    <w:p w:rsidR="00E7197C" w:rsidRDefault="00E7197C" w:rsidP="00E7197C">
      <w:pPr>
        <w:jc w:val="center"/>
        <w:rPr>
          <w:b/>
        </w:rPr>
      </w:pPr>
      <w:r>
        <w:rPr>
          <w:b/>
        </w:rPr>
        <w:t xml:space="preserve"> </w:t>
      </w:r>
    </w:p>
    <w:p w:rsidR="00E7197C" w:rsidRDefault="00E7197C" w:rsidP="00EB66E1">
      <w:pPr>
        <w:jc w:val="center"/>
        <w:rPr>
          <w:b/>
        </w:rPr>
      </w:pPr>
    </w:p>
    <w:p w:rsidR="00E7197C" w:rsidRDefault="00E7197C" w:rsidP="00E7197C">
      <w:pPr>
        <w:jc w:val="center"/>
        <w:rPr>
          <w:b/>
        </w:rPr>
      </w:pPr>
      <w:r>
        <w:rPr>
          <w:b/>
        </w:rPr>
        <w:t>PROGRAM NJEGE</w:t>
      </w:r>
    </w:p>
    <w:p w:rsidR="00E7197C" w:rsidRDefault="00E7197C" w:rsidP="00E7197C">
      <w:pPr>
        <w:ind w:left="810"/>
        <w:jc w:val="center"/>
        <w:rPr>
          <w:b/>
          <w:sz w:val="28"/>
          <w:szCs w:val="28"/>
        </w:rPr>
      </w:pPr>
      <w:r>
        <w:rPr>
          <w:b/>
          <w:sz w:val="28"/>
          <w:szCs w:val="28"/>
        </w:rPr>
        <w:t xml:space="preserve"> </w:t>
      </w:r>
    </w:p>
    <w:p w:rsidR="00E7197C" w:rsidRDefault="00E7197C" w:rsidP="00E7197C">
      <w:pPr>
        <w:ind w:right="105"/>
      </w:pPr>
      <w:r>
        <w:t>Osnovni zadatak njege djece ranog uzrasta je očuvanje, podržavanje i oplemenjivanje spontanog izraza deteta u odnosu na okolinu i poštovanje njegove individualne osobenosti u otkrivanju svijeta i razvoju. Njegu djece do 3 godine realizuju medicinske sestre.</w:t>
      </w:r>
    </w:p>
    <w:p w:rsidR="00E7197C" w:rsidRDefault="00E7197C" w:rsidP="00E7197C">
      <w:pPr>
        <w:ind w:right="105"/>
      </w:pPr>
      <w:r>
        <w:t>Njega djece jaslenog uzrasta neodvojiva je od procesa vaspitanja, a podrazumijeva održavanje higijene, zadovoljavanje potreba za snom, ishranom, boravkom na svežem vazduhu...</w:t>
      </w:r>
    </w:p>
    <w:p w:rsidR="00E7197C" w:rsidRDefault="00E7197C" w:rsidP="00E7197C">
      <w:pPr>
        <w:ind w:right="105"/>
      </w:pPr>
      <w:r>
        <w:t xml:space="preserve">Unapređenje kvaliteta vaspitno obrazovnog rada u jaslicama odvijaće se kroz edukaciju sestara, primjenu akreditovanih programa, praćenje i evaluaciju. U tom cilju, u okviru aktiva jaslenog uzrasta, formirati timove koji će razrađivati pojedine aspekte njege vaspitno </w:t>
      </w:r>
      <w:r>
        <w:lastRenderedPageBreak/>
        <w:t>obrazovnog rada, a to podrazumijeva neophodnu obuku, razradu teme, primjene i efekata. Svoje aktivnosti timovi će prikazivati kroz rad aktiva unutar Ustanove kao i van Ustanove kroz susrete i stručna okupljanja.</w:t>
      </w:r>
    </w:p>
    <w:p w:rsidR="00E7197C" w:rsidRDefault="00E7197C" w:rsidP="00E7197C">
      <w:pPr>
        <w:ind w:right="105"/>
        <w:rPr>
          <w:b/>
        </w:rPr>
      </w:pPr>
      <w:r>
        <w:t>Formiranje timova baziraće se na ličnom afinitetu i u početnoj fazi osnovni zadatak je donošenje programa rada, vremensko određenje realizacije aktivnosti i prikazivanje na aktivu jaslica i aktivu medicinskih sestara.</w:t>
      </w:r>
    </w:p>
    <w:p w:rsidR="00E7197C" w:rsidRDefault="00E7197C" w:rsidP="00E7197C">
      <w:pPr>
        <w:ind w:right="105"/>
        <w:rPr>
          <w:b/>
        </w:rPr>
      </w:pPr>
      <w:r>
        <w:rPr>
          <w:b/>
        </w:rPr>
        <w:t xml:space="preserve"> </w:t>
      </w:r>
    </w:p>
    <w:p w:rsidR="00E7197C" w:rsidRDefault="00E7197C" w:rsidP="00E7197C">
      <w:pPr>
        <w:ind w:right="105"/>
        <w:rPr>
          <w:b/>
        </w:rPr>
      </w:pPr>
      <w:r>
        <w:rPr>
          <w:b/>
        </w:rPr>
        <w:t xml:space="preserve"> </w:t>
      </w:r>
    </w:p>
    <w:tbl>
      <w:tblPr>
        <w:tblStyle w:val="TableGrid1"/>
        <w:tblW w:w="0" w:type="auto"/>
        <w:tblInd w:w="108" w:type="dxa"/>
        <w:tblLook w:val="04A0" w:firstRow="1" w:lastRow="0" w:firstColumn="1" w:lastColumn="0" w:noHBand="0" w:noVBand="1"/>
      </w:tblPr>
      <w:tblGrid>
        <w:gridCol w:w="2357"/>
        <w:gridCol w:w="2415"/>
        <w:gridCol w:w="2404"/>
        <w:gridCol w:w="2292"/>
      </w:tblGrid>
      <w:tr w:rsidR="00E7197C" w:rsidTr="00234F93">
        <w:tc>
          <w:tcPr>
            <w:tcW w:w="2357" w:type="dxa"/>
            <w:tcBorders>
              <w:top w:val="single" w:sz="4" w:space="0" w:color="auto"/>
              <w:left w:val="single" w:sz="4" w:space="0" w:color="auto"/>
              <w:bottom w:val="single" w:sz="4" w:space="0" w:color="auto"/>
              <w:right w:val="single" w:sz="4" w:space="0" w:color="auto"/>
            </w:tcBorders>
          </w:tcPr>
          <w:p w:rsidR="00E7197C" w:rsidRDefault="00E7197C" w:rsidP="00234F93">
            <w:pPr>
              <w:ind w:left="810" w:right="105"/>
              <w:rPr>
                <w:b/>
              </w:rPr>
            </w:pPr>
          </w:p>
          <w:p w:rsidR="00E7197C" w:rsidRDefault="00E7197C" w:rsidP="00234F93">
            <w:pPr>
              <w:ind w:right="105"/>
              <w:rPr>
                <w:b/>
              </w:rPr>
            </w:pPr>
            <w:r>
              <w:rPr>
                <w:b/>
              </w:rPr>
              <w:t xml:space="preserve">AKTIVNOSTI </w:t>
            </w:r>
          </w:p>
        </w:tc>
        <w:tc>
          <w:tcPr>
            <w:tcW w:w="2415" w:type="dxa"/>
            <w:tcBorders>
              <w:top w:val="single" w:sz="4" w:space="0" w:color="auto"/>
              <w:left w:val="single" w:sz="4" w:space="0" w:color="auto"/>
              <w:bottom w:val="single" w:sz="4" w:space="0" w:color="auto"/>
              <w:right w:val="single" w:sz="4" w:space="0" w:color="auto"/>
            </w:tcBorders>
          </w:tcPr>
          <w:p w:rsidR="00E7197C" w:rsidRDefault="00E7197C" w:rsidP="00234F93">
            <w:pPr>
              <w:ind w:left="810" w:right="105"/>
              <w:jc w:val="center"/>
              <w:rPr>
                <w:b/>
              </w:rPr>
            </w:pPr>
          </w:p>
          <w:p w:rsidR="00E7197C" w:rsidRDefault="00E7197C" w:rsidP="00234F93">
            <w:pPr>
              <w:ind w:right="105"/>
              <w:rPr>
                <w:b/>
              </w:rPr>
            </w:pPr>
            <w:r>
              <w:rPr>
                <w:b/>
              </w:rPr>
              <w:t>ODGOVORNI ZA REALIZACIJU</w:t>
            </w:r>
          </w:p>
        </w:tc>
        <w:tc>
          <w:tcPr>
            <w:tcW w:w="2404" w:type="dxa"/>
            <w:tcBorders>
              <w:top w:val="single" w:sz="4" w:space="0" w:color="auto"/>
              <w:left w:val="single" w:sz="4" w:space="0" w:color="auto"/>
              <w:bottom w:val="single" w:sz="4" w:space="0" w:color="auto"/>
              <w:right w:val="single" w:sz="4" w:space="0" w:color="auto"/>
            </w:tcBorders>
          </w:tcPr>
          <w:p w:rsidR="00E7197C" w:rsidRDefault="00E7197C" w:rsidP="00234F93">
            <w:pPr>
              <w:ind w:right="105"/>
              <w:rPr>
                <w:b/>
              </w:rPr>
            </w:pPr>
          </w:p>
          <w:p w:rsidR="00E7197C" w:rsidRDefault="00E7197C" w:rsidP="00234F93">
            <w:pPr>
              <w:ind w:right="105"/>
              <w:rPr>
                <w:b/>
              </w:rPr>
            </w:pPr>
            <w:r>
              <w:rPr>
                <w:b/>
              </w:rPr>
              <w:t>VRIJEME REALIZACIJE</w:t>
            </w:r>
          </w:p>
        </w:tc>
        <w:tc>
          <w:tcPr>
            <w:tcW w:w="2292" w:type="dxa"/>
            <w:tcBorders>
              <w:top w:val="single" w:sz="4" w:space="0" w:color="auto"/>
              <w:left w:val="single" w:sz="4" w:space="0" w:color="auto"/>
              <w:bottom w:val="single" w:sz="4" w:space="0" w:color="auto"/>
              <w:right w:val="single" w:sz="4" w:space="0" w:color="auto"/>
            </w:tcBorders>
          </w:tcPr>
          <w:p w:rsidR="00E7197C" w:rsidRDefault="00E7197C" w:rsidP="00234F93">
            <w:pPr>
              <w:ind w:left="810" w:right="105"/>
              <w:rPr>
                <w:b/>
              </w:rPr>
            </w:pPr>
          </w:p>
          <w:p w:rsidR="00E7197C" w:rsidRDefault="00E7197C" w:rsidP="00234F93">
            <w:pPr>
              <w:ind w:right="105"/>
              <w:rPr>
                <w:b/>
              </w:rPr>
            </w:pPr>
            <w:r>
              <w:rPr>
                <w:b/>
              </w:rPr>
              <w:t>INDIKATORI</w:t>
            </w:r>
          </w:p>
        </w:tc>
      </w:tr>
      <w:tr w:rsidR="00E7197C" w:rsidTr="00234F93">
        <w:tc>
          <w:tcPr>
            <w:tcW w:w="2357"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105"/>
            </w:pPr>
            <w:r>
              <w:t>1. Izrada plana za sprovođenje njege u svim jaslenim grupama</w:t>
            </w:r>
          </w:p>
        </w:tc>
        <w:tc>
          <w:tcPr>
            <w:tcW w:w="2415" w:type="dxa"/>
            <w:tcBorders>
              <w:top w:val="single" w:sz="4" w:space="0" w:color="auto"/>
              <w:left w:val="single" w:sz="4" w:space="0" w:color="auto"/>
              <w:bottom w:val="single" w:sz="4" w:space="0" w:color="auto"/>
              <w:right w:val="single" w:sz="4" w:space="0" w:color="auto"/>
            </w:tcBorders>
          </w:tcPr>
          <w:p w:rsidR="00E7197C" w:rsidRDefault="00E7197C" w:rsidP="00234F93">
            <w:pPr>
              <w:ind w:right="-720"/>
              <w:rPr>
                <w:color w:val="000000"/>
              </w:rPr>
            </w:pPr>
            <w:r>
              <w:rPr>
                <w:color w:val="000000"/>
              </w:rPr>
              <w:t>med.sestre i vaspitači</w:t>
            </w:r>
          </w:p>
          <w:p w:rsidR="00E7197C" w:rsidRDefault="00E7197C" w:rsidP="00234F93">
            <w:pPr>
              <w:ind w:right="-720"/>
              <w:rPr>
                <w:color w:val="000000"/>
              </w:rPr>
            </w:pPr>
            <w:r>
              <w:rPr>
                <w:color w:val="000000"/>
              </w:rPr>
              <w:t>u jaslicama,pedagog,</w:t>
            </w:r>
          </w:p>
          <w:p w:rsidR="00E7197C" w:rsidRDefault="00E7197C" w:rsidP="00234F93">
            <w:pPr>
              <w:ind w:left="810" w:right="105"/>
              <w:rPr>
                <w:b/>
              </w:rPr>
            </w:pPr>
          </w:p>
        </w:tc>
        <w:tc>
          <w:tcPr>
            <w:tcW w:w="2404"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t>tokom</w:t>
            </w:r>
          </w:p>
          <w:p w:rsidR="00E7197C" w:rsidRDefault="00E7197C" w:rsidP="00234F93">
            <w:pPr>
              <w:ind w:right="-720"/>
              <w:rPr>
                <w:color w:val="000000"/>
              </w:rPr>
            </w:pPr>
            <w:r>
              <w:rPr>
                <w:color w:val="000000"/>
              </w:rPr>
              <w:t>školske godine,</w:t>
            </w:r>
          </w:p>
          <w:p w:rsidR="00E7197C" w:rsidRDefault="00E7197C" w:rsidP="00234F93">
            <w:pPr>
              <w:ind w:right="-720"/>
              <w:rPr>
                <w:color w:val="000000"/>
              </w:rPr>
            </w:pPr>
            <w:r>
              <w:rPr>
                <w:color w:val="000000"/>
              </w:rPr>
              <w:t>svakodnevno</w:t>
            </w:r>
          </w:p>
        </w:tc>
        <w:tc>
          <w:tcPr>
            <w:tcW w:w="2292" w:type="dxa"/>
            <w:tcBorders>
              <w:top w:val="single" w:sz="4" w:space="0" w:color="auto"/>
              <w:left w:val="single" w:sz="4" w:space="0" w:color="auto"/>
              <w:bottom w:val="single" w:sz="4" w:space="0" w:color="auto"/>
              <w:right w:val="single" w:sz="4" w:space="0" w:color="auto"/>
            </w:tcBorders>
          </w:tcPr>
          <w:p w:rsidR="00E7197C" w:rsidRDefault="00E7197C" w:rsidP="00234F93">
            <w:pPr>
              <w:ind w:right="-720"/>
              <w:rPr>
                <w:color w:val="000000"/>
              </w:rPr>
            </w:pPr>
            <w:r>
              <w:rPr>
                <w:color w:val="000000"/>
              </w:rPr>
              <w:t>plan rada,</w:t>
            </w:r>
          </w:p>
          <w:p w:rsidR="00E7197C" w:rsidRDefault="00E7197C" w:rsidP="00234F93">
            <w:pPr>
              <w:ind w:right="-720"/>
              <w:rPr>
                <w:color w:val="000000"/>
              </w:rPr>
            </w:pPr>
            <w:r>
              <w:rPr>
                <w:color w:val="000000"/>
              </w:rPr>
              <w:t>radna knjiga</w:t>
            </w:r>
          </w:p>
          <w:p w:rsidR="00E7197C" w:rsidRDefault="00E7197C" w:rsidP="00234F93">
            <w:pPr>
              <w:ind w:right="-720"/>
              <w:rPr>
                <w:color w:val="000000"/>
              </w:rPr>
            </w:pPr>
            <w:r>
              <w:rPr>
                <w:color w:val="000000"/>
              </w:rPr>
              <w:t xml:space="preserve">med.sestre i vaspitača </w:t>
            </w:r>
          </w:p>
          <w:p w:rsidR="00E7197C" w:rsidRDefault="00E7197C" w:rsidP="00234F93">
            <w:pPr>
              <w:ind w:right="-720"/>
              <w:rPr>
                <w:color w:val="000000"/>
              </w:rPr>
            </w:pPr>
            <w:r>
              <w:rPr>
                <w:color w:val="000000"/>
              </w:rPr>
              <w:t>u jaslicama</w:t>
            </w:r>
          </w:p>
          <w:p w:rsidR="00E7197C" w:rsidRDefault="00E7197C" w:rsidP="00234F93">
            <w:pPr>
              <w:ind w:left="810" w:right="-720"/>
              <w:rPr>
                <w:color w:val="0000FF"/>
              </w:rPr>
            </w:pPr>
          </w:p>
        </w:tc>
      </w:tr>
      <w:tr w:rsidR="00E7197C" w:rsidTr="00234F93">
        <w:tc>
          <w:tcPr>
            <w:tcW w:w="2357"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105"/>
            </w:pPr>
            <w:r>
              <w:t>2. Stručna  i humana njega</w:t>
            </w:r>
          </w:p>
        </w:tc>
        <w:tc>
          <w:tcPr>
            <w:tcW w:w="2415"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t>med.sestre u jaslicama</w:t>
            </w:r>
          </w:p>
        </w:tc>
        <w:tc>
          <w:tcPr>
            <w:tcW w:w="2404"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t>tokom</w:t>
            </w:r>
          </w:p>
          <w:p w:rsidR="00E7197C" w:rsidRDefault="00E7197C" w:rsidP="00234F93">
            <w:pPr>
              <w:ind w:right="-720"/>
              <w:rPr>
                <w:color w:val="000000"/>
              </w:rPr>
            </w:pPr>
            <w:r>
              <w:rPr>
                <w:color w:val="000000"/>
              </w:rPr>
              <w:t>školske godine,</w:t>
            </w:r>
          </w:p>
          <w:p w:rsidR="00E7197C" w:rsidRDefault="00E7197C" w:rsidP="00234F93">
            <w:pPr>
              <w:ind w:right="-720"/>
              <w:rPr>
                <w:color w:val="000000"/>
              </w:rPr>
            </w:pPr>
            <w:r>
              <w:rPr>
                <w:color w:val="000000"/>
              </w:rPr>
              <w:t>svakodnevno</w:t>
            </w:r>
          </w:p>
        </w:tc>
        <w:tc>
          <w:tcPr>
            <w:tcW w:w="2292"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t>plan rada</w:t>
            </w:r>
          </w:p>
          <w:p w:rsidR="00E7197C" w:rsidRDefault="00E7197C" w:rsidP="00234F93">
            <w:pPr>
              <w:ind w:right="-720"/>
              <w:rPr>
                <w:color w:val="000000"/>
              </w:rPr>
            </w:pPr>
            <w:r>
              <w:rPr>
                <w:color w:val="000000"/>
              </w:rPr>
              <w:t xml:space="preserve"> med.sestre,</w:t>
            </w:r>
          </w:p>
          <w:p w:rsidR="00E7197C" w:rsidRDefault="00E7197C" w:rsidP="00234F93">
            <w:pPr>
              <w:ind w:right="-720"/>
              <w:rPr>
                <w:color w:val="000000"/>
              </w:rPr>
            </w:pPr>
            <w:r>
              <w:rPr>
                <w:color w:val="000000"/>
              </w:rPr>
              <w:t>radna knjiga</w:t>
            </w:r>
          </w:p>
          <w:p w:rsidR="00E7197C" w:rsidRDefault="00E7197C" w:rsidP="00234F93">
            <w:pPr>
              <w:ind w:right="-720"/>
              <w:rPr>
                <w:color w:val="000000"/>
              </w:rPr>
            </w:pPr>
            <w:r>
              <w:rPr>
                <w:color w:val="000000"/>
              </w:rPr>
              <w:t xml:space="preserve">med.sestre i </w:t>
            </w:r>
          </w:p>
          <w:p w:rsidR="00E7197C" w:rsidRDefault="00E7197C" w:rsidP="00234F93">
            <w:pPr>
              <w:ind w:right="-720"/>
              <w:rPr>
                <w:color w:val="000000"/>
              </w:rPr>
            </w:pPr>
            <w:r>
              <w:rPr>
                <w:color w:val="000000"/>
              </w:rPr>
              <w:t>vaspitača u</w:t>
            </w:r>
          </w:p>
          <w:p w:rsidR="00E7197C" w:rsidRDefault="00E7197C" w:rsidP="00234F93">
            <w:pPr>
              <w:ind w:right="-720"/>
              <w:rPr>
                <w:color w:val="000000"/>
              </w:rPr>
            </w:pPr>
            <w:r>
              <w:rPr>
                <w:color w:val="000000"/>
              </w:rPr>
              <w:t>jaslicama</w:t>
            </w:r>
          </w:p>
        </w:tc>
      </w:tr>
      <w:tr w:rsidR="00E7197C" w:rsidTr="00234F93">
        <w:tc>
          <w:tcPr>
            <w:tcW w:w="2357"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pPr>
            <w:r>
              <w:t>3. Ritam življenja djece  u   ustanovi</w:t>
            </w:r>
          </w:p>
        </w:tc>
        <w:tc>
          <w:tcPr>
            <w:tcW w:w="2415"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t>med.sestre u jaslicama,</w:t>
            </w:r>
          </w:p>
          <w:p w:rsidR="00E7197C" w:rsidRDefault="00E7197C" w:rsidP="00234F93">
            <w:pPr>
              <w:ind w:right="-720"/>
              <w:rPr>
                <w:color w:val="000000"/>
              </w:rPr>
            </w:pPr>
            <w:r>
              <w:rPr>
                <w:color w:val="000000"/>
              </w:rPr>
              <w:t>vaspitači</w:t>
            </w:r>
          </w:p>
        </w:tc>
        <w:tc>
          <w:tcPr>
            <w:tcW w:w="2404"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t>tokom školske godine,</w:t>
            </w:r>
          </w:p>
          <w:p w:rsidR="00E7197C" w:rsidRDefault="00E7197C" w:rsidP="00234F93">
            <w:pPr>
              <w:ind w:right="-720"/>
              <w:rPr>
                <w:color w:val="000000"/>
              </w:rPr>
            </w:pPr>
            <w:r>
              <w:rPr>
                <w:color w:val="000000"/>
              </w:rPr>
              <w:t>svakodnevno</w:t>
            </w:r>
          </w:p>
        </w:tc>
        <w:tc>
          <w:tcPr>
            <w:tcW w:w="2292"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t>godišnji plan i</w:t>
            </w:r>
          </w:p>
          <w:p w:rsidR="00E7197C" w:rsidRDefault="00E7197C" w:rsidP="00234F93">
            <w:pPr>
              <w:ind w:right="-720"/>
              <w:rPr>
                <w:color w:val="000000"/>
              </w:rPr>
            </w:pPr>
            <w:r>
              <w:rPr>
                <w:color w:val="000000"/>
              </w:rPr>
              <w:t>program ustanove,</w:t>
            </w:r>
          </w:p>
        </w:tc>
      </w:tr>
      <w:tr w:rsidR="00E7197C" w:rsidTr="00234F93">
        <w:tc>
          <w:tcPr>
            <w:tcW w:w="2357"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jc w:val="both"/>
            </w:pPr>
            <w:r>
              <w:t xml:space="preserve">4.Adaptacija na život u </w:t>
            </w:r>
          </w:p>
          <w:p w:rsidR="00E7197C" w:rsidRDefault="00E7197C" w:rsidP="00234F93">
            <w:pPr>
              <w:ind w:right="-720"/>
              <w:jc w:val="both"/>
            </w:pPr>
            <w:r>
              <w:t xml:space="preserve">     ustanovi djece</w:t>
            </w:r>
          </w:p>
        </w:tc>
        <w:tc>
          <w:tcPr>
            <w:tcW w:w="2415"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t>med.sestre u jaslicama,</w:t>
            </w:r>
          </w:p>
          <w:p w:rsidR="00E7197C" w:rsidRDefault="00E7197C" w:rsidP="00234F93">
            <w:pPr>
              <w:ind w:right="-720"/>
              <w:rPr>
                <w:color w:val="000000"/>
              </w:rPr>
            </w:pPr>
            <w:r>
              <w:rPr>
                <w:color w:val="000000"/>
              </w:rPr>
              <w:t>vaspitači,</w:t>
            </w:r>
          </w:p>
        </w:tc>
        <w:tc>
          <w:tcPr>
            <w:tcW w:w="2404"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t>Tokom školske godine,</w:t>
            </w:r>
          </w:p>
          <w:p w:rsidR="00E7197C" w:rsidRDefault="00E7197C" w:rsidP="00234F93">
            <w:pPr>
              <w:ind w:right="-720"/>
              <w:rPr>
                <w:color w:val="000000"/>
              </w:rPr>
            </w:pPr>
            <w:r>
              <w:rPr>
                <w:color w:val="000000"/>
              </w:rPr>
              <w:t>svakodnevno</w:t>
            </w:r>
          </w:p>
        </w:tc>
        <w:tc>
          <w:tcPr>
            <w:tcW w:w="2292"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t>godišnji</w:t>
            </w:r>
          </w:p>
          <w:p w:rsidR="00E7197C" w:rsidRDefault="00E7197C" w:rsidP="00234F93">
            <w:pPr>
              <w:ind w:right="-720"/>
              <w:rPr>
                <w:color w:val="000000"/>
              </w:rPr>
            </w:pPr>
            <w:r>
              <w:rPr>
                <w:color w:val="000000"/>
              </w:rPr>
              <w:t>plan i program</w:t>
            </w:r>
          </w:p>
          <w:p w:rsidR="00E7197C" w:rsidRDefault="00E7197C" w:rsidP="00234F93">
            <w:pPr>
              <w:ind w:right="-720"/>
              <w:rPr>
                <w:color w:val="000000"/>
              </w:rPr>
            </w:pPr>
            <w:r>
              <w:rPr>
                <w:color w:val="000000"/>
              </w:rPr>
              <w:t>ustanove,</w:t>
            </w:r>
          </w:p>
        </w:tc>
      </w:tr>
      <w:tr w:rsidR="00E7197C" w:rsidTr="00234F93">
        <w:tc>
          <w:tcPr>
            <w:tcW w:w="2357"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105"/>
            </w:pPr>
            <w:r>
              <w:t>5. Očuvanje i unapređivanje zdravlja djece</w:t>
            </w:r>
          </w:p>
        </w:tc>
        <w:tc>
          <w:tcPr>
            <w:tcW w:w="2415" w:type="dxa"/>
            <w:tcBorders>
              <w:top w:val="single" w:sz="4" w:space="0" w:color="auto"/>
              <w:left w:val="single" w:sz="4" w:space="0" w:color="auto"/>
              <w:bottom w:val="single" w:sz="4" w:space="0" w:color="auto"/>
              <w:right w:val="single" w:sz="4" w:space="0" w:color="auto"/>
            </w:tcBorders>
          </w:tcPr>
          <w:p w:rsidR="00E7197C" w:rsidRDefault="00E7197C" w:rsidP="00234F93">
            <w:pPr>
              <w:ind w:right="-720"/>
              <w:rPr>
                <w:color w:val="000000"/>
              </w:rPr>
            </w:pPr>
            <w:r>
              <w:rPr>
                <w:color w:val="000000"/>
              </w:rPr>
              <w:t>med.sestre u jaslicama,</w:t>
            </w:r>
          </w:p>
          <w:p w:rsidR="00E7197C" w:rsidRDefault="00E7197C" w:rsidP="00234F93">
            <w:pPr>
              <w:ind w:right="-720"/>
              <w:rPr>
                <w:color w:val="000000"/>
              </w:rPr>
            </w:pPr>
            <w:r>
              <w:rPr>
                <w:color w:val="000000"/>
              </w:rPr>
              <w:t>vaspitačice,</w:t>
            </w:r>
            <w:r>
              <w:t>med.sestra</w:t>
            </w:r>
          </w:p>
          <w:p w:rsidR="00E7197C" w:rsidRDefault="00E7197C" w:rsidP="00234F93">
            <w:pPr>
              <w:ind w:right="-720"/>
            </w:pPr>
            <w:r>
              <w:t xml:space="preserve"> na preventivnoj</w:t>
            </w:r>
          </w:p>
          <w:p w:rsidR="00E7197C" w:rsidRDefault="00E7197C" w:rsidP="00234F93">
            <w:pPr>
              <w:ind w:right="-720"/>
            </w:pPr>
            <w:r>
              <w:t>zdravstvenoj  zaštiti</w:t>
            </w:r>
          </w:p>
          <w:p w:rsidR="00E7197C" w:rsidRDefault="00E7197C" w:rsidP="00234F93">
            <w:pPr>
              <w:ind w:right="-720"/>
            </w:pPr>
            <w:r>
              <w:t>ustanove,</w:t>
            </w:r>
          </w:p>
          <w:p w:rsidR="00E7197C" w:rsidRDefault="00E7197C" w:rsidP="00234F93">
            <w:pPr>
              <w:ind w:right="-720"/>
            </w:pPr>
          </w:p>
        </w:tc>
        <w:tc>
          <w:tcPr>
            <w:tcW w:w="2404"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pPr>
            <w:r>
              <w:t xml:space="preserve">Tokom školske godine </w:t>
            </w:r>
          </w:p>
          <w:p w:rsidR="00E7197C" w:rsidRDefault="00E7197C" w:rsidP="00234F93">
            <w:pPr>
              <w:ind w:right="-720"/>
            </w:pPr>
            <w:r>
              <w:t>svakodnevno,</w:t>
            </w:r>
          </w:p>
        </w:tc>
        <w:tc>
          <w:tcPr>
            <w:tcW w:w="2292"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t>Godišnji  plan i</w:t>
            </w:r>
          </w:p>
          <w:p w:rsidR="00E7197C" w:rsidRDefault="00E7197C" w:rsidP="00234F93">
            <w:pPr>
              <w:ind w:right="-720"/>
              <w:rPr>
                <w:color w:val="000000"/>
              </w:rPr>
            </w:pPr>
            <w:r>
              <w:rPr>
                <w:color w:val="000000"/>
              </w:rPr>
              <w:t>Program ustanove,</w:t>
            </w:r>
          </w:p>
          <w:p w:rsidR="00E7197C" w:rsidRDefault="00E7197C" w:rsidP="00234F93">
            <w:pPr>
              <w:ind w:right="-720"/>
              <w:rPr>
                <w:color w:val="000000"/>
              </w:rPr>
            </w:pPr>
            <w:r>
              <w:rPr>
                <w:color w:val="000000"/>
              </w:rPr>
              <w:t xml:space="preserve">plan rada med.sestre i </w:t>
            </w:r>
          </w:p>
          <w:p w:rsidR="00E7197C" w:rsidRDefault="00E7197C" w:rsidP="00234F93">
            <w:pPr>
              <w:ind w:right="-720"/>
              <w:rPr>
                <w:color w:val="000000"/>
              </w:rPr>
            </w:pPr>
            <w:r>
              <w:rPr>
                <w:color w:val="000000"/>
              </w:rPr>
              <w:t>vaspitačica,radna knjiga</w:t>
            </w:r>
          </w:p>
          <w:p w:rsidR="00E7197C" w:rsidRDefault="00E7197C" w:rsidP="00234F93">
            <w:pPr>
              <w:ind w:right="-720"/>
              <w:rPr>
                <w:color w:val="000000"/>
              </w:rPr>
            </w:pPr>
            <w:r>
              <w:rPr>
                <w:color w:val="000000"/>
              </w:rPr>
              <w:t>med.sestre i vaspitačice</w:t>
            </w:r>
          </w:p>
          <w:p w:rsidR="00E7197C" w:rsidRDefault="00E7197C" w:rsidP="00234F93">
            <w:pPr>
              <w:ind w:right="-720"/>
              <w:rPr>
                <w:color w:val="000000"/>
              </w:rPr>
            </w:pPr>
            <w:r>
              <w:rPr>
                <w:color w:val="000000"/>
              </w:rPr>
              <w:t>u jaslicama</w:t>
            </w:r>
          </w:p>
        </w:tc>
      </w:tr>
      <w:tr w:rsidR="00E7197C" w:rsidTr="00234F93">
        <w:tc>
          <w:tcPr>
            <w:tcW w:w="2357"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105"/>
            </w:pPr>
            <w:r>
              <w:t>6. Otkrivati poremećaje u rastu i razvoju</w:t>
            </w:r>
          </w:p>
        </w:tc>
        <w:tc>
          <w:tcPr>
            <w:tcW w:w="2415"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t>med.sestre u jaslicama,vaspitačica,</w:t>
            </w:r>
          </w:p>
          <w:p w:rsidR="00E7197C" w:rsidRDefault="00E7197C" w:rsidP="00234F93">
            <w:pPr>
              <w:ind w:right="-720"/>
            </w:pPr>
            <w:r>
              <w:t xml:space="preserve">med.sestra na </w:t>
            </w:r>
          </w:p>
          <w:p w:rsidR="00E7197C" w:rsidRDefault="00E7197C" w:rsidP="00234F93">
            <w:pPr>
              <w:ind w:right="-720"/>
            </w:pPr>
            <w:r>
              <w:t xml:space="preserve">preventivnoj </w:t>
            </w:r>
          </w:p>
          <w:p w:rsidR="00E7197C" w:rsidRDefault="00E7197C" w:rsidP="00234F93">
            <w:pPr>
              <w:ind w:right="-720"/>
            </w:pPr>
            <w:r>
              <w:t>zdravstvenoj zaštiti</w:t>
            </w:r>
          </w:p>
          <w:p w:rsidR="00E7197C" w:rsidRDefault="00E7197C" w:rsidP="00234F93">
            <w:pPr>
              <w:ind w:right="-720"/>
            </w:pPr>
            <w:r>
              <w:t xml:space="preserve"> ustanove</w:t>
            </w:r>
          </w:p>
        </w:tc>
        <w:tc>
          <w:tcPr>
            <w:tcW w:w="2404" w:type="dxa"/>
            <w:tcBorders>
              <w:top w:val="single" w:sz="4" w:space="0" w:color="auto"/>
              <w:left w:val="single" w:sz="4" w:space="0" w:color="auto"/>
              <w:bottom w:val="single" w:sz="4" w:space="0" w:color="auto"/>
              <w:right w:val="single" w:sz="4" w:space="0" w:color="auto"/>
            </w:tcBorders>
          </w:tcPr>
          <w:p w:rsidR="00E7197C" w:rsidRDefault="00E7197C" w:rsidP="00234F93">
            <w:pPr>
              <w:ind w:right="-720"/>
            </w:pPr>
            <w:r>
              <w:t xml:space="preserve">Tokom školske godine </w:t>
            </w:r>
          </w:p>
          <w:p w:rsidR="00E7197C" w:rsidRDefault="00E7197C" w:rsidP="00234F93">
            <w:r>
              <w:t>svakodnevno</w:t>
            </w:r>
          </w:p>
          <w:p w:rsidR="00E7197C" w:rsidRDefault="00E7197C" w:rsidP="00234F93">
            <w:pPr>
              <w:ind w:left="810"/>
            </w:pPr>
          </w:p>
        </w:tc>
        <w:tc>
          <w:tcPr>
            <w:tcW w:w="2292" w:type="dxa"/>
            <w:tcBorders>
              <w:top w:val="single" w:sz="4" w:space="0" w:color="auto"/>
              <w:left w:val="single" w:sz="4" w:space="0" w:color="auto"/>
              <w:bottom w:val="single" w:sz="4" w:space="0" w:color="auto"/>
              <w:right w:val="single" w:sz="4" w:space="0" w:color="auto"/>
            </w:tcBorders>
            <w:hideMark/>
          </w:tcPr>
          <w:p w:rsidR="00E7197C" w:rsidRDefault="00E7197C" w:rsidP="00234F93">
            <w:r>
              <w:t>zdravstveni karton djeteta</w:t>
            </w:r>
          </w:p>
        </w:tc>
      </w:tr>
      <w:tr w:rsidR="00E7197C" w:rsidTr="00234F93">
        <w:trPr>
          <w:trHeight w:val="791"/>
        </w:trPr>
        <w:tc>
          <w:tcPr>
            <w:tcW w:w="2357"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105"/>
            </w:pPr>
            <w:r>
              <w:t>7. Antropološka mjerenja</w:t>
            </w:r>
          </w:p>
        </w:tc>
        <w:tc>
          <w:tcPr>
            <w:tcW w:w="2415"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t>med.sestre u jaslicama</w:t>
            </w:r>
          </w:p>
        </w:tc>
        <w:tc>
          <w:tcPr>
            <w:tcW w:w="2404" w:type="dxa"/>
            <w:tcBorders>
              <w:top w:val="single" w:sz="4" w:space="0" w:color="auto"/>
              <w:left w:val="single" w:sz="4" w:space="0" w:color="auto"/>
              <w:bottom w:val="single" w:sz="4" w:space="0" w:color="auto"/>
              <w:right w:val="single" w:sz="4" w:space="0" w:color="auto"/>
            </w:tcBorders>
            <w:hideMark/>
          </w:tcPr>
          <w:p w:rsidR="00E7197C" w:rsidRDefault="00E7197C" w:rsidP="00234F93">
            <w:r>
              <w:t>dva puta u toku</w:t>
            </w:r>
          </w:p>
          <w:p w:rsidR="00E7197C" w:rsidRDefault="00E7197C" w:rsidP="00234F93">
            <w:r>
              <w:t>školske godine</w:t>
            </w:r>
          </w:p>
        </w:tc>
        <w:tc>
          <w:tcPr>
            <w:tcW w:w="2292" w:type="dxa"/>
            <w:tcBorders>
              <w:top w:val="single" w:sz="4" w:space="0" w:color="auto"/>
              <w:left w:val="single" w:sz="4" w:space="0" w:color="auto"/>
              <w:bottom w:val="single" w:sz="4" w:space="0" w:color="auto"/>
              <w:right w:val="single" w:sz="4" w:space="0" w:color="auto"/>
            </w:tcBorders>
            <w:hideMark/>
          </w:tcPr>
          <w:p w:rsidR="00E7197C" w:rsidRDefault="00E7197C" w:rsidP="00234F93">
            <w:r>
              <w:t>zdravstveni karton djeteta</w:t>
            </w:r>
          </w:p>
        </w:tc>
      </w:tr>
      <w:tr w:rsidR="00E7197C" w:rsidTr="00234F93">
        <w:tc>
          <w:tcPr>
            <w:tcW w:w="2357"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105"/>
            </w:pPr>
            <w:r>
              <w:t xml:space="preserve">8. Njegovanje, podsticanje i oplemenjivanje spontanog razvoja </w:t>
            </w:r>
            <w:r>
              <w:lastRenderedPageBreak/>
              <w:t>djeteta</w:t>
            </w:r>
          </w:p>
        </w:tc>
        <w:tc>
          <w:tcPr>
            <w:tcW w:w="2415" w:type="dxa"/>
            <w:tcBorders>
              <w:top w:val="single" w:sz="4" w:space="0" w:color="auto"/>
              <w:left w:val="single" w:sz="4" w:space="0" w:color="auto"/>
              <w:bottom w:val="single" w:sz="4" w:space="0" w:color="auto"/>
              <w:right w:val="single" w:sz="4" w:space="0" w:color="auto"/>
            </w:tcBorders>
          </w:tcPr>
          <w:p w:rsidR="00E7197C" w:rsidRDefault="00E7197C" w:rsidP="00234F93">
            <w:pPr>
              <w:ind w:right="-720"/>
              <w:rPr>
                <w:color w:val="000000"/>
              </w:rPr>
            </w:pPr>
            <w:r>
              <w:rPr>
                <w:color w:val="000000"/>
              </w:rPr>
              <w:lastRenderedPageBreak/>
              <w:t>med.sestre u jasicama,</w:t>
            </w:r>
          </w:p>
          <w:p w:rsidR="00E7197C" w:rsidRDefault="00E7197C" w:rsidP="00234F93">
            <w:pPr>
              <w:ind w:right="-720"/>
              <w:rPr>
                <w:color w:val="000000"/>
              </w:rPr>
            </w:pPr>
            <w:r>
              <w:rPr>
                <w:color w:val="000000"/>
              </w:rPr>
              <w:t>vaspitačice,</w:t>
            </w:r>
          </w:p>
          <w:p w:rsidR="00E7197C" w:rsidRDefault="00E7197C" w:rsidP="00234F93">
            <w:pPr>
              <w:ind w:left="810"/>
            </w:pPr>
          </w:p>
        </w:tc>
        <w:tc>
          <w:tcPr>
            <w:tcW w:w="2404"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t xml:space="preserve">Tokom školske godine </w:t>
            </w:r>
          </w:p>
          <w:p w:rsidR="00E7197C" w:rsidRDefault="00E7197C" w:rsidP="00234F93">
            <w:r>
              <w:rPr>
                <w:color w:val="000000"/>
              </w:rPr>
              <w:t>svakodnevno</w:t>
            </w:r>
          </w:p>
        </w:tc>
        <w:tc>
          <w:tcPr>
            <w:tcW w:w="2292"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t>radna knjiga</w:t>
            </w:r>
          </w:p>
          <w:p w:rsidR="00E7197C" w:rsidRDefault="00E7197C" w:rsidP="00234F93">
            <w:pPr>
              <w:ind w:right="-720"/>
              <w:rPr>
                <w:color w:val="000000"/>
              </w:rPr>
            </w:pPr>
            <w:r>
              <w:rPr>
                <w:color w:val="000000"/>
              </w:rPr>
              <w:t>med.sestre u</w:t>
            </w:r>
          </w:p>
          <w:p w:rsidR="00E7197C" w:rsidRDefault="00E7197C" w:rsidP="00234F93">
            <w:pPr>
              <w:ind w:right="-720"/>
              <w:rPr>
                <w:color w:val="000000"/>
              </w:rPr>
            </w:pPr>
            <w:r>
              <w:rPr>
                <w:color w:val="000000"/>
              </w:rPr>
              <w:t>jaslicama</w:t>
            </w:r>
          </w:p>
        </w:tc>
      </w:tr>
      <w:tr w:rsidR="00E7197C" w:rsidTr="00234F93">
        <w:tc>
          <w:tcPr>
            <w:tcW w:w="2357"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105"/>
            </w:pPr>
            <w:r>
              <w:lastRenderedPageBreak/>
              <w:t>9. Podsticanje i njegovanje prirodne radoznalosti djeteta u odnosu na svijet koji ga okružuje</w:t>
            </w:r>
          </w:p>
        </w:tc>
        <w:tc>
          <w:tcPr>
            <w:tcW w:w="2415" w:type="dxa"/>
            <w:tcBorders>
              <w:top w:val="single" w:sz="4" w:space="0" w:color="auto"/>
              <w:left w:val="single" w:sz="4" w:space="0" w:color="auto"/>
              <w:bottom w:val="single" w:sz="4" w:space="0" w:color="auto"/>
              <w:right w:val="single" w:sz="4" w:space="0" w:color="auto"/>
            </w:tcBorders>
          </w:tcPr>
          <w:p w:rsidR="00E7197C" w:rsidRDefault="00E7197C" w:rsidP="00234F93">
            <w:pPr>
              <w:ind w:right="-720"/>
              <w:rPr>
                <w:color w:val="000000"/>
              </w:rPr>
            </w:pPr>
            <w:r>
              <w:rPr>
                <w:color w:val="000000"/>
              </w:rPr>
              <w:t>med.sestre</w:t>
            </w:r>
          </w:p>
          <w:p w:rsidR="00E7197C" w:rsidRDefault="00E7197C" w:rsidP="00234F93">
            <w:pPr>
              <w:ind w:right="-720"/>
              <w:rPr>
                <w:color w:val="000000"/>
              </w:rPr>
            </w:pPr>
            <w:r>
              <w:rPr>
                <w:color w:val="000000"/>
              </w:rPr>
              <w:t>u jaslicama i</w:t>
            </w:r>
          </w:p>
          <w:p w:rsidR="00E7197C" w:rsidRDefault="00E7197C" w:rsidP="00234F93">
            <w:pPr>
              <w:ind w:right="-720"/>
              <w:rPr>
                <w:color w:val="000000"/>
              </w:rPr>
            </w:pPr>
            <w:r>
              <w:rPr>
                <w:color w:val="000000"/>
              </w:rPr>
              <w:t>vaspitačice,</w:t>
            </w:r>
          </w:p>
          <w:p w:rsidR="00E7197C" w:rsidRDefault="00E7197C" w:rsidP="00234F93">
            <w:pPr>
              <w:ind w:left="810"/>
            </w:pPr>
          </w:p>
        </w:tc>
        <w:tc>
          <w:tcPr>
            <w:tcW w:w="2404"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t>tokom</w:t>
            </w:r>
          </w:p>
          <w:p w:rsidR="00E7197C" w:rsidRDefault="00E7197C" w:rsidP="00234F93">
            <w:pPr>
              <w:ind w:right="-720"/>
              <w:rPr>
                <w:color w:val="000000"/>
              </w:rPr>
            </w:pPr>
            <w:r>
              <w:rPr>
                <w:color w:val="000000"/>
              </w:rPr>
              <w:t xml:space="preserve">školske godine </w:t>
            </w:r>
          </w:p>
          <w:p w:rsidR="00E7197C" w:rsidRDefault="00E7197C" w:rsidP="00234F93">
            <w:r>
              <w:rPr>
                <w:color w:val="000000"/>
              </w:rPr>
              <w:t>svakodnevno</w:t>
            </w:r>
          </w:p>
        </w:tc>
        <w:tc>
          <w:tcPr>
            <w:tcW w:w="2292"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t>radna knjiga</w:t>
            </w:r>
          </w:p>
          <w:p w:rsidR="00E7197C" w:rsidRDefault="00E7197C" w:rsidP="00234F93">
            <w:pPr>
              <w:ind w:right="-720"/>
              <w:rPr>
                <w:color w:val="000000"/>
              </w:rPr>
            </w:pPr>
            <w:r>
              <w:rPr>
                <w:color w:val="000000"/>
              </w:rPr>
              <w:t xml:space="preserve">med.sestre i </w:t>
            </w:r>
          </w:p>
          <w:p w:rsidR="00E7197C" w:rsidRDefault="00E7197C" w:rsidP="00234F93">
            <w:pPr>
              <w:ind w:right="-720"/>
              <w:rPr>
                <w:color w:val="000000"/>
              </w:rPr>
            </w:pPr>
            <w:r>
              <w:rPr>
                <w:color w:val="000000"/>
              </w:rPr>
              <w:t>vaspitačica u</w:t>
            </w:r>
          </w:p>
          <w:p w:rsidR="00E7197C" w:rsidRDefault="00E7197C" w:rsidP="00234F93">
            <w:pPr>
              <w:ind w:right="-720"/>
              <w:rPr>
                <w:color w:val="000000"/>
              </w:rPr>
            </w:pPr>
            <w:r>
              <w:rPr>
                <w:color w:val="000000"/>
              </w:rPr>
              <w:t>jaslicama</w:t>
            </w:r>
          </w:p>
        </w:tc>
      </w:tr>
      <w:tr w:rsidR="00E7197C" w:rsidTr="00234F93">
        <w:tc>
          <w:tcPr>
            <w:tcW w:w="2357" w:type="dxa"/>
            <w:tcBorders>
              <w:top w:val="single" w:sz="4" w:space="0" w:color="auto"/>
              <w:left w:val="single" w:sz="4" w:space="0" w:color="auto"/>
              <w:bottom w:val="single" w:sz="4" w:space="0" w:color="auto"/>
              <w:right w:val="single" w:sz="4" w:space="0" w:color="auto"/>
            </w:tcBorders>
            <w:hideMark/>
          </w:tcPr>
          <w:p w:rsidR="00E7197C" w:rsidRDefault="00E7197C" w:rsidP="00234F93">
            <w:r>
              <w:t>10. Uvažavanje specifičnosti uzrasta i individualnih potreba djeteta</w:t>
            </w:r>
          </w:p>
        </w:tc>
        <w:tc>
          <w:tcPr>
            <w:tcW w:w="2415" w:type="dxa"/>
            <w:tcBorders>
              <w:top w:val="single" w:sz="4" w:space="0" w:color="auto"/>
              <w:left w:val="single" w:sz="4" w:space="0" w:color="auto"/>
              <w:bottom w:val="single" w:sz="4" w:space="0" w:color="auto"/>
              <w:right w:val="single" w:sz="4" w:space="0" w:color="auto"/>
            </w:tcBorders>
          </w:tcPr>
          <w:p w:rsidR="00E7197C" w:rsidRDefault="00E7197C" w:rsidP="00234F93">
            <w:pPr>
              <w:ind w:right="-720"/>
              <w:rPr>
                <w:color w:val="000000"/>
              </w:rPr>
            </w:pPr>
            <w:r>
              <w:rPr>
                <w:color w:val="000000"/>
              </w:rPr>
              <w:t>med.sestre</w:t>
            </w:r>
          </w:p>
          <w:p w:rsidR="00E7197C" w:rsidRDefault="00E7197C" w:rsidP="00234F93">
            <w:pPr>
              <w:ind w:right="-720"/>
              <w:rPr>
                <w:color w:val="000000"/>
              </w:rPr>
            </w:pPr>
            <w:r>
              <w:rPr>
                <w:color w:val="000000"/>
              </w:rPr>
              <w:t>u jaslicama,</w:t>
            </w:r>
          </w:p>
          <w:p w:rsidR="00E7197C" w:rsidRDefault="00E7197C" w:rsidP="00234F93">
            <w:pPr>
              <w:ind w:right="-720"/>
              <w:rPr>
                <w:color w:val="000000"/>
              </w:rPr>
            </w:pPr>
            <w:r>
              <w:rPr>
                <w:color w:val="000000"/>
              </w:rPr>
              <w:t>vaspitačice</w:t>
            </w:r>
          </w:p>
          <w:p w:rsidR="00E7197C" w:rsidRDefault="00E7197C" w:rsidP="00234F93">
            <w:pPr>
              <w:ind w:left="810"/>
            </w:pPr>
          </w:p>
        </w:tc>
        <w:tc>
          <w:tcPr>
            <w:tcW w:w="2404"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t xml:space="preserve">Tokom školske godine </w:t>
            </w:r>
          </w:p>
          <w:p w:rsidR="00E7197C" w:rsidRDefault="00E7197C" w:rsidP="00234F93">
            <w:r>
              <w:rPr>
                <w:color w:val="000000"/>
              </w:rPr>
              <w:t>svakodnevno</w:t>
            </w:r>
          </w:p>
        </w:tc>
        <w:tc>
          <w:tcPr>
            <w:tcW w:w="2292"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t>radna knjiga</w:t>
            </w:r>
          </w:p>
          <w:p w:rsidR="00E7197C" w:rsidRDefault="00E7197C" w:rsidP="00234F93">
            <w:pPr>
              <w:ind w:right="-720"/>
              <w:rPr>
                <w:color w:val="000000"/>
              </w:rPr>
            </w:pPr>
            <w:r>
              <w:rPr>
                <w:color w:val="000000"/>
              </w:rPr>
              <w:t xml:space="preserve">med.sestre i </w:t>
            </w:r>
          </w:p>
          <w:p w:rsidR="00E7197C" w:rsidRDefault="00E7197C" w:rsidP="00234F93">
            <w:pPr>
              <w:ind w:right="-720"/>
              <w:rPr>
                <w:color w:val="000000"/>
              </w:rPr>
            </w:pPr>
            <w:r>
              <w:rPr>
                <w:color w:val="000000"/>
              </w:rPr>
              <w:t>vaspitačica u</w:t>
            </w:r>
          </w:p>
          <w:p w:rsidR="00E7197C" w:rsidRDefault="00E7197C" w:rsidP="00234F93">
            <w:r>
              <w:rPr>
                <w:color w:val="000000"/>
              </w:rPr>
              <w:t>jaslicama</w:t>
            </w:r>
          </w:p>
        </w:tc>
      </w:tr>
      <w:tr w:rsidR="00E7197C" w:rsidTr="00234F93">
        <w:tc>
          <w:tcPr>
            <w:tcW w:w="2357" w:type="dxa"/>
            <w:tcBorders>
              <w:top w:val="single" w:sz="4" w:space="0" w:color="auto"/>
              <w:left w:val="single" w:sz="4" w:space="0" w:color="auto"/>
              <w:bottom w:val="single" w:sz="4" w:space="0" w:color="auto"/>
              <w:right w:val="single" w:sz="4" w:space="0" w:color="auto"/>
            </w:tcBorders>
            <w:hideMark/>
          </w:tcPr>
          <w:p w:rsidR="00E7197C" w:rsidRDefault="00E7197C" w:rsidP="00234F93">
            <w:r>
              <w:t>11. Stvaranje povoljne socijalno emotivne klime i struktuiranje  sredine koja zadovoljava potrebe i motiviše dijete</w:t>
            </w:r>
          </w:p>
        </w:tc>
        <w:tc>
          <w:tcPr>
            <w:tcW w:w="2415" w:type="dxa"/>
            <w:tcBorders>
              <w:top w:val="single" w:sz="4" w:space="0" w:color="auto"/>
              <w:left w:val="single" w:sz="4" w:space="0" w:color="auto"/>
              <w:bottom w:val="single" w:sz="4" w:space="0" w:color="auto"/>
              <w:right w:val="single" w:sz="4" w:space="0" w:color="auto"/>
            </w:tcBorders>
          </w:tcPr>
          <w:p w:rsidR="00E7197C" w:rsidRDefault="00E7197C" w:rsidP="00234F93">
            <w:pPr>
              <w:ind w:right="-720"/>
              <w:rPr>
                <w:color w:val="000000"/>
              </w:rPr>
            </w:pPr>
            <w:r>
              <w:rPr>
                <w:color w:val="000000"/>
              </w:rPr>
              <w:t>med.sestre</w:t>
            </w:r>
          </w:p>
          <w:p w:rsidR="00E7197C" w:rsidRDefault="00E7197C" w:rsidP="00234F93">
            <w:pPr>
              <w:ind w:right="-720"/>
              <w:rPr>
                <w:color w:val="000000"/>
              </w:rPr>
            </w:pPr>
            <w:r>
              <w:rPr>
                <w:color w:val="000000"/>
              </w:rPr>
              <w:t>u jaslicama,</w:t>
            </w:r>
          </w:p>
          <w:p w:rsidR="00E7197C" w:rsidRDefault="00E7197C" w:rsidP="00234F93">
            <w:pPr>
              <w:ind w:right="-720"/>
              <w:rPr>
                <w:color w:val="000000"/>
              </w:rPr>
            </w:pPr>
            <w:r>
              <w:rPr>
                <w:color w:val="000000"/>
              </w:rPr>
              <w:t>vaspitačice</w:t>
            </w:r>
          </w:p>
          <w:p w:rsidR="00E7197C" w:rsidRDefault="00E7197C" w:rsidP="00234F93">
            <w:pPr>
              <w:ind w:left="810"/>
            </w:pPr>
          </w:p>
        </w:tc>
        <w:tc>
          <w:tcPr>
            <w:tcW w:w="2404"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t xml:space="preserve">Tokom školske godine </w:t>
            </w:r>
          </w:p>
          <w:p w:rsidR="00E7197C" w:rsidRDefault="00E7197C" w:rsidP="00234F93">
            <w:r>
              <w:rPr>
                <w:color w:val="000000"/>
              </w:rPr>
              <w:t>svakodnevno</w:t>
            </w:r>
          </w:p>
        </w:tc>
        <w:tc>
          <w:tcPr>
            <w:tcW w:w="2292"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t>radna knjiga</w:t>
            </w:r>
          </w:p>
          <w:p w:rsidR="00E7197C" w:rsidRDefault="00E7197C" w:rsidP="00234F93">
            <w:pPr>
              <w:ind w:right="-720"/>
              <w:rPr>
                <w:color w:val="000000"/>
              </w:rPr>
            </w:pPr>
            <w:r>
              <w:rPr>
                <w:color w:val="000000"/>
              </w:rPr>
              <w:t xml:space="preserve">med.sestre i </w:t>
            </w:r>
          </w:p>
          <w:p w:rsidR="00E7197C" w:rsidRDefault="00E7197C" w:rsidP="00234F93">
            <w:pPr>
              <w:ind w:right="-720"/>
              <w:rPr>
                <w:color w:val="000000"/>
              </w:rPr>
            </w:pPr>
            <w:r>
              <w:rPr>
                <w:color w:val="000000"/>
              </w:rPr>
              <w:t>vaspitačica u</w:t>
            </w:r>
          </w:p>
          <w:p w:rsidR="00E7197C" w:rsidRDefault="00E7197C" w:rsidP="00234F93">
            <w:r>
              <w:rPr>
                <w:color w:val="000000"/>
              </w:rPr>
              <w:t>jaslicama</w:t>
            </w:r>
          </w:p>
        </w:tc>
      </w:tr>
      <w:tr w:rsidR="00E7197C" w:rsidTr="00234F93">
        <w:tc>
          <w:tcPr>
            <w:tcW w:w="2357"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105"/>
            </w:pPr>
            <w:r>
              <w:t>12. Fizički razvoj, motorika, igre, igre loptom, pokret</w:t>
            </w:r>
          </w:p>
        </w:tc>
        <w:tc>
          <w:tcPr>
            <w:tcW w:w="2415" w:type="dxa"/>
            <w:tcBorders>
              <w:top w:val="single" w:sz="4" w:space="0" w:color="auto"/>
              <w:left w:val="single" w:sz="4" w:space="0" w:color="auto"/>
              <w:bottom w:val="single" w:sz="4" w:space="0" w:color="auto"/>
              <w:right w:val="single" w:sz="4" w:space="0" w:color="auto"/>
            </w:tcBorders>
          </w:tcPr>
          <w:p w:rsidR="00E7197C" w:rsidRDefault="00E7197C" w:rsidP="00234F93">
            <w:pPr>
              <w:ind w:right="-720"/>
              <w:rPr>
                <w:color w:val="000000"/>
              </w:rPr>
            </w:pPr>
            <w:r>
              <w:rPr>
                <w:color w:val="000000"/>
              </w:rPr>
              <w:t>med.sestre</w:t>
            </w:r>
          </w:p>
          <w:p w:rsidR="00E7197C" w:rsidRDefault="00E7197C" w:rsidP="00234F93">
            <w:pPr>
              <w:ind w:right="-720"/>
              <w:rPr>
                <w:color w:val="000000"/>
              </w:rPr>
            </w:pPr>
            <w:r>
              <w:rPr>
                <w:color w:val="000000"/>
              </w:rPr>
              <w:t>u jaslicama,</w:t>
            </w:r>
          </w:p>
          <w:p w:rsidR="00E7197C" w:rsidRDefault="00E7197C" w:rsidP="00234F93">
            <w:pPr>
              <w:ind w:right="-720"/>
              <w:rPr>
                <w:color w:val="000000"/>
              </w:rPr>
            </w:pPr>
            <w:r>
              <w:rPr>
                <w:color w:val="000000"/>
              </w:rPr>
              <w:t>vaspitačice</w:t>
            </w:r>
          </w:p>
          <w:p w:rsidR="00E7197C" w:rsidRDefault="00E7197C" w:rsidP="00234F93">
            <w:pPr>
              <w:ind w:left="810"/>
            </w:pPr>
          </w:p>
        </w:tc>
        <w:tc>
          <w:tcPr>
            <w:tcW w:w="2404"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t xml:space="preserve">Tokom školske godine </w:t>
            </w:r>
          </w:p>
          <w:p w:rsidR="00E7197C" w:rsidRDefault="00E7197C" w:rsidP="00234F93">
            <w:r>
              <w:rPr>
                <w:color w:val="000000"/>
              </w:rPr>
              <w:t>svakodnevno</w:t>
            </w:r>
          </w:p>
        </w:tc>
        <w:tc>
          <w:tcPr>
            <w:tcW w:w="2292"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t>radna knjiga</w:t>
            </w:r>
          </w:p>
          <w:p w:rsidR="00E7197C" w:rsidRDefault="00E7197C" w:rsidP="00234F93">
            <w:pPr>
              <w:ind w:right="-720"/>
              <w:rPr>
                <w:color w:val="000000"/>
              </w:rPr>
            </w:pPr>
            <w:r>
              <w:rPr>
                <w:color w:val="000000"/>
              </w:rPr>
              <w:t xml:space="preserve">med.sestre i </w:t>
            </w:r>
          </w:p>
          <w:p w:rsidR="00E7197C" w:rsidRDefault="00E7197C" w:rsidP="00234F93">
            <w:pPr>
              <w:ind w:right="-720"/>
              <w:rPr>
                <w:color w:val="000000"/>
              </w:rPr>
            </w:pPr>
            <w:r>
              <w:rPr>
                <w:color w:val="000000"/>
              </w:rPr>
              <w:t>vaspitačice u</w:t>
            </w:r>
          </w:p>
          <w:p w:rsidR="00E7197C" w:rsidRDefault="00E7197C" w:rsidP="00234F93">
            <w:pPr>
              <w:rPr>
                <w:color w:val="000000"/>
              </w:rPr>
            </w:pPr>
            <w:r>
              <w:rPr>
                <w:color w:val="000000"/>
              </w:rPr>
              <w:t>jaslicama</w:t>
            </w:r>
          </w:p>
        </w:tc>
      </w:tr>
      <w:tr w:rsidR="00E7197C" w:rsidTr="00234F93">
        <w:tc>
          <w:tcPr>
            <w:tcW w:w="2357" w:type="dxa"/>
            <w:tcBorders>
              <w:top w:val="single" w:sz="4" w:space="0" w:color="auto"/>
              <w:left w:val="single" w:sz="4" w:space="0" w:color="auto"/>
              <w:bottom w:val="single" w:sz="4" w:space="0" w:color="auto"/>
              <w:right w:val="single" w:sz="4" w:space="0" w:color="auto"/>
            </w:tcBorders>
          </w:tcPr>
          <w:p w:rsidR="00E7197C" w:rsidRDefault="00E7197C" w:rsidP="00234F93">
            <w:r>
              <w:t>13. Podsticaj govora i komunikacija</w:t>
            </w:r>
          </w:p>
          <w:p w:rsidR="00E7197C" w:rsidRDefault="00E7197C" w:rsidP="00234F93">
            <w:pPr>
              <w:ind w:left="810" w:right="105"/>
            </w:pPr>
          </w:p>
        </w:tc>
        <w:tc>
          <w:tcPr>
            <w:tcW w:w="2415" w:type="dxa"/>
            <w:tcBorders>
              <w:top w:val="single" w:sz="4" w:space="0" w:color="auto"/>
              <w:left w:val="single" w:sz="4" w:space="0" w:color="auto"/>
              <w:bottom w:val="single" w:sz="4" w:space="0" w:color="auto"/>
              <w:right w:val="single" w:sz="4" w:space="0" w:color="auto"/>
            </w:tcBorders>
          </w:tcPr>
          <w:p w:rsidR="00E7197C" w:rsidRDefault="00E7197C" w:rsidP="00234F93">
            <w:pPr>
              <w:ind w:right="-720"/>
              <w:rPr>
                <w:color w:val="000000"/>
              </w:rPr>
            </w:pPr>
            <w:r>
              <w:rPr>
                <w:color w:val="000000"/>
              </w:rPr>
              <w:t xml:space="preserve">med.sestre </w:t>
            </w:r>
          </w:p>
          <w:p w:rsidR="00E7197C" w:rsidRDefault="00E7197C" w:rsidP="00234F93">
            <w:pPr>
              <w:ind w:right="-720"/>
              <w:rPr>
                <w:color w:val="000000"/>
              </w:rPr>
            </w:pPr>
            <w:r>
              <w:rPr>
                <w:color w:val="000000"/>
              </w:rPr>
              <w:t>u jaslicama,</w:t>
            </w:r>
          </w:p>
          <w:p w:rsidR="00E7197C" w:rsidRDefault="00E7197C" w:rsidP="00234F93">
            <w:pPr>
              <w:ind w:right="-720"/>
              <w:rPr>
                <w:color w:val="000000"/>
              </w:rPr>
            </w:pPr>
            <w:r>
              <w:rPr>
                <w:color w:val="000000"/>
              </w:rPr>
              <w:t>vaspitačica,</w:t>
            </w:r>
          </w:p>
          <w:p w:rsidR="00E7197C" w:rsidRDefault="00E7197C" w:rsidP="00234F93">
            <w:pPr>
              <w:ind w:left="810"/>
            </w:pPr>
          </w:p>
        </w:tc>
        <w:tc>
          <w:tcPr>
            <w:tcW w:w="2404"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t xml:space="preserve">Tokom školske godine </w:t>
            </w:r>
          </w:p>
          <w:p w:rsidR="00E7197C" w:rsidRDefault="00E7197C" w:rsidP="00234F93">
            <w:pPr>
              <w:ind w:right="-720"/>
              <w:rPr>
                <w:color w:val="000000"/>
              </w:rPr>
            </w:pPr>
            <w:r>
              <w:rPr>
                <w:color w:val="000000"/>
              </w:rPr>
              <w:t>svakodnevno tokom</w:t>
            </w:r>
          </w:p>
          <w:p w:rsidR="00E7197C" w:rsidRDefault="00E7197C" w:rsidP="00234F93">
            <w:pPr>
              <w:ind w:right="-720"/>
              <w:rPr>
                <w:color w:val="000000"/>
              </w:rPr>
            </w:pPr>
            <w:r>
              <w:rPr>
                <w:color w:val="000000"/>
              </w:rPr>
              <w:t xml:space="preserve">školske godine </w:t>
            </w:r>
          </w:p>
          <w:p w:rsidR="00E7197C" w:rsidRDefault="00E7197C" w:rsidP="00234F93">
            <w:r>
              <w:rPr>
                <w:color w:val="000000"/>
              </w:rPr>
              <w:t>svakodnevno</w:t>
            </w:r>
          </w:p>
        </w:tc>
        <w:tc>
          <w:tcPr>
            <w:tcW w:w="2292"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t>radna knjiga</w:t>
            </w:r>
          </w:p>
          <w:p w:rsidR="00E7197C" w:rsidRDefault="00E7197C" w:rsidP="00234F93">
            <w:pPr>
              <w:ind w:right="-720"/>
              <w:rPr>
                <w:color w:val="000000"/>
              </w:rPr>
            </w:pPr>
            <w:r>
              <w:rPr>
                <w:color w:val="000000"/>
              </w:rPr>
              <w:t>med.sestre u</w:t>
            </w:r>
          </w:p>
          <w:p w:rsidR="00E7197C" w:rsidRDefault="00E7197C" w:rsidP="00234F93">
            <w:r>
              <w:rPr>
                <w:color w:val="000000"/>
              </w:rPr>
              <w:t>jaslicama</w:t>
            </w:r>
          </w:p>
        </w:tc>
      </w:tr>
      <w:tr w:rsidR="00E7197C" w:rsidTr="00234F93">
        <w:tc>
          <w:tcPr>
            <w:tcW w:w="2357" w:type="dxa"/>
            <w:tcBorders>
              <w:top w:val="single" w:sz="4" w:space="0" w:color="auto"/>
              <w:left w:val="single" w:sz="4" w:space="0" w:color="auto"/>
              <w:bottom w:val="single" w:sz="4" w:space="0" w:color="auto"/>
              <w:right w:val="single" w:sz="4" w:space="0" w:color="auto"/>
            </w:tcBorders>
          </w:tcPr>
          <w:p w:rsidR="00E7197C" w:rsidRDefault="00E7197C" w:rsidP="00234F93">
            <w:r>
              <w:t>14. Podsticaj istraživačke aktivnosti</w:t>
            </w:r>
          </w:p>
          <w:p w:rsidR="00E7197C" w:rsidRDefault="00E7197C" w:rsidP="00234F93">
            <w:pPr>
              <w:ind w:left="810" w:right="105"/>
            </w:pPr>
          </w:p>
        </w:tc>
        <w:tc>
          <w:tcPr>
            <w:tcW w:w="2415" w:type="dxa"/>
            <w:tcBorders>
              <w:top w:val="single" w:sz="4" w:space="0" w:color="auto"/>
              <w:left w:val="single" w:sz="4" w:space="0" w:color="auto"/>
              <w:bottom w:val="single" w:sz="4" w:space="0" w:color="auto"/>
              <w:right w:val="single" w:sz="4" w:space="0" w:color="auto"/>
            </w:tcBorders>
          </w:tcPr>
          <w:p w:rsidR="00E7197C" w:rsidRDefault="00E7197C" w:rsidP="00234F93">
            <w:pPr>
              <w:ind w:right="-720"/>
              <w:rPr>
                <w:color w:val="000000"/>
              </w:rPr>
            </w:pPr>
            <w:r>
              <w:rPr>
                <w:color w:val="000000"/>
              </w:rPr>
              <w:t>med.sestre</w:t>
            </w:r>
          </w:p>
          <w:p w:rsidR="00E7197C" w:rsidRDefault="00E7197C" w:rsidP="00234F93">
            <w:pPr>
              <w:ind w:right="-720"/>
              <w:rPr>
                <w:color w:val="000000"/>
              </w:rPr>
            </w:pPr>
            <w:r>
              <w:rPr>
                <w:color w:val="000000"/>
              </w:rPr>
              <w:t>u jaslicama,</w:t>
            </w:r>
          </w:p>
          <w:p w:rsidR="00E7197C" w:rsidRDefault="00E7197C" w:rsidP="00234F93">
            <w:pPr>
              <w:ind w:right="-720"/>
              <w:rPr>
                <w:color w:val="000000"/>
              </w:rPr>
            </w:pPr>
            <w:r>
              <w:rPr>
                <w:color w:val="000000"/>
              </w:rPr>
              <w:t>vaspitačica,</w:t>
            </w:r>
          </w:p>
          <w:p w:rsidR="00E7197C" w:rsidRDefault="00E7197C" w:rsidP="00234F93">
            <w:pPr>
              <w:ind w:left="810"/>
            </w:pPr>
          </w:p>
        </w:tc>
        <w:tc>
          <w:tcPr>
            <w:tcW w:w="2404"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t xml:space="preserve">Tokom školske godine </w:t>
            </w:r>
          </w:p>
          <w:p w:rsidR="00E7197C" w:rsidRDefault="00E7197C" w:rsidP="00234F93">
            <w:r>
              <w:rPr>
                <w:color w:val="000000"/>
              </w:rPr>
              <w:t>svakodnevno</w:t>
            </w:r>
          </w:p>
        </w:tc>
        <w:tc>
          <w:tcPr>
            <w:tcW w:w="2292"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t>radna knjiga</w:t>
            </w:r>
          </w:p>
          <w:p w:rsidR="00E7197C" w:rsidRDefault="00E7197C" w:rsidP="00234F93">
            <w:pPr>
              <w:ind w:right="-720"/>
              <w:rPr>
                <w:color w:val="000000"/>
              </w:rPr>
            </w:pPr>
            <w:r>
              <w:rPr>
                <w:color w:val="000000"/>
              </w:rPr>
              <w:t xml:space="preserve">med.sestre i </w:t>
            </w:r>
          </w:p>
          <w:p w:rsidR="00E7197C" w:rsidRDefault="00E7197C" w:rsidP="00234F93">
            <w:pPr>
              <w:ind w:right="-720"/>
              <w:rPr>
                <w:color w:val="000000"/>
              </w:rPr>
            </w:pPr>
            <w:r>
              <w:rPr>
                <w:color w:val="000000"/>
              </w:rPr>
              <w:t>vaspitačica u</w:t>
            </w:r>
          </w:p>
          <w:p w:rsidR="00E7197C" w:rsidRDefault="00E7197C" w:rsidP="00234F93">
            <w:r>
              <w:rPr>
                <w:color w:val="000000"/>
              </w:rPr>
              <w:t>jaslicama</w:t>
            </w:r>
          </w:p>
        </w:tc>
      </w:tr>
      <w:tr w:rsidR="00E7197C" w:rsidTr="00234F93">
        <w:tc>
          <w:tcPr>
            <w:tcW w:w="2357"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105"/>
            </w:pPr>
            <w:r>
              <w:t>15. Saradnja sa porodicom</w:t>
            </w:r>
          </w:p>
        </w:tc>
        <w:tc>
          <w:tcPr>
            <w:tcW w:w="2415"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t>med.sestre</w:t>
            </w:r>
          </w:p>
          <w:p w:rsidR="00E7197C" w:rsidRDefault="00E7197C" w:rsidP="00234F93">
            <w:pPr>
              <w:ind w:right="-720"/>
              <w:rPr>
                <w:color w:val="000000"/>
              </w:rPr>
            </w:pPr>
            <w:r>
              <w:rPr>
                <w:color w:val="000000"/>
              </w:rPr>
              <w:t>u jaslicama,</w:t>
            </w:r>
          </w:p>
          <w:p w:rsidR="00E7197C" w:rsidRDefault="00E7197C" w:rsidP="00234F93">
            <w:pPr>
              <w:ind w:right="-720"/>
              <w:rPr>
                <w:color w:val="000000"/>
              </w:rPr>
            </w:pPr>
            <w:r>
              <w:rPr>
                <w:color w:val="000000"/>
              </w:rPr>
              <w:t>vaspitačice,</w:t>
            </w:r>
          </w:p>
          <w:p w:rsidR="00E7197C" w:rsidRDefault="00E7197C" w:rsidP="00234F93">
            <w:pPr>
              <w:ind w:right="-720"/>
              <w:rPr>
                <w:color w:val="000000"/>
              </w:rPr>
            </w:pPr>
            <w:r>
              <w:rPr>
                <w:color w:val="000000"/>
              </w:rPr>
              <w:t xml:space="preserve">stručni </w:t>
            </w:r>
          </w:p>
          <w:p w:rsidR="00E7197C" w:rsidRDefault="00E7197C" w:rsidP="00234F93">
            <w:pPr>
              <w:ind w:right="-720"/>
              <w:rPr>
                <w:color w:val="000000"/>
              </w:rPr>
            </w:pPr>
            <w:r>
              <w:rPr>
                <w:color w:val="000000"/>
              </w:rPr>
              <w:t>saradnici</w:t>
            </w:r>
          </w:p>
        </w:tc>
        <w:tc>
          <w:tcPr>
            <w:tcW w:w="2404"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t xml:space="preserve">Tokom školske godine </w:t>
            </w:r>
          </w:p>
          <w:p w:rsidR="00E7197C" w:rsidRDefault="00E7197C" w:rsidP="00234F93">
            <w:pPr>
              <w:ind w:right="-720"/>
              <w:rPr>
                <w:color w:val="000000"/>
              </w:rPr>
            </w:pPr>
            <w:r>
              <w:rPr>
                <w:color w:val="000000"/>
              </w:rPr>
              <w:t>svakodnevno</w:t>
            </w:r>
          </w:p>
        </w:tc>
        <w:tc>
          <w:tcPr>
            <w:tcW w:w="2292"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t xml:space="preserve">zapisnici </w:t>
            </w:r>
          </w:p>
          <w:p w:rsidR="00E7197C" w:rsidRDefault="00E7197C" w:rsidP="00234F93">
            <w:pPr>
              <w:ind w:right="-720"/>
              <w:rPr>
                <w:color w:val="000000"/>
              </w:rPr>
            </w:pPr>
            <w:r>
              <w:rPr>
                <w:color w:val="000000"/>
              </w:rPr>
              <w:t>sa roditeljskih</w:t>
            </w:r>
          </w:p>
          <w:p w:rsidR="00E7197C" w:rsidRDefault="00E7197C" w:rsidP="00234F93">
            <w:pPr>
              <w:ind w:right="-720"/>
              <w:rPr>
                <w:color w:val="000000"/>
              </w:rPr>
            </w:pPr>
            <w:r>
              <w:rPr>
                <w:color w:val="000000"/>
              </w:rPr>
              <w:t xml:space="preserve"> sastanaka,</w:t>
            </w:r>
          </w:p>
          <w:p w:rsidR="00E7197C" w:rsidRDefault="00E7197C" w:rsidP="00234F93">
            <w:pPr>
              <w:ind w:right="-720"/>
              <w:rPr>
                <w:color w:val="000000"/>
              </w:rPr>
            </w:pPr>
            <w:r>
              <w:rPr>
                <w:color w:val="000000"/>
              </w:rPr>
              <w:t>radna knjiga,</w:t>
            </w:r>
          </w:p>
          <w:p w:rsidR="00E7197C" w:rsidRDefault="00E7197C" w:rsidP="00234F93">
            <w:pPr>
              <w:ind w:right="-720"/>
              <w:rPr>
                <w:color w:val="000000"/>
              </w:rPr>
            </w:pPr>
            <w:r>
              <w:rPr>
                <w:color w:val="000000"/>
              </w:rPr>
              <w:t>flajeri,ankete,</w:t>
            </w:r>
          </w:p>
          <w:p w:rsidR="00E7197C" w:rsidRDefault="00E7197C" w:rsidP="00234F93">
            <w:pPr>
              <w:ind w:right="-720"/>
              <w:rPr>
                <w:color w:val="000000"/>
              </w:rPr>
            </w:pPr>
            <w:r>
              <w:rPr>
                <w:color w:val="000000"/>
              </w:rPr>
              <w:t xml:space="preserve">pano, </w:t>
            </w:r>
          </w:p>
          <w:p w:rsidR="00E7197C" w:rsidRDefault="00E7197C" w:rsidP="00234F93">
            <w:pPr>
              <w:ind w:right="-720"/>
              <w:rPr>
                <w:color w:val="000000"/>
              </w:rPr>
            </w:pPr>
            <w:r>
              <w:rPr>
                <w:color w:val="000000"/>
              </w:rPr>
              <w:t>obavještenja,</w:t>
            </w:r>
          </w:p>
          <w:p w:rsidR="00E7197C" w:rsidRDefault="00E7197C" w:rsidP="00234F93">
            <w:pPr>
              <w:ind w:right="-720"/>
              <w:rPr>
                <w:color w:val="000000"/>
              </w:rPr>
            </w:pPr>
            <w:r>
              <w:rPr>
                <w:color w:val="000000"/>
              </w:rPr>
              <w:t xml:space="preserve">stručna </w:t>
            </w:r>
          </w:p>
          <w:p w:rsidR="00E7197C" w:rsidRDefault="00E7197C" w:rsidP="00234F93">
            <w:pPr>
              <w:ind w:right="-720"/>
              <w:rPr>
                <w:color w:val="000000"/>
              </w:rPr>
            </w:pPr>
            <w:r>
              <w:rPr>
                <w:color w:val="000000"/>
              </w:rPr>
              <w:t>predavanja po izboru</w:t>
            </w:r>
          </w:p>
          <w:p w:rsidR="00E7197C" w:rsidRDefault="00E7197C" w:rsidP="00234F93">
            <w:pPr>
              <w:ind w:right="-720"/>
              <w:rPr>
                <w:color w:val="000000"/>
              </w:rPr>
            </w:pPr>
            <w:r>
              <w:rPr>
                <w:color w:val="000000"/>
              </w:rPr>
              <w:t>roditelja,radionice</w:t>
            </w:r>
          </w:p>
        </w:tc>
      </w:tr>
      <w:tr w:rsidR="00E7197C" w:rsidTr="00234F93">
        <w:tc>
          <w:tcPr>
            <w:tcW w:w="2357"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105"/>
            </w:pPr>
            <w:r>
              <w:t>16. Formiranje timova</w:t>
            </w:r>
          </w:p>
        </w:tc>
        <w:tc>
          <w:tcPr>
            <w:tcW w:w="2415"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t>med.sestre</w:t>
            </w:r>
          </w:p>
          <w:p w:rsidR="00E7197C" w:rsidRDefault="00E7197C" w:rsidP="00234F93">
            <w:pPr>
              <w:ind w:right="-720"/>
              <w:rPr>
                <w:color w:val="000000"/>
              </w:rPr>
            </w:pPr>
            <w:r>
              <w:rPr>
                <w:color w:val="000000"/>
              </w:rPr>
              <w:t>u jaslicama,</w:t>
            </w:r>
          </w:p>
          <w:p w:rsidR="00E7197C" w:rsidRDefault="00E7197C" w:rsidP="00234F93">
            <w:pPr>
              <w:ind w:right="-720"/>
              <w:rPr>
                <w:color w:val="000000"/>
              </w:rPr>
            </w:pPr>
            <w:r>
              <w:rPr>
                <w:color w:val="000000"/>
              </w:rPr>
              <w:t>vaspitačice,</w:t>
            </w:r>
          </w:p>
        </w:tc>
        <w:tc>
          <w:tcPr>
            <w:tcW w:w="2404" w:type="dxa"/>
            <w:tcBorders>
              <w:top w:val="single" w:sz="4" w:space="0" w:color="auto"/>
              <w:left w:val="single" w:sz="4" w:space="0" w:color="auto"/>
              <w:bottom w:val="single" w:sz="4" w:space="0" w:color="auto"/>
              <w:right w:val="single" w:sz="4" w:space="0" w:color="auto"/>
            </w:tcBorders>
            <w:hideMark/>
          </w:tcPr>
          <w:p w:rsidR="00E7197C" w:rsidRDefault="00E7197C" w:rsidP="00234F93">
            <w:r>
              <w:t xml:space="preserve"> U toku školske godine</w:t>
            </w:r>
          </w:p>
        </w:tc>
        <w:tc>
          <w:tcPr>
            <w:tcW w:w="2292" w:type="dxa"/>
            <w:tcBorders>
              <w:top w:val="single" w:sz="4" w:space="0" w:color="auto"/>
              <w:left w:val="single" w:sz="4" w:space="0" w:color="auto"/>
              <w:bottom w:val="single" w:sz="4" w:space="0" w:color="auto"/>
              <w:right w:val="single" w:sz="4" w:space="0" w:color="auto"/>
            </w:tcBorders>
            <w:hideMark/>
          </w:tcPr>
          <w:p w:rsidR="00E7197C" w:rsidRDefault="00E7197C" w:rsidP="00234F93">
            <w:r>
              <w:t>Aktiv jaslica, aktiv sestara,</w:t>
            </w:r>
          </w:p>
        </w:tc>
      </w:tr>
      <w:tr w:rsidR="00E7197C" w:rsidTr="00234F93">
        <w:tc>
          <w:tcPr>
            <w:tcW w:w="2357"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105"/>
            </w:pPr>
            <w:r>
              <w:t>17. Kontinuirana obuka podmlađenog kadra u jaslicama</w:t>
            </w:r>
          </w:p>
        </w:tc>
        <w:tc>
          <w:tcPr>
            <w:tcW w:w="2415"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t>med.sestre</w:t>
            </w:r>
          </w:p>
          <w:p w:rsidR="00E7197C" w:rsidRDefault="00E7197C" w:rsidP="00234F93">
            <w:pPr>
              <w:ind w:right="-720"/>
              <w:rPr>
                <w:color w:val="000000"/>
              </w:rPr>
            </w:pPr>
            <w:r>
              <w:rPr>
                <w:color w:val="000000"/>
              </w:rPr>
              <w:t>u jaslicama,</w:t>
            </w:r>
          </w:p>
          <w:p w:rsidR="00E7197C" w:rsidRDefault="00E7197C" w:rsidP="00234F93">
            <w:pPr>
              <w:ind w:right="-720"/>
              <w:rPr>
                <w:color w:val="000000"/>
              </w:rPr>
            </w:pPr>
            <w:r>
              <w:rPr>
                <w:color w:val="000000"/>
              </w:rPr>
              <w:t>vaspitačice,</w:t>
            </w:r>
          </w:p>
          <w:p w:rsidR="00E7197C" w:rsidRDefault="00E7197C" w:rsidP="00234F93">
            <w:pPr>
              <w:ind w:right="-720"/>
              <w:rPr>
                <w:color w:val="000000"/>
              </w:rPr>
            </w:pPr>
            <w:r>
              <w:rPr>
                <w:color w:val="000000"/>
              </w:rPr>
              <w:t xml:space="preserve">stručni </w:t>
            </w:r>
          </w:p>
          <w:p w:rsidR="00E7197C" w:rsidRDefault="00E7197C" w:rsidP="00234F93">
            <w:pPr>
              <w:ind w:right="-720"/>
              <w:rPr>
                <w:color w:val="000000"/>
              </w:rPr>
            </w:pPr>
            <w:r>
              <w:rPr>
                <w:color w:val="000000"/>
              </w:rPr>
              <w:lastRenderedPageBreak/>
              <w:t>saradnici</w:t>
            </w:r>
          </w:p>
        </w:tc>
        <w:tc>
          <w:tcPr>
            <w:tcW w:w="2404" w:type="dxa"/>
            <w:tcBorders>
              <w:top w:val="single" w:sz="4" w:space="0" w:color="auto"/>
              <w:left w:val="single" w:sz="4" w:space="0" w:color="auto"/>
              <w:bottom w:val="single" w:sz="4" w:space="0" w:color="auto"/>
              <w:right w:val="single" w:sz="4" w:space="0" w:color="auto"/>
            </w:tcBorders>
            <w:hideMark/>
          </w:tcPr>
          <w:p w:rsidR="00E7197C" w:rsidRDefault="00E7197C" w:rsidP="00234F93">
            <w:pPr>
              <w:ind w:right="-720"/>
              <w:rPr>
                <w:color w:val="000000"/>
              </w:rPr>
            </w:pPr>
            <w:r>
              <w:rPr>
                <w:color w:val="000000"/>
              </w:rPr>
              <w:lastRenderedPageBreak/>
              <w:t xml:space="preserve">Tokom školske godine </w:t>
            </w:r>
          </w:p>
          <w:p w:rsidR="00E7197C" w:rsidRDefault="00E7197C" w:rsidP="00234F93">
            <w:r>
              <w:rPr>
                <w:color w:val="000000"/>
              </w:rPr>
              <w:t>svakodnevno</w:t>
            </w:r>
          </w:p>
        </w:tc>
        <w:tc>
          <w:tcPr>
            <w:tcW w:w="2292" w:type="dxa"/>
            <w:tcBorders>
              <w:top w:val="single" w:sz="4" w:space="0" w:color="auto"/>
              <w:left w:val="single" w:sz="4" w:space="0" w:color="auto"/>
              <w:bottom w:val="single" w:sz="4" w:space="0" w:color="auto"/>
              <w:right w:val="single" w:sz="4" w:space="0" w:color="auto"/>
            </w:tcBorders>
            <w:hideMark/>
          </w:tcPr>
          <w:p w:rsidR="00E7197C" w:rsidRDefault="00E7197C" w:rsidP="00234F93">
            <w:r>
              <w:t>Aktiv jaslica,</w:t>
            </w:r>
          </w:p>
          <w:p w:rsidR="00E7197C" w:rsidRDefault="00E7197C" w:rsidP="00234F93">
            <w:r>
              <w:t>aktiv sestara</w:t>
            </w:r>
          </w:p>
        </w:tc>
      </w:tr>
    </w:tbl>
    <w:p w:rsidR="00E7197C" w:rsidRPr="00DC7903" w:rsidRDefault="00E7197C" w:rsidP="00E7197C"/>
    <w:p w:rsidR="00E7197C" w:rsidRDefault="00E7197C" w:rsidP="00E7197C">
      <w:pPr>
        <w:pStyle w:val="Heading1"/>
        <w:jc w:val="center"/>
      </w:pPr>
      <w:bookmarkStart w:id="4" w:name="_Toc178243779"/>
      <w:r>
        <w:t>5.  PROGRAM RADA NUTRICIONISTE – DIJETETIČARA</w:t>
      </w:r>
      <w:bookmarkEnd w:id="4"/>
    </w:p>
    <w:p w:rsidR="00E7197C" w:rsidRDefault="00E7197C" w:rsidP="00E7197C"/>
    <w:p w:rsidR="00E7197C" w:rsidRDefault="00E7197C" w:rsidP="00E7197C">
      <w:pPr>
        <w:rPr>
          <w:b/>
          <w:bCs/>
          <w:sz w:val="28"/>
          <w:szCs w:val="28"/>
          <w:lang w:val="hr-HR"/>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89"/>
        <w:gridCol w:w="2108"/>
        <w:gridCol w:w="2726"/>
      </w:tblGrid>
      <w:tr w:rsidR="00E7197C" w:rsidTr="00234F93">
        <w:trPr>
          <w:trHeight w:val="617"/>
        </w:trPr>
        <w:tc>
          <w:tcPr>
            <w:tcW w:w="4489" w:type="dxa"/>
            <w:tcBorders>
              <w:top w:val="single" w:sz="4" w:space="0" w:color="000000"/>
              <w:left w:val="single" w:sz="4" w:space="0" w:color="000000"/>
              <w:bottom w:val="single" w:sz="4" w:space="0" w:color="000000"/>
              <w:right w:val="single" w:sz="4" w:space="0" w:color="000000"/>
            </w:tcBorders>
            <w:shd w:val="clear" w:color="auto" w:fill="D9D9D9"/>
            <w:hideMark/>
          </w:tcPr>
          <w:p w:rsidR="00E7197C" w:rsidRDefault="00E7197C" w:rsidP="00234F93">
            <w:pPr>
              <w:jc w:val="center"/>
              <w:rPr>
                <w:b/>
                <w:bCs/>
                <w:lang w:val="hr-HR"/>
              </w:rPr>
            </w:pPr>
            <w:r>
              <w:rPr>
                <w:b/>
                <w:bCs/>
              </w:rPr>
              <w:t>Aktivnosti</w:t>
            </w:r>
          </w:p>
        </w:tc>
        <w:tc>
          <w:tcPr>
            <w:tcW w:w="2108" w:type="dxa"/>
            <w:tcBorders>
              <w:top w:val="single" w:sz="4" w:space="0" w:color="000000"/>
              <w:left w:val="single" w:sz="4" w:space="0" w:color="000000"/>
              <w:bottom w:val="single" w:sz="4" w:space="0" w:color="000000"/>
              <w:right w:val="single" w:sz="4" w:space="0" w:color="000000"/>
            </w:tcBorders>
            <w:shd w:val="clear" w:color="auto" w:fill="D9D9D9"/>
            <w:hideMark/>
          </w:tcPr>
          <w:p w:rsidR="00E7197C" w:rsidRDefault="00E7197C" w:rsidP="00234F93">
            <w:pPr>
              <w:jc w:val="center"/>
              <w:rPr>
                <w:b/>
                <w:bCs/>
                <w:lang w:val="hr-HR"/>
              </w:rPr>
            </w:pPr>
            <w:r>
              <w:rPr>
                <w:b/>
                <w:bCs/>
              </w:rPr>
              <w:t>Vrijeme realizacije</w:t>
            </w:r>
          </w:p>
        </w:tc>
        <w:tc>
          <w:tcPr>
            <w:tcW w:w="2726" w:type="dxa"/>
            <w:tcBorders>
              <w:top w:val="single" w:sz="4" w:space="0" w:color="000000"/>
              <w:left w:val="single" w:sz="4" w:space="0" w:color="000000"/>
              <w:bottom w:val="single" w:sz="4" w:space="0" w:color="000000"/>
              <w:right w:val="single" w:sz="4" w:space="0" w:color="000000"/>
            </w:tcBorders>
            <w:shd w:val="clear" w:color="auto" w:fill="D9D9D9"/>
            <w:hideMark/>
          </w:tcPr>
          <w:p w:rsidR="00E7197C" w:rsidRDefault="00E7197C" w:rsidP="00234F93">
            <w:pPr>
              <w:jc w:val="center"/>
              <w:rPr>
                <w:b/>
                <w:bCs/>
                <w:lang w:val="hr-HR"/>
              </w:rPr>
            </w:pPr>
            <w:r>
              <w:rPr>
                <w:b/>
                <w:bCs/>
              </w:rPr>
              <w:t>Saradnici</w:t>
            </w:r>
          </w:p>
        </w:tc>
      </w:tr>
      <w:tr w:rsidR="00E7197C" w:rsidTr="00234F93">
        <w:trPr>
          <w:trHeight w:val="617"/>
        </w:trPr>
        <w:tc>
          <w:tcPr>
            <w:tcW w:w="4489" w:type="dxa"/>
            <w:tcBorders>
              <w:top w:val="single" w:sz="4" w:space="0" w:color="000000"/>
              <w:left w:val="single" w:sz="4" w:space="0" w:color="000000"/>
              <w:bottom w:val="single" w:sz="4" w:space="0" w:color="auto"/>
              <w:right w:val="single" w:sz="4" w:space="0" w:color="000000"/>
            </w:tcBorders>
            <w:hideMark/>
          </w:tcPr>
          <w:p w:rsidR="00E7197C" w:rsidRDefault="00E7197C" w:rsidP="00234F93">
            <w:pPr>
              <w:jc w:val="both"/>
            </w:pPr>
            <w:r>
              <w:rPr>
                <w:lang w:val="hr-HR"/>
              </w:rPr>
              <w:t xml:space="preserve">1. </w:t>
            </w:r>
            <w:r>
              <w:t>Izrada Godi</w:t>
            </w:r>
            <w:r>
              <w:rPr>
                <w:lang w:val="hr-HR"/>
              </w:rPr>
              <w:t>š</w:t>
            </w:r>
            <w:r>
              <w:t>njeg programa rada nutricioniste za</w:t>
            </w:r>
            <w:r>
              <w:rPr>
                <w:lang w:val="hr-HR"/>
              </w:rPr>
              <w:t xml:space="preserve"> š</w:t>
            </w:r>
            <w:r>
              <w:t>kolsku</w:t>
            </w:r>
            <w:r>
              <w:rPr>
                <w:lang w:val="hr-HR"/>
              </w:rPr>
              <w:t xml:space="preserve"> 2024/25. </w:t>
            </w:r>
            <w:r>
              <w:t xml:space="preserve">godinu </w:t>
            </w:r>
          </w:p>
        </w:tc>
        <w:tc>
          <w:tcPr>
            <w:tcW w:w="2108" w:type="dxa"/>
            <w:tcBorders>
              <w:top w:val="single" w:sz="4" w:space="0" w:color="000000"/>
              <w:left w:val="single" w:sz="4" w:space="0" w:color="000000"/>
              <w:bottom w:val="single" w:sz="4" w:space="0" w:color="auto"/>
              <w:right w:val="single" w:sz="4" w:space="0" w:color="000000"/>
            </w:tcBorders>
            <w:hideMark/>
          </w:tcPr>
          <w:p w:rsidR="00E7197C" w:rsidRDefault="00E7197C" w:rsidP="00234F93">
            <w:pPr>
              <w:jc w:val="center"/>
            </w:pPr>
            <w:r>
              <w:t>IX</w:t>
            </w:r>
          </w:p>
        </w:tc>
        <w:tc>
          <w:tcPr>
            <w:tcW w:w="2726" w:type="dxa"/>
            <w:tcBorders>
              <w:top w:val="single" w:sz="4" w:space="0" w:color="000000"/>
              <w:left w:val="single" w:sz="4" w:space="0" w:color="000000"/>
              <w:bottom w:val="single" w:sz="4" w:space="0" w:color="auto"/>
              <w:right w:val="single" w:sz="4" w:space="0" w:color="000000"/>
            </w:tcBorders>
          </w:tcPr>
          <w:p w:rsidR="00E7197C" w:rsidRDefault="00E7197C" w:rsidP="00234F93">
            <w:pPr>
              <w:jc w:val="center"/>
            </w:pPr>
          </w:p>
        </w:tc>
      </w:tr>
      <w:tr w:rsidR="00E7197C" w:rsidTr="00234F93">
        <w:trPr>
          <w:trHeight w:val="2496"/>
        </w:trPr>
        <w:tc>
          <w:tcPr>
            <w:tcW w:w="4489" w:type="dxa"/>
            <w:tcBorders>
              <w:top w:val="single" w:sz="4" w:space="0" w:color="000000"/>
              <w:left w:val="single" w:sz="4" w:space="0" w:color="000000"/>
              <w:bottom w:val="single" w:sz="4" w:space="0" w:color="auto"/>
              <w:right w:val="single" w:sz="4" w:space="0" w:color="000000"/>
            </w:tcBorders>
            <w:hideMark/>
          </w:tcPr>
          <w:p w:rsidR="00E7197C" w:rsidRDefault="00E7197C" w:rsidP="00234F93">
            <w:pPr>
              <w:jc w:val="both"/>
            </w:pPr>
            <w:r>
              <w:t>2. Učešće u postavljanju organizacije rada radnika na pripremanju i serviranju hrane, kao i ostalog osoblja zaposlenog u kuhinjskom bloku po vaspitnim jedinicama – izrada organizacione šeme (rasporeda rada) zaposlenih u kuhinjama u skladu sa organizaciono-tehnološkom opremljenošću objekata</w:t>
            </w:r>
          </w:p>
        </w:tc>
        <w:tc>
          <w:tcPr>
            <w:tcW w:w="2108" w:type="dxa"/>
            <w:tcBorders>
              <w:top w:val="single" w:sz="4" w:space="0" w:color="000000"/>
              <w:left w:val="single" w:sz="4" w:space="0" w:color="000000"/>
              <w:bottom w:val="single" w:sz="4" w:space="0" w:color="auto"/>
              <w:right w:val="single" w:sz="4" w:space="0" w:color="000000"/>
            </w:tcBorders>
            <w:hideMark/>
          </w:tcPr>
          <w:p w:rsidR="00E7197C" w:rsidRDefault="00E7197C" w:rsidP="00234F93">
            <w:pPr>
              <w:jc w:val="center"/>
            </w:pPr>
            <w:r>
              <w:t>VIII</w:t>
            </w:r>
          </w:p>
        </w:tc>
        <w:tc>
          <w:tcPr>
            <w:tcW w:w="2726" w:type="dxa"/>
            <w:tcBorders>
              <w:top w:val="single" w:sz="4" w:space="0" w:color="000000"/>
              <w:left w:val="single" w:sz="4" w:space="0" w:color="000000"/>
              <w:bottom w:val="single" w:sz="4" w:space="0" w:color="auto"/>
              <w:right w:val="single" w:sz="4" w:space="0" w:color="000000"/>
            </w:tcBorders>
            <w:hideMark/>
          </w:tcPr>
          <w:p w:rsidR="00E7197C" w:rsidRDefault="00E7197C" w:rsidP="00234F93">
            <w:pPr>
              <w:jc w:val="center"/>
            </w:pPr>
            <w:r>
              <w:t>Direktor, pomoćnik direktora</w:t>
            </w:r>
          </w:p>
        </w:tc>
      </w:tr>
      <w:tr w:rsidR="00E7197C" w:rsidTr="00234F93">
        <w:trPr>
          <w:trHeight w:val="210"/>
        </w:trPr>
        <w:tc>
          <w:tcPr>
            <w:tcW w:w="4489" w:type="dxa"/>
            <w:tcBorders>
              <w:top w:val="single" w:sz="4" w:space="0" w:color="auto"/>
              <w:left w:val="single" w:sz="4" w:space="0" w:color="000000"/>
              <w:bottom w:val="single" w:sz="4" w:space="0" w:color="000000"/>
              <w:right w:val="single" w:sz="4" w:space="0" w:color="000000"/>
            </w:tcBorders>
            <w:hideMark/>
          </w:tcPr>
          <w:p w:rsidR="00E7197C" w:rsidRDefault="00E7197C" w:rsidP="00234F93">
            <w:pPr>
              <w:jc w:val="both"/>
            </w:pPr>
            <w:r>
              <w:t>3. Organizacija rada u kuhinjama</w:t>
            </w:r>
          </w:p>
        </w:tc>
        <w:tc>
          <w:tcPr>
            <w:tcW w:w="2108" w:type="dxa"/>
            <w:tcBorders>
              <w:top w:val="single" w:sz="4" w:space="0" w:color="auto"/>
              <w:left w:val="single" w:sz="4" w:space="0" w:color="000000"/>
              <w:bottom w:val="single" w:sz="4" w:space="0" w:color="000000"/>
              <w:right w:val="single" w:sz="4" w:space="0" w:color="000000"/>
            </w:tcBorders>
            <w:hideMark/>
          </w:tcPr>
          <w:p w:rsidR="00E7197C" w:rsidRDefault="00E7197C" w:rsidP="00234F93">
            <w:pPr>
              <w:jc w:val="center"/>
            </w:pPr>
            <w:r>
              <w:t>Tokom godine</w:t>
            </w:r>
          </w:p>
        </w:tc>
        <w:tc>
          <w:tcPr>
            <w:tcW w:w="2726" w:type="dxa"/>
            <w:tcBorders>
              <w:top w:val="single" w:sz="4" w:space="0" w:color="auto"/>
              <w:left w:val="single" w:sz="4" w:space="0" w:color="000000"/>
              <w:bottom w:val="single" w:sz="4" w:space="0" w:color="000000"/>
              <w:right w:val="single" w:sz="4" w:space="0" w:color="000000"/>
            </w:tcBorders>
            <w:hideMark/>
          </w:tcPr>
          <w:p w:rsidR="00E7197C" w:rsidRDefault="00E7197C" w:rsidP="00234F93">
            <w:pPr>
              <w:jc w:val="center"/>
            </w:pPr>
            <w:r>
              <w:t>Direktor, pomoćnik direktora</w:t>
            </w:r>
          </w:p>
        </w:tc>
      </w:tr>
      <w:tr w:rsidR="00E7197C" w:rsidTr="00234F93">
        <w:trPr>
          <w:trHeight w:val="210"/>
        </w:trPr>
        <w:tc>
          <w:tcPr>
            <w:tcW w:w="4489" w:type="dxa"/>
            <w:tcBorders>
              <w:top w:val="single" w:sz="4" w:space="0" w:color="auto"/>
              <w:left w:val="single" w:sz="4" w:space="0" w:color="000000"/>
              <w:bottom w:val="single" w:sz="4" w:space="0" w:color="000000"/>
              <w:right w:val="single" w:sz="4" w:space="0" w:color="000000"/>
            </w:tcBorders>
            <w:hideMark/>
          </w:tcPr>
          <w:p w:rsidR="00E7197C" w:rsidRDefault="00E7197C" w:rsidP="00234F93">
            <w:pPr>
              <w:jc w:val="both"/>
            </w:pPr>
            <w:r>
              <w:t>4. Organizacija rada tokom januara, jula  i avgusta (izrada rasporeda rada kuhinjskog osoblja, davanje instrukcija…)</w:t>
            </w:r>
          </w:p>
        </w:tc>
        <w:tc>
          <w:tcPr>
            <w:tcW w:w="2108" w:type="dxa"/>
            <w:tcBorders>
              <w:top w:val="single" w:sz="4" w:space="0" w:color="auto"/>
              <w:left w:val="single" w:sz="4" w:space="0" w:color="000000"/>
              <w:bottom w:val="single" w:sz="4" w:space="0" w:color="000000"/>
              <w:right w:val="single" w:sz="4" w:space="0" w:color="000000"/>
            </w:tcBorders>
            <w:hideMark/>
          </w:tcPr>
          <w:p w:rsidR="00E7197C" w:rsidRDefault="00E7197C" w:rsidP="00234F93">
            <w:pPr>
              <w:jc w:val="center"/>
            </w:pPr>
            <w:r>
              <w:t>I, VI, VIII</w:t>
            </w:r>
          </w:p>
        </w:tc>
        <w:tc>
          <w:tcPr>
            <w:tcW w:w="2726" w:type="dxa"/>
            <w:tcBorders>
              <w:top w:val="single" w:sz="4" w:space="0" w:color="auto"/>
              <w:left w:val="single" w:sz="4" w:space="0" w:color="000000"/>
              <w:bottom w:val="single" w:sz="4" w:space="0" w:color="000000"/>
              <w:right w:val="single" w:sz="4" w:space="0" w:color="000000"/>
            </w:tcBorders>
          </w:tcPr>
          <w:p w:rsidR="00E7197C" w:rsidRPr="00C314ED" w:rsidRDefault="00E7197C" w:rsidP="00234F93">
            <w:pPr>
              <w:jc w:val="center"/>
              <w:rPr>
                <w:lang w:val="sr-Latn-ME"/>
              </w:rPr>
            </w:pPr>
            <w:r>
              <w:t>Direktor, pomo</w:t>
            </w:r>
            <w:r>
              <w:rPr>
                <w:lang w:val="sr-Latn-ME"/>
              </w:rPr>
              <w:t>ćnik direktora</w:t>
            </w:r>
          </w:p>
        </w:tc>
      </w:tr>
      <w:tr w:rsidR="00E7197C" w:rsidTr="00234F93">
        <w:tc>
          <w:tcPr>
            <w:tcW w:w="4489" w:type="dxa"/>
            <w:tcBorders>
              <w:top w:val="single" w:sz="4" w:space="0" w:color="000000"/>
              <w:left w:val="single" w:sz="4" w:space="0" w:color="000000"/>
              <w:bottom w:val="single" w:sz="4" w:space="0" w:color="000000"/>
              <w:right w:val="single" w:sz="4" w:space="0" w:color="000000"/>
            </w:tcBorders>
          </w:tcPr>
          <w:p w:rsidR="00E7197C" w:rsidRDefault="00E7197C" w:rsidP="00234F93">
            <w:pPr>
              <w:jc w:val="both"/>
            </w:pPr>
            <w:r>
              <w:t>5. Edukacija  kuhinjskog osoblja – način pripreme obroka, serviranje i sprovođenje dijetoterapija.</w:t>
            </w:r>
          </w:p>
          <w:p w:rsidR="00E7197C" w:rsidRDefault="00E7197C" w:rsidP="00234F93">
            <w:pPr>
              <w:jc w:val="both"/>
            </w:pPr>
          </w:p>
        </w:tc>
        <w:tc>
          <w:tcPr>
            <w:tcW w:w="2108" w:type="dxa"/>
            <w:tcBorders>
              <w:top w:val="single" w:sz="4" w:space="0" w:color="000000"/>
              <w:left w:val="single" w:sz="4" w:space="0" w:color="000000"/>
              <w:bottom w:val="single" w:sz="4" w:space="0" w:color="000000"/>
              <w:right w:val="single" w:sz="4" w:space="0" w:color="000000"/>
            </w:tcBorders>
          </w:tcPr>
          <w:p w:rsidR="00E7197C" w:rsidRDefault="00E7197C" w:rsidP="00234F93">
            <w:pPr>
              <w:jc w:val="center"/>
            </w:pPr>
            <w:r>
              <w:t>IX, X, tokom školske godine</w:t>
            </w:r>
          </w:p>
          <w:p w:rsidR="00E7197C" w:rsidRDefault="00E7197C" w:rsidP="00234F93">
            <w:pPr>
              <w:jc w:val="center"/>
            </w:pPr>
          </w:p>
          <w:p w:rsidR="00E7197C" w:rsidRDefault="00E7197C" w:rsidP="00234F93">
            <w:pPr>
              <w:jc w:val="center"/>
            </w:pPr>
          </w:p>
        </w:tc>
        <w:tc>
          <w:tcPr>
            <w:tcW w:w="2726" w:type="dxa"/>
            <w:tcBorders>
              <w:top w:val="single" w:sz="4" w:space="0" w:color="000000"/>
              <w:left w:val="single" w:sz="4" w:space="0" w:color="000000"/>
              <w:bottom w:val="single" w:sz="4" w:space="0" w:color="000000"/>
              <w:right w:val="single" w:sz="4" w:space="0" w:color="000000"/>
            </w:tcBorders>
          </w:tcPr>
          <w:p w:rsidR="00E7197C" w:rsidRDefault="00E7197C" w:rsidP="00234F93">
            <w:pPr>
              <w:jc w:val="center"/>
            </w:pPr>
            <w:r>
              <w:t>Vaspitači, medicinske sestre, kuhinjsko osoblje</w:t>
            </w:r>
          </w:p>
          <w:p w:rsidR="00E7197C" w:rsidRDefault="00E7197C" w:rsidP="00234F93"/>
          <w:p w:rsidR="00E7197C" w:rsidRDefault="00E7197C" w:rsidP="00234F93">
            <w:pPr>
              <w:jc w:val="center"/>
            </w:pPr>
            <w:r>
              <w:t xml:space="preserve">Profesor kulinarstva </w:t>
            </w:r>
          </w:p>
        </w:tc>
      </w:tr>
      <w:tr w:rsidR="00E7197C" w:rsidTr="00234F93">
        <w:tc>
          <w:tcPr>
            <w:tcW w:w="4489"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both"/>
              <w:rPr>
                <w:lang w:val="pl-PL"/>
              </w:rPr>
            </w:pPr>
            <w:r>
              <w:rPr>
                <w:lang w:val="pl-PL"/>
              </w:rPr>
              <w:t>6. Planiranje i izrada  jelovnika za djecu jaslenog uzrasta, vrtićkog uzrasta  i za djecu sa posebnim režimom ishrane.</w:t>
            </w:r>
          </w:p>
        </w:tc>
        <w:tc>
          <w:tcPr>
            <w:tcW w:w="2108"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pPr>
            <w:r>
              <w:t>Tokom školske godine</w:t>
            </w:r>
          </w:p>
        </w:tc>
        <w:tc>
          <w:tcPr>
            <w:tcW w:w="2726"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rPr>
                <w:lang w:val="nb-NO"/>
              </w:rPr>
            </w:pPr>
            <w:r>
              <w:rPr>
                <w:lang w:val="nb-NO"/>
              </w:rPr>
              <w:t>Kuhinjsko osoblje, vaspitači, medicinske sestre</w:t>
            </w:r>
          </w:p>
        </w:tc>
      </w:tr>
      <w:tr w:rsidR="00E7197C" w:rsidTr="00234F93">
        <w:tc>
          <w:tcPr>
            <w:tcW w:w="4489"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both"/>
              <w:rPr>
                <w:lang w:val="pl-PL"/>
              </w:rPr>
            </w:pPr>
            <w:r>
              <w:rPr>
                <w:lang w:val="pl-PL"/>
              </w:rPr>
              <w:t>7. Praćenje  procesa adaptacije djece na postojeći režim ishrane</w:t>
            </w:r>
          </w:p>
        </w:tc>
        <w:tc>
          <w:tcPr>
            <w:tcW w:w="2108"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pPr>
            <w:r>
              <w:t>IX, X</w:t>
            </w:r>
          </w:p>
        </w:tc>
        <w:tc>
          <w:tcPr>
            <w:tcW w:w="2726"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pPr>
            <w:r>
              <w:t>Vaspitači, medicinske sestre</w:t>
            </w:r>
          </w:p>
        </w:tc>
      </w:tr>
      <w:tr w:rsidR="00E7197C" w:rsidTr="00234F93">
        <w:tc>
          <w:tcPr>
            <w:tcW w:w="4489"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both"/>
              <w:rPr>
                <w:lang w:val="pl-PL"/>
              </w:rPr>
            </w:pPr>
            <w:r>
              <w:rPr>
                <w:lang w:val="pl-PL"/>
              </w:rPr>
              <w:t>8. Analiza realizacije dijeto-terapija kod djece sa smetnjama i teškoćama u razvoju</w:t>
            </w:r>
          </w:p>
        </w:tc>
        <w:tc>
          <w:tcPr>
            <w:tcW w:w="2108"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pPr>
            <w:r>
              <w:t>Tokom školske godine</w:t>
            </w:r>
          </w:p>
        </w:tc>
        <w:tc>
          <w:tcPr>
            <w:tcW w:w="2726" w:type="dxa"/>
            <w:tcBorders>
              <w:top w:val="single" w:sz="4" w:space="0" w:color="000000"/>
              <w:left w:val="single" w:sz="4" w:space="0" w:color="000000"/>
              <w:bottom w:val="single" w:sz="4" w:space="0" w:color="000000"/>
              <w:right w:val="single" w:sz="4" w:space="0" w:color="000000"/>
            </w:tcBorders>
          </w:tcPr>
          <w:p w:rsidR="00E7197C" w:rsidRDefault="00E7197C" w:rsidP="00234F93">
            <w:pPr>
              <w:jc w:val="center"/>
            </w:pPr>
            <w:r>
              <w:t>Stručni saradnici</w:t>
            </w:r>
          </w:p>
          <w:p w:rsidR="00E7197C" w:rsidRDefault="00E7197C" w:rsidP="00234F93">
            <w:pPr>
              <w:jc w:val="center"/>
            </w:pPr>
          </w:p>
        </w:tc>
      </w:tr>
      <w:tr w:rsidR="00E7197C" w:rsidTr="00234F93">
        <w:tc>
          <w:tcPr>
            <w:tcW w:w="4489"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both"/>
              <w:rPr>
                <w:lang w:val="pl-PL"/>
              </w:rPr>
            </w:pPr>
            <w:r>
              <w:rPr>
                <w:lang w:val="pl-PL"/>
              </w:rPr>
              <w:t>9. Obilazak vaspitnih grupa tokom obroka i praćenje konzumiranja obroka</w:t>
            </w:r>
          </w:p>
        </w:tc>
        <w:tc>
          <w:tcPr>
            <w:tcW w:w="2108"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pPr>
            <w:r>
              <w:t>Tokom školske godine</w:t>
            </w:r>
          </w:p>
        </w:tc>
        <w:tc>
          <w:tcPr>
            <w:tcW w:w="2726"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pPr>
            <w:r>
              <w:t>Vaspitači, medicinske sestre</w:t>
            </w:r>
          </w:p>
        </w:tc>
      </w:tr>
      <w:tr w:rsidR="00E7197C" w:rsidTr="00234F93">
        <w:tc>
          <w:tcPr>
            <w:tcW w:w="4489"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both"/>
            </w:pPr>
            <w:r>
              <w:t>10. Rad sa djecom u cilju podizanja nivoa svijesti o značaju pravilne ishrane kroz piramidu ishrane</w:t>
            </w:r>
          </w:p>
        </w:tc>
        <w:tc>
          <w:tcPr>
            <w:tcW w:w="2108"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pPr>
            <w:r>
              <w:t>X,XI,IV</w:t>
            </w:r>
          </w:p>
        </w:tc>
        <w:tc>
          <w:tcPr>
            <w:tcW w:w="2726"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pPr>
            <w:r>
              <w:t>Vaspitači, medicinske sestre</w:t>
            </w:r>
          </w:p>
        </w:tc>
      </w:tr>
      <w:tr w:rsidR="00E7197C" w:rsidTr="00234F93">
        <w:tc>
          <w:tcPr>
            <w:tcW w:w="4489"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both"/>
            </w:pPr>
            <w:r>
              <w:t>11. Saradnja sa medicinskim sestrama u praćenju dječjeg zdravlja i fizičkog razvoja</w:t>
            </w:r>
          </w:p>
        </w:tc>
        <w:tc>
          <w:tcPr>
            <w:tcW w:w="2108"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pPr>
            <w:r>
              <w:t>Tokom školske godine</w:t>
            </w:r>
          </w:p>
        </w:tc>
        <w:tc>
          <w:tcPr>
            <w:tcW w:w="2726"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pPr>
            <w:r>
              <w:t>Medicinske sestre</w:t>
            </w:r>
          </w:p>
        </w:tc>
      </w:tr>
      <w:tr w:rsidR="00E7197C" w:rsidTr="00234F93">
        <w:tc>
          <w:tcPr>
            <w:tcW w:w="4489"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both"/>
            </w:pPr>
            <w:r>
              <w:t xml:space="preserve">12. Savjetodavni rad sa roditeljima, posebno sa roditeljima djece kod kojih se sprovodi </w:t>
            </w:r>
            <w:r>
              <w:lastRenderedPageBreak/>
              <w:t>dijeto -terapija</w:t>
            </w:r>
          </w:p>
        </w:tc>
        <w:tc>
          <w:tcPr>
            <w:tcW w:w="2108"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pPr>
            <w:r>
              <w:lastRenderedPageBreak/>
              <w:t>IX, X, tokom školske godine</w:t>
            </w:r>
          </w:p>
        </w:tc>
        <w:tc>
          <w:tcPr>
            <w:tcW w:w="2726"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pPr>
            <w:r>
              <w:t>Roditelji</w:t>
            </w:r>
          </w:p>
        </w:tc>
      </w:tr>
      <w:tr w:rsidR="00E7197C" w:rsidTr="00234F93">
        <w:tc>
          <w:tcPr>
            <w:tcW w:w="4489"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both"/>
            </w:pPr>
            <w:r>
              <w:lastRenderedPageBreak/>
              <w:t>13. Kontrola prijema hrane (svakodnevno)</w:t>
            </w:r>
          </w:p>
        </w:tc>
        <w:tc>
          <w:tcPr>
            <w:tcW w:w="2108"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pPr>
            <w:r>
              <w:t>Svakodnevno, tokom školske godine</w:t>
            </w:r>
          </w:p>
        </w:tc>
        <w:tc>
          <w:tcPr>
            <w:tcW w:w="2726"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pPr>
            <w:r>
              <w:t>Nabavljač</w:t>
            </w:r>
          </w:p>
        </w:tc>
      </w:tr>
      <w:tr w:rsidR="00E7197C" w:rsidTr="00234F93">
        <w:tc>
          <w:tcPr>
            <w:tcW w:w="4489"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both"/>
            </w:pPr>
            <w:r>
              <w:t>14. Kontrola obračuna potrebnih dnevnih i nedeljnih količina hrane</w:t>
            </w:r>
          </w:p>
        </w:tc>
        <w:tc>
          <w:tcPr>
            <w:tcW w:w="2108"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pPr>
            <w:r>
              <w:t>Tokom školske godine</w:t>
            </w:r>
          </w:p>
        </w:tc>
        <w:tc>
          <w:tcPr>
            <w:tcW w:w="2726"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pPr>
            <w:r>
              <w:t>Nabavljač, glavni kuvar</w:t>
            </w:r>
          </w:p>
        </w:tc>
      </w:tr>
      <w:tr w:rsidR="00E7197C" w:rsidTr="00234F93">
        <w:tc>
          <w:tcPr>
            <w:tcW w:w="4489"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both"/>
            </w:pPr>
            <w:r>
              <w:t>15. Obračunavanje godišnje potrošnje hrane - izrada  tenderske specifikacije i praćenje tender specifikacije</w:t>
            </w:r>
          </w:p>
        </w:tc>
        <w:tc>
          <w:tcPr>
            <w:tcW w:w="2108"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pPr>
            <w:r>
              <w:t>Tokom školske godine</w:t>
            </w:r>
          </w:p>
        </w:tc>
        <w:tc>
          <w:tcPr>
            <w:tcW w:w="2726"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rPr>
                <w:lang w:val="nb-NO"/>
              </w:rPr>
            </w:pPr>
            <w:r>
              <w:rPr>
                <w:lang w:val="nb-NO"/>
              </w:rPr>
              <w:t>Direktor, referent za javne nabavke, tenderska komisija</w:t>
            </w:r>
          </w:p>
        </w:tc>
      </w:tr>
      <w:tr w:rsidR="00E7197C" w:rsidTr="00234F93">
        <w:tc>
          <w:tcPr>
            <w:tcW w:w="4489"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both"/>
              <w:rPr>
                <w:lang w:val="nb-NO"/>
              </w:rPr>
            </w:pPr>
            <w:r>
              <w:rPr>
                <w:lang w:val="nb-NO"/>
              </w:rPr>
              <w:t xml:space="preserve">16. Obračunavanje godišnje potrošnje higijenskih sredstava – izrada tenderske specifikacije </w:t>
            </w:r>
          </w:p>
        </w:tc>
        <w:tc>
          <w:tcPr>
            <w:tcW w:w="2108"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pPr>
            <w:r>
              <w:t>Tokom školske godine</w:t>
            </w:r>
          </w:p>
        </w:tc>
        <w:tc>
          <w:tcPr>
            <w:tcW w:w="2726"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rPr>
                <w:lang w:val="nb-NO"/>
              </w:rPr>
            </w:pPr>
            <w:r>
              <w:rPr>
                <w:lang w:val="nb-NO"/>
              </w:rPr>
              <w:t>Direktor, referent za javne nabavke, tenderska komisija i medicinske sestre</w:t>
            </w:r>
          </w:p>
        </w:tc>
      </w:tr>
      <w:tr w:rsidR="00E7197C" w:rsidTr="00234F93">
        <w:tc>
          <w:tcPr>
            <w:tcW w:w="4489" w:type="dxa"/>
            <w:tcBorders>
              <w:top w:val="single" w:sz="4" w:space="0" w:color="000000"/>
              <w:left w:val="single" w:sz="4" w:space="0" w:color="000000"/>
              <w:bottom w:val="single" w:sz="4" w:space="0" w:color="000000"/>
              <w:right w:val="single" w:sz="4" w:space="0" w:color="000000"/>
            </w:tcBorders>
            <w:hideMark/>
          </w:tcPr>
          <w:p w:rsidR="00E7197C" w:rsidRPr="00526C4E" w:rsidRDefault="00E7197C" w:rsidP="00234F93">
            <w:pPr>
              <w:jc w:val="both"/>
              <w:rPr>
                <w:lang w:val="sr-Latn-ME"/>
              </w:rPr>
            </w:pPr>
            <w:r>
              <w:t xml:space="preserve">17. Plan za uvođenje </w:t>
            </w:r>
            <w:r>
              <w:rPr>
                <w:lang w:val="sr-Latn-ME"/>
              </w:rPr>
              <w:t xml:space="preserve"> HACCP sistema</w:t>
            </w:r>
          </w:p>
        </w:tc>
        <w:tc>
          <w:tcPr>
            <w:tcW w:w="2108"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pPr>
            <w:r>
              <w:t xml:space="preserve"> X I Tokom školske godine</w:t>
            </w:r>
          </w:p>
        </w:tc>
        <w:tc>
          <w:tcPr>
            <w:tcW w:w="2726"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rPr>
                <w:lang w:val="nb-NO"/>
              </w:rPr>
            </w:pPr>
            <w:r>
              <w:rPr>
                <w:lang w:val="nb-NO"/>
              </w:rPr>
              <w:t>Direktor, sekretar  i konsultant za HACCP sistem</w:t>
            </w:r>
          </w:p>
        </w:tc>
      </w:tr>
      <w:tr w:rsidR="00E7197C" w:rsidTr="00234F93">
        <w:tc>
          <w:tcPr>
            <w:tcW w:w="4489"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both"/>
              <w:rPr>
                <w:lang w:val="nb-NO"/>
              </w:rPr>
            </w:pPr>
            <w:r>
              <w:rPr>
                <w:lang w:val="nb-NO"/>
              </w:rPr>
              <w:t xml:space="preserve">18. Saradnja sa Institutom za javno zdravlje Crne Gore – redovna kontrola: uzorkovanje hrane, kontrola energetske vrijednosti obroka i njihove mikrobiološke ispravnosti, </w:t>
            </w:r>
            <w:r>
              <w:t>kontrola jelovnika</w:t>
            </w:r>
          </w:p>
        </w:tc>
        <w:tc>
          <w:tcPr>
            <w:tcW w:w="2108"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pPr>
            <w:r>
              <w:t>Četiri puta godišnje</w:t>
            </w:r>
          </w:p>
        </w:tc>
        <w:tc>
          <w:tcPr>
            <w:tcW w:w="2726"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rPr>
                <w:lang w:val="pl-PL"/>
              </w:rPr>
            </w:pPr>
            <w:r>
              <w:rPr>
                <w:lang w:val="pl-PL"/>
              </w:rPr>
              <w:t>Doktori Instit</w:t>
            </w:r>
            <w:r w:rsidR="00F152BE">
              <w:rPr>
                <w:lang w:val="pl-PL"/>
              </w:rPr>
              <w:t>ut</w:t>
            </w:r>
            <w:r>
              <w:rPr>
                <w:lang w:val="pl-PL"/>
              </w:rPr>
              <w:t>a za javno zdravlje Crne Gore</w:t>
            </w:r>
          </w:p>
        </w:tc>
      </w:tr>
      <w:tr w:rsidR="00E7197C" w:rsidTr="00234F93">
        <w:tc>
          <w:tcPr>
            <w:tcW w:w="4489"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both"/>
              <w:rPr>
                <w:lang w:val="pl-PL"/>
              </w:rPr>
            </w:pPr>
            <w:r>
              <w:rPr>
                <w:lang w:val="pl-PL"/>
              </w:rPr>
              <w:t>19. Saradnja sa sanitarnom inspekcijom – redovne kontrole u svim vaspitnim jedinicama</w:t>
            </w:r>
          </w:p>
        </w:tc>
        <w:tc>
          <w:tcPr>
            <w:tcW w:w="2108"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pPr>
            <w:r>
              <w:t>Tokom školske godine</w:t>
            </w:r>
          </w:p>
        </w:tc>
        <w:tc>
          <w:tcPr>
            <w:tcW w:w="2726"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pPr>
            <w:r>
              <w:t>Sanitarni inspektori, medicinske sestre</w:t>
            </w:r>
          </w:p>
        </w:tc>
      </w:tr>
      <w:tr w:rsidR="00E7197C" w:rsidTr="00234F93">
        <w:trPr>
          <w:trHeight w:val="274"/>
        </w:trPr>
        <w:tc>
          <w:tcPr>
            <w:tcW w:w="4489"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both"/>
            </w:pPr>
            <w:r>
              <w:t>20. Vođenje dokumentacije: dnevna dokumentacija, evidencija djece sa alergijama, godišnji program rada nutricioniste…</w:t>
            </w:r>
          </w:p>
        </w:tc>
        <w:tc>
          <w:tcPr>
            <w:tcW w:w="2108" w:type="dxa"/>
            <w:tcBorders>
              <w:top w:val="single" w:sz="4" w:space="0" w:color="000000"/>
              <w:left w:val="single" w:sz="4" w:space="0" w:color="000000"/>
              <w:bottom w:val="single" w:sz="4" w:space="0" w:color="000000"/>
              <w:right w:val="single" w:sz="4" w:space="0" w:color="000000"/>
            </w:tcBorders>
            <w:hideMark/>
          </w:tcPr>
          <w:p w:rsidR="00E7197C" w:rsidRDefault="00E7197C" w:rsidP="00234F93">
            <w:pPr>
              <w:jc w:val="center"/>
            </w:pPr>
            <w:r>
              <w:t>Tokom školske godine</w:t>
            </w:r>
          </w:p>
        </w:tc>
        <w:tc>
          <w:tcPr>
            <w:tcW w:w="2726" w:type="dxa"/>
            <w:tcBorders>
              <w:top w:val="single" w:sz="4" w:space="0" w:color="000000"/>
              <w:left w:val="single" w:sz="4" w:space="0" w:color="000000"/>
              <w:bottom w:val="single" w:sz="4" w:space="0" w:color="000000"/>
              <w:right w:val="single" w:sz="4" w:space="0" w:color="000000"/>
            </w:tcBorders>
          </w:tcPr>
          <w:p w:rsidR="00E7197C" w:rsidRDefault="00F152BE" w:rsidP="00234F93">
            <w:pPr>
              <w:jc w:val="center"/>
            </w:pPr>
            <w:r>
              <w:t xml:space="preserve">Dokumentacija </w:t>
            </w:r>
          </w:p>
        </w:tc>
      </w:tr>
    </w:tbl>
    <w:p w:rsidR="00E7197C" w:rsidRDefault="00E7197C" w:rsidP="00E7197C"/>
    <w:p w:rsidR="00E7197C" w:rsidRDefault="00E7197C" w:rsidP="00E7197C"/>
    <w:p w:rsidR="008D7314" w:rsidRDefault="008D7314" w:rsidP="00E7197C"/>
    <w:p w:rsidR="008D7314" w:rsidRDefault="008D7314" w:rsidP="00E7197C"/>
    <w:p w:rsidR="008D7314" w:rsidRDefault="008D7314" w:rsidP="00E7197C"/>
    <w:p w:rsidR="008D7314" w:rsidRDefault="008D7314" w:rsidP="00E7197C"/>
    <w:p w:rsidR="008D7314" w:rsidRDefault="008D7314" w:rsidP="00E7197C"/>
    <w:p w:rsidR="008D7314" w:rsidRDefault="008D7314" w:rsidP="00E7197C"/>
    <w:p w:rsidR="008D7314" w:rsidRDefault="008D7314" w:rsidP="00E7197C"/>
    <w:p w:rsidR="008D7314" w:rsidRDefault="008D7314" w:rsidP="00E7197C"/>
    <w:p w:rsidR="008D7314" w:rsidRDefault="008D7314" w:rsidP="00E7197C"/>
    <w:p w:rsidR="008D7314" w:rsidRDefault="008D7314" w:rsidP="00E7197C"/>
    <w:p w:rsidR="008D7314" w:rsidRDefault="008D7314" w:rsidP="00E7197C"/>
    <w:p w:rsidR="008D7314" w:rsidRDefault="008D7314" w:rsidP="00E7197C"/>
    <w:p w:rsidR="008D7314" w:rsidRDefault="008D7314" w:rsidP="00E7197C"/>
    <w:p w:rsidR="008D7314" w:rsidRDefault="008D7314" w:rsidP="00E7197C"/>
    <w:p w:rsidR="00E7197C" w:rsidRPr="00CD568B" w:rsidRDefault="00E7197C" w:rsidP="00E7197C"/>
    <w:p w:rsidR="00E7197C" w:rsidRDefault="00E7197C" w:rsidP="00E7197C">
      <w:pPr>
        <w:pStyle w:val="Heading1"/>
        <w:numPr>
          <w:ilvl w:val="0"/>
          <w:numId w:val="16"/>
        </w:numPr>
        <w:jc w:val="center"/>
      </w:pPr>
      <w:bookmarkStart w:id="5" w:name="_Toc178243780"/>
      <w:r>
        <w:lastRenderedPageBreak/>
        <w:t>PLAN I PROGRAM VASPITNO - OBRAZOVNOG RADA</w:t>
      </w:r>
      <w:bookmarkEnd w:id="5"/>
    </w:p>
    <w:p w:rsidR="00E7197C" w:rsidRPr="003B415A" w:rsidRDefault="00E7197C" w:rsidP="00E7197C">
      <w:pPr>
        <w:rPr>
          <w:b/>
          <w:i/>
          <w:sz w:val="28"/>
          <w:szCs w:val="28"/>
          <w:u w:val="single"/>
          <w:lang w:val="sr-Latn-CS"/>
        </w:rPr>
      </w:pPr>
    </w:p>
    <w:p w:rsidR="00E7197C" w:rsidRPr="003B415A" w:rsidRDefault="00E7197C" w:rsidP="00E7197C">
      <w:pPr>
        <w:jc w:val="center"/>
        <w:rPr>
          <w:b/>
          <w:i/>
          <w:sz w:val="28"/>
          <w:szCs w:val="28"/>
          <w:u w:val="single"/>
          <w:lang w:val="sr-Latn-CS"/>
        </w:rPr>
      </w:pPr>
    </w:p>
    <w:p w:rsidR="00E7197C" w:rsidRPr="003B415A" w:rsidRDefault="00E7197C" w:rsidP="00E7197C">
      <w:pPr>
        <w:jc w:val="both"/>
        <w:rPr>
          <w:lang w:val="sr-Latn-CS"/>
        </w:rPr>
      </w:pPr>
      <w:r w:rsidRPr="003B415A">
        <w:rPr>
          <w:lang w:val="sr-Latn-CS"/>
        </w:rPr>
        <w:t xml:space="preserve">Vaspitno-obrazovni rad odvijaće se u skladu sa njegovim osnovnim ciljevima koji proizilaze iz Zakona o predškolskom vaspitanju i obrazovanju </w:t>
      </w:r>
      <w:r w:rsidR="000530EF">
        <w:rPr>
          <w:lang w:val="sr-Latn-CS"/>
        </w:rPr>
        <w:t>i Programa za predškolsko vaspitanje i obrazovanje (Podgorica, ZZŠ, 2022.godine)</w:t>
      </w:r>
      <w:r w:rsidRPr="003B415A">
        <w:rPr>
          <w:lang w:val="sr-Latn-CS"/>
        </w:rPr>
        <w:t xml:space="preserve"> uz nastojanje da se najmlađim generacijama omogući zdravo i srećno djetinjstvo. Naš opšti cilj će biti da doprinosimo cjelokupnom razvoju djeteta, pružajući mu uslove i podsticanje da razvija svoje sposobnosti i svojstva ličnosti, proširu</w:t>
      </w:r>
      <w:r>
        <w:rPr>
          <w:lang w:val="sr-Latn-CS"/>
        </w:rPr>
        <w:t>je iskustva i izgrađuje saz</w:t>
      </w:r>
      <w:r w:rsidRPr="003B415A">
        <w:rPr>
          <w:lang w:val="sr-Latn-CS"/>
        </w:rPr>
        <w:t>nanja o sebi, drugim ljudima i svijetu.</w:t>
      </w:r>
    </w:p>
    <w:p w:rsidR="00E7197C" w:rsidRPr="003B415A" w:rsidRDefault="00E7197C" w:rsidP="00E7197C">
      <w:pPr>
        <w:rPr>
          <w:lang w:val="pl-PL"/>
        </w:rPr>
      </w:pPr>
      <w:r w:rsidRPr="003B415A">
        <w:rPr>
          <w:lang w:val="pl-PL"/>
        </w:rPr>
        <w:t>Poći ćemo od osnovnih, opštih ciljeva od kojih je svaki podjednako važan:</w:t>
      </w:r>
    </w:p>
    <w:p w:rsidR="00E7197C" w:rsidRPr="003B415A" w:rsidRDefault="00E7197C" w:rsidP="00E7197C">
      <w:pPr>
        <w:rPr>
          <w:lang w:val="pl-PL"/>
        </w:rPr>
      </w:pPr>
      <w:r w:rsidRPr="003B415A">
        <w:rPr>
          <w:lang w:val="pl-PL"/>
        </w:rPr>
        <w:t>očuvati zdravlje djece i podsticati njihov fizički razvoj; stvoriti uslove u kojima će djeca sticati pozitivnu sliku o sebi i sačuvati emocionalnu stabilnost tokom boravka u grupi; podsticati dječje osamostaljivanje; razvijati dječju kreativnost; podsticati težnju svakog djeteta ka individualnosti (prepoznati i podsticati individualne sposobnosti i sklonosti);</w:t>
      </w:r>
    </w:p>
    <w:p w:rsidR="000530EF" w:rsidRPr="000530EF" w:rsidRDefault="00E7197C" w:rsidP="000530EF">
      <w:pPr>
        <w:ind w:right="-180"/>
        <w:rPr>
          <w:lang w:val="pl-PL"/>
        </w:rPr>
      </w:pPr>
      <w:r w:rsidRPr="003B415A">
        <w:rPr>
          <w:lang w:val="pl-PL"/>
        </w:rPr>
        <w:t xml:space="preserve">podržati dječju težnju ka zajedništvu, podsticati ih na druženje sa drugom djecom, razvijati </w:t>
      </w:r>
      <w:r>
        <w:rPr>
          <w:lang w:val="pl-PL"/>
        </w:rPr>
        <w:t>sposobnost saosjećanja kod djece</w:t>
      </w:r>
      <w:r w:rsidRPr="003B415A">
        <w:rPr>
          <w:lang w:val="pl-PL"/>
        </w:rPr>
        <w:t>; podsticati proces učenja, tj.sticanja novih znanja. Konkretizujući ciljeve date u Programu, trudićemo se da u</w:t>
      </w:r>
      <w:r w:rsidR="000530EF">
        <w:rPr>
          <w:lang w:val="pl-PL"/>
        </w:rPr>
        <w:t xml:space="preserve"> radu sa djecom budu zastupljene </w:t>
      </w:r>
      <w:r w:rsidRPr="003B415A">
        <w:rPr>
          <w:lang w:val="pl-PL"/>
        </w:rPr>
        <w:t xml:space="preserve"> </w:t>
      </w:r>
      <w:r w:rsidR="000530EF" w:rsidRPr="003B415A">
        <w:rPr>
          <w:lang w:val="pl-PL"/>
        </w:rPr>
        <w:t>životno-pra</w:t>
      </w:r>
      <w:r w:rsidR="000530EF">
        <w:rPr>
          <w:lang w:val="pl-PL"/>
        </w:rPr>
        <w:t xml:space="preserve">ktične </w:t>
      </w:r>
      <w:r w:rsidR="000530EF" w:rsidRPr="000530EF">
        <w:rPr>
          <w:lang w:val="pl-PL"/>
        </w:rPr>
        <w:t>aktivnosti</w:t>
      </w:r>
      <w:r w:rsidR="000530EF">
        <w:rPr>
          <w:lang w:val="pl-PL"/>
        </w:rPr>
        <w:t xml:space="preserve"> iz svih pet područja učenja:</w:t>
      </w:r>
      <w:r w:rsidRPr="000530EF">
        <w:rPr>
          <w:lang w:val="pl-PL"/>
        </w:rPr>
        <w:t xml:space="preserve"> </w:t>
      </w:r>
      <w:r w:rsidR="000530EF">
        <w:rPr>
          <w:rFonts w:eastAsia="Calibri"/>
        </w:rPr>
        <w:t xml:space="preserve">Jezik i komunikacija, </w:t>
      </w:r>
      <w:r w:rsidR="000530EF" w:rsidRPr="000530EF">
        <w:rPr>
          <w:rFonts w:eastAsia="Calibri"/>
        </w:rPr>
        <w:t>Rastem, krećem se…</w:t>
      </w:r>
      <w:r w:rsidR="000530EF">
        <w:rPr>
          <w:lang w:val="pl-PL"/>
        </w:rPr>
        <w:t>,</w:t>
      </w:r>
      <w:r w:rsidR="000530EF" w:rsidRPr="000530EF">
        <w:rPr>
          <w:rFonts w:eastAsia="Calibri"/>
        </w:rPr>
        <w:t>Lični i društveni odnosi</w:t>
      </w:r>
      <w:r w:rsidR="000530EF">
        <w:rPr>
          <w:lang w:val="pl-PL"/>
        </w:rPr>
        <w:t xml:space="preserve">, </w:t>
      </w:r>
      <w:r w:rsidR="000530EF" w:rsidRPr="000530EF">
        <w:rPr>
          <w:rFonts w:eastAsia="Calibri"/>
        </w:rPr>
        <w:t>Matematika i priroda, ekološka raznolikost svijeta</w:t>
      </w:r>
      <w:r w:rsidR="000530EF">
        <w:rPr>
          <w:lang w:val="pl-PL"/>
        </w:rPr>
        <w:t xml:space="preserve"> i </w:t>
      </w:r>
      <w:r w:rsidR="000530EF" w:rsidRPr="000530EF">
        <w:rPr>
          <w:rFonts w:eastAsia="Calibri"/>
        </w:rPr>
        <w:t>Umjetnost i kreativno izražavanje</w:t>
      </w:r>
    </w:p>
    <w:p w:rsidR="00E7197C" w:rsidRPr="003B415A" w:rsidRDefault="00E7197C" w:rsidP="000530EF">
      <w:pPr>
        <w:ind w:right="-180"/>
        <w:rPr>
          <w:lang w:val="pl-PL"/>
        </w:rPr>
      </w:pPr>
    </w:p>
    <w:p w:rsidR="00E7197C" w:rsidRPr="003B415A" w:rsidRDefault="00E7197C" w:rsidP="00E7197C">
      <w:pPr>
        <w:ind w:left="-540" w:right="-720"/>
        <w:jc w:val="center"/>
        <w:rPr>
          <w:b/>
          <w:sz w:val="28"/>
          <w:szCs w:val="28"/>
          <w:lang w:val="sr-Latn-CS"/>
        </w:rPr>
      </w:pPr>
    </w:p>
    <w:tbl>
      <w:tblPr>
        <w:tblpPr w:leftFromText="180" w:rightFromText="180" w:vertAnchor="text" w:horzAnchor="margin" w:tblpXSpec="center" w:tblpY="-64"/>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240"/>
        <w:gridCol w:w="1465"/>
        <w:gridCol w:w="1595"/>
        <w:gridCol w:w="2070"/>
      </w:tblGrid>
      <w:tr w:rsidR="00E7197C" w:rsidRPr="003B415A" w:rsidTr="00234F93">
        <w:trPr>
          <w:trHeight w:val="1052"/>
        </w:trPr>
        <w:tc>
          <w:tcPr>
            <w:tcW w:w="2268" w:type="dxa"/>
          </w:tcPr>
          <w:p w:rsidR="00E7197C" w:rsidRPr="003B415A" w:rsidRDefault="00E7197C" w:rsidP="00234F93">
            <w:pPr>
              <w:ind w:right="-720"/>
              <w:rPr>
                <w:b/>
                <w:sz w:val="28"/>
                <w:szCs w:val="28"/>
                <w:lang w:val="sr-Latn-CS"/>
              </w:rPr>
            </w:pPr>
          </w:p>
          <w:p w:rsidR="00E7197C" w:rsidRPr="003B415A" w:rsidRDefault="00E7197C" w:rsidP="00234F93">
            <w:pPr>
              <w:ind w:right="-720"/>
              <w:rPr>
                <w:b/>
                <w:sz w:val="28"/>
                <w:szCs w:val="28"/>
                <w:lang w:val="sr-Latn-CS"/>
              </w:rPr>
            </w:pPr>
            <w:r w:rsidRPr="003B415A">
              <w:rPr>
                <w:b/>
                <w:sz w:val="28"/>
                <w:szCs w:val="28"/>
                <w:lang w:val="sr-Latn-CS"/>
              </w:rPr>
              <w:t xml:space="preserve">   OBLAST</w:t>
            </w:r>
          </w:p>
        </w:tc>
        <w:tc>
          <w:tcPr>
            <w:tcW w:w="3240" w:type="dxa"/>
          </w:tcPr>
          <w:p w:rsidR="00E7197C" w:rsidRPr="003B415A" w:rsidRDefault="00E7197C" w:rsidP="00234F93">
            <w:pPr>
              <w:ind w:left="-540" w:right="-720"/>
              <w:jc w:val="center"/>
              <w:rPr>
                <w:b/>
                <w:sz w:val="28"/>
                <w:szCs w:val="28"/>
                <w:lang w:val="sr-Latn-CS"/>
              </w:rPr>
            </w:pPr>
          </w:p>
          <w:p w:rsidR="00E7197C" w:rsidRPr="003B415A" w:rsidRDefault="00E7197C" w:rsidP="00234F93">
            <w:pPr>
              <w:ind w:left="-540" w:right="-720"/>
              <w:jc w:val="center"/>
              <w:rPr>
                <w:b/>
                <w:sz w:val="28"/>
                <w:szCs w:val="28"/>
                <w:lang w:val="sr-Latn-CS"/>
              </w:rPr>
            </w:pPr>
            <w:r w:rsidRPr="003B415A">
              <w:rPr>
                <w:b/>
                <w:sz w:val="28"/>
                <w:szCs w:val="28"/>
                <w:lang w:val="sr-Latn-CS"/>
              </w:rPr>
              <w:t>AKTIVNOSTI</w:t>
            </w:r>
          </w:p>
          <w:p w:rsidR="00E7197C" w:rsidRPr="003B415A" w:rsidRDefault="00E7197C" w:rsidP="00234F93">
            <w:pPr>
              <w:ind w:right="-720"/>
              <w:jc w:val="center"/>
              <w:rPr>
                <w:b/>
                <w:sz w:val="28"/>
                <w:szCs w:val="28"/>
                <w:lang w:val="sr-Latn-CS"/>
              </w:rPr>
            </w:pPr>
          </w:p>
        </w:tc>
        <w:tc>
          <w:tcPr>
            <w:tcW w:w="1465" w:type="dxa"/>
          </w:tcPr>
          <w:p w:rsidR="00E7197C" w:rsidRPr="003B415A" w:rsidRDefault="00E7197C" w:rsidP="00234F93">
            <w:pPr>
              <w:ind w:right="-720"/>
              <w:rPr>
                <w:b/>
                <w:sz w:val="28"/>
                <w:szCs w:val="28"/>
                <w:lang w:val="sr-Latn-CS"/>
              </w:rPr>
            </w:pPr>
            <w:r w:rsidRPr="003B415A">
              <w:rPr>
                <w:b/>
                <w:sz w:val="28"/>
                <w:szCs w:val="28"/>
                <w:lang w:val="sr-Latn-CS"/>
              </w:rPr>
              <w:t xml:space="preserve">Odgovorni </w:t>
            </w:r>
          </w:p>
          <w:p w:rsidR="00E7197C" w:rsidRPr="003B415A" w:rsidRDefault="00E7197C" w:rsidP="00234F93">
            <w:pPr>
              <w:ind w:right="-720"/>
              <w:rPr>
                <w:b/>
                <w:sz w:val="28"/>
                <w:szCs w:val="28"/>
                <w:lang w:val="sr-Latn-CS"/>
              </w:rPr>
            </w:pPr>
            <w:r w:rsidRPr="003B415A">
              <w:rPr>
                <w:b/>
                <w:sz w:val="28"/>
                <w:szCs w:val="28"/>
                <w:lang w:val="sr-Latn-CS"/>
              </w:rPr>
              <w:t xml:space="preserve">za realiza-   </w:t>
            </w:r>
          </w:p>
          <w:p w:rsidR="00E7197C" w:rsidRPr="003B415A" w:rsidRDefault="00E7197C" w:rsidP="00234F93">
            <w:pPr>
              <w:ind w:right="-720"/>
              <w:rPr>
                <w:b/>
                <w:sz w:val="28"/>
                <w:szCs w:val="28"/>
                <w:lang w:val="sr-Latn-CS"/>
              </w:rPr>
            </w:pPr>
            <w:r w:rsidRPr="003B415A">
              <w:rPr>
                <w:b/>
                <w:sz w:val="28"/>
                <w:szCs w:val="28"/>
                <w:lang w:val="sr-Latn-CS"/>
              </w:rPr>
              <w:t>ciju</w:t>
            </w:r>
          </w:p>
        </w:tc>
        <w:tc>
          <w:tcPr>
            <w:tcW w:w="1595" w:type="dxa"/>
          </w:tcPr>
          <w:p w:rsidR="00E7197C" w:rsidRPr="003B415A" w:rsidRDefault="00E7197C" w:rsidP="00234F93">
            <w:pPr>
              <w:ind w:left="-540" w:right="-720"/>
              <w:jc w:val="center"/>
              <w:rPr>
                <w:b/>
                <w:sz w:val="28"/>
                <w:szCs w:val="28"/>
                <w:lang w:val="sr-Latn-CS"/>
              </w:rPr>
            </w:pPr>
          </w:p>
          <w:p w:rsidR="00E7197C" w:rsidRPr="003B415A" w:rsidRDefault="00E7197C" w:rsidP="00234F93">
            <w:pPr>
              <w:ind w:left="-540" w:right="-720"/>
              <w:rPr>
                <w:b/>
                <w:sz w:val="28"/>
                <w:szCs w:val="28"/>
                <w:lang w:val="sr-Latn-CS"/>
              </w:rPr>
            </w:pPr>
            <w:r w:rsidRPr="003B415A">
              <w:rPr>
                <w:b/>
                <w:sz w:val="28"/>
                <w:szCs w:val="28"/>
                <w:lang w:val="sr-Latn-CS"/>
              </w:rPr>
              <w:t xml:space="preserve">         Vrijeme</w:t>
            </w:r>
          </w:p>
          <w:p w:rsidR="00E7197C" w:rsidRPr="003B415A" w:rsidRDefault="00E7197C" w:rsidP="00234F93">
            <w:pPr>
              <w:ind w:left="-540" w:right="-720"/>
              <w:rPr>
                <w:b/>
                <w:sz w:val="28"/>
                <w:szCs w:val="28"/>
                <w:lang w:val="sr-Latn-CS"/>
              </w:rPr>
            </w:pPr>
            <w:r w:rsidRPr="003B415A">
              <w:rPr>
                <w:b/>
                <w:sz w:val="28"/>
                <w:szCs w:val="28"/>
                <w:lang w:val="sr-Latn-CS"/>
              </w:rPr>
              <w:t xml:space="preserve">        realizacije</w:t>
            </w:r>
          </w:p>
        </w:tc>
        <w:tc>
          <w:tcPr>
            <w:tcW w:w="2070" w:type="dxa"/>
          </w:tcPr>
          <w:p w:rsidR="00E7197C" w:rsidRPr="003B415A" w:rsidRDefault="00E7197C" w:rsidP="00234F93">
            <w:pPr>
              <w:ind w:left="-540" w:right="-720"/>
              <w:jc w:val="center"/>
              <w:rPr>
                <w:b/>
                <w:sz w:val="28"/>
                <w:szCs w:val="28"/>
                <w:lang w:val="sr-Latn-CS"/>
              </w:rPr>
            </w:pPr>
          </w:p>
          <w:p w:rsidR="00E7197C" w:rsidRPr="003B415A" w:rsidRDefault="00E7197C" w:rsidP="00234F93">
            <w:pPr>
              <w:tabs>
                <w:tab w:val="left" w:pos="60"/>
              </w:tabs>
              <w:ind w:left="-540" w:right="-720"/>
              <w:rPr>
                <w:b/>
                <w:sz w:val="28"/>
                <w:szCs w:val="28"/>
                <w:lang w:val="sr-Latn-CS"/>
              </w:rPr>
            </w:pPr>
            <w:r w:rsidRPr="003B415A">
              <w:rPr>
                <w:b/>
                <w:sz w:val="28"/>
                <w:szCs w:val="28"/>
                <w:lang w:val="sr-Latn-CS"/>
              </w:rPr>
              <w:tab/>
              <w:t>Napomena</w:t>
            </w:r>
          </w:p>
          <w:p w:rsidR="00E7197C" w:rsidRPr="003B415A" w:rsidRDefault="00E7197C" w:rsidP="00234F93">
            <w:pPr>
              <w:ind w:left="-540" w:right="-720"/>
              <w:jc w:val="center"/>
              <w:rPr>
                <w:b/>
                <w:sz w:val="28"/>
                <w:szCs w:val="28"/>
                <w:lang w:val="sr-Latn-CS"/>
              </w:rPr>
            </w:pPr>
          </w:p>
        </w:tc>
      </w:tr>
      <w:tr w:rsidR="00E7197C" w:rsidRPr="003B415A" w:rsidTr="00234F93">
        <w:trPr>
          <w:trHeight w:val="4150"/>
        </w:trPr>
        <w:tc>
          <w:tcPr>
            <w:tcW w:w="2268" w:type="dxa"/>
          </w:tcPr>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r w:rsidRPr="003B415A">
              <w:rPr>
                <w:lang w:val="sr-Latn-CS"/>
              </w:rPr>
              <w:t xml:space="preserve">PRIPREMA STRUČNIH RADNIKA ZA PROFESIONALNO </w:t>
            </w:r>
          </w:p>
          <w:p w:rsidR="00E7197C" w:rsidRPr="003B415A" w:rsidRDefault="00E7197C" w:rsidP="00234F93">
            <w:pPr>
              <w:rPr>
                <w:lang w:val="sr-Latn-CS"/>
              </w:rPr>
            </w:pPr>
            <w:r w:rsidRPr="003B415A">
              <w:rPr>
                <w:lang w:val="sr-Latn-CS"/>
              </w:rPr>
              <w:t xml:space="preserve">OBAVLJANJE </w:t>
            </w:r>
          </w:p>
          <w:p w:rsidR="00E7197C" w:rsidRPr="003B415A" w:rsidRDefault="00E7197C" w:rsidP="00234F93">
            <w:pPr>
              <w:rPr>
                <w:lang w:val="sr-Latn-CS"/>
              </w:rPr>
            </w:pPr>
            <w:r w:rsidRPr="003B415A">
              <w:rPr>
                <w:lang w:val="sr-Latn-CS"/>
              </w:rPr>
              <w:t>V.-O.RADA</w:t>
            </w:r>
          </w:p>
        </w:tc>
        <w:tc>
          <w:tcPr>
            <w:tcW w:w="3240" w:type="dxa"/>
          </w:tcPr>
          <w:p w:rsidR="00E7197C" w:rsidRPr="003B415A" w:rsidRDefault="00E7197C" w:rsidP="00234F93">
            <w:pPr>
              <w:rPr>
                <w:lang w:val="sr-Latn-CS"/>
              </w:rPr>
            </w:pPr>
          </w:p>
          <w:p w:rsidR="00E7197C" w:rsidRPr="003B415A" w:rsidRDefault="00E7197C" w:rsidP="00234F93">
            <w:pPr>
              <w:rPr>
                <w:lang w:val="sr-Latn-CS"/>
              </w:rPr>
            </w:pPr>
            <w:r w:rsidRPr="003B415A">
              <w:rPr>
                <w:lang w:val="sr-Latn-CS"/>
              </w:rPr>
              <w:t>- Stručni radnici u vrtiću podsjetiće se osno</w:t>
            </w:r>
            <w:r w:rsidR="00D044E6">
              <w:rPr>
                <w:lang w:val="sr-Latn-CS"/>
              </w:rPr>
              <w:t>vnih principa Programa za predškolsko vaspitanje i obrazovanje</w:t>
            </w:r>
            <w:r w:rsidRPr="003B415A">
              <w:rPr>
                <w:lang w:val="sr-Latn-CS"/>
              </w:rPr>
              <w:t xml:space="preserve"> i posebno će se zadržati na ciljevima za uzrast sa kojim će raditi u ovoj šk.godini; pripremiće potrebnu literaturu za rad sa djecom i, za sebe napraviti okvirni godišnji plan</w:t>
            </w:r>
          </w:p>
          <w:p w:rsidR="00D044E6" w:rsidRPr="003B415A" w:rsidRDefault="00E7197C" w:rsidP="00D044E6">
            <w:pPr>
              <w:rPr>
                <w:lang w:val="sr-Latn-CS"/>
              </w:rPr>
            </w:pPr>
            <w:r w:rsidRPr="003B415A">
              <w:rPr>
                <w:lang w:val="sr-Latn-CS"/>
              </w:rPr>
              <w:t xml:space="preserve">- Stručni radnici u jaslicama, upoznaće se detaljno </w:t>
            </w:r>
            <w:r w:rsidR="00D044E6">
              <w:rPr>
                <w:lang w:val="sr-Latn-CS"/>
              </w:rPr>
              <w:t>i</w:t>
            </w:r>
          </w:p>
          <w:p w:rsidR="00E7197C" w:rsidRPr="003B415A" w:rsidRDefault="00D044E6" w:rsidP="00234F93">
            <w:pPr>
              <w:rPr>
                <w:lang w:val="sr-Latn-CS"/>
              </w:rPr>
            </w:pPr>
            <w:r>
              <w:rPr>
                <w:lang w:val="sr-Latn-CS"/>
              </w:rPr>
              <w:t>dogovoriti u vezi sa vođenjem</w:t>
            </w:r>
            <w:r w:rsidR="00E7197C" w:rsidRPr="003B415A">
              <w:rPr>
                <w:lang w:val="sr-Latn-CS"/>
              </w:rPr>
              <w:t xml:space="preserve"> dokumentacije</w:t>
            </w:r>
          </w:p>
          <w:p w:rsidR="00E7197C" w:rsidRPr="003B415A" w:rsidRDefault="00E7197C" w:rsidP="00234F93">
            <w:pPr>
              <w:rPr>
                <w:lang w:val="sr-Latn-CS"/>
              </w:rPr>
            </w:pPr>
            <w:r w:rsidRPr="003B415A">
              <w:rPr>
                <w:lang w:val="sr-Latn-CS"/>
              </w:rPr>
              <w:t>- svi stručni radnici podsjetiće se osnovnih članova Zakona o inkluzivnom v. i o. i uputstava o izradi IROP-a</w:t>
            </w:r>
          </w:p>
          <w:p w:rsidR="00E7197C" w:rsidRPr="003B415A" w:rsidRDefault="00E7197C" w:rsidP="00234F93">
            <w:pPr>
              <w:rPr>
                <w:lang w:val="sr-Latn-CS"/>
              </w:rPr>
            </w:pPr>
          </w:p>
        </w:tc>
        <w:tc>
          <w:tcPr>
            <w:tcW w:w="1465" w:type="dxa"/>
          </w:tcPr>
          <w:p w:rsidR="00E7197C" w:rsidRPr="003B415A" w:rsidRDefault="00E7197C" w:rsidP="00234F93">
            <w:pPr>
              <w:tabs>
                <w:tab w:val="left" w:pos="20"/>
              </w:tabs>
              <w:ind w:right="-720"/>
              <w:rPr>
                <w:b/>
                <w:lang w:val="sr-Latn-CS"/>
              </w:rPr>
            </w:pPr>
          </w:p>
          <w:p w:rsidR="00E7197C" w:rsidRPr="003B415A" w:rsidRDefault="00E7197C" w:rsidP="00234F93">
            <w:pPr>
              <w:tabs>
                <w:tab w:val="left" w:pos="20"/>
              </w:tabs>
              <w:ind w:right="-720"/>
              <w:rPr>
                <w:b/>
                <w:lang w:val="sr-Latn-CS"/>
              </w:rPr>
            </w:pPr>
          </w:p>
          <w:p w:rsidR="00E7197C" w:rsidRPr="003B415A" w:rsidRDefault="00E7197C" w:rsidP="00234F93">
            <w:pPr>
              <w:tabs>
                <w:tab w:val="left" w:pos="20"/>
              </w:tabs>
              <w:ind w:right="-720"/>
              <w:rPr>
                <w:b/>
                <w:lang w:val="sr-Latn-CS"/>
              </w:rPr>
            </w:pPr>
          </w:p>
          <w:p w:rsidR="00E7197C" w:rsidRPr="003B415A" w:rsidRDefault="00E7197C" w:rsidP="00234F93">
            <w:pPr>
              <w:tabs>
                <w:tab w:val="left" w:pos="20"/>
              </w:tabs>
              <w:ind w:right="-720"/>
              <w:rPr>
                <w:lang w:val="sr-Latn-CS"/>
              </w:rPr>
            </w:pPr>
          </w:p>
          <w:p w:rsidR="00E7197C" w:rsidRPr="003B415A" w:rsidRDefault="00E7197C" w:rsidP="00234F93">
            <w:pPr>
              <w:tabs>
                <w:tab w:val="left" w:pos="20"/>
              </w:tabs>
              <w:ind w:right="-720"/>
              <w:rPr>
                <w:lang w:val="sr-Latn-CS"/>
              </w:rPr>
            </w:pPr>
          </w:p>
          <w:p w:rsidR="00E7197C" w:rsidRPr="003B415A" w:rsidRDefault="00E7197C" w:rsidP="00234F93">
            <w:pPr>
              <w:tabs>
                <w:tab w:val="left" w:pos="20"/>
              </w:tabs>
              <w:ind w:right="-720"/>
              <w:rPr>
                <w:lang w:val="sr-Latn-CS"/>
              </w:rPr>
            </w:pPr>
          </w:p>
          <w:p w:rsidR="00E7197C" w:rsidRPr="003B415A" w:rsidRDefault="00E7197C" w:rsidP="00234F93">
            <w:pPr>
              <w:tabs>
                <w:tab w:val="left" w:pos="20"/>
              </w:tabs>
              <w:ind w:right="-720"/>
              <w:rPr>
                <w:lang w:val="sr-Latn-CS"/>
              </w:rPr>
            </w:pPr>
          </w:p>
          <w:p w:rsidR="00E7197C" w:rsidRPr="003B415A" w:rsidRDefault="00E7197C" w:rsidP="00234F93">
            <w:pPr>
              <w:tabs>
                <w:tab w:val="left" w:pos="20"/>
              </w:tabs>
              <w:ind w:right="-720"/>
              <w:rPr>
                <w:lang w:val="sr-Latn-CS"/>
              </w:rPr>
            </w:pPr>
          </w:p>
          <w:p w:rsidR="00E7197C" w:rsidRPr="003B415A" w:rsidRDefault="00E7197C" w:rsidP="00234F93">
            <w:pPr>
              <w:tabs>
                <w:tab w:val="left" w:pos="20"/>
              </w:tabs>
              <w:ind w:right="-720"/>
              <w:rPr>
                <w:lang w:val="sr-Latn-CS"/>
              </w:rPr>
            </w:pPr>
            <w:r w:rsidRPr="003B415A">
              <w:rPr>
                <w:lang w:val="sr-Latn-CS"/>
              </w:rPr>
              <w:t xml:space="preserve">svi stručni </w:t>
            </w:r>
          </w:p>
          <w:p w:rsidR="00E7197C" w:rsidRPr="003B415A" w:rsidRDefault="00E7197C" w:rsidP="00234F93">
            <w:pPr>
              <w:tabs>
                <w:tab w:val="left" w:pos="20"/>
              </w:tabs>
              <w:ind w:right="-720"/>
              <w:rPr>
                <w:lang w:val="sr-Latn-CS"/>
              </w:rPr>
            </w:pPr>
            <w:r w:rsidRPr="003B415A">
              <w:rPr>
                <w:lang w:val="sr-Latn-CS"/>
              </w:rPr>
              <w:t>radnici</w:t>
            </w:r>
          </w:p>
          <w:p w:rsidR="00E7197C" w:rsidRPr="003B415A" w:rsidRDefault="00E7197C" w:rsidP="00234F93">
            <w:pPr>
              <w:tabs>
                <w:tab w:val="left" w:pos="20"/>
              </w:tabs>
              <w:ind w:left="-540" w:right="-720"/>
              <w:rPr>
                <w:b/>
                <w:lang w:val="sr-Latn-CS"/>
              </w:rPr>
            </w:pPr>
            <w:r w:rsidRPr="003B415A">
              <w:rPr>
                <w:b/>
                <w:lang w:val="sr-Latn-CS"/>
              </w:rPr>
              <w:t xml:space="preserve">  </w:t>
            </w:r>
          </w:p>
          <w:p w:rsidR="00E7197C" w:rsidRPr="003B415A" w:rsidRDefault="00E7197C" w:rsidP="00234F93">
            <w:pPr>
              <w:rPr>
                <w:lang w:val="sr-Latn-CS"/>
              </w:rPr>
            </w:pPr>
          </w:p>
        </w:tc>
        <w:tc>
          <w:tcPr>
            <w:tcW w:w="1595" w:type="dxa"/>
          </w:tcPr>
          <w:p w:rsidR="00E7197C" w:rsidRPr="003B415A" w:rsidRDefault="00E7197C" w:rsidP="00234F93">
            <w:pPr>
              <w:ind w:left="-540" w:right="-720"/>
              <w:jc w:val="center"/>
              <w:rPr>
                <w:b/>
                <w:lang w:val="sr-Latn-CS"/>
              </w:rPr>
            </w:pPr>
          </w:p>
          <w:p w:rsidR="00E7197C" w:rsidRPr="003B415A" w:rsidRDefault="00E7197C" w:rsidP="00234F93">
            <w:pPr>
              <w:ind w:left="-540" w:right="-720"/>
              <w:jc w:val="center"/>
              <w:rPr>
                <w:b/>
                <w:lang w:val="sr-Latn-CS"/>
              </w:rPr>
            </w:pPr>
          </w:p>
          <w:p w:rsidR="00E7197C" w:rsidRPr="003B415A" w:rsidRDefault="00E7197C" w:rsidP="00234F93">
            <w:pPr>
              <w:ind w:left="-540" w:right="-720"/>
              <w:jc w:val="center"/>
              <w:rPr>
                <w:b/>
                <w:lang w:val="sr-Latn-CS"/>
              </w:rPr>
            </w:pPr>
          </w:p>
          <w:p w:rsidR="00E7197C" w:rsidRPr="003B415A" w:rsidRDefault="00E7197C" w:rsidP="00234F93">
            <w:pPr>
              <w:ind w:left="-540" w:right="-720"/>
              <w:jc w:val="center"/>
              <w:rPr>
                <w:lang w:val="sr-Latn-CS"/>
              </w:rPr>
            </w:pPr>
          </w:p>
          <w:p w:rsidR="00E7197C" w:rsidRPr="003B415A" w:rsidRDefault="00E7197C" w:rsidP="00234F93">
            <w:pPr>
              <w:ind w:left="-540" w:right="-720"/>
              <w:jc w:val="center"/>
              <w:rPr>
                <w:lang w:val="sr-Latn-CS"/>
              </w:rPr>
            </w:pPr>
          </w:p>
          <w:p w:rsidR="00E7197C" w:rsidRPr="003B415A" w:rsidRDefault="00E7197C" w:rsidP="00234F93">
            <w:pPr>
              <w:ind w:left="-540" w:right="-720"/>
              <w:jc w:val="center"/>
              <w:rPr>
                <w:lang w:val="sr-Latn-CS"/>
              </w:rPr>
            </w:pPr>
          </w:p>
          <w:p w:rsidR="00E7197C" w:rsidRPr="003B415A" w:rsidRDefault="00E7197C" w:rsidP="00234F93">
            <w:pPr>
              <w:ind w:left="-540" w:right="-720"/>
              <w:jc w:val="center"/>
              <w:rPr>
                <w:b/>
                <w:lang w:val="sr-Latn-CS"/>
              </w:rPr>
            </w:pPr>
            <w:r w:rsidRPr="003B415A">
              <w:rPr>
                <w:lang w:val="sr-Latn-CS"/>
              </w:rPr>
              <w:t xml:space="preserve">         </w:t>
            </w:r>
          </w:p>
          <w:p w:rsidR="00E7197C" w:rsidRPr="003B415A" w:rsidRDefault="00E7197C" w:rsidP="00234F93">
            <w:pPr>
              <w:tabs>
                <w:tab w:val="left" w:pos="60"/>
              </w:tabs>
              <w:ind w:left="-540" w:right="-720"/>
              <w:rPr>
                <w:lang w:val="sr-Latn-CS"/>
              </w:rPr>
            </w:pPr>
            <w:r w:rsidRPr="003B415A">
              <w:rPr>
                <w:b/>
                <w:lang w:val="sr-Latn-CS"/>
              </w:rPr>
              <w:tab/>
            </w:r>
            <w:r w:rsidRPr="003B415A">
              <w:rPr>
                <w:lang w:val="sr-Latn-CS"/>
              </w:rPr>
              <w:t xml:space="preserve">Poslednja </w:t>
            </w:r>
          </w:p>
          <w:p w:rsidR="00E7197C" w:rsidRPr="003B415A" w:rsidRDefault="00E7197C" w:rsidP="00234F93">
            <w:pPr>
              <w:tabs>
                <w:tab w:val="left" w:pos="60"/>
              </w:tabs>
              <w:ind w:left="-540" w:right="-720"/>
              <w:rPr>
                <w:lang w:val="sr-Latn-CS"/>
              </w:rPr>
            </w:pPr>
            <w:r w:rsidRPr="003B415A">
              <w:rPr>
                <w:lang w:val="sr-Latn-CS"/>
              </w:rPr>
              <w:t xml:space="preserve">          sedmica</w:t>
            </w:r>
          </w:p>
          <w:p w:rsidR="00E7197C" w:rsidRPr="003B415A" w:rsidRDefault="00E7197C" w:rsidP="00234F93">
            <w:pPr>
              <w:tabs>
                <w:tab w:val="left" w:pos="20"/>
                <w:tab w:val="center" w:pos="792"/>
              </w:tabs>
              <w:ind w:left="-540" w:right="-720"/>
              <w:jc w:val="both"/>
              <w:rPr>
                <w:lang w:val="sr-Latn-CS"/>
              </w:rPr>
            </w:pPr>
            <w:r w:rsidRPr="003B415A">
              <w:rPr>
                <w:lang w:val="sr-Latn-CS"/>
              </w:rPr>
              <w:tab/>
              <w:t>avgusta</w:t>
            </w:r>
            <w:r w:rsidRPr="003B415A">
              <w:rPr>
                <w:lang w:val="sr-Latn-CS"/>
              </w:rPr>
              <w:tab/>
            </w:r>
            <w:r>
              <w:rPr>
                <w:lang w:val="sr-Latn-CS"/>
              </w:rPr>
              <w:t xml:space="preserve"> 2024</w:t>
            </w:r>
            <w:r w:rsidRPr="003B415A">
              <w:rPr>
                <w:lang w:val="sr-Latn-CS"/>
              </w:rPr>
              <w:t>.</w:t>
            </w:r>
          </w:p>
          <w:p w:rsidR="00E7197C" w:rsidRPr="003B415A" w:rsidRDefault="00E7197C" w:rsidP="00234F93">
            <w:pPr>
              <w:rPr>
                <w:lang w:val="sr-Latn-CS"/>
              </w:rPr>
            </w:pPr>
          </w:p>
        </w:tc>
        <w:tc>
          <w:tcPr>
            <w:tcW w:w="2070" w:type="dxa"/>
          </w:tcPr>
          <w:p w:rsidR="00E7197C" w:rsidRPr="003B415A" w:rsidRDefault="00E7197C" w:rsidP="00234F93">
            <w:pPr>
              <w:ind w:right="-720"/>
              <w:rPr>
                <w:lang w:val="sr-Latn-CS"/>
              </w:rPr>
            </w:pPr>
          </w:p>
          <w:p w:rsidR="00E7197C" w:rsidRPr="003B415A" w:rsidRDefault="00E7197C" w:rsidP="00234F93">
            <w:pPr>
              <w:rPr>
                <w:lang w:val="sr-Latn-CS"/>
              </w:rPr>
            </w:pPr>
          </w:p>
          <w:p w:rsidR="00E7197C" w:rsidRPr="003B415A" w:rsidRDefault="00E7197C" w:rsidP="00234F93">
            <w:pPr>
              <w:rPr>
                <w:lang w:val="sr-Latn-CS"/>
              </w:rPr>
            </w:pPr>
            <w:r w:rsidRPr="003B415A">
              <w:rPr>
                <w:lang w:val="sr-Latn-CS"/>
              </w:rPr>
              <w:t>Važno je da, se pripremimo za predstojeće planiranje v.-o.rada.</w:t>
            </w:r>
          </w:p>
          <w:p w:rsidR="00E7197C" w:rsidRPr="003B415A" w:rsidRDefault="00E7197C" w:rsidP="00234F93">
            <w:pPr>
              <w:rPr>
                <w:lang w:val="sr-Latn-CS"/>
              </w:rPr>
            </w:pPr>
          </w:p>
          <w:p w:rsidR="00E7197C" w:rsidRPr="003B415A" w:rsidRDefault="00E7197C" w:rsidP="00234F93">
            <w:pPr>
              <w:rPr>
                <w:lang w:val="sr-Latn-CS"/>
              </w:rPr>
            </w:pPr>
            <w:r w:rsidRPr="003B415A">
              <w:rPr>
                <w:lang w:val="sr-Latn-CS"/>
              </w:rPr>
              <w:t xml:space="preserve">Djece sa teškoćama ima u gotovo svakoj vrtićkoj grupi, </w:t>
            </w:r>
          </w:p>
          <w:p w:rsidR="00E7197C" w:rsidRPr="003B415A" w:rsidRDefault="00E7197C" w:rsidP="00234F93">
            <w:pPr>
              <w:rPr>
                <w:lang w:val="sr-Latn-CS"/>
              </w:rPr>
            </w:pPr>
            <w:r w:rsidRPr="003B415A">
              <w:rPr>
                <w:lang w:val="sr-Latn-CS"/>
              </w:rPr>
              <w:t>ponekad će nam izrada IROP-a biti potrebna i za dijete koje nema Rješenje</w:t>
            </w:r>
          </w:p>
        </w:tc>
      </w:tr>
      <w:tr w:rsidR="00E7197C" w:rsidRPr="003B415A" w:rsidTr="00234F93">
        <w:trPr>
          <w:trHeight w:val="2867"/>
        </w:trPr>
        <w:tc>
          <w:tcPr>
            <w:tcW w:w="2268" w:type="dxa"/>
          </w:tcPr>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ind w:right="-720"/>
              <w:rPr>
                <w:lang w:val="sr-Latn-CS"/>
              </w:rPr>
            </w:pPr>
          </w:p>
          <w:p w:rsidR="00E7197C" w:rsidRPr="003B415A" w:rsidRDefault="00E7197C" w:rsidP="00234F93">
            <w:pPr>
              <w:ind w:right="-720"/>
              <w:rPr>
                <w:lang w:val="sr-Latn-CS"/>
              </w:rPr>
            </w:pPr>
            <w:r w:rsidRPr="003B415A">
              <w:rPr>
                <w:lang w:val="sr-Latn-CS"/>
              </w:rPr>
              <w:t>PLANIRANJE V.-O.</w:t>
            </w:r>
          </w:p>
          <w:p w:rsidR="00E7197C" w:rsidRPr="003B415A" w:rsidRDefault="00E7197C" w:rsidP="00234F93">
            <w:pPr>
              <w:ind w:right="-720"/>
              <w:rPr>
                <w:lang w:val="sr-Latn-CS"/>
              </w:rPr>
            </w:pPr>
            <w:r w:rsidRPr="003B415A">
              <w:rPr>
                <w:lang w:val="sr-Latn-CS"/>
              </w:rPr>
              <w:t xml:space="preserve">RADA U SKLADU </w:t>
            </w:r>
          </w:p>
          <w:p w:rsidR="00E7197C" w:rsidRPr="003B415A" w:rsidRDefault="00E7197C" w:rsidP="00234F93">
            <w:pPr>
              <w:ind w:right="-720"/>
              <w:rPr>
                <w:sz w:val="28"/>
                <w:szCs w:val="28"/>
                <w:lang w:val="sr-Latn-CS"/>
              </w:rPr>
            </w:pPr>
            <w:r w:rsidRPr="003B415A">
              <w:rPr>
                <w:lang w:val="sr-Latn-CS"/>
              </w:rPr>
              <w:t>SA VAŽEĆIM PROGRAMIMA</w:t>
            </w:r>
          </w:p>
        </w:tc>
        <w:tc>
          <w:tcPr>
            <w:tcW w:w="3240" w:type="dxa"/>
          </w:tcPr>
          <w:p w:rsidR="00E7197C" w:rsidRPr="003B415A" w:rsidRDefault="00E7197C" w:rsidP="00234F93">
            <w:pPr>
              <w:ind w:left="-540" w:right="-720"/>
              <w:jc w:val="center"/>
              <w:rPr>
                <w:lang w:val="sr-Latn-CS"/>
              </w:rPr>
            </w:pPr>
          </w:p>
          <w:p w:rsidR="00E7197C" w:rsidRPr="003B415A" w:rsidRDefault="00E7197C" w:rsidP="00234F93">
            <w:pPr>
              <w:rPr>
                <w:lang w:val="sr-Latn-CS"/>
              </w:rPr>
            </w:pPr>
            <w:r w:rsidRPr="003B415A">
              <w:rPr>
                <w:lang w:val="sr-Latn-CS"/>
              </w:rPr>
              <w:t>- izrada mjesečnih, tj.tematskih planova</w:t>
            </w:r>
          </w:p>
          <w:p w:rsidR="00E7197C" w:rsidRPr="003B415A" w:rsidRDefault="00E7197C" w:rsidP="00234F93">
            <w:pPr>
              <w:rPr>
                <w:lang w:val="sr-Latn-CS"/>
              </w:rPr>
            </w:pPr>
            <w:r w:rsidRPr="003B415A">
              <w:rPr>
                <w:lang w:val="sr-Latn-CS"/>
              </w:rPr>
              <w:t xml:space="preserve">- izrada nedeljnih, tj.dnevnih planova </w:t>
            </w:r>
          </w:p>
          <w:p w:rsidR="00E7197C" w:rsidRPr="003B415A" w:rsidRDefault="00E7197C" w:rsidP="00234F93">
            <w:pPr>
              <w:rPr>
                <w:lang w:val="sr-Latn-CS"/>
              </w:rPr>
            </w:pPr>
            <w:r>
              <w:rPr>
                <w:lang w:val="sr-Latn-CS"/>
              </w:rPr>
              <w:t>- izrada pripreme za projektno planiranje</w:t>
            </w:r>
          </w:p>
          <w:p w:rsidR="00E7197C" w:rsidRPr="003B415A" w:rsidRDefault="00E7197C" w:rsidP="00234F93">
            <w:pPr>
              <w:rPr>
                <w:lang w:val="sr-Latn-CS"/>
              </w:rPr>
            </w:pPr>
            <w:r w:rsidRPr="003B415A">
              <w:rPr>
                <w:lang w:val="sr-Latn-CS"/>
              </w:rPr>
              <w:t xml:space="preserve">- korigovanje urađenih planova shodno aktuelnim dešavanjima u Ustanovi i okruženju </w:t>
            </w:r>
          </w:p>
          <w:p w:rsidR="00E7197C" w:rsidRDefault="00E7197C" w:rsidP="00234F93">
            <w:pPr>
              <w:rPr>
                <w:lang w:val="sr-Latn-CS"/>
              </w:rPr>
            </w:pPr>
            <w:r w:rsidRPr="003B415A">
              <w:rPr>
                <w:lang w:val="sr-Latn-CS"/>
              </w:rPr>
              <w:t>- izrada Individualnih planova za djecu sa teškoćama</w:t>
            </w:r>
          </w:p>
          <w:p w:rsidR="00E7197C" w:rsidRPr="003B415A" w:rsidRDefault="00E7197C" w:rsidP="00234F93">
            <w:pPr>
              <w:rPr>
                <w:lang w:val="sr-Latn-CS"/>
              </w:rPr>
            </w:pPr>
            <w:r>
              <w:rPr>
                <w:lang w:val="sr-Latn-CS"/>
              </w:rPr>
              <w:t>- izrada Akcionih planova za aktivnosti koje zahtijevaju obimniju pripremu i učešće saradnika izvan grupe</w:t>
            </w:r>
          </w:p>
        </w:tc>
        <w:tc>
          <w:tcPr>
            <w:tcW w:w="1465" w:type="dxa"/>
          </w:tcPr>
          <w:p w:rsidR="00E7197C" w:rsidRPr="003B415A" w:rsidRDefault="00E7197C" w:rsidP="00234F93">
            <w:pPr>
              <w:ind w:left="-540" w:right="-720"/>
              <w:jc w:val="center"/>
              <w:rPr>
                <w:lang w:val="sr-Latn-CS"/>
              </w:rPr>
            </w:pPr>
          </w:p>
          <w:p w:rsidR="00E7197C" w:rsidRPr="003B415A" w:rsidRDefault="00E7197C" w:rsidP="00234F93">
            <w:pPr>
              <w:ind w:left="-540" w:right="-720"/>
              <w:rPr>
                <w:lang w:val="sr-Latn-CS"/>
              </w:rPr>
            </w:pPr>
            <w:r w:rsidRPr="003B415A">
              <w:rPr>
                <w:lang w:val="sr-Latn-CS"/>
              </w:rPr>
              <w:t xml:space="preserve">        </w:t>
            </w:r>
          </w:p>
          <w:p w:rsidR="00E7197C" w:rsidRPr="003B415A" w:rsidRDefault="00E7197C" w:rsidP="00234F93">
            <w:pPr>
              <w:ind w:left="-540" w:right="-720"/>
              <w:rPr>
                <w:lang w:val="sr-Latn-CS"/>
              </w:rPr>
            </w:pPr>
          </w:p>
          <w:p w:rsidR="00E7197C" w:rsidRPr="003B415A" w:rsidRDefault="00E7197C" w:rsidP="00234F93">
            <w:pPr>
              <w:ind w:left="-540" w:right="-720"/>
              <w:rPr>
                <w:lang w:val="sr-Latn-CS"/>
              </w:rPr>
            </w:pPr>
            <w:r w:rsidRPr="003B415A">
              <w:rPr>
                <w:lang w:val="sr-Latn-CS"/>
              </w:rPr>
              <w:t xml:space="preserve">         vaspitači </w:t>
            </w:r>
          </w:p>
          <w:p w:rsidR="00E7197C" w:rsidRPr="003B415A" w:rsidRDefault="00E7197C" w:rsidP="00234F93">
            <w:pPr>
              <w:ind w:left="-540" w:right="-720"/>
              <w:rPr>
                <w:lang w:val="sr-Latn-CS"/>
              </w:rPr>
            </w:pPr>
            <w:r w:rsidRPr="003B415A">
              <w:rPr>
                <w:lang w:val="sr-Latn-CS"/>
              </w:rPr>
              <w:t xml:space="preserve">         pojedinih gru-</w:t>
            </w:r>
          </w:p>
          <w:p w:rsidR="00E7197C" w:rsidRPr="003B415A" w:rsidRDefault="00E7197C" w:rsidP="00234F93">
            <w:pPr>
              <w:ind w:right="-720"/>
              <w:rPr>
                <w:lang w:val="sr-Latn-CS"/>
              </w:rPr>
            </w:pPr>
            <w:r w:rsidRPr="003B415A">
              <w:rPr>
                <w:lang w:val="sr-Latn-CS"/>
              </w:rPr>
              <w:t>pa</w:t>
            </w: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r w:rsidRPr="003B415A">
              <w:rPr>
                <w:lang w:val="sr-Latn-CS"/>
              </w:rPr>
              <w:t>- vaspitači, stručni saradnici, roditelji</w:t>
            </w:r>
          </w:p>
        </w:tc>
        <w:tc>
          <w:tcPr>
            <w:tcW w:w="1595" w:type="dxa"/>
          </w:tcPr>
          <w:p w:rsidR="00E7197C" w:rsidRPr="003B415A" w:rsidRDefault="00E7197C" w:rsidP="00234F93">
            <w:pPr>
              <w:ind w:left="-540" w:right="-720"/>
              <w:jc w:val="center"/>
              <w:rPr>
                <w:lang w:val="sr-Latn-CS"/>
              </w:rPr>
            </w:pPr>
          </w:p>
          <w:p w:rsidR="00E7197C" w:rsidRPr="003B415A" w:rsidRDefault="00E7197C" w:rsidP="00234F93">
            <w:pPr>
              <w:tabs>
                <w:tab w:val="left" w:pos="20"/>
              </w:tabs>
              <w:ind w:left="-540" w:right="-720"/>
              <w:rPr>
                <w:lang w:val="sr-Latn-CS"/>
              </w:rPr>
            </w:pPr>
            <w:r w:rsidRPr="003B415A">
              <w:rPr>
                <w:lang w:val="sr-Latn-CS"/>
              </w:rPr>
              <w:t xml:space="preserve">        - u skladu sa</w:t>
            </w:r>
          </w:p>
          <w:p w:rsidR="00E7197C" w:rsidRPr="003B415A" w:rsidRDefault="00E7197C" w:rsidP="00234F93">
            <w:pPr>
              <w:tabs>
                <w:tab w:val="left" w:pos="20"/>
              </w:tabs>
              <w:ind w:left="-540" w:right="-720"/>
              <w:rPr>
                <w:lang w:val="sr-Latn-CS"/>
              </w:rPr>
            </w:pPr>
            <w:r w:rsidRPr="003B415A">
              <w:rPr>
                <w:lang w:val="sr-Latn-CS"/>
              </w:rPr>
              <w:t xml:space="preserve">        trajanjem rada</w:t>
            </w:r>
          </w:p>
          <w:p w:rsidR="00E7197C" w:rsidRDefault="00E7197C" w:rsidP="00234F93">
            <w:pPr>
              <w:tabs>
                <w:tab w:val="left" w:pos="20"/>
              </w:tabs>
              <w:ind w:left="-540" w:right="-720"/>
              <w:rPr>
                <w:lang w:val="sr-Latn-CS"/>
              </w:rPr>
            </w:pPr>
            <w:r w:rsidRPr="003B415A">
              <w:rPr>
                <w:lang w:val="sr-Latn-CS"/>
              </w:rPr>
              <w:t xml:space="preserve">        na određ</w:t>
            </w:r>
            <w:r>
              <w:rPr>
                <w:lang w:val="sr-Latn-CS"/>
              </w:rPr>
              <w:t>. t</w:t>
            </w:r>
            <w:r w:rsidRPr="003B415A">
              <w:rPr>
                <w:lang w:val="sr-Latn-CS"/>
              </w:rPr>
              <w:t>emi</w:t>
            </w:r>
          </w:p>
          <w:p w:rsidR="00E7197C" w:rsidRDefault="00E7197C" w:rsidP="00234F93">
            <w:pPr>
              <w:tabs>
                <w:tab w:val="left" w:pos="20"/>
              </w:tabs>
              <w:ind w:left="-540" w:right="-720" w:firstLine="720"/>
              <w:rPr>
                <w:lang w:val="sr-Latn-CS"/>
              </w:rPr>
            </w:pPr>
            <w:r>
              <w:rPr>
                <w:lang w:val="sr-Latn-CS"/>
              </w:rPr>
              <w:t>ili projektu</w:t>
            </w:r>
          </w:p>
          <w:p w:rsidR="00E7197C" w:rsidRPr="003B415A" w:rsidRDefault="00E7197C" w:rsidP="00234F93">
            <w:pPr>
              <w:tabs>
                <w:tab w:val="left" w:pos="20"/>
              </w:tabs>
              <w:ind w:left="-540" w:right="-720"/>
              <w:rPr>
                <w:lang w:val="sr-Latn-CS"/>
              </w:rPr>
            </w:pPr>
          </w:p>
          <w:p w:rsidR="00E7197C" w:rsidRPr="003B415A" w:rsidRDefault="00E7197C" w:rsidP="00234F93">
            <w:pPr>
              <w:tabs>
                <w:tab w:val="left" w:pos="20"/>
              </w:tabs>
              <w:ind w:left="-540" w:right="-720"/>
              <w:rPr>
                <w:lang w:val="sr-Latn-CS"/>
              </w:rPr>
            </w:pPr>
          </w:p>
          <w:p w:rsidR="00E7197C" w:rsidRPr="003B415A" w:rsidRDefault="00E7197C" w:rsidP="00234F93">
            <w:pPr>
              <w:tabs>
                <w:tab w:val="left" w:pos="120"/>
              </w:tabs>
              <w:ind w:left="-540" w:right="-720"/>
              <w:rPr>
                <w:lang w:val="sr-Latn-CS"/>
              </w:rPr>
            </w:pPr>
            <w:r w:rsidRPr="003B415A">
              <w:rPr>
                <w:lang w:val="sr-Latn-CS"/>
              </w:rPr>
              <w:t xml:space="preserve">        - na početku </w:t>
            </w:r>
          </w:p>
          <w:p w:rsidR="00E7197C" w:rsidRPr="003B415A" w:rsidRDefault="00E7197C" w:rsidP="00234F93">
            <w:pPr>
              <w:tabs>
                <w:tab w:val="left" w:pos="120"/>
              </w:tabs>
              <w:ind w:left="-540" w:right="-720"/>
              <w:rPr>
                <w:lang w:val="sr-Latn-CS"/>
              </w:rPr>
            </w:pPr>
            <w:r w:rsidRPr="003B415A">
              <w:rPr>
                <w:lang w:val="sr-Latn-CS"/>
              </w:rPr>
              <w:t xml:space="preserve">        svakog mjeseca</w:t>
            </w:r>
          </w:p>
          <w:p w:rsidR="00E7197C" w:rsidRPr="003B415A" w:rsidRDefault="00E7197C" w:rsidP="00234F93">
            <w:pPr>
              <w:tabs>
                <w:tab w:val="left" w:pos="120"/>
              </w:tabs>
              <w:ind w:left="-540" w:right="-720"/>
              <w:rPr>
                <w:lang w:val="sr-Latn-CS"/>
              </w:rPr>
            </w:pPr>
            <w:r w:rsidRPr="003B415A">
              <w:rPr>
                <w:lang w:val="sr-Latn-CS"/>
              </w:rPr>
              <w:t xml:space="preserve">        </w:t>
            </w:r>
          </w:p>
          <w:p w:rsidR="00E7197C" w:rsidRPr="003B415A" w:rsidRDefault="00E7197C" w:rsidP="00234F93">
            <w:pPr>
              <w:rPr>
                <w:lang w:val="sr-Latn-CS"/>
              </w:rPr>
            </w:pPr>
            <w:r w:rsidRPr="003B415A">
              <w:rPr>
                <w:lang w:val="sr-Latn-CS"/>
              </w:rPr>
              <w:t xml:space="preserve"> </w:t>
            </w:r>
            <w:r>
              <w:rPr>
                <w:lang w:val="sr-Latn-CS"/>
              </w:rPr>
              <w:t>-od septembra do juna 2024/2025 šk.</w:t>
            </w:r>
            <w:r w:rsidRPr="003B415A">
              <w:rPr>
                <w:lang w:val="sr-Latn-CS"/>
              </w:rPr>
              <w:t xml:space="preserve"> god.</w:t>
            </w:r>
          </w:p>
          <w:p w:rsidR="00E7197C" w:rsidRPr="003B415A" w:rsidRDefault="00E7197C" w:rsidP="00234F93">
            <w:pPr>
              <w:ind w:left="-540" w:right="-720"/>
              <w:rPr>
                <w:lang w:val="sr-Latn-CS"/>
              </w:rPr>
            </w:pPr>
          </w:p>
          <w:p w:rsidR="00E7197C" w:rsidRPr="003B415A" w:rsidRDefault="00E7197C" w:rsidP="00234F93">
            <w:pPr>
              <w:ind w:right="-720"/>
              <w:rPr>
                <w:lang w:val="sr-Latn-CS"/>
              </w:rPr>
            </w:pPr>
          </w:p>
          <w:p w:rsidR="00E7197C" w:rsidRDefault="00E7197C" w:rsidP="00234F93">
            <w:pPr>
              <w:ind w:right="-720"/>
              <w:rPr>
                <w:lang w:val="sr-Latn-CS"/>
              </w:rPr>
            </w:pPr>
          </w:p>
          <w:p w:rsidR="00E7197C" w:rsidRDefault="00E7197C" w:rsidP="00234F93">
            <w:pPr>
              <w:ind w:right="-720"/>
              <w:rPr>
                <w:lang w:val="sr-Latn-CS"/>
              </w:rPr>
            </w:pPr>
            <w:r>
              <w:rPr>
                <w:lang w:val="sr-Latn-CS"/>
              </w:rPr>
              <w:t xml:space="preserve">-po potrebi, </w:t>
            </w:r>
          </w:p>
          <w:p w:rsidR="00E7197C" w:rsidRPr="003B415A" w:rsidRDefault="00E7197C" w:rsidP="00234F93">
            <w:pPr>
              <w:ind w:right="-720"/>
              <w:rPr>
                <w:lang w:val="sr-Latn-CS"/>
              </w:rPr>
            </w:pPr>
            <w:r>
              <w:rPr>
                <w:lang w:val="sr-Latn-CS"/>
              </w:rPr>
              <w:t>tokom godine</w:t>
            </w:r>
          </w:p>
        </w:tc>
        <w:tc>
          <w:tcPr>
            <w:tcW w:w="2070" w:type="dxa"/>
          </w:tcPr>
          <w:p w:rsidR="00E7197C" w:rsidRDefault="00E7197C" w:rsidP="00234F93">
            <w:pPr>
              <w:tabs>
                <w:tab w:val="left" w:pos="20"/>
              </w:tabs>
              <w:ind w:right="-720"/>
              <w:rPr>
                <w:sz w:val="28"/>
                <w:szCs w:val="28"/>
                <w:lang w:val="sr-Latn-CS"/>
              </w:rPr>
            </w:pPr>
          </w:p>
          <w:p w:rsidR="00E7197C" w:rsidRPr="004C1305" w:rsidRDefault="00E7197C" w:rsidP="00234F93">
            <w:pPr>
              <w:rPr>
                <w:lang w:val="sr-Latn-CS"/>
              </w:rPr>
            </w:pPr>
            <w:r>
              <w:rPr>
                <w:lang w:val="sr-Latn-CS"/>
              </w:rPr>
              <w:t>Kada nam se omoguće smjernice za implementaciju novog Programa za predškolsko obrazovanje i vaspitanje, vaspitače detaljno upoznati sa načinima rada</w:t>
            </w:r>
          </w:p>
        </w:tc>
      </w:tr>
      <w:tr w:rsidR="00E7197C" w:rsidRPr="003B415A" w:rsidTr="00234F93">
        <w:trPr>
          <w:trHeight w:val="2160"/>
        </w:trPr>
        <w:tc>
          <w:tcPr>
            <w:tcW w:w="2268" w:type="dxa"/>
          </w:tcPr>
          <w:p w:rsidR="00E7197C" w:rsidRPr="003B415A" w:rsidRDefault="00E7197C" w:rsidP="00234F93">
            <w:pPr>
              <w:rPr>
                <w:sz w:val="28"/>
                <w:szCs w:val="28"/>
                <w:lang w:val="sr-Latn-CS"/>
              </w:rPr>
            </w:pP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r w:rsidRPr="003B415A">
              <w:rPr>
                <w:lang w:val="sr-Latn-CS"/>
              </w:rPr>
              <w:t>STVARANJE OPTIMALNIH USLOVA ZA RAST I RAZVOJ SVAKOG DJETETA KROZ REALIZACIJU PLANIRANIH AKTIVNOSTI</w:t>
            </w:r>
          </w:p>
        </w:tc>
        <w:tc>
          <w:tcPr>
            <w:tcW w:w="3240" w:type="dxa"/>
          </w:tcPr>
          <w:p w:rsidR="00E7197C" w:rsidRPr="003B415A" w:rsidRDefault="00E7197C" w:rsidP="00234F93">
            <w:pPr>
              <w:rPr>
                <w:lang w:val="sr-Latn-CS"/>
              </w:rPr>
            </w:pPr>
          </w:p>
          <w:p w:rsidR="00E7197C" w:rsidRDefault="00E7197C" w:rsidP="00234F93">
            <w:pPr>
              <w:ind w:right="-720"/>
              <w:jc w:val="both"/>
              <w:rPr>
                <w:lang w:val="sr-Latn-CS"/>
              </w:rPr>
            </w:pPr>
            <w:r w:rsidRPr="003B415A">
              <w:rPr>
                <w:lang w:val="sr-Latn-CS"/>
              </w:rPr>
              <w:t>- prostor urediti po</w:t>
            </w:r>
            <w:r>
              <w:rPr>
                <w:lang w:val="sr-Latn-CS"/>
              </w:rPr>
              <w:t xml:space="preserve"> ugledu na </w:t>
            </w:r>
          </w:p>
          <w:p w:rsidR="00E7197C" w:rsidRPr="003B415A" w:rsidRDefault="00E7197C" w:rsidP="00234F93">
            <w:pPr>
              <w:ind w:right="-720"/>
              <w:jc w:val="both"/>
              <w:rPr>
                <w:lang w:val="sr-Latn-CS"/>
              </w:rPr>
            </w:pPr>
            <w:r>
              <w:rPr>
                <w:lang w:val="sr-Latn-CS"/>
              </w:rPr>
              <w:t>primjere dobre prakse</w:t>
            </w:r>
          </w:p>
          <w:p w:rsidR="00E7197C" w:rsidRPr="003B415A" w:rsidRDefault="00E7197C" w:rsidP="00234F93">
            <w:pPr>
              <w:ind w:right="-720"/>
              <w:rPr>
                <w:lang w:val="sr-Latn-CS"/>
              </w:rPr>
            </w:pPr>
            <w:r w:rsidRPr="003B415A">
              <w:rPr>
                <w:lang w:val="sr-Latn-CS"/>
              </w:rPr>
              <w:t>- opremiti centre interesovanja</w:t>
            </w:r>
          </w:p>
          <w:p w:rsidR="00E7197C" w:rsidRPr="003B415A" w:rsidRDefault="00E7197C" w:rsidP="00234F93">
            <w:pPr>
              <w:ind w:right="-720"/>
              <w:rPr>
                <w:lang w:val="sr-Latn-CS"/>
              </w:rPr>
            </w:pPr>
            <w:r w:rsidRPr="003B415A">
              <w:rPr>
                <w:lang w:val="sr-Latn-CS"/>
              </w:rPr>
              <w:t xml:space="preserve"> potrebnim   sredstvima i </w:t>
            </w:r>
          </w:p>
          <w:p w:rsidR="00E7197C" w:rsidRPr="003B415A" w:rsidRDefault="00E7197C" w:rsidP="00234F93">
            <w:pPr>
              <w:ind w:right="-720"/>
              <w:rPr>
                <w:lang w:val="sr-Latn-CS"/>
              </w:rPr>
            </w:pPr>
            <w:r w:rsidRPr="003B415A">
              <w:rPr>
                <w:lang w:val="sr-Latn-CS"/>
              </w:rPr>
              <w:t xml:space="preserve"> materijalima</w:t>
            </w:r>
          </w:p>
          <w:p w:rsidR="00E7197C" w:rsidRPr="003B415A" w:rsidRDefault="00E7197C" w:rsidP="00234F93">
            <w:pPr>
              <w:ind w:right="-720"/>
              <w:rPr>
                <w:lang w:val="sr-Latn-CS"/>
              </w:rPr>
            </w:pPr>
            <w:r w:rsidRPr="003B415A">
              <w:rPr>
                <w:lang w:val="sr-Latn-CS"/>
              </w:rPr>
              <w:t xml:space="preserve">- režim dana uskladiti sa </w:t>
            </w:r>
          </w:p>
          <w:p w:rsidR="00E7197C" w:rsidRPr="003B415A" w:rsidRDefault="00E7197C" w:rsidP="00234F93">
            <w:pPr>
              <w:ind w:right="-720"/>
              <w:rPr>
                <w:lang w:val="sr-Latn-CS"/>
              </w:rPr>
            </w:pPr>
            <w:r w:rsidRPr="003B415A">
              <w:rPr>
                <w:lang w:val="sr-Latn-CS"/>
              </w:rPr>
              <w:t>potrebama djece</w:t>
            </w:r>
          </w:p>
          <w:p w:rsidR="00E7197C" w:rsidRPr="003B415A" w:rsidRDefault="00E7197C" w:rsidP="00234F93">
            <w:pPr>
              <w:ind w:right="-720"/>
              <w:rPr>
                <w:lang w:val="sr-Latn-CS"/>
              </w:rPr>
            </w:pPr>
            <w:r w:rsidRPr="003B415A">
              <w:rPr>
                <w:lang w:val="sr-Latn-CS"/>
              </w:rPr>
              <w:t xml:space="preserve">- aktivnosti i zadatke birati u </w:t>
            </w:r>
          </w:p>
          <w:p w:rsidR="00E7197C" w:rsidRPr="003B415A" w:rsidRDefault="00E7197C" w:rsidP="00234F93">
            <w:pPr>
              <w:ind w:right="-720"/>
              <w:rPr>
                <w:lang w:val="sr-Latn-CS"/>
              </w:rPr>
            </w:pPr>
            <w:r w:rsidRPr="003B415A">
              <w:rPr>
                <w:lang w:val="sr-Latn-CS"/>
              </w:rPr>
              <w:t>skladu sa mogućnostima i interesovanjima djece</w:t>
            </w:r>
          </w:p>
          <w:p w:rsidR="00E7197C" w:rsidRPr="003B415A" w:rsidRDefault="00E7197C" w:rsidP="00234F93">
            <w:pPr>
              <w:ind w:right="-720"/>
              <w:rPr>
                <w:lang w:val="sr-Latn-CS"/>
              </w:rPr>
            </w:pPr>
            <w:r w:rsidRPr="003B415A">
              <w:rPr>
                <w:lang w:val="sr-Latn-CS"/>
              </w:rPr>
              <w:t xml:space="preserve">- koristiti različite oblike i </w:t>
            </w:r>
          </w:p>
          <w:p w:rsidR="00E7197C" w:rsidRPr="003B415A" w:rsidRDefault="00E7197C" w:rsidP="00234F93">
            <w:pPr>
              <w:ind w:right="-720"/>
              <w:rPr>
                <w:lang w:val="sr-Latn-CS"/>
              </w:rPr>
            </w:pPr>
            <w:r w:rsidRPr="003B415A">
              <w:rPr>
                <w:lang w:val="sr-Latn-CS"/>
              </w:rPr>
              <w:t>metode rada</w:t>
            </w:r>
          </w:p>
          <w:p w:rsidR="00E7197C" w:rsidRPr="003B415A" w:rsidRDefault="00E7197C" w:rsidP="00234F93">
            <w:pPr>
              <w:ind w:right="-720"/>
              <w:rPr>
                <w:lang w:val="sr-Latn-CS"/>
              </w:rPr>
            </w:pPr>
            <w:r w:rsidRPr="003B415A">
              <w:rPr>
                <w:lang w:val="sr-Latn-CS"/>
              </w:rPr>
              <w:t>- koristiti raznovrsna sredstva</w:t>
            </w:r>
          </w:p>
          <w:p w:rsidR="00E7197C" w:rsidRPr="003B415A" w:rsidRDefault="00E7197C" w:rsidP="00234F93">
            <w:pPr>
              <w:ind w:right="-720"/>
              <w:rPr>
                <w:lang w:val="sr-Latn-CS"/>
              </w:rPr>
            </w:pPr>
            <w:r w:rsidRPr="003B415A">
              <w:rPr>
                <w:lang w:val="sr-Latn-CS"/>
              </w:rPr>
              <w:t xml:space="preserve"> i materijale</w:t>
            </w:r>
          </w:p>
          <w:p w:rsidR="00E7197C" w:rsidRPr="003B415A" w:rsidRDefault="00E7197C" w:rsidP="00234F93">
            <w:pPr>
              <w:ind w:right="-720"/>
              <w:rPr>
                <w:lang w:val="sr-Latn-CS"/>
              </w:rPr>
            </w:pPr>
          </w:p>
        </w:tc>
        <w:tc>
          <w:tcPr>
            <w:tcW w:w="1465" w:type="dxa"/>
          </w:tcPr>
          <w:p w:rsidR="00E7197C" w:rsidRPr="003B415A" w:rsidRDefault="00E7197C" w:rsidP="00234F93">
            <w:pPr>
              <w:ind w:right="-720"/>
              <w:rPr>
                <w:lang w:val="sr-Latn-CS"/>
              </w:rPr>
            </w:pPr>
          </w:p>
          <w:p w:rsidR="00E7197C" w:rsidRPr="003B415A" w:rsidRDefault="00E7197C" w:rsidP="00234F93">
            <w:pPr>
              <w:rPr>
                <w:lang w:val="sr-Latn-CS"/>
              </w:rPr>
            </w:pPr>
            <w:r>
              <w:rPr>
                <w:lang w:val="sr-Latn-CS"/>
              </w:rPr>
              <w:t>-v</w:t>
            </w:r>
            <w:r w:rsidRPr="003B415A">
              <w:rPr>
                <w:lang w:val="sr-Latn-CS"/>
              </w:rPr>
              <w:t>aspitači</w:t>
            </w:r>
            <w:r>
              <w:rPr>
                <w:lang w:val="sr-Latn-CS"/>
              </w:rPr>
              <w:t>, pedagog</w:t>
            </w:r>
          </w:p>
          <w:p w:rsidR="00E7197C" w:rsidRPr="003B415A" w:rsidRDefault="00E7197C" w:rsidP="00234F93">
            <w:pPr>
              <w:rPr>
                <w:lang w:val="sr-Latn-CS"/>
              </w:rPr>
            </w:pPr>
          </w:p>
          <w:p w:rsidR="00E7197C" w:rsidRPr="003B415A" w:rsidRDefault="00E7197C" w:rsidP="00234F93">
            <w:pPr>
              <w:rPr>
                <w:lang w:val="sr-Latn-CS"/>
              </w:rPr>
            </w:pPr>
            <w:r>
              <w:rPr>
                <w:lang w:val="sr-Latn-CS"/>
              </w:rPr>
              <w:t>-</w:t>
            </w:r>
            <w:r w:rsidRPr="003B415A">
              <w:rPr>
                <w:lang w:val="sr-Latn-CS"/>
              </w:rPr>
              <w:t>pomoć.dir. i vaspitači</w:t>
            </w: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r>
              <w:rPr>
                <w:lang w:val="sr-Latn-CS"/>
              </w:rPr>
              <w:t>-vaspitači, stručni saradnici</w:t>
            </w: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r>
              <w:rPr>
                <w:lang w:val="sr-Latn-CS"/>
              </w:rPr>
              <w:t>-vaspitači, pedagog</w:t>
            </w:r>
          </w:p>
        </w:tc>
        <w:tc>
          <w:tcPr>
            <w:tcW w:w="1595" w:type="dxa"/>
          </w:tcPr>
          <w:p w:rsidR="00E7197C" w:rsidRPr="003B415A" w:rsidRDefault="00E7197C" w:rsidP="00234F93">
            <w:pPr>
              <w:ind w:right="-720"/>
              <w:rPr>
                <w:lang w:val="sr-Latn-CS"/>
              </w:rPr>
            </w:pPr>
          </w:p>
          <w:p w:rsidR="00E7197C" w:rsidRPr="003B415A" w:rsidRDefault="00E7197C" w:rsidP="00234F93">
            <w:pPr>
              <w:rPr>
                <w:lang w:val="sr-Latn-CS"/>
              </w:rPr>
            </w:pPr>
            <w:r>
              <w:rPr>
                <w:lang w:val="sr-Latn-CS"/>
              </w:rPr>
              <w:t>- 29.,30</w:t>
            </w:r>
            <w:r w:rsidRPr="003B415A">
              <w:rPr>
                <w:lang w:val="sr-Latn-CS"/>
              </w:rPr>
              <w:t>., 31.avgust</w:t>
            </w:r>
          </w:p>
          <w:p w:rsidR="00E7197C" w:rsidRPr="003B415A" w:rsidRDefault="00E7197C" w:rsidP="00234F93">
            <w:pPr>
              <w:rPr>
                <w:lang w:val="sr-Latn-CS"/>
              </w:rPr>
            </w:pPr>
            <w:r>
              <w:rPr>
                <w:lang w:val="sr-Latn-CS"/>
              </w:rPr>
              <w:t>2024</w:t>
            </w:r>
            <w:r w:rsidRPr="003B415A">
              <w:rPr>
                <w:lang w:val="sr-Latn-CS"/>
              </w:rPr>
              <w:t>.</w:t>
            </w:r>
            <w:r>
              <w:rPr>
                <w:lang w:val="sr-Latn-CS"/>
              </w:rPr>
              <w:t>godine</w:t>
            </w:r>
          </w:p>
          <w:p w:rsidR="00E7197C" w:rsidRPr="003B415A" w:rsidRDefault="00E7197C" w:rsidP="00234F93">
            <w:pPr>
              <w:rPr>
                <w:lang w:val="sr-Latn-CS"/>
              </w:rPr>
            </w:pPr>
          </w:p>
          <w:p w:rsidR="00E7197C" w:rsidRPr="003B415A" w:rsidRDefault="00E7197C" w:rsidP="00234F93">
            <w:pPr>
              <w:rPr>
                <w:lang w:val="sr-Latn-CS"/>
              </w:rPr>
            </w:pPr>
            <w:r w:rsidRPr="003B415A">
              <w:rPr>
                <w:lang w:val="sr-Latn-CS"/>
              </w:rPr>
              <w:t>- početak septembra</w:t>
            </w:r>
          </w:p>
          <w:p w:rsidR="00E7197C" w:rsidRPr="003B415A" w:rsidRDefault="00E7197C" w:rsidP="00234F93">
            <w:pPr>
              <w:rPr>
                <w:lang w:val="sr-Latn-CS"/>
              </w:rPr>
            </w:pPr>
          </w:p>
          <w:p w:rsidR="00E7197C" w:rsidRDefault="00E7197C" w:rsidP="00234F93">
            <w:pPr>
              <w:rPr>
                <w:lang w:val="sr-Latn-CS"/>
              </w:rPr>
            </w:pPr>
          </w:p>
          <w:p w:rsidR="00E7197C" w:rsidRPr="003B415A" w:rsidRDefault="00E7197C" w:rsidP="00234F93">
            <w:pPr>
              <w:rPr>
                <w:lang w:val="sr-Latn-CS"/>
              </w:rPr>
            </w:pPr>
            <w:r w:rsidRPr="003B415A">
              <w:rPr>
                <w:lang w:val="sr-Latn-CS"/>
              </w:rPr>
              <w:t>-</w:t>
            </w:r>
            <w:r>
              <w:rPr>
                <w:lang w:val="sr-Latn-CS"/>
              </w:rPr>
              <w:t>od septembra do juna 2024/2025 šk.</w:t>
            </w:r>
            <w:r w:rsidRPr="003B415A">
              <w:rPr>
                <w:lang w:val="sr-Latn-CS"/>
              </w:rPr>
              <w:t xml:space="preserve"> god.</w:t>
            </w:r>
          </w:p>
          <w:p w:rsidR="00E7197C" w:rsidRPr="003B415A" w:rsidRDefault="00E7197C" w:rsidP="00234F93">
            <w:pPr>
              <w:rPr>
                <w:lang w:val="sr-Latn-CS"/>
              </w:rPr>
            </w:pPr>
          </w:p>
          <w:p w:rsidR="00E7197C" w:rsidRPr="003B415A" w:rsidRDefault="00E7197C" w:rsidP="00234F93">
            <w:pPr>
              <w:rPr>
                <w:lang w:val="sr-Latn-CS"/>
              </w:rPr>
            </w:pPr>
          </w:p>
        </w:tc>
        <w:tc>
          <w:tcPr>
            <w:tcW w:w="2070" w:type="dxa"/>
          </w:tcPr>
          <w:p w:rsidR="00E7197C" w:rsidRPr="003B415A" w:rsidRDefault="00E7197C" w:rsidP="00234F93">
            <w:pPr>
              <w:ind w:right="-720"/>
              <w:rPr>
                <w:sz w:val="28"/>
                <w:szCs w:val="28"/>
                <w:lang w:val="sr-Latn-CS"/>
              </w:rPr>
            </w:pPr>
          </w:p>
          <w:p w:rsidR="00E7197C" w:rsidRPr="003B415A" w:rsidRDefault="00E7197C" w:rsidP="00234F93">
            <w:pPr>
              <w:rPr>
                <w:sz w:val="28"/>
                <w:szCs w:val="28"/>
                <w:lang w:val="sr-Latn-CS"/>
              </w:rPr>
            </w:pPr>
          </w:p>
          <w:p w:rsidR="00E7197C" w:rsidRPr="003B415A" w:rsidRDefault="00E7197C" w:rsidP="00234F93">
            <w:pPr>
              <w:rPr>
                <w:lang w:val="sr-Latn-CS"/>
              </w:rPr>
            </w:pPr>
            <w:r w:rsidRPr="003B415A">
              <w:rPr>
                <w:lang w:val="sr-Latn-CS"/>
              </w:rPr>
              <w:t>Struktura prostor</w:t>
            </w:r>
            <w:r>
              <w:rPr>
                <w:lang w:val="sr-Latn-CS"/>
              </w:rPr>
              <w:t>a mijenjaće se, shodno aktuelnim</w:t>
            </w:r>
            <w:r w:rsidRPr="003B415A">
              <w:rPr>
                <w:lang w:val="sr-Latn-CS"/>
              </w:rPr>
              <w:t xml:space="preserve"> temama</w:t>
            </w:r>
            <w:r>
              <w:rPr>
                <w:lang w:val="sr-Latn-CS"/>
              </w:rPr>
              <w:t xml:space="preserve"> ili projektima</w:t>
            </w:r>
            <w:r w:rsidRPr="003B415A">
              <w:rPr>
                <w:lang w:val="sr-Latn-CS"/>
              </w:rPr>
              <w:t xml:space="preserve"> i organizovanim aktivnostima</w:t>
            </w:r>
          </w:p>
        </w:tc>
      </w:tr>
      <w:tr w:rsidR="00E7197C" w:rsidRPr="003B415A" w:rsidTr="00234F93">
        <w:trPr>
          <w:trHeight w:val="2020"/>
        </w:trPr>
        <w:tc>
          <w:tcPr>
            <w:tcW w:w="2268" w:type="dxa"/>
          </w:tcPr>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r w:rsidRPr="003B415A">
              <w:rPr>
                <w:lang w:val="sr-Latn-CS"/>
              </w:rPr>
              <w:t>PRAĆENJE I</w:t>
            </w:r>
          </w:p>
          <w:p w:rsidR="00E7197C" w:rsidRPr="003B415A" w:rsidRDefault="00E7197C" w:rsidP="00234F93">
            <w:pPr>
              <w:rPr>
                <w:lang w:val="sr-Latn-CS"/>
              </w:rPr>
            </w:pPr>
            <w:r w:rsidRPr="003B415A">
              <w:rPr>
                <w:lang w:val="sr-Latn-CS"/>
              </w:rPr>
              <w:t>EVIDENTIRANJE DJEČIJEG RAZVOJNOG NAPRETKA</w:t>
            </w:r>
          </w:p>
          <w:p w:rsidR="00E7197C" w:rsidRPr="003B415A" w:rsidRDefault="00E7197C" w:rsidP="00234F93">
            <w:pPr>
              <w:rPr>
                <w:lang w:val="sr-Latn-CS"/>
              </w:rPr>
            </w:pPr>
            <w:r>
              <w:rPr>
                <w:lang w:val="sr-Latn-CS"/>
              </w:rPr>
              <w:t>(IZRADA DJEČIJIH PORTFOLIJA</w:t>
            </w:r>
            <w:r w:rsidRPr="003B415A">
              <w:rPr>
                <w:lang w:val="sr-Latn-CS"/>
              </w:rPr>
              <w:t>)</w:t>
            </w:r>
          </w:p>
          <w:p w:rsidR="00E7197C" w:rsidRPr="003B415A" w:rsidRDefault="00E7197C" w:rsidP="00234F93">
            <w:pPr>
              <w:rPr>
                <w:lang w:val="sr-Latn-CS"/>
              </w:rPr>
            </w:pPr>
          </w:p>
          <w:p w:rsidR="00E7197C" w:rsidRPr="003B415A" w:rsidRDefault="00E7197C" w:rsidP="00234F93">
            <w:pPr>
              <w:rPr>
                <w:sz w:val="28"/>
                <w:szCs w:val="28"/>
                <w:lang w:val="sr-Latn-CS"/>
              </w:rPr>
            </w:pP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r w:rsidRPr="003B415A">
              <w:rPr>
                <w:lang w:val="sr-Latn-CS"/>
              </w:rPr>
              <w:t>OSTVARIVANJE JEDINSTVA NJEGE I V.-O.RADA U JASLICAMA</w:t>
            </w:r>
          </w:p>
          <w:p w:rsidR="00E7197C" w:rsidRPr="003B415A" w:rsidRDefault="00E7197C" w:rsidP="00234F93">
            <w:pPr>
              <w:rPr>
                <w:lang w:val="sr-Latn-CS"/>
              </w:rPr>
            </w:pPr>
          </w:p>
          <w:p w:rsidR="00E7197C" w:rsidRPr="003B415A" w:rsidRDefault="00E7197C" w:rsidP="00234F93">
            <w:pPr>
              <w:rPr>
                <w:sz w:val="28"/>
                <w:szCs w:val="28"/>
                <w:lang w:val="sr-Latn-CS"/>
              </w:rPr>
            </w:pPr>
          </w:p>
        </w:tc>
        <w:tc>
          <w:tcPr>
            <w:tcW w:w="3240" w:type="dxa"/>
          </w:tcPr>
          <w:p w:rsidR="00E7197C" w:rsidRPr="003B415A" w:rsidRDefault="00E7197C" w:rsidP="00234F93">
            <w:pPr>
              <w:rPr>
                <w:lang w:val="sr-Latn-CS"/>
              </w:rPr>
            </w:pPr>
            <w:r w:rsidRPr="003B415A">
              <w:rPr>
                <w:lang w:val="sr-Latn-CS"/>
              </w:rPr>
              <w:t>- posmatranje dječijeg ponašanja u različitim situacijama</w:t>
            </w:r>
          </w:p>
          <w:p w:rsidR="00E7197C" w:rsidRPr="003B415A" w:rsidRDefault="00E7197C" w:rsidP="00234F93">
            <w:pPr>
              <w:rPr>
                <w:lang w:val="sr-Latn-CS"/>
              </w:rPr>
            </w:pPr>
            <w:r w:rsidRPr="003B415A">
              <w:rPr>
                <w:lang w:val="sr-Latn-CS"/>
              </w:rPr>
              <w:t>- vođenje zabilješki o napredovanju djece (dječiji iskazi, opis situacija i događaja</w:t>
            </w:r>
            <w:r>
              <w:rPr>
                <w:lang w:val="sr-Latn-CS"/>
              </w:rPr>
              <w:t>,</w:t>
            </w:r>
            <w:r w:rsidRPr="003B415A">
              <w:rPr>
                <w:lang w:val="sr-Latn-CS"/>
              </w:rPr>
              <w:t>...)</w:t>
            </w:r>
          </w:p>
          <w:p w:rsidR="00E7197C" w:rsidRPr="003B415A" w:rsidRDefault="00E7197C" w:rsidP="00234F93">
            <w:pPr>
              <w:rPr>
                <w:lang w:val="sr-Latn-CS"/>
              </w:rPr>
            </w:pPr>
            <w:r w:rsidRPr="003B415A">
              <w:rPr>
                <w:lang w:val="sr-Latn-CS"/>
              </w:rPr>
              <w:t>- izdvajanje dječijih radova koji ukazuju na razvojni napredak</w:t>
            </w: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r w:rsidRPr="003B415A">
              <w:rPr>
                <w:lang w:val="sr-Latn-CS"/>
              </w:rPr>
              <w:t>- vaspitač i m.sestra u jaslicama, zajedno izrađuju     plan v.o.rada, njege i pzz</w:t>
            </w:r>
          </w:p>
          <w:p w:rsidR="00E7197C" w:rsidRDefault="00E7197C" w:rsidP="00234F93">
            <w:pPr>
              <w:rPr>
                <w:lang w:val="sr-Latn-CS"/>
              </w:rPr>
            </w:pPr>
            <w:r w:rsidRPr="003B415A">
              <w:rPr>
                <w:lang w:val="sr-Latn-CS"/>
              </w:rPr>
              <w:t>- vaspitač i m.sestra pišu zajedno osvrt na realizaiju planiranog</w:t>
            </w:r>
          </w:p>
          <w:p w:rsidR="00D044E6" w:rsidRPr="003B415A" w:rsidRDefault="00D044E6" w:rsidP="00234F93">
            <w:pPr>
              <w:rPr>
                <w:lang w:val="sr-Latn-CS"/>
              </w:rPr>
            </w:pPr>
            <w:r>
              <w:rPr>
                <w:lang w:val="sr-Latn-CS"/>
              </w:rPr>
              <w:t>-tematski plan piše vaspitač</w:t>
            </w:r>
          </w:p>
          <w:p w:rsidR="00E7197C" w:rsidRPr="003B415A" w:rsidRDefault="00E7197C" w:rsidP="00234F93">
            <w:pPr>
              <w:rPr>
                <w:lang w:val="sr-Latn-CS"/>
              </w:rPr>
            </w:pPr>
            <w:r w:rsidRPr="003B415A">
              <w:rPr>
                <w:lang w:val="sr-Latn-CS"/>
              </w:rPr>
              <w:t>- vaspitači i m.sestre iz jaslica, prisustvuju sastancima zajedničkog Aktiva</w:t>
            </w:r>
          </w:p>
          <w:p w:rsidR="00E7197C" w:rsidRPr="003B415A" w:rsidRDefault="00E7197C" w:rsidP="00234F93">
            <w:pPr>
              <w:rPr>
                <w:lang w:val="sr-Latn-CS"/>
              </w:rPr>
            </w:pPr>
            <w:r w:rsidRPr="003B415A">
              <w:rPr>
                <w:lang w:val="sr-Latn-CS"/>
              </w:rPr>
              <w:t>- vaspitač i m</w:t>
            </w:r>
            <w:r>
              <w:rPr>
                <w:lang w:val="sr-Latn-CS"/>
              </w:rPr>
              <w:t>ed</w:t>
            </w:r>
            <w:r w:rsidRPr="003B415A">
              <w:rPr>
                <w:lang w:val="sr-Latn-CS"/>
              </w:rPr>
              <w:t>.sestra razmjenjuju info</w:t>
            </w:r>
            <w:r>
              <w:rPr>
                <w:lang w:val="sr-Latn-CS"/>
              </w:rPr>
              <w:t>rmacije</w:t>
            </w:r>
            <w:r w:rsidRPr="003B415A">
              <w:rPr>
                <w:lang w:val="sr-Latn-CS"/>
              </w:rPr>
              <w:t xml:space="preserve"> o djeci</w:t>
            </w:r>
          </w:p>
          <w:p w:rsidR="00E7197C" w:rsidRPr="003B415A" w:rsidRDefault="00E7197C" w:rsidP="00234F93">
            <w:pPr>
              <w:rPr>
                <w:lang w:val="sr-Latn-CS"/>
              </w:rPr>
            </w:pPr>
            <w:r w:rsidRPr="003B415A">
              <w:rPr>
                <w:lang w:val="sr-Latn-CS"/>
              </w:rPr>
              <w:t>-vaspitač i m</w:t>
            </w:r>
            <w:r>
              <w:rPr>
                <w:lang w:val="sr-Latn-CS"/>
              </w:rPr>
              <w:t>ed</w:t>
            </w:r>
            <w:r w:rsidRPr="003B415A">
              <w:rPr>
                <w:lang w:val="sr-Latn-CS"/>
              </w:rPr>
              <w:t xml:space="preserve">.sestra sarađuju tokom realizacije svih planiranih aktivnosti </w:t>
            </w:r>
          </w:p>
          <w:p w:rsidR="00E7197C" w:rsidRPr="003B415A" w:rsidRDefault="00E7197C" w:rsidP="00234F93">
            <w:pPr>
              <w:rPr>
                <w:lang w:val="sr-Latn-CS"/>
              </w:rPr>
            </w:pPr>
          </w:p>
        </w:tc>
        <w:tc>
          <w:tcPr>
            <w:tcW w:w="1465" w:type="dxa"/>
          </w:tcPr>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r w:rsidRPr="003B415A">
              <w:rPr>
                <w:lang w:val="sr-Latn-CS"/>
              </w:rPr>
              <w:t>vaspitači uz pomoć stručnih saradnika i roditelja</w:t>
            </w: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jc w:val="center"/>
              <w:rPr>
                <w:lang w:val="sr-Latn-CS"/>
              </w:rPr>
            </w:pPr>
          </w:p>
          <w:p w:rsidR="00E7197C" w:rsidRPr="003B415A" w:rsidRDefault="00E7197C" w:rsidP="00234F93">
            <w:pPr>
              <w:jc w:val="center"/>
              <w:rPr>
                <w:lang w:val="sr-Latn-CS"/>
              </w:rPr>
            </w:pPr>
          </w:p>
          <w:p w:rsidR="00E7197C" w:rsidRPr="003B415A" w:rsidRDefault="00E7197C" w:rsidP="00234F93">
            <w:pPr>
              <w:jc w:val="center"/>
              <w:rPr>
                <w:lang w:val="sr-Latn-CS"/>
              </w:rPr>
            </w:pP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r w:rsidRPr="003B415A">
              <w:rPr>
                <w:lang w:val="sr-Latn-CS"/>
              </w:rPr>
              <w:t>vaspitači i m</w:t>
            </w:r>
            <w:r>
              <w:rPr>
                <w:lang w:val="sr-Latn-CS"/>
              </w:rPr>
              <w:t>ed</w:t>
            </w:r>
            <w:r w:rsidRPr="003B415A">
              <w:rPr>
                <w:lang w:val="sr-Latn-CS"/>
              </w:rPr>
              <w:t>.sestre u jaslicama</w:t>
            </w:r>
          </w:p>
        </w:tc>
        <w:tc>
          <w:tcPr>
            <w:tcW w:w="1595" w:type="dxa"/>
          </w:tcPr>
          <w:p w:rsidR="00E7197C" w:rsidRPr="003B415A" w:rsidRDefault="00E7197C" w:rsidP="00234F93">
            <w:pPr>
              <w:rPr>
                <w:lang w:val="sr-Latn-CS"/>
              </w:rPr>
            </w:pPr>
          </w:p>
          <w:p w:rsidR="00E7197C" w:rsidRPr="003B415A" w:rsidRDefault="00E7197C" w:rsidP="00234F93">
            <w:pPr>
              <w:rPr>
                <w:lang w:val="sr-Latn-CS"/>
              </w:rPr>
            </w:pPr>
            <w:r w:rsidRPr="003B415A">
              <w:rPr>
                <w:lang w:val="sr-Latn-CS"/>
              </w:rPr>
              <w:t xml:space="preserve"> -</w:t>
            </w:r>
            <w:r>
              <w:rPr>
                <w:lang w:val="sr-Latn-CS"/>
              </w:rPr>
              <w:t>od septembra do juna 2024/2025 šk.</w:t>
            </w:r>
            <w:r w:rsidRPr="003B415A">
              <w:rPr>
                <w:lang w:val="sr-Latn-CS"/>
              </w:rPr>
              <w:t xml:space="preserve"> god.</w:t>
            </w:r>
          </w:p>
          <w:p w:rsidR="00E7197C" w:rsidRPr="003B415A" w:rsidRDefault="00E7197C" w:rsidP="00234F93">
            <w:pPr>
              <w:rPr>
                <w:lang w:val="sr-Latn-CS"/>
              </w:rPr>
            </w:pPr>
            <w:r w:rsidRPr="003B415A">
              <w:rPr>
                <w:lang w:val="sr-Latn-CS"/>
              </w:rPr>
              <w:t>- na početku i na kraju svakog polugodišta</w:t>
            </w:r>
          </w:p>
          <w:p w:rsidR="00E7197C" w:rsidRPr="003B415A" w:rsidRDefault="00E7197C" w:rsidP="00234F93">
            <w:pPr>
              <w:rPr>
                <w:lang w:val="sr-Latn-CS"/>
              </w:rPr>
            </w:pPr>
            <w:r w:rsidRPr="003B415A">
              <w:rPr>
                <w:lang w:val="sr-Latn-CS"/>
              </w:rPr>
              <w:t>-</w:t>
            </w:r>
            <w:r>
              <w:rPr>
                <w:lang w:val="sr-Latn-CS"/>
              </w:rPr>
              <w:t>od septembra do juna 2024/2025 šk.</w:t>
            </w:r>
            <w:r w:rsidRPr="003B415A">
              <w:rPr>
                <w:lang w:val="sr-Latn-CS"/>
              </w:rPr>
              <w:t xml:space="preserve"> god.</w:t>
            </w: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r w:rsidRPr="003B415A">
              <w:rPr>
                <w:lang w:val="sr-Latn-CS"/>
              </w:rPr>
              <w:t>-</w:t>
            </w:r>
            <w:r>
              <w:rPr>
                <w:lang w:val="sr-Latn-CS"/>
              </w:rPr>
              <w:t>od septembra do juna 2024/2025 šk.</w:t>
            </w:r>
            <w:r w:rsidRPr="003B415A">
              <w:rPr>
                <w:lang w:val="sr-Latn-CS"/>
              </w:rPr>
              <w:t xml:space="preserve"> god.</w:t>
            </w: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r w:rsidRPr="003B415A">
              <w:rPr>
                <w:lang w:val="sr-Latn-CS"/>
              </w:rPr>
              <w:t xml:space="preserve">- po potrebi tokom </w:t>
            </w:r>
            <w:r>
              <w:rPr>
                <w:lang w:val="sr-Latn-CS"/>
              </w:rPr>
              <w:t xml:space="preserve">nastavne </w:t>
            </w:r>
            <w:r w:rsidRPr="003B415A">
              <w:rPr>
                <w:lang w:val="sr-Latn-CS"/>
              </w:rPr>
              <w:t>god.</w:t>
            </w:r>
          </w:p>
          <w:p w:rsidR="00E7197C" w:rsidRPr="003B415A" w:rsidRDefault="00E7197C" w:rsidP="00234F93">
            <w:pPr>
              <w:rPr>
                <w:lang w:val="sr-Latn-CS"/>
              </w:rPr>
            </w:pPr>
            <w:r w:rsidRPr="003B415A">
              <w:rPr>
                <w:lang w:val="sr-Latn-CS"/>
              </w:rPr>
              <w:t xml:space="preserve">- na početku svake </w:t>
            </w:r>
            <w:r>
              <w:rPr>
                <w:lang w:val="sr-Latn-CS"/>
              </w:rPr>
              <w:t>sedmice</w:t>
            </w:r>
          </w:p>
          <w:p w:rsidR="00E7197C" w:rsidRPr="003B415A" w:rsidRDefault="00E7197C" w:rsidP="00234F93">
            <w:pPr>
              <w:rPr>
                <w:lang w:val="sr-Latn-CS"/>
              </w:rPr>
            </w:pPr>
            <w:r w:rsidRPr="003B415A">
              <w:rPr>
                <w:lang w:val="sr-Latn-CS"/>
              </w:rPr>
              <w:t xml:space="preserve">- na kraju </w:t>
            </w:r>
            <w:r w:rsidRPr="003B415A">
              <w:rPr>
                <w:lang w:val="sr-Latn-CS"/>
              </w:rPr>
              <w:lastRenderedPageBreak/>
              <w:t>svake</w:t>
            </w:r>
            <w:r>
              <w:rPr>
                <w:lang w:val="sr-Latn-CS"/>
              </w:rPr>
              <w:t xml:space="preserve"> sedmice</w:t>
            </w:r>
          </w:p>
          <w:p w:rsidR="00E7197C" w:rsidRPr="003B415A" w:rsidRDefault="00E7197C" w:rsidP="00234F93">
            <w:pPr>
              <w:rPr>
                <w:lang w:val="sr-Latn-CS"/>
              </w:rPr>
            </w:pPr>
            <w:r w:rsidRPr="003B415A">
              <w:rPr>
                <w:lang w:val="sr-Latn-CS"/>
              </w:rPr>
              <w:t>- po planu Aktiva</w:t>
            </w:r>
          </w:p>
          <w:p w:rsidR="00E7197C" w:rsidRPr="003B415A" w:rsidRDefault="00E7197C" w:rsidP="00234F93">
            <w:pPr>
              <w:rPr>
                <w:lang w:val="sr-Latn-CS"/>
              </w:rPr>
            </w:pPr>
          </w:p>
          <w:p w:rsidR="00E7197C" w:rsidRPr="00D044E6" w:rsidRDefault="00D044E6" w:rsidP="00D044E6">
            <w:pPr>
              <w:rPr>
                <w:lang w:val="sr-Latn-CS"/>
              </w:rPr>
            </w:pPr>
            <w:r>
              <w:rPr>
                <w:lang w:val="sr-Latn-CS"/>
              </w:rPr>
              <w:t>-</w:t>
            </w:r>
            <w:r w:rsidR="00E7197C" w:rsidRPr="00D044E6">
              <w:rPr>
                <w:lang w:val="sr-Latn-CS"/>
              </w:rPr>
              <w:t>svakodnevno</w:t>
            </w:r>
          </w:p>
        </w:tc>
        <w:tc>
          <w:tcPr>
            <w:tcW w:w="2070" w:type="dxa"/>
          </w:tcPr>
          <w:p w:rsidR="00E7197C" w:rsidRPr="003B415A" w:rsidRDefault="00E7197C" w:rsidP="00234F93">
            <w:pPr>
              <w:ind w:right="-720"/>
              <w:rPr>
                <w:lang w:val="sr-Latn-CS"/>
              </w:rPr>
            </w:pPr>
          </w:p>
          <w:p w:rsidR="00E7197C" w:rsidRPr="003B415A" w:rsidRDefault="00E7197C" w:rsidP="00234F93">
            <w:pPr>
              <w:ind w:right="-720"/>
              <w:rPr>
                <w:lang w:val="sr-Latn-CS"/>
              </w:rPr>
            </w:pPr>
            <w:r w:rsidRPr="003B415A">
              <w:rPr>
                <w:lang w:val="sr-Latn-CS"/>
              </w:rPr>
              <w:t xml:space="preserve">U brojnim </w:t>
            </w:r>
          </w:p>
          <w:p w:rsidR="00E7197C" w:rsidRPr="003B415A" w:rsidRDefault="00E7197C" w:rsidP="00234F93">
            <w:pPr>
              <w:ind w:right="-720"/>
              <w:rPr>
                <w:lang w:val="sr-Latn-CS"/>
              </w:rPr>
            </w:pPr>
            <w:r w:rsidRPr="003B415A">
              <w:rPr>
                <w:lang w:val="sr-Latn-CS"/>
              </w:rPr>
              <w:t xml:space="preserve">grupama </w:t>
            </w:r>
          </w:p>
          <w:p w:rsidR="00E7197C" w:rsidRPr="003B415A" w:rsidRDefault="00E7197C" w:rsidP="00234F93">
            <w:pPr>
              <w:ind w:right="-720"/>
              <w:rPr>
                <w:lang w:val="sr-Latn-CS"/>
              </w:rPr>
            </w:pPr>
            <w:r>
              <w:rPr>
                <w:lang w:val="sr-Latn-CS"/>
              </w:rPr>
              <w:t>izazovno</w:t>
            </w:r>
            <w:r w:rsidRPr="003B415A">
              <w:rPr>
                <w:lang w:val="sr-Latn-CS"/>
              </w:rPr>
              <w:t xml:space="preserve"> je </w:t>
            </w:r>
          </w:p>
          <w:p w:rsidR="00E7197C" w:rsidRDefault="00E7197C" w:rsidP="00234F93">
            <w:pPr>
              <w:ind w:right="-720"/>
              <w:rPr>
                <w:lang w:val="sr-Latn-CS"/>
              </w:rPr>
            </w:pPr>
            <w:r w:rsidRPr="003B415A">
              <w:rPr>
                <w:lang w:val="sr-Latn-CS"/>
              </w:rPr>
              <w:t xml:space="preserve">da se </w:t>
            </w:r>
          </w:p>
          <w:p w:rsidR="00E7197C" w:rsidRPr="003B415A" w:rsidRDefault="00E7197C" w:rsidP="00234F93">
            <w:pPr>
              <w:ind w:right="-720"/>
              <w:rPr>
                <w:lang w:val="sr-Latn-CS"/>
              </w:rPr>
            </w:pPr>
            <w:r w:rsidRPr="003B415A">
              <w:rPr>
                <w:lang w:val="sr-Latn-CS"/>
              </w:rPr>
              <w:t xml:space="preserve">evidencija za </w:t>
            </w:r>
          </w:p>
          <w:p w:rsidR="00E7197C" w:rsidRPr="003B415A" w:rsidRDefault="00E7197C" w:rsidP="00234F93">
            <w:pPr>
              <w:ind w:right="-720"/>
              <w:rPr>
                <w:lang w:val="sr-Latn-CS"/>
              </w:rPr>
            </w:pPr>
            <w:r w:rsidRPr="003B415A">
              <w:rPr>
                <w:lang w:val="sr-Latn-CS"/>
              </w:rPr>
              <w:t xml:space="preserve">svako dijete </w:t>
            </w:r>
          </w:p>
          <w:p w:rsidR="00E7197C" w:rsidRPr="003B415A" w:rsidRDefault="00E7197C" w:rsidP="00234F93">
            <w:pPr>
              <w:ind w:right="-720"/>
              <w:rPr>
                <w:lang w:val="sr-Latn-CS"/>
              </w:rPr>
            </w:pPr>
            <w:r w:rsidRPr="003B415A">
              <w:rPr>
                <w:lang w:val="sr-Latn-CS"/>
              </w:rPr>
              <w:t>vodi</w:t>
            </w:r>
          </w:p>
          <w:p w:rsidR="00E7197C" w:rsidRPr="003B415A" w:rsidRDefault="00E7197C" w:rsidP="00234F93">
            <w:pPr>
              <w:ind w:right="-720"/>
              <w:rPr>
                <w:sz w:val="28"/>
                <w:szCs w:val="28"/>
                <w:lang w:val="sr-Latn-CS"/>
              </w:rPr>
            </w:pPr>
            <w:r w:rsidRPr="003B415A">
              <w:rPr>
                <w:lang w:val="sr-Latn-CS"/>
              </w:rPr>
              <w:t>kontinuirano</w:t>
            </w:r>
          </w:p>
          <w:p w:rsidR="00E7197C" w:rsidRPr="003B415A" w:rsidRDefault="00E7197C" w:rsidP="00234F93">
            <w:pPr>
              <w:rPr>
                <w:sz w:val="28"/>
                <w:szCs w:val="28"/>
                <w:lang w:val="sr-Latn-CS"/>
              </w:rPr>
            </w:pPr>
          </w:p>
          <w:p w:rsidR="00E7197C" w:rsidRPr="003B415A" w:rsidRDefault="00E7197C" w:rsidP="00234F93">
            <w:pPr>
              <w:rPr>
                <w:sz w:val="28"/>
                <w:szCs w:val="28"/>
                <w:lang w:val="sr-Latn-CS"/>
              </w:rPr>
            </w:pPr>
          </w:p>
          <w:p w:rsidR="00E7197C" w:rsidRPr="003B415A" w:rsidRDefault="00E7197C" w:rsidP="00234F93">
            <w:pPr>
              <w:rPr>
                <w:sz w:val="28"/>
                <w:szCs w:val="28"/>
                <w:lang w:val="sr-Latn-CS"/>
              </w:rPr>
            </w:pPr>
          </w:p>
          <w:p w:rsidR="00E7197C" w:rsidRDefault="00E7197C" w:rsidP="00234F93">
            <w:pPr>
              <w:rPr>
                <w:lang w:val="sr-Latn-CS"/>
              </w:rPr>
            </w:pPr>
          </w:p>
          <w:p w:rsidR="00E7197C"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r w:rsidRPr="003B415A">
              <w:rPr>
                <w:lang w:val="sr-Latn-CS"/>
              </w:rPr>
              <w:t>Pri realizaciji svih navedenih aktivnosti, jasno je da je m</w:t>
            </w:r>
            <w:r>
              <w:rPr>
                <w:lang w:val="sr-Latn-CS"/>
              </w:rPr>
              <w:t>ed</w:t>
            </w:r>
            <w:r w:rsidRPr="003B415A">
              <w:rPr>
                <w:lang w:val="sr-Latn-CS"/>
              </w:rPr>
              <w:t>.sestra odgovorna za njegu i pzz, a vaspitač za v.-o.rad</w:t>
            </w:r>
            <w:r>
              <w:rPr>
                <w:lang w:val="sr-Latn-CS"/>
              </w:rPr>
              <w:t xml:space="preserve">, dok je njihovo jedinstvo i saradnja nešto čemu konstantno treba težiti. </w:t>
            </w:r>
          </w:p>
        </w:tc>
      </w:tr>
      <w:tr w:rsidR="00E7197C" w:rsidRPr="003B415A" w:rsidTr="00234F93">
        <w:trPr>
          <w:trHeight w:val="2500"/>
        </w:trPr>
        <w:tc>
          <w:tcPr>
            <w:tcW w:w="2268" w:type="dxa"/>
          </w:tcPr>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r w:rsidRPr="003B415A">
              <w:rPr>
                <w:lang w:val="sr-Latn-CS"/>
              </w:rPr>
              <w:t>SAMOEVALUA-CIJA</w:t>
            </w:r>
          </w:p>
          <w:p w:rsidR="00E7197C" w:rsidRPr="003B415A" w:rsidRDefault="00E7197C" w:rsidP="00234F93">
            <w:pPr>
              <w:rPr>
                <w:lang w:val="sr-Latn-CS"/>
              </w:rPr>
            </w:pPr>
            <w:r w:rsidRPr="003B415A">
              <w:rPr>
                <w:lang w:val="sr-Latn-CS"/>
              </w:rPr>
              <w:t>V.-O.RADA U USTANOVI</w:t>
            </w:r>
          </w:p>
        </w:tc>
        <w:tc>
          <w:tcPr>
            <w:tcW w:w="3240" w:type="dxa"/>
          </w:tcPr>
          <w:p w:rsidR="00E7197C" w:rsidRPr="003B415A" w:rsidRDefault="00E7197C" w:rsidP="00234F93">
            <w:pPr>
              <w:rPr>
                <w:lang w:val="sr-Latn-CS"/>
              </w:rPr>
            </w:pPr>
          </w:p>
          <w:p w:rsidR="00E7197C" w:rsidRPr="003B415A" w:rsidRDefault="00E7197C" w:rsidP="00234F93">
            <w:pPr>
              <w:rPr>
                <w:lang w:val="sr-Latn-CS"/>
              </w:rPr>
            </w:pPr>
            <w:r w:rsidRPr="003B415A">
              <w:rPr>
                <w:lang w:val="sr-Latn-CS"/>
              </w:rPr>
              <w:t>-izrada plana samoevaluacije</w:t>
            </w:r>
          </w:p>
          <w:p w:rsidR="00E7197C" w:rsidRPr="003B415A" w:rsidRDefault="00E7197C" w:rsidP="00234F93">
            <w:pPr>
              <w:rPr>
                <w:lang w:val="sr-Latn-CS"/>
              </w:rPr>
            </w:pPr>
            <w:r w:rsidRPr="003B415A">
              <w:rPr>
                <w:lang w:val="sr-Latn-CS"/>
              </w:rPr>
              <w:t>- realizacija plana samoevaluacij</w:t>
            </w:r>
            <w:r>
              <w:rPr>
                <w:lang w:val="sr-Latn-CS"/>
              </w:rPr>
              <w:t xml:space="preserve">e </w:t>
            </w:r>
          </w:p>
          <w:p w:rsidR="00E7197C" w:rsidRPr="003B415A" w:rsidRDefault="00E7197C" w:rsidP="00234F93">
            <w:pPr>
              <w:rPr>
                <w:lang w:val="sr-Latn-CS"/>
              </w:rPr>
            </w:pPr>
            <w:r w:rsidRPr="003B415A">
              <w:rPr>
                <w:lang w:val="sr-Latn-CS"/>
              </w:rPr>
              <w:t>- izrada plana hospitacija direktora i saradnika</w:t>
            </w:r>
          </w:p>
          <w:p w:rsidR="00E7197C" w:rsidRPr="003B415A" w:rsidRDefault="00E7197C" w:rsidP="00234F93">
            <w:pPr>
              <w:rPr>
                <w:lang w:val="sr-Latn-CS"/>
              </w:rPr>
            </w:pPr>
            <w:r w:rsidRPr="003B415A">
              <w:rPr>
                <w:lang w:val="sr-Latn-CS"/>
              </w:rPr>
              <w:t>- obavljanje hospitacija</w:t>
            </w:r>
          </w:p>
          <w:p w:rsidR="00E7197C" w:rsidRPr="003B415A" w:rsidRDefault="00E7197C" w:rsidP="00234F93">
            <w:pPr>
              <w:rPr>
                <w:lang w:val="sr-Latn-CS"/>
              </w:rPr>
            </w:pPr>
            <w:r w:rsidRPr="003B415A">
              <w:rPr>
                <w:lang w:val="sr-Latn-CS"/>
              </w:rPr>
              <w:t>- izrada Izvještaja o obavljenim hospitacijama</w:t>
            </w:r>
          </w:p>
          <w:p w:rsidR="00E7197C" w:rsidRPr="003B415A" w:rsidRDefault="00E7197C" w:rsidP="00234F93">
            <w:pPr>
              <w:rPr>
                <w:lang w:val="sr-Latn-CS"/>
              </w:rPr>
            </w:pPr>
            <w:r w:rsidRPr="003B415A">
              <w:rPr>
                <w:lang w:val="sr-Latn-CS"/>
              </w:rPr>
              <w:t>- upoznavanje stručnih radnika sa izvještajima, razmjena mišljenja i izrada akcionog plana za poboljšanje kvaliteta v.-o.</w:t>
            </w:r>
            <w:r>
              <w:rPr>
                <w:lang w:val="sr-Latn-CS"/>
              </w:rPr>
              <w:t xml:space="preserve"> </w:t>
            </w:r>
            <w:r w:rsidRPr="003B415A">
              <w:rPr>
                <w:lang w:val="sr-Latn-CS"/>
              </w:rPr>
              <w:t>rada u Ustanovi</w:t>
            </w:r>
          </w:p>
          <w:p w:rsidR="00E7197C" w:rsidRPr="003B415A" w:rsidRDefault="00E7197C" w:rsidP="00234F93">
            <w:pPr>
              <w:rPr>
                <w:lang w:val="sr-Latn-CS"/>
              </w:rPr>
            </w:pPr>
          </w:p>
        </w:tc>
        <w:tc>
          <w:tcPr>
            <w:tcW w:w="1465" w:type="dxa"/>
          </w:tcPr>
          <w:p w:rsidR="00E7197C" w:rsidRPr="003B415A" w:rsidRDefault="00E7197C" w:rsidP="00234F93">
            <w:pPr>
              <w:rPr>
                <w:lang w:val="sr-Latn-CS"/>
              </w:rPr>
            </w:pPr>
          </w:p>
          <w:p w:rsidR="00E7197C" w:rsidRPr="003B415A" w:rsidRDefault="00E7197C" w:rsidP="00234F93">
            <w:pPr>
              <w:rPr>
                <w:lang w:val="sr-Latn-CS"/>
              </w:rPr>
            </w:pPr>
            <w:r w:rsidRPr="003B415A">
              <w:rPr>
                <w:lang w:val="sr-Latn-CS"/>
              </w:rPr>
              <w:t>- direktor</w:t>
            </w:r>
          </w:p>
          <w:p w:rsidR="00E7197C" w:rsidRPr="003B415A" w:rsidRDefault="00E7197C" w:rsidP="00234F93">
            <w:pPr>
              <w:rPr>
                <w:lang w:val="sr-Latn-CS"/>
              </w:rPr>
            </w:pPr>
          </w:p>
          <w:p w:rsidR="00E7197C" w:rsidRPr="003B415A" w:rsidRDefault="00E7197C" w:rsidP="00234F93">
            <w:pPr>
              <w:rPr>
                <w:lang w:val="sr-Latn-CS"/>
              </w:rPr>
            </w:pPr>
          </w:p>
          <w:p w:rsidR="00E7197C" w:rsidRDefault="00E7197C" w:rsidP="00234F93">
            <w:pPr>
              <w:rPr>
                <w:lang w:val="sr-Latn-CS"/>
              </w:rPr>
            </w:pPr>
            <w:r>
              <w:rPr>
                <w:lang w:val="sr-Latn-CS"/>
              </w:rPr>
              <w:t>- tim za Samoevaluaciju rada ustanove</w:t>
            </w:r>
          </w:p>
          <w:p w:rsidR="00E7197C" w:rsidRPr="003B415A" w:rsidRDefault="00E7197C" w:rsidP="00234F93">
            <w:pPr>
              <w:rPr>
                <w:lang w:val="sr-Latn-CS"/>
              </w:rPr>
            </w:pPr>
            <w:r>
              <w:rPr>
                <w:lang w:val="sr-Latn-CS"/>
              </w:rPr>
              <w:t>.</w:t>
            </w:r>
          </w:p>
          <w:p w:rsidR="00E7197C" w:rsidRPr="003B415A" w:rsidRDefault="00E7197C" w:rsidP="00234F93">
            <w:pPr>
              <w:rPr>
                <w:lang w:val="sr-Latn-CS"/>
              </w:rPr>
            </w:pPr>
            <w:r w:rsidRPr="003B415A">
              <w:rPr>
                <w:lang w:val="sr-Latn-CS"/>
              </w:rPr>
              <w:t>-direktor i saradnici</w:t>
            </w:r>
          </w:p>
          <w:p w:rsidR="00E7197C" w:rsidRDefault="00E7197C" w:rsidP="00234F93">
            <w:pPr>
              <w:rPr>
                <w:lang w:val="sr-Latn-CS"/>
              </w:rPr>
            </w:pPr>
          </w:p>
          <w:p w:rsidR="00E7197C" w:rsidRPr="003B415A" w:rsidRDefault="00E7197C" w:rsidP="00234F93">
            <w:pPr>
              <w:rPr>
                <w:lang w:val="sr-Latn-CS"/>
              </w:rPr>
            </w:pPr>
            <w:r w:rsidRPr="003B415A">
              <w:rPr>
                <w:lang w:val="sr-Latn-CS"/>
              </w:rPr>
              <w:t>-direktor i saradnici</w:t>
            </w:r>
          </w:p>
          <w:p w:rsidR="00E7197C" w:rsidRPr="003B415A" w:rsidRDefault="00E7197C" w:rsidP="00234F93">
            <w:pPr>
              <w:rPr>
                <w:lang w:val="sr-Latn-CS"/>
              </w:rPr>
            </w:pPr>
          </w:p>
          <w:p w:rsidR="00E7197C" w:rsidRPr="003B415A" w:rsidRDefault="00E7197C" w:rsidP="00234F93">
            <w:pPr>
              <w:rPr>
                <w:lang w:val="sr-Latn-CS"/>
              </w:rPr>
            </w:pPr>
            <w:r w:rsidRPr="003B415A">
              <w:rPr>
                <w:lang w:val="sr-Latn-CS"/>
              </w:rPr>
              <w:t>- direktor, sar</w:t>
            </w:r>
            <w:r>
              <w:rPr>
                <w:lang w:val="sr-Latn-CS"/>
              </w:rPr>
              <w:t>adnici i koordinatori timova po</w:t>
            </w:r>
            <w:r w:rsidRPr="003B415A">
              <w:rPr>
                <w:lang w:val="sr-Latn-CS"/>
              </w:rPr>
              <w:t>VJ</w:t>
            </w:r>
          </w:p>
        </w:tc>
        <w:tc>
          <w:tcPr>
            <w:tcW w:w="1595" w:type="dxa"/>
          </w:tcPr>
          <w:p w:rsidR="00E7197C" w:rsidRPr="003B415A" w:rsidRDefault="00E7197C" w:rsidP="00234F93">
            <w:pPr>
              <w:rPr>
                <w:lang w:val="sr-Latn-CS"/>
              </w:rPr>
            </w:pPr>
          </w:p>
          <w:p w:rsidR="00E7197C" w:rsidRPr="003B415A" w:rsidRDefault="00E7197C" w:rsidP="00234F93">
            <w:pPr>
              <w:rPr>
                <w:lang w:val="sr-Latn-CS"/>
              </w:rPr>
            </w:pPr>
            <w:r w:rsidRPr="003B415A">
              <w:rPr>
                <w:lang w:val="sr-Latn-CS"/>
              </w:rPr>
              <w:t>- sept</w:t>
            </w:r>
            <w:r>
              <w:rPr>
                <w:lang w:val="sr-Latn-CS"/>
              </w:rPr>
              <w:t>embar 2024</w:t>
            </w:r>
            <w:r w:rsidRPr="003B415A">
              <w:rPr>
                <w:lang w:val="sr-Latn-CS"/>
              </w:rPr>
              <w:t>.g.</w:t>
            </w:r>
          </w:p>
          <w:p w:rsidR="00E7197C" w:rsidRPr="003B415A" w:rsidRDefault="00E7197C" w:rsidP="00234F93">
            <w:pPr>
              <w:rPr>
                <w:lang w:val="sr-Latn-CS"/>
              </w:rPr>
            </w:pPr>
          </w:p>
          <w:p w:rsidR="00E7197C" w:rsidRPr="003B415A" w:rsidRDefault="00E7197C" w:rsidP="00234F93">
            <w:pPr>
              <w:rPr>
                <w:lang w:val="sr-Latn-CS"/>
              </w:rPr>
            </w:pPr>
            <w:r w:rsidRPr="003B415A">
              <w:rPr>
                <w:lang w:val="sr-Latn-CS"/>
              </w:rPr>
              <w:t>- septe</w:t>
            </w:r>
            <w:r>
              <w:rPr>
                <w:lang w:val="sr-Latn-CS"/>
              </w:rPr>
              <w:t>mbar 2024.</w:t>
            </w:r>
            <w:r w:rsidRPr="003B415A">
              <w:rPr>
                <w:lang w:val="sr-Latn-CS"/>
              </w:rPr>
              <w:t>g.</w:t>
            </w:r>
          </w:p>
          <w:p w:rsidR="00E7197C" w:rsidRPr="003B415A" w:rsidRDefault="00E7197C" w:rsidP="00234F93">
            <w:pPr>
              <w:rPr>
                <w:lang w:val="sr-Latn-CS"/>
              </w:rPr>
            </w:pPr>
            <w:r w:rsidRPr="003B415A">
              <w:rPr>
                <w:lang w:val="sr-Latn-CS"/>
              </w:rPr>
              <w:t>- po urađen. planu</w:t>
            </w:r>
          </w:p>
          <w:p w:rsidR="00E7197C" w:rsidRPr="003B415A" w:rsidRDefault="00E7197C" w:rsidP="00234F93">
            <w:pPr>
              <w:rPr>
                <w:lang w:val="sr-Latn-CS"/>
              </w:rPr>
            </w:pPr>
            <w:r>
              <w:rPr>
                <w:lang w:val="sr-Latn-CS"/>
              </w:rPr>
              <w:t>-septembar 2024.</w:t>
            </w:r>
            <w:r w:rsidRPr="003B415A">
              <w:rPr>
                <w:lang w:val="sr-Latn-CS"/>
              </w:rPr>
              <w:t>.g.</w:t>
            </w:r>
          </w:p>
          <w:p w:rsidR="00E7197C" w:rsidRPr="003B415A" w:rsidRDefault="00E7197C" w:rsidP="00234F93">
            <w:pPr>
              <w:rPr>
                <w:lang w:val="sr-Latn-CS"/>
              </w:rPr>
            </w:pPr>
            <w:r>
              <w:rPr>
                <w:lang w:val="sr-Latn-CS"/>
              </w:rPr>
              <w:t>- po Planu</w:t>
            </w:r>
          </w:p>
          <w:p w:rsidR="00E7197C" w:rsidRPr="003B415A" w:rsidRDefault="00E7197C" w:rsidP="00234F93">
            <w:pPr>
              <w:rPr>
                <w:lang w:val="sr-Latn-CS"/>
              </w:rPr>
            </w:pPr>
            <w:r>
              <w:rPr>
                <w:lang w:val="sr-Latn-CS"/>
              </w:rPr>
              <w:t>- decembar 2024</w:t>
            </w:r>
            <w:r w:rsidRPr="003B415A">
              <w:rPr>
                <w:lang w:val="sr-Latn-CS"/>
              </w:rPr>
              <w:t>.g</w:t>
            </w:r>
            <w:r>
              <w:rPr>
                <w:lang w:val="sr-Latn-CS"/>
              </w:rPr>
              <w:t>od</w:t>
            </w:r>
            <w:r w:rsidRPr="003B415A">
              <w:rPr>
                <w:lang w:val="sr-Latn-CS"/>
              </w:rPr>
              <w:t>.</w:t>
            </w:r>
            <w:r>
              <w:rPr>
                <w:lang w:val="sr-Latn-CS"/>
              </w:rPr>
              <w:t xml:space="preserve"> i maj 2025.</w:t>
            </w:r>
          </w:p>
          <w:p w:rsidR="00E7197C" w:rsidRPr="003B415A" w:rsidRDefault="00E7197C" w:rsidP="00234F93">
            <w:pPr>
              <w:rPr>
                <w:lang w:val="sr-Latn-CS"/>
              </w:rPr>
            </w:pPr>
          </w:p>
          <w:p w:rsidR="00E7197C" w:rsidRPr="003B415A" w:rsidRDefault="00E7197C" w:rsidP="00234F93">
            <w:pPr>
              <w:rPr>
                <w:lang w:val="sr-Latn-CS"/>
              </w:rPr>
            </w:pPr>
            <w:r>
              <w:rPr>
                <w:lang w:val="sr-Latn-CS"/>
              </w:rPr>
              <w:t>- maj 2025.</w:t>
            </w:r>
            <w:r w:rsidRPr="003B415A">
              <w:rPr>
                <w:lang w:val="sr-Latn-CS"/>
              </w:rPr>
              <w:t>g.</w:t>
            </w:r>
          </w:p>
        </w:tc>
        <w:tc>
          <w:tcPr>
            <w:tcW w:w="2070" w:type="dxa"/>
          </w:tcPr>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p>
          <w:p w:rsidR="00E7197C" w:rsidRPr="003B415A" w:rsidRDefault="00E7197C" w:rsidP="00234F93">
            <w:pPr>
              <w:rPr>
                <w:lang w:val="sr-Latn-CS"/>
              </w:rPr>
            </w:pPr>
            <w:r w:rsidRPr="003B415A">
              <w:rPr>
                <w:lang w:val="sr-Latn-CS"/>
              </w:rPr>
              <w:t>Postavljaćemo</w:t>
            </w:r>
            <w:r>
              <w:rPr>
                <w:lang w:val="sr-Latn-CS"/>
              </w:rPr>
              <w:t xml:space="preserve"> ciljeve tako da bismo prošli svih pet ključnih oblasti u toku jednog ciklusa samoevaluacije.</w:t>
            </w:r>
          </w:p>
        </w:tc>
      </w:tr>
    </w:tbl>
    <w:p w:rsidR="00E7197C" w:rsidRDefault="00E7197C" w:rsidP="00E7197C">
      <w:pPr>
        <w:rPr>
          <w:lang w:val="sr-Latn-CS"/>
        </w:rPr>
      </w:pPr>
    </w:p>
    <w:p w:rsidR="00E7197C" w:rsidRPr="003B415A" w:rsidRDefault="00E7197C" w:rsidP="00E7197C">
      <w:pPr>
        <w:rPr>
          <w:lang w:val="sr-Latn-CS"/>
        </w:rPr>
      </w:pPr>
      <w:r w:rsidRPr="003B415A">
        <w:rPr>
          <w:lang w:val="sr-Latn-CS"/>
        </w:rPr>
        <w:t>NAPOMENA</w:t>
      </w:r>
    </w:p>
    <w:p w:rsidR="00E7197C" w:rsidRPr="003B415A" w:rsidRDefault="00E7197C" w:rsidP="00E7197C">
      <w:pPr>
        <w:rPr>
          <w:lang w:val="sr-Latn-CS"/>
        </w:rPr>
      </w:pPr>
    </w:p>
    <w:p w:rsidR="00E7197C" w:rsidRDefault="00E7197C" w:rsidP="00E7197C">
      <w:pPr>
        <w:rPr>
          <w:lang w:val="sr-Latn-CS"/>
        </w:rPr>
      </w:pPr>
    </w:p>
    <w:p w:rsidR="00E7197C" w:rsidRPr="003B415A" w:rsidRDefault="00E7197C" w:rsidP="00E7197C">
      <w:pPr>
        <w:rPr>
          <w:lang w:val="sr-Latn-CS"/>
        </w:rPr>
      </w:pPr>
      <w:r w:rsidRPr="003B415A">
        <w:rPr>
          <w:lang w:val="sr-Latn-CS"/>
        </w:rPr>
        <w:t>U cilju što bolj</w:t>
      </w:r>
      <w:r w:rsidR="00D044E6">
        <w:rPr>
          <w:lang w:val="sr-Latn-CS"/>
        </w:rPr>
        <w:t>e realizacije Programa za predškolsko vaspitanje i obrazovanje</w:t>
      </w:r>
      <w:r w:rsidRPr="003B415A">
        <w:rPr>
          <w:lang w:val="sr-Latn-CS"/>
        </w:rPr>
        <w:t>, planiramo i sledeće aktivnosti:</w:t>
      </w:r>
    </w:p>
    <w:p w:rsidR="00E7197C" w:rsidRPr="003B415A" w:rsidRDefault="00E7197C" w:rsidP="00E7197C">
      <w:pPr>
        <w:jc w:val="both"/>
        <w:rPr>
          <w:lang w:val="sr-Latn-CS"/>
        </w:rPr>
      </w:pPr>
      <w:r w:rsidRPr="003B415A">
        <w:rPr>
          <w:lang w:val="sr-Latn-CS"/>
        </w:rPr>
        <w:t>- informisaćemo roditelje o realizovanju Programa</w:t>
      </w:r>
      <w:r>
        <w:rPr>
          <w:lang w:val="sr-Latn-CS"/>
        </w:rPr>
        <w:t xml:space="preserve"> predškolskog vaspitanja i obrazovanja (2022.god)</w:t>
      </w:r>
      <w:r w:rsidRPr="003B415A">
        <w:rPr>
          <w:lang w:val="sr-Latn-CS"/>
        </w:rPr>
        <w:t>, putem roditeljskih sastanaka, informacija na oglasnoj tabli, štampanih informatora</w:t>
      </w:r>
      <w:r>
        <w:rPr>
          <w:lang w:val="sr-Latn-CS"/>
        </w:rPr>
        <w:t>, Viber poruka, mejlova</w:t>
      </w:r>
      <w:r w:rsidRPr="003B415A">
        <w:rPr>
          <w:lang w:val="sr-Latn-CS"/>
        </w:rPr>
        <w:t>...</w:t>
      </w:r>
    </w:p>
    <w:p w:rsidR="00E7197C" w:rsidRPr="003B415A" w:rsidRDefault="00E7197C" w:rsidP="00E7197C">
      <w:pPr>
        <w:jc w:val="both"/>
        <w:rPr>
          <w:lang w:val="sr-Latn-CS"/>
        </w:rPr>
      </w:pPr>
      <w:r w:rsidRPr="003B415A">
        <w:rPr>
          <w:lang w:val="sr-Latn-CS"/>
        </w:rPr>
        <w:t>- pronalazićemo nove načine za bogaćenje naše saradnje sa porodicom i dru</w:t>
      </w:r>
      <w:r>
        <w:rPr>
          <w:lang w:val="sr-Latn-CS"/>
        </w:rPr>
        <w:t>št</w:t>
      </w:r>
      <w:r w:rsidRPr="003B415A">
        <w:rPr>
          <w:lang w:val="sr-Latn-CS"/>
        </w:rPr>
        <w:t>venom sredinom</w:t>
      </w:r>
    </w:p>
    <w:p w:rsidR="00E7197C" w:rsidRPr="003B415A" w:rsidRDefault="00E7197C" w:rsidP="00E7197C">
      <w:pPr>
        <w:jc w:val="both"/>
        <w:rPr>
          <w:lang w:val="sr-Latn-CS"/>
        </w:rPr>
      </w:pPr>
      <w:r w:rsidRPr="003B415A">
        <w:rPr>
          <w:lang w:val="sr-Latn-CS"/>
        </w:rPr>
        <w:t>- tokom priprema i realizacija brojnih javnih nastupa, nastojaćemo da vodimo računa o svim bitnim principima vaspitno-obrazovnog rada sa predškolskom djecom i da posvetimo adekvatnu pažnju svakom djetetu.</w:t>
      </w:r>
    </w:p>
    <w:p w:rsidR="00E7197C" w:rsidRPr="003B415A" w:rsidRDefault="00E7197C" w:rsidP="00E7197C">
      <w:pPr>
        <w:jc w:val="both"/>
        <w:rPr>
          <w:lang w:val="sr-Latn-CS"/>
        </w:rPr>
      </w:pPr>
      <w:r w:rsidRPr="003B415A">
        <w:rPr>
          <w:lang w:val="sr-Latn-CS"/>
        </w:rPr>
        <w:t>- stručni radnici će se edukovati na svim dostupnim seminarima i kroz Program PRNV-a</w:t>
      </w:r>
    </w:p>
    <w:p w:rsidR="00E7197C" w:rsidRPr="003B415A" w:rsidRDefault="00E7197C" w:rsidP="00E7197C">
      <w:pPr>
        <w:jc w:val="both"/>
        <w:rPr>
          <w:lang w:val="sr-Latn-CS"/>
        </w:rPr>
      </w:pPr>
      <w:r w:rsidRPr="003B415A">
        <w:rPr>
          <w:lang w:val="sr-Latn-CS"/>
        </w:rPr>
        <w:t>- nabavljaćemo literaturu potrebnu za p</w:t>
      </w:r>
      <w:r>
        <w:rPr>
          <w:lang w:val="sr-Latn-CS"/>
        </w:rPr>
        <w:t>r</w:t>
      </w:r>
      <w:r w:rsidRPr="003B415A">
        <w:rPr>
          <w:lang w:val="sr-Latn-CS"/>
        </w:rPr>
        <w:t>aćenje dječijeg razvoj</w:t>
      </w:r>
      <w:r w:rsidR="00D94BA1">
        <w:rPr>
          <w:lang w:val="sr-Latn-CS"/>
        </w:rPr>
        <w:t>a i usavršavanje rada po važećem Programu</w:t>
      </w:r>
    </w:p>
    <w:p w:rsidR="00E7197C" w:rsidRPr="003B415A" w:rsidRDefault="00E7197C" w:rsidP="00E7197C">
      <w:pPr>
        <w:jc w:val="both"/>
        <w:rPr>
          <w:lang w:val="sr-Latn-CS"/>
        </w:rPr>
      </w:pPr>
      <w:r w:rsidRPr="003B415A">
        <w:rPr>
          <w:lang w:val="sr-Latn-CS"/>
        </w:rPr>
        <w:t>- Prezentovaćemo naš rad u stručnim časopisima, kao i u našem internom časopisu „Mali ferali”</w:t>
      </w:r>
      <w:r>
        <w:rPr>
          <w:lang w:val="sr-Latn-CS"/>
        </w:rPr>
        <w:t>.</w:t>
      </w:r>
    </w:p>
    <w:p w:rsidR="00E7197C" w:rsidRPr="003B415A" w:rsidRDefault="00E7197C" w:rsidP="00E7197C">
      <w:pPr>
        <w:jc w:val="both"/>
        <w:rPr>
          <w:lang w:val="sr-Latn-CS"/>
        </w:rPr>
      </w:pPr>
    </w:p>
    <w:p w:rsidR="00E7197C" w:rsidRDefault="00E7197C" w:rsidP="00E7197C">
      <w:pPr>
        <w:jc w:val="both"/>
        <w:rPr>
          <w:lang w:val="pl-PL"/>
        </w:rPr>
      </w:pPr>
      <w:r w:rsidRPr="003B415A">
        <w:rPr>
          <w:lang w:val="sr-Latn-CS"/>
        </w:rPr>
        <w:lastRenderedPageBreak/>
        <w:t xml:space="preserve">           Pored svih navedenih aktivnosti kojima ćemo se baviti u toku godine, planiramo i poseban program rada u uslovima smanjenog broja djece u januaru, julu i avgustu. </w:t>
      </w:r>
      <w:r w:rsidRPr="003B415A">
        <w:rPr>
          <w:lang w:val="pl-PL"/>
        </w:rPr>
        <w:t>Tada vaspitači i medinske sestre realizuju aktivnosti shodno uzras</w:t>
      </w:r>
      <w:r>
        <w:rPr>
          <w:lang w:val="pl-PL"/>
        </w:rPr>
        <w:t>t</w:t>
      </w:r>
      <w:r w:rsidRPr="003B415A">
        <w:rPr>
          <w:lang w:val="pl-PL"/>
        </w:rPr>
        <w:t>nim razlikama me</w:t>
      </w:r>
      <w:r>
        <w:rPr>
          <w:lang w:val="pl-PL"/>
        </w:rPr>
        <w:t>đ</w:t>
      </w:r>
      <w:r w:rsidRPr="003B415A">
        <w:rPr>
          <w:lang w:val="pl-PL"/>
        </w:rPr>
        <w:t>u djecom u grupi, shodno broju djece i vremenskim uslovima.</w:t>
      </w:r>
    </w:p>
    <w:p w:rsidR="00E7197C" w:rsidRPr="003B415A" w:rsidRDefault="00E7197C" w:rsidP="00E7197C">
      <w:pPr>
        <w:jc w:val="both"/>
        <w:rPr>
          <w:lang w:val="pl-PL"/>
        </w:rPr>
      </w:pPr>
      <w:r w:rsidRPr="003B415A">
        <w:rPr>
          <w:lang w:val="pl-PL"/>
        </w:rPr>
        <w:t>Evidencija o radu u ovom periodu vodi se na drugačiji način, jer vaspitači i medicinske sestre rade u okviru planiranih dežurstava (zbog koriš</w:t>
      </w:r>
      <w:r>
        <w:rPr>
          <w:lang w:val="pl-PL"/>
        </w:rPr>
        <w:t>t</w:t>
      </w:r>
      <w:r w:rsidRPr="003B415A">
        <w:rPr>
          <w:lang w:val="pl-PL"/>
        </w:rPr>
        <w:t>enja godišnjih odmora), a ni grupe djece nisu istog sastava, niti jednako brojne od početka do kraja januara tj.od 1.jula do kraja avgusta</w:t>
      </w:r>
      <w:r>
        <w:rPr>
          <w:lang w:val="pl-PL"/>
        </w:rPr>
        <w:t xml:space="preserve"> mjeseca.</w:t>
      </w:r>
      <w:r w:rsidRPr="003B415A">
        <w:rPr>
          <w:lang w:val="pl-PL"/>
        </w:rPr>
        <w:t xml:space="preserve"> </w:t>
      </w:r>
    </w:p>
    <w:p w:rsidR="00E7197C" w:rsidRPr="003B415A" w:rsidRDefault="00E7197C" w:rsidP="00E7197C">
      <w:pPr>
        <w:rPr>
          <w:lang w:val="pl-PL"/>
        </w:rPr>
      </w:pPr>
    </w:p>
    <w:p w:rsidR="00E7197C" w:rsidRPr="003B415A" w:rsidRDefault="00E7197C" w:rsidP="00E7197C">
      <w:pPr>
        <w:rPr>
          <w:lang w:val="pl-PL"/>
        </w:rPr>
      </w:pPr>
    </w:p>
    <w:p w:rsidR="00A902DB" w:rsidRPr="00DC7903" w:rsidRDefault="00A902DB" w:rsidP="00E7197C"/>
    <w:p w:rsidR="00E7197C" w:rsidRDefault="00E7197C" w:rsidP="00E7197C">
      <w:pPr>
        <w:pStyle w:val="Heading1"/>
        <w:numPr>
          <w:ilvl w:val="0"/>
          <w:numId w:val="16"/>
        </w:numPr>
        <w:jc w:val="center"/>
      </w:pPr>
      <w:bookmarkStart w:id="6" w:name="_Toc178243781"/>
      <w:r>
        <w:t>PROGRAM RADA STRUČNOG VIJEĆA</w:t>
      </w:r>
      <w:bookmarkEnd w:id="6"/>
    </w:p>
    <w:p w:rsidR="00E7197C" w:rsidRDefault="00E7197C" w:rsidP="00E7197C">
      <w:pPr>
        <w:rPr>
          <w:b/>
          <w:lang w:val="pl-PL"/>
        </w:rPr>
      </w:pPr>
    </w:p>
    <w:tbl>
      <w:tblPr>
        <w:tblpPr w:leftFromText="180" w:rightFromText="180" w:bottomFromText="200" w:vertAnchor="text" w:horzAnchor="margin" w:tblpXSpec="center" w:tblpY="394"/>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668"/>
        <w:gridCol w:w="2052"/>
      </w:tblGrid>
      <w:tr w:rsidR="00E7197C" w:rsidTr="00234F93">
        <w:trPr>
          <w:trHeight w:val="1052"/>
        </w:trPr>
        <w:tc>
          <w:tcPr>
            <w:tcW w:w="1080" w:type="dxa"/>
            <w:tcBorders>
              <w:top w:val="single" w:sz="4" w:space="0" w:color="auto"/>
              <w:left w:val="single" w:sz="4" w:space="0" w:color="auto"/>
              <w:bottom w:val="single" w:sz="4" w:space="0" w:color="auto"/>
              <w:right w:val="single" w:sz="4" w:space="0" w:color="auto"/>
            </w:tcBorders>
          </w:tcPr>
          <w:p w:rsidR="00E7197C" w:rsidRDefault="00E7197C" w:rsidP="00234F93">
            <w:pPr>
              <w:spacing w:line="276" w:lineRule="auto"/>
              <w:ind w:right="-720"/>
              <w:rPr>
                <w:b/>
                <w:lang w:val="sr-Latn-CS"/>
              </w:rPr>
            </w:pPr>
          </w:p>
          <w:p w:rsidR="00E7197C" w:rsidRDefault="00E7197C" w:rsidP="00234F93">
            <w:pPr>
              <w:spacing w:line="276" w:lineRule="auto"/>
              <w:ind w:right="-720"/>
              <w:rPr>
                <w:b/>
                <w:lang w:val="sr-Latn-CS"/>
              </w:rPr>
            </w:pPr>
            <w:r>
              <w:rPr>
                <w:b/>
                <w:lang w:val="sr-Latn-CS"/>
              </w:rPr>
              <w:t xml:space="preserve">Redni </w:t>
            </w:r>
          </w:p>
          <w:p w:rsidR="00E7197C" w:rsidRDefault="00E7197C" w:rsidP="00234F93">
            <w:pPr>
              <w:spacing w:line="276" w:lineRule="auto"/>
              <w:ind w:right="-720"/>
              <w:rPr>
                <w:b/>
                <w:lang w:val="sr-Latn-CS"/>
              </w:rPr>
            </w:pPr>
            <w:r>
              <w:rPr>
                <w:b/>
                <w:lang w:val="sr-Latn-CS"/>
              </w:rPr>
              <w:t>br.sast.</w:t>
            </w:r>
          </w:p>
        </w:tc>
        <w:tc>
          <w:tcPr>
            <w:tcW w:w="7668" w:type="dxa"/>
            <w:tcBorders>
              <w:top w:val="single" w:sz="4" w:space="0" w:color="auto"/>
              <w:left w:val="single" w:sz="4" w:space="0" w:color="auto"/>
              <w:bottom w:val="single" w:sz="4" w:space="0" w:color="auto"/>
              <w:right w:val="single" w:sz="4" w:space="0" w:color="auto"/>
            </w:tcBorders>
          </w:tcPr>
          <w:p w:rsidR="00E7197C" w:rsidRDefault="00E7197C" w:rsidP="00234F93">
            <w:pPr>
              <w:spacing w:line="276" w:lineRule="auto"/>
              <w:ind w:left="-540" w:right="-720"/>
              <w:jc w:val="center"/>
              <w:rPr>
                <w:b/>
                <w:lang w:val="sr-Latn-CS"/>
              </w:rPr>
            </w:pPr>
          </w:p>
          <w:p w:rsidR="00E7197C" w:rsidRDefault="00E7197C" w:rsidP="00234F93">
            <w:pPr>
              <w:spacing w:line="276" w:lineRule="auto"/>
              <w:ind w:left="-540" w:right="-720"/>
              <w:jc w:val="center"/>
              <w:rPr>
                <w:b/>
                <w:lang w:val="sr-Latn-CS"/>
              </w:rPr>
            </w:pPr>
            <w:r>
              <w:rPr>
                <w:b/>
                <w:lang w:val="sr-Latn-CS"/>
              </w:rPr>
              <w:t>DNEVNI RED</w:t>
            </w:r>
          </w:p>
          <w:p w:rsidR="00E7197C" w:rsidRDefault="00E7197C" w:rsidP="00234F93">
            <w:pPr>
              <w:spacing w:line="276" w:lineRule="auto"/>
              <w:ind w:right="-720"/>
              <w:jc w:val="center"/>
              <w:rPr>
                <w:b/>
                <w:lang w:val="sr-Latn-CS"/>
              </w:rPr>
            </w:pPr>
          </w:p>
        </w:tc>
        <w:tc>
          <w:tcPr>
            <w:tcW w:w="2052" w:type="dxa"/>
            <w:tcBorders>
              <w:top w:val="single" w:sz="4" w:space="0" w:color="auto"/>
              <w:left w:val="single" w:sz="4" w:space="0" w:color="auto"/>
              <w:bottom w:val="single" w:sz="4" w:space="0" w:color="auto"/>
              <w:right w:val="single" w:sz="4" w:space="0" w:color="auto"/>
            </w:tcBorders>
          </w:tcPr>
          <w:p w:rsidR="00E7197C" w:rsidRDefault="00E7197C" w:rsidP="00234F93">
            <w:pPr>
              <w:spacing w:line="276" w:lineRule="auto"/>
              <w:ind w:right="-720"/>
              <w:rPr>
                <w:b/>
                <w:lang w:val="sr-Latn-CS"/>
              </w:rPr>
            </w:pPr>
          </w:p>
          <w:p w:rsidR="00E7197C" w:rsidRDefault="00E7197C" w:rsidP="00234F93">
            <w:pPr>
              <w:spacing w:line="276" w:lineRule="auto"/>
              <w:ind w:left="-540" w:right="-720"/>
              <w:jc w:val="center"/>
              <w:rPr>
                <w:b/>
                <w:lang w:val="sr-Latn-CS"/>
              </w:rPr>
            </w:pPr>
            <w:r>
              <w:rPr>
                <w:b/>
                <w:lang w:val="sr-Latn-CS"/>
              </w:rPr>
              <w:t>REALIZACIJA</w:t>
            </w:r>
          </w:p>
          <w:p w:rsidR="00E7197C" w:rsidRDefault="00E7197C" w:rsidP="00234F93">
            <w:pPr>
              <w:spacing w:line="276" w:lineRule="auto"/>
              <w:ind w:left="-540" w:right="-720"/>
              <w:rPr>
                <w:b/>
                <w:lang w:val="sr-Latn-CS"/>
              </w:rPr>
            </w:pPr>
            <w:r>
              <w:rPr>
                <w:b/>
                <w:lang w:val="sr-Latn-CS"/>
              </w:rPr>
              <w:t xml:space="preserve">         </w:t>
            </w:r>
          </w:p>
        </w:tc>
      </w:tr>
      <w:tr w:rsidR="00E7197C" w:rsidTr="00234F93">
        <w:trPr>
          <w:trHeight w:val="1991"/>
        </w:trPr>
        <w:tc>
          <w:tcPr>
            <w:tcW w:w="1080" w:type="dxa"/>
            <w:tcBorders>
              <w:top w:val="single" w:sz="4" w:space="0" w:color="auto"/>
              <w:left w:val="single" w:sz="4" w:space="0" w:color="auto"/>
              <w:bottom w:val="single" w:sz="4" w:space="0" w:color="auto"/>
              <w:right w:val="single" w:sz="4" w:space="0" w:color="auto"/>
            </w:tcBorders>
          </w:tcPr>
          <w:p w:rsidR="00E7197C" w:rsidRDefault="00E7197C" w:rsidP="00234F93">
            <w:pPr>
              <w:spacing w:line="276" w:lineRule="auto"/>
              <w:ind w:left="-540" w:right="-720"/>
              <w:jc w:val="center"/>
              <w:rPr>
                <w:b/>
                <w:lang w:val="sr-Latn-CS"/>
              </w:rPr>
            </w:pPr>
          </w:p>
          <w:p w:rsidR="00E7197C" w:rsidRDefault="00E7197C" w:rsidP="00234F93">
            <w:pPr>
              <w:spacing w:line="276" w:lineRule="auto"/>
              <w:ind w:left="-540" w:right="-720"/>
              <w:jc w:val="center"/>
              <w:rPr>
                <w:b/>
                <w:lang w:val="sr-Latn-CS"/>
              </w:rPr>
            </w:pPr>
          </w:p>
          <w:p w:rsidR="00E7197C" w:rsidRDefault="00E7197C" w:rsidP="00234F93">
            <w:pPr>
              <w:spacing w:line="276" w:lineRule="auto"/>
              <w:ind w:left="-540" w:right="-720"/>
              <w:rPr>
                <w:lang w:val="sr-Latn-CS"/>
              </w:rPr>
            </w:pPr>
            <w:r>
              <w:rPr>
                <w:lang w:val="sr-Latn-CS"/>
              </w:rPr>
              <w:t>IO</w:t>
            </w:r>
          </w:p>
          <w:p w:rsidR="00E7197C" w:rsidRDefault="00E7197C" w:rsidP="00234F93">
            <w:pPr>
              <w:spacing w:line="276" w:lineRule="auto"/>
              <w:ind w:left="-540" w:right="-720"/>
              <w:jc w:val="center"/>
              <w:rPr>
                <w:b/>
                <w:lang w:val="sr-Latn-CS"/>
              </w:rPr>
            </w:pPr>
            <w:r>
              <w:rPr>
                <w:b/>
                <w:lang w:val="sr-Latn-CS"/>
              </w:rPr>
              <w:t>I</w:t>
            </w:r>
          </w:p>
          <w:p w:rsidR="00E7197C" w:rsidRDefault="00E7197C" w:rsidP="00234F93">
            <w:pPr>
              <w:spacing w:line="276" w:lineRule="auto"/>
              <w:ind w:left="-540" w:right="-720"/>
              <w:jc w:val="center"/>
              <w:rPr>
                <w:b/>
                <w:lang w:val="sr-Latn-CS"/>
              </w:rPr>
            </w:pPr>
          </w:p>
          <w:p w:rsidR="00E7197C" w:rsidRDefault="00E7197C" w:rsidP="00234F93">
            <w:pPr>
              <w:spacing w:line="276" w:lineRule="auto"/>
              <w:ind w:right="-720"/>
              <w:rPr>
                <w:b/>
                <w:lang w:val="sr-Latn-CS"/>
              </w:rPr>
            </w:pPr>
          </w:p>
        </w:tc>
        <w:tc>
          <w:tcPr>
            <w:tcW w:w="7668" w:type="dxa"/>
            <w:tcBorders>
              <w:top w:val="single" w:sz="4" w:space="0" w:color="auto"/>
              <w:left w:val="single" w:sz="4" w:space="0" w:color="auto"/>
              <w:bottom w:val="single" w:sz="4" w:space="0" w:color="auto"/>
              <w:right w:val="single" w:sz="4" w:space="0" w:color="auto"/>
            </w:tcBorders>
          </w:tcPr>
          <w:p w:rsidR="00E7197C" w:rsidRDefault="00E7197C" w:rsidP="00234F93">
            <w:pPr>
              <w:spacing w:line="276" w:lineRule="auto"/>
              <w:ind w:left="-540" w:right="-720"/>
              <w:jc w:val="center"/>
              <w:rPr>
                <w:b/>
                <w:lang w:val="sr-Latn-CS"/>
              </w:rPr>
            </w:pPr>
          </w:p>
          <w:p w:rsidR="00E7197C" w:rsidRDefault="00E7197C" w:rsidP="00234F93">
            <w:pPr>
              <w:numPr>
                <w:ilvl w:val="0"/>
                <w:numId w:val="17"/>
              </w:numPr>
              <w:spacing w:line="276" w:lineRule="auto"/>
              <w:rPr>
                <w:lang w:val="sr-Latn-CS"/>
              </w:rPr>
            </w:pPr>
            <w:r>
              <w:rPr>
                <w:lang w:val="sr-Latn-CS"/>
              </w:rPr>
              <w:t xml:space="preserve">Upoznavanje sa Planom rada Stručnog vijeća </w:t>
            </w:r>
          </w:p>
          <w:p w:rsidR="00E7197C" w:rsidRDefault="00E7197C" w:rsidP="00234F93">
            <w:pPr>
              <w:numPr>
                <w:ilvl w:val="0"/>
                <w:numId w:val="17"/>
              </w:numPr>
              <w:spacing w:line="276" w:lineRule="auto"/>
              <w:rPr>
                <w:lang w:val="sr-Latn-CS"/>
              </w:rPr>
            </w:pPr>
            <w:r>
              <w:rPr>
                <w:lang w:val="sr-Latn-CS"/>
              </w:rPr>
              <w:t>Osvrt na VOR u ljetnjem periodu i na upis djece za šk.2024/2025. godinu</w:t>
            </w:r>
          </w:p>
          <w:p w:rsidR="00E7197C" w:rsidRDefault="00E7197C" w:rsidP="00234F93">
            <w:pPr>
              <w:spacing w:line="276" w:lineRule="auto"/>
              <w:ind w:left="150"/>
              <w:rPr>
                <w:lang w:val="sr-Latn-CS"/>
              </w:rPr>
            </w:pPr>
            <w:r>
              <w:rPr>
                <w:lang w:val="sr-Latn-CS"/>
              </w:rPr>
              <w:t xml:space="preserve"> 3.  Raspored radnika po grupama za ovu šk.god.</w:t>
            </w:r>
          </w:p>
          <w:p w:rsidR="00E7197C" w:rsidRDefault="00E7197C" w:rsidP="00234F93">
            <w:pPr>
              <w:spacing w:line="276" w:lineRule="auto"/>
              <w:rPr>
                <w:lang w:val="sr-Latn-CS"/>
              </w:rPr>
            </w:pPr>
            <w:r>
              <w:rPr>
                <w:lang w:val="sr-Latn-CS"/>
              </w:rPr>
              <w:t xml:space="preserve">   4.  Izbor timova za: PRNV, Samoevaluaciju, </w:t>
            </w:r>
          </w:p>
          <w:p w:rsidR="00E7197C" w:rsidRDefault="00E7197C" w:rsidP="00234F93">
            <w:pPr>
              <w:spacing w:line="276" w:lineRule="auto"/>
              <w:rPr>
                <w:lang w:val="sr-Latn-CS"/>
              </w:rPr>
            </w:pPr>
            <w:r>
              <w:rPr>
                <w:lang w:val="sr-Latn-CS"/>
              </w:rPr>
              <w:t xml:space="preserve">        Inkluziju, za rad na Programu prelaska djece</w:t>
            </w:r>
          </w:p>
          <w:p w:rsidR="00E7197C" w:rsidRDefault="00E7197C" w:rsidP="00234F93">
            <w:pPr>
              <w:spacing w:line="276" w:lineRule="auto"/>
              <w:ind w:left="120"/>
              <w:rPr>
                <w:lang w:val="sr-Latn-CS"/>
              </w:rPr>
            </w:pPr>
            <w:r>
              <w:rPr>
                <w:lang w:val="sr-Latn-CS"/>
              </w:rPr>
              <w:t xml:space="preserve">      iz vrtića u školu, Tima za rad sa nadarenom djecom, Tima za Specijalnu olimpijadu, Tima za prevenciju i zaštitu od nasilja i vandalizma  i ostale timove</w:t>
            </w:r>
          </w:p>
          <w:p w:rsidR="00E7197C" w:rsidRDefault="00E7197C" w:rsidP="00234F93">
            <w:pPr>
              <w:spacing w:line="276" w:lineRule="auto"/>
              <w:ind w:left="120"/>
              <w:rPr>
                <w:lang w:val="sr-Latn-CS"/>
              </w:rPr>
            </w:pPr>
            <w:r>
              <w:rPr>
                <w:lang w:val="sr-Latn-CS"/>
              </w:rPr>
              <w:t xml:space="preserve"> 5. Najava hospitacija, okvirni plan</w:t>
            </w:r>
          </w:p>
          <w:p w:rsidR="00E7197C" w:rsidRDefault="00E7197C" w:rsidP="00234F93">
            <w:pPr>
              <w:tabs>
                <w:tab w:val="left" w:pos="220"/>
              </w:tabs>
              <w:ind w:right="-720"/>
              <w:rPr>
                <w:lang w:val="sr-Latn-CS"/>
              </w:rPr>
            </w:pPr>
            <w:r>
              <w:rPr>
                <w:lang w:val="sr-Latn-CS"/>
              </w:rPr>
              <w:t xml:space="preserve">   6. Upoznavanje vaspitača sa procesom Samoevaluacije rada ustanove</w:t>
            </w:r>
          </w:p>
          <w:p w:rsidR="00E7197C" w:rsidRDefault="00E7197C" w:rsidP="00234F93">
            <w:pPr>
              <w:spacing w:line="276" w:lineRule="auto"/>
              <w:ind w:left="120"/>
              <w:rPr>
                <w:lang w:val="sr-Latn-CS"/>
              </w:rPr>
            </w:pPr>
            <w:r>
              <w:rPr>
                <w:lang w:val="sr-Latn-CS"/>
              </w:rPr>
              <w:t xml:space="preserve"> 7. Razno</w:t>
            </w:r>
          </w:p>
          <w:p w:rsidR="00E7197C" w:rsidRDefault="00E7197C" w:rsidP="00234F93">
            <w:pPr>
              <w:spacing w:line="276" w:lineRule="auto"/>
              <w:ind w:left="120"/>
              <w:rPr>
                <w:lang w:val="sr-Latn-CS"/>
              </w:rPr>
            </w:pPr>
            <w:r>
              <w:rPr>
                <w:lang w:val="sr-Latn-CS"/>
              </w:rPr>
              <w:t xml:space="preserve"> 8. Usvajanje Programa rada Aktiva,konstituisanje Aktiva i izbor predsjednika</w:t>
            </w:r>
          </w:p>
        </w:tc>
        <w:tc>
          <w:tcPr>
            <w:tcW w:w="2052" w:type="dxa"/>
            <w:tcBorders>
              <w:top w:val="single" w:sz="4" w:space="0" w:color="auto"/>
              <w:left w:val="single" w:sz="4" w:space="0" w:color="auto"/>
              <w:bottom w:val="single" w:sz="4" w:space="0" w:color="auto"/>
              <w:right w:val="single" w:sz="4" w:space="0" w:color="auto"/>
            </w:tcBorders>
          </w:tcPr>
          <w:p w:rsidR="00E7197C" w:rsidRDefault="00E7197C" w:rsidP="00234F93">
            <w:pPr>
              <w:spacing w:line="276" w:lineRule="auto"/>
              <w:rPr>
                <w:lang w:val="sr-Latn-CS"/>
              </w:rPr>
            </w:pPr>
          </w:p>
          <w:p w:rsidR="00E7197C" w:rsidRDefault="00E7197C" w:rsidP="00234F93">
            <w:pPr>
              <w:spacing w:line="276" w:lineRule="auto"/>
              <w:rPr>
                <w:lang w:val="sr-Latn-CS"/>
              </w:rPr>
            </w:pPr>
          </w:p>
          <w:p w:rsidR="00E7197C" w:rsidRDefault="00E7197C" w:rsidP="00234F93">
            <w:pPr>
              <w:spacing w:line="276" w:lineRule="auto"/>
              <w:rPr>
                <w:lang w:val="sr-Latn-CS"/>
              </w:rPr>
            </w:pPr>
          </w:p>
          <w:p w:rsidR="00E7197C" w:rsidRDefault="00E7197C" w:rsidP="00234F93">
            <w:pPr>
              <w:spacing w:line="276" w:lineRule="auto"/>
              <w:rPr>
                <w:lang w:val="sr-Latn-CS"/>
              </w:rPr>
            </w:pPr>
            <w:r>
              <w:rPr>
                <w:lang w:val="sr-Latn-CS"/>
              </w:rPr>
              <w:t xml:space="preserve">     </w:t>
            </w:r>
          </w:p>
          <w:p w:rsidR="00E7197C" w:rsidRDefault="00E7197C" w:rsidP="00234F93">
            <w:pPr>
              <w:spacing w:line="276" w:lineRule="auto"/>
              <w:rPr>
                <w:lang w:val="sr-Latn-CS"/>
              </w:rPr>
            </w:pPr>
            <w:r>
              <w:rPr>
                <w:lang w:val="sr-Latn-CS"/>
              </w:rPr>
              <w:t xml:space="preserve">    Datum: </w:t>
            </w:r>
          </w:p>
          <w:p w:rsidR="00E7197C" w:rsidRDefault="00E7197C" w:rsidP="00234F93">
            <w:pPr>
              <w:spacing w:line="276" w:lineRule="auto"/>
              <w:rPr>
                <w:lang w:val="sr-Latn-CS"/>
              </w:rPr>
            </w:pPr>
            <w:r>
              <w:rPr>
                <w:lang w:val="sr-Latn-CS"/>
              </w:rPr>
              <w:t>kraj avgusta ili početak septembra 2024. godine</w:t>
            </w:r>
          </w:p>
          <w:p w:rsidR="00E7197C" w:rsidRDefault="00E7197C" w:rsidP="00234F93">
            <w:pPr>
              <w:spacing w:line="276" w:lineRule="auto"/>
              <w:rPr>
                <w:lang w:val="sr-Latn-CS"/>
              </w:rPr>
            </w:pPr>
          </w:p>
        </w:tc>
      </w:tr>
      <w:tr w:rsidR="00E7197C" w:rsidTr="00234F93">
        <w:trPr>
          <w:trHeight w:val="1591"/>
        </w:trPr>
        <w:tc>
          <w:tcPr>
            <w:tcW w:w="1080" w:type="dxa"/>
            <w:tcBorders>
              <w:top w:val="single" w:sz="4" w:space="0" w:color="auto"/>
              <w:left w:val="single" w:sz="4" w:space="0" w:color="auto"/>
              <w:bottom w:val="single" w:sz="4" w:space="0" w:color="auto"/>
              <w:right w:val="single" w:sz="4" w:space="0" w:color="auto"/>
            </w:tcBorders>
          </w:tcPr>
          <w:p w:rsidR="00E7197C" w:rsidRDefault="00E7197C" w:rsidP="00234F93">
            <w:pPr>
              <w:spacing w:line="276" w:lineRule="auto"/>
              <w:ind w:left="-540" w:right="-720"/>
              <w:jc w:val="center"/>
              <w:rPr>
                <w:lang w:val="sr-Latn-CS"/>
              </w:rPr>
            </w:pPr>
          </w:p>
          <w:p w:rsidR="00E7197C" w:rsidRDefault="00E7197C" w:rsidP="00234F93">
            <w:pPr>
              <w:spacing w:line="276" w:lineRule="auto"/>
              <w:ind w:left="-540" w:right="-720"/>
              <w:jc w:val="center"/>
              <w:rPr>
                <w:lang w:val="sr-Latn-CS"/>
              </w:rPr>
            </w:pPr>
            <w:r>
              <w:rPr>
                <w:lang w:val="sr-Latn-CS"/>
              </w:rPr>
              <w:t>II</w:t>
            </w:r>
          </w:p>
          <w:p w:rsidR="00E7197C" w:rsidRDefault="00E7197C" w:rsidP="00234F93">
            <w:pPr>
              <w:spacing w:line="276" w:lineRule="auto"/>
              <w:rPr>
                <w:lang w:val="sr-Latn-CS"/>
              </w:rPr>
            </w:pPr>
          </w:p>
          <w:p w:rsidR="00E7197C" w:rsidRDefault="00E7197C" w:rsidP="00234F93">
            <w:pPr>
              <w:spacing w:line="276" w:lineRule="auto"/>
              <w:rPr>
                <w:lang w:val="sr-Latn-CS"/>
              </w:rPr>
            </w:pPr>
          </w:p>
          <w:p w:rsidR="00E7197C" w:rsidRDefault="00E7197C" w:rsidP="00234F93">
            <w:pPr>
              <w:spacing w:line="276" w:lineRule="auto"/>
              <w:rPr>
                <w:lang w:val="sr-Latn-CS"/>
              </w:rPr>
            </w:pPr>
          </w:p>
        </w:tc>
        <w:tc>
          <w:tcPr>
            <w:tcW w:w="7668" w:type="dxa"/>
            <w:tcBorders>
              <w:top w:val="single" w:sz="4" w:space="0" w:color="auto"/>
              <w:left w:val="single" w:sz="4" w:space="0" w:color="auto"/>
              <w:bottom w:val="single" w:sz="4" w:space="0" w:color="auto"/>
              <w:right w:val="single" w:sz="4" w:space="0" w:color="auto"/>
            </w:tcBorders>
          </w:tcPr>
          <w:p w:rsidR="00E7197C" w:rsidRDefault="00E7197C" w:rsidP="00234F93">
            <w:pPr>
              <w:spacing w:line="276" w:lineRule="auto"/>
              <w:ind w:left="-540" w:right="-720"/>
              <w:jc w:val="center"/>
              <w:rPr>
                <w:lang w:val="sr-Latn-CS"/>
              </w:rPr>
            </w:pPr>
          </w:p>
          <w:p w:rsidR="00E7197C" w:rsidRDefault="00E7197C" w:rsidP="00234F93">
            <w:pPr>
              <w:numPr>
                <w:ilvl w:val="0"/>
                <w:numId w:val="18"/>
              </w:numPr>
              <w:tabs>
                <w:tab w:val="left" w:pos="280"/>
              </w:tabs>
              <w:spacing w:line="276" w:lineRule="auto"/>
              <w:ind w:right="-720"/>
              <w:rPr>
                <w:lang w:val="sr-Latn-CS"/>
              </w:rPr>
            </w:pPr>
            <w:r>
              <w:rPr>
                <w:lang w:val="sr-Latn-CS"/>
              </w:rPr>
              <w:t xml:space="preserve">O proteklom periodu adaptacije, v.-o. radu u </w:t>
            </w:r>
          </w:p>
          <w:p w:rsidR="00E7197C" w:rsidRDefault="00E7197C" w:rsidP="00234F93">
            <w:pPr>
              <w:tabs>
                <w:tab w:val="left" w:pos="280"/>
              </w:tabs>
              <w:spacing w:line="276" w:lineRule="auto"/>
              <w:ind w:left="585" w:right="-720"/>
              <w:rPr>
                <w:lang w:val="sr-Latn-CS"/>
              </w:rPr>
            </w:pPr>
            <w:r>
              <w:rPr>
                <w:lang w:val="sr-Latn-CS"/>
              </w:rPr>
              <w:t>brojnim grupama; o teškoćama i mogućim rješenjima</w:t>
            </w:r>
          </w:p>
          <w:p w:rsidR="00E7197C" w:rsidRPr="00D226F5" w:rsidRDefault="00E7197C" w:rsidP="00234F93">
            <w:pPr>
              <w:pStyle w:val="ListParagraph"/>
              <w:numPr>
                <w:ilvl w:val="0"/>
                <w:numId w:val="18"/>
              </w:numPr>
              <w:tabs>
                <w:tab w:val="left" w:pos="280"/>
              </w:tabs>
              <w:spacing w:line="276" w:lineRule="auto"/>
              <w:ind w:right="-720"/>
              <w:rPr>
                <w:lang w:val="sr-Latn-CS"/>
              </w:rPr>
            </w:pPr>
            <w:r>
              <w:rPr>
                <w:lang w:val="sr-Latn-CS"/>
              </w:rPr>
              <w:t>Predstavljanje novog Programa za predškolsko vaspitanje i obrazovanje</w:t>
            </w:r>
          </w:p>
          <w:p w:rsidR="00E7197C" w:rsidRDefault="00E7197C" w:rsidP="00234F93">
            <w:pPr>
              <w:numPr>
                <w:ilvl w:val="0"/>
                <w:numId w:val="18"/>
              </w:numPr>
              <w:tabs>
                <w:tab w:val="left" w:pos="280"/>
              </w:tabs>
              <w:spacing w:line="276" w:lineRule="auto"/>
              <w:ind w:right="-720"/>
              <w:rPr>
                <w:lang w:val="sr-Latn-CS"/>
              </w:rPr>
            </w:pPr>
            <w:r>
              <w:rPr>
                <w:lang w:val="sr-Latn-CS"/>
              </w:rPr>
              <w:t xml:space="preserve">Razmatranje Izvještaja o radu u prošloj godini; </w:t>
            </w:r>
          </w:p>
          <w:p w:rsidR="00E7197C" w:rsidRDefault="00E7197C" w:rsidP="00234F93">
            <w:pPr>
              <w:tabs>
                <w:tab w:val="left" w:pos="280"/>
              </w:tabs>
              <w:spacing w:line="276" w:lineRule="auto"/>
              <w:ind w:left="225" w:right="-720"/>
              <w:rPr>
                <w:lang w:val="sr-Latn-CS"/>
              </w:rPr>
            </w:pPr>
            <w:r>
              <w:rPr>
                <w:lang w:val="sr-Latn-CS"/>
              </w:rPr>
              <w:t xml:space="preserve">     razmatranje i usvajanje Programa rada za </w:t>
            </w:r>
          </w:p>
          <w:p w:rsidR="00E7197C" w:rsidRDefault="00E7197C" w:rsidP="00234F93">
            <w:pPr>
              <w:tabs>
                <w:tab w:val="left" w:pos="280"/>
              </w:tabs>
              <w:spacing w:line="276" w:lineRule="auto"/>
              <w:ind w:left="225" w:right="-720"/>
              <w:rPr>
                <w:lang w:val="sr-Latn-CS"/>
              </w:rPr>
            </w:pPr>
            <w:r>
              <w:rPr>
                <w:lang w:val="sr-Latn-CS"/>
              </w:rPr>
              <w:t>narednu godinu.(v.-o.rad, PRNV, Samoevaluacija,</w:t>
            </w:r>
          </w:p>
          <w:p w:rsidR="00E7197C" w:rsidRDefault="00E7197C" w:rsidP="00234F93">
            <w:pPr>
              <w:tabs>
                <w:tab w:val="left" w:pos="280"/>
              </w:tabs>
              <w:spacing w:line="276" w:lineRule="auto"/>
              <w:ind w:left="225" w:right="-720"/>
              <w:rPr>
                <w:lang w:val="sr-Latn-CS"/>
              </w:rPr>
            </w:pPr>
            <w:r>
              <w:rPr>
                <w:lang w:val="sr-Latn-CS"/>
              </w:rPr>
              <w:t xml:space="preserve"> rad Aktiva, rad tima za Inkluziju i rad tima za nadarenu djecu,  Tima za </w:t>
            </w:r>
            <w:r>
              <w:rPr>
                <w:lang w:val="sr-Latn-CS"/>
              </w:rPr>
              <w:lastRenderedPageBreak/>
              <w:t>Specijalnu olimpijadu, Tim za prevenciju i zaštitu od nasilja i vandalizma, saradnja sa porodicom...)</w:t>
            </w:r>
          </w:p>
          <w:p w:rsidR="00E7197C" w:rsidRDefault="00E7197C" w:rsidP="00234F93">
            <w:pPr>
              <w:numPr>
                <w:ilvl w:val="0"/>
                <w:numId w:val="18"/>
              </w:numPr>
              <w:tabs>
                <w:tab w:val="left" w:pos="280"/>
              </w:tabs>
              <w:spacing w:line="276" w:lineRule="auto"/>
              <w:ind w:right="-720"/>
              <w:rPr>
                <w:lang w:val="sr-Latn-CS"/>
              </w:rPr>
            </w:pPr>
            <w:r>
              <w:rPr>
                <w:lang w:val="sr-Latn-CS"/>
              </w:rPr>
              <w:t xml:space="preserve">Utvrđivanje okvirnog kalendara i dogovor oko </w:t>
            </w:r>
          </w:p>
          <w:p w:rsidR="00E7197C" w:rsidRDefault="00E7197C" w:rsidP="00242178">
            <w:pPr>
              <w:tabs>
                <w:tab w:val="left" w:pos="280"/>
              </w:tabs>
              <w:spacing w:line="276" w:lineRule="auto"/>
              <w:ind w:left="225" w:right="-720"/>
              <w:rPr>
                <w:lang w:val="sr-Latn-CS"/>
              </w:rPr>
            </w:pPr>
            <w:r>
              <w:rPr>
                <w:lang w:val="sr-Latn-CS"/>
              </w:rPr>
              <w:t xml:space="preserve">    realizacije „Je</w:t>
            </w:r>
            <w:r w:rsidR="00242178">
              <w:rPr>
                <w:lang w:val="sr-Latn-CS"/>
              </w:rPr>
              <w:t>senje svečanosti“, obilježavanja događaja i datuma predviđenih planovima rada Aktiva svih vaspitnih grupa</w:t>
            </w:r>
          </w:p>
          <w:p w:rsidR="00E7197C" w:rsidRDefault="00242178" w:rsidP="00234F93">
            <w:pPr>
              <w:tabs>
                <w:tab w:val="left" w:pos="280"/>
              </w:tabs>
              <w:spacing w:line="276" w:lineRule="auto"/>
              <w:ind w:left="225" w:right="-720"/>
              <w:rPr>
                <w:lang w:val="sr-Latn-CS"/>
              </w:rPr>
            </w:pPr>
            <w:r>
              <w:rPr>
                <w:lang w:val="sr-Latn-CS"/>
              </w:rPr>
              <w:t>5.</w:t>
            </w:r>
            <w:r w:rsidR="00E7197C">
              <w:rPr>
                <w:lang w:val="sr-Latn-CS"/>
              </w:rPr>
              <w:t xml:space="preserve"> Razmatranje i usvajanje Plana javnih nastupa</w:t>
            </w:r>
          </w:p>
          <w:p w:rsidR="00E7197C" w:rsidRDefault="00242178" w:rsidP="00234F93">
            <w:pPr>
              <w:tabs>
                <w:tab w:val="left" w:pos="280"/>
              </w:tabs>
              <w:spacing w:line="276" w:lineRule="auto"/>
              <w:ind w:left="225" w:right="-720"/>
              <w:rPr>
                <w:lang w:val="sr-Latn-CS"/>
              </w:rPr>
            </w:pPr>
            <w:r>
              <w:rPr>
                <w:lang w:val="sr-Latn-CS"/>
              </w:rPr>
              <w:t>6</w:t>
            </w:r>
            <w:r w:rsidR="00E7197C">
              <w:rPr>
                <w:lang w:val="sr-Latn-CS"/>
              </w:rPr>
              <w:t>. Prezentacija ogledne tj.ugledne aktivnosti ili</w:t>
            </w:r>
          </w:p>
          <w:p w:rsidR="00E7197C" w:rsidRDefault="00E7197C" w:rsidP="00234F93">
            <w:pPr>
              <w:tabs>
                <w:tab w:val="left" w:pos="280"/>
              </w:tabs>
              <w:spacing w:line="276" w:lineRule="auto"/>
              <w:ind w:left="225" w:right="-720"/>
              <w:rPr>
                <w:lang w:val="sr-Latn-CS"/>
              </w:rPr>
            </w:pPr>
            <w:r>
              <w:rPr>
                <w:lang w:val="sr-Latn-CS"/>
              </w:rPr>
              <w:t xml:space="preserve"> stručne teme; izvještaj sa stručnog skupa na kome smo imali učesnike</w:t>
            </w:r>
          </w:p>
          <w:p w:rsidR="00E7197C" w:rsidRDefault="00242178" w:rsidP="00234F93">
            <w:pPr>
              <w:ind w:right="-720"/>
              <w:rPr>
                <w:lang w:val="sr-Latn-CS"/>
              </w:rPr>
            </w:pPr>
            <w:r>
              <w:rPr>
                <w:lang w:val="sr-Latn-CS"/>
              </w:rPr>
              <w:t xml:space="preserve">    7</w:t>
            </w:r>
            <w:r w:rsidR="00E7197C">
              <w:rPr>
                <w:lang w:val="sr-Latn-CS"/>
              </w:rPr>
              <w:t>. osvrt na  sprovođenje Samoevaluacije rada ustanove za protekli</w:t>
            </w:r>
          </w:p>
          <w:p w:rsidR="00E7197C" w:rsidRDefault="00E7197C" w:rsidP="00234F93">
            <w:pPr>
              <w:ind w:left="225" w:right="-720"/>
              <w:rPr>
                <w:lang w:val="sr-Latn-CS"/>
              </w:rPr>
            </w:pPr>
            <w:r>
              <w:rPr>
                <w:lang w:val="sr-Latn-CS"/>
              </w:rPr>
              <w:t xml:space="preserve"> period</w:t>
            </w:r>
          </w:p>
          <w:p w:rsidR="00E7197C" w:rsidRDefault="00242178" w:rsidP="00234F93">
            <w:pPr>
              <w:tabs>
                <w:tab w:val="left" w:pos="280"/>
              </w:tabs>
              <w:spacing w:line="276" w:lineRule="auto"/>
              <w:ind w:left="225" w:right="-720"/>
              <w:rPr>
                <w:lang w:val="sr-Latn-CS"/>
              </w:rPr>
            </w:pPr>
            <w:r>
              <w:rPr>
                <w:lang w:val="sr-Latn-CS"/>
              </w:rPr>
              <w:t>8</w:t>
            </w:r>
            <w:r w:rsidR="00E7197C">
              <w:rPr>
                <w:lang w:val="sr-Latn-CS"/>
              </w:rPr>
              <w:t>. Razno</w:t>
            </w:r>
          </w:p>
        </w:tc>
        <w:tc>
          <w:tcPr>
            <w:tcW w:w="2052" w:type="dxa"/>
            <w:tcBorders>
              <w:top w:val="single" w:sz="4" w:space="0" w:color="auto"/>
              <w:left w:val="single" w:sz="4" w:space="0" w:color="auto"/>
              <w:bottom w:val="single" w:sz="4" w:space="0" w:color="auto"/>
              <w:right w:val="single" w:sz="4" w:space="0" w:color="auto"/>
            </w:tcBorders>
          </w:tcPr>
          <w:p w:rsidR="00E7197C" w:rsidRDefault="00E7197C" w:rsidP="00234F93">
            <w:pPr>
              <w:tabs>
                <w:tab w:val="left" w:pos="20"/>
              </w:tabs>
              <w:spacing w:line="276" w:lineRule="auto"/>
              <w:ind w:left="-540" w:right="-720"/>
              <w:rPr>
                <w:lang w:val="sr-Latn-CS"/>
              </w:rPr>
            </w:pPr>
          </w:p>
          <w:p w:rsidR="00E7197C" w:rsidRDefault="00E7197C" w:rsidP="00234F93">
            <w:pPr>
              <w:spacing w:line="276" w:lineRule="auto"/>
              <w:rPr>
                <w:lang w:val="sr-Latn-CS"/>
              </w:rPr>
            </w:pPr>
          </w:p>
          <w:p w:rsidR="00E7197C" w:rsidRDefault="00E7197C" w:rsidP="00234F93">
            <w:pPr>
              <w:spacing w:line="276" w:lineRule="auto"/>
              <w:rPr>
                <w:lang w:val="sr-Latn-CS"/>
              </w:rPr>
            </w:pPr>
            <w:r>
              <w:rPr>
                <w:lang w:val="sr-Latn-CS"/>
              </w:rPr>
              <w:t xml:space="preserve">     </w:t>
            </w:r>
          </w:p>
          <w:p w:rsidR="00E7197C" w:rsidRDefault="00E7197C" w:rsidP="00234F93">
            <w:pPr>
              <w:spacing w:line="276" w:lineRule="auto"/>
              <w:rPr>
                <w:lang w:val="sr-Latn-CS"/>
              </w:rPr>
            </w:pPr>
          </w:p>
          <w:p w:rsidR="00E7197C" w:rsidRDefault="00E7197C" w:rsidP="00234F93">
            <w:pPr>
              <w:spacing w:line="276" w:lineRule="auto"/>
              <w:rPr>
                <w:lang w:val="sr-Latn-CS"/>
              </w:rPr>
            </w:pPr>
          </w:p>
          <w:p w:rsidR="00E7197C" w:rsidRDefault="00E7197C" w:rsidP="00234F93">
            <w:pPr>
              <w:spacing w:line="276" w:lineRule="auto"/>
              <w:rPr>
                <w:lang w:val="sr-Latn-CS"/>
              </w:rPr>
            </w:pPr>
            <w:r>
              <w:rPr>
                <w:lang w:val="sr-Latn-CS"/>
              </w:rPr>
              <w:t xml:space="preserve">    Datum: </w:t>
            </w:r>
          </w:p>
          <w:p w:rsidR="00E7197C" w:rsidRDefault="00E7197C" w:rsidP="00234F93">
            <w:pPr>
              <w:spacing w:line="276" w:lineRule="auto"/>
              <w:rPr>
                <w:lang w:val="sr-Latn-CS"/>
              </w:rPr>
            </w:pPr>
            <w:r>
              <w:rPr>
                <w:lang w:val="sr-Latn-CS"/>
              </w:rPr>
              <w:t xml:space="preserve">    kraj septembra 2024.godine</w:t>
            </w:r>
          </w:p>
          <w:p w:rsidR="00E7197C" w:rsidRDefault="00E7197C" w:rsidP="00234F93">
            <w:pPr>
              <w:spacing w:line="276" w:lineRule="auto"/>
              <w:rPr>
                <w:lang w:val="sr-Latn-CS"/>
              </w:rPr>
            </w:pPr>
          </w:p>
        </w:tc>
      </w:tr>
    </w:tbl>
    <w:p w:rsidR="00E7197C" w:rsidRDefault="00E7197C" w:rsidP="00E7197C">
      <w:pPr>
        <w:rPr>
          <w:lang w:val="sr-Latn-CS"/>
        </w:rPr>
      </w:pPr>
      <w:bookmarkStart w:id="7" w:name="_Hlk177907338"/>
    </w:p>
    <w:p w:rsidR="00E7197C" w:rsidRDefault="00E7197C" w:rsidP="00E7197C">
      <w:pPr>
        <w:rPr>
          <w:lang w:val="sr-Latn-CS"/>
        </w:rPr>
      </w:pPr>
    </w:p>
    <w:tbl>
      <w:tblPr>
        <w:tblpPr w:leftFromText="180" w:rightFromText="180" w:bottomFromText="200" w:vertAnchor="text" w:horzAnchor="margin" w:tblpXSpec="center" w:tblpY="394"/>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668"/>
        <w:gridCol w:w="2052"/>
      </w:tblGrid>
      <w:tr w:rsidR="00E7197C" w:rsidRPr="00187396" w:rsidTr="00234F93">
        <w:trPr>
          <w:trHeight w:val="260"/>
        </w:trPr>
        <w:tc>
          <w:tcPr>
            <w:tcW w:w="1080" w:type="dxa"/>
            <w:tcBorders>
              <w:top w:val="single" w:sz="4" w:space="0" w:color="auto"/>
              <w:left w:val="single" w:sz="4" w:space="0" w:color="auto"/>
              <w:bottom w:val="single" w:sz="4" w:space="0" w:color="auto"/>
              <w:right w:val="single" w:sz="4" w:space="0" w:color="auto"/>
            </w:tcBorders>
          </w:tcPr>
          <w:p w:rsidR="00E7197C" w:rsidRPr="00187396" w:rsidRDefault="00E7197C" w:rsidP="00234F93">
            <w:pPr>
              <w:spacing w:line="276" w:lineRule="auto"/>
              <w:ind w:right="-720"/>
              <w:jc w:val="center"/>
              <w:rPr>
                <w:lang w:val="sr-Latn-CS"/>
              </w:rPr>
            </w:pPr>
          </w:p>
          <w:p w:rsidR="00E7197C" w:rsidRPr="00187396" w:rsidRDefault="00E7197C" w:rsidP="00234F93">
            <w:pPr>
              <w:spacing w:line="276" w:lineRule="auto"/>
              <w:rPr>
                <w:lang w:val="sr-Latn-CS"/>
              </w:rPr>
            </w:pPr>
          </w:p>
          <w:p w:rsidR="00E7197C" w:rsidRPr="00187396" w:rsidRDefault="00E7197C" w:rsidP="00234F93">
            <w:pPr>
              <w:spacing w:line="276" w:lineRule="auto"/>
              <w:rPr>
                <w:lang w:val="sr-Latn-CS"/>
              </w:rPr>
            </w:pPr>
          </w:p>
          <w:p w:rsidR="00E7197C" w:rsidRPr="00187396" w:rsidRDefault="00E7197C" w:rsidP="00234F93">
            <w:pPr>
              <w:spacing w:line="276" w:lineRule="auto"/>
              <w:rPr>
                <w:lang w:val="sr-Latn-CS"/>
              </w:rPr>
            </w:pPr>
            <w:r w:rsidRPr="00187396">
              <w:rPr>
                <w:lang w:val="sr-Latn-CS"/>
              </w:rPr>
              <w:t xml:space="preserve">    III</w:t>
            </w:r>
          </w:p>
          <w:p w:rsidR="00E7197C" w:rsidRPr="00187396" w:rsidRDefault="00E7197C" w:rsidP="00234F93">
            <w:pPr>
              <w:spacing w:line="276" w:lineRule="auto"/>
              <w:rPr>
                <w:lang w:val="sr-Latn-CS"/>
              </w:rPr>
            </w:pPr>
          </w:p>
          <w:p w:rsidR="00E7197C" w:rsidRPr="00187396" w:rsidRDefault="00E7197C" w:rsidP="00234F93">
            <w:pPr>
              <w:spacing w:line="276" w:lineRule="auto"/>
              <w:rPr>
                <w:lang w:val="sr-Latn-CS"/>
              </w:rPr>
            </w:pPr>
          </w:p>
          <w:p w:rsidR="00E7197C" w:rsidRPr="00187396" w:rsidRDefault="00E7197C" w:rsidP="00234F93">
            <w:pPr>
              <w:spacing w:line="276" w:lineRule="auto"/>
              <w:rPr>
                <w:lang w:val="sr-Latn-CS"/>
              </w:rPr>
            </w:pPr>
          </w:p>
          <w:p w:rsidR="00E7197C" w:rsidRPr="00187396" w:rsidRDefault="00E7197C" w:rsidP="00234F93">
            <w:pPr>
              <w:spacing w:line="276" w:lineRule="auto"/>
              <w:rPr>
                <w:lang w:val="sr-Latn-CS"/>
              </w:rPr>
            </w:pPr>
          </w:p>
        </w:tc>
        <w:tc>
          <w:tcPr>
            <w:tcW w:w="7668" w:type="dxa"/>
            <w:tcBorders>
              <w:top w:val="single" w:sz="4" w:space="0" w:color="auto"/>
              <w:left w:val="single" w:sz="4" w:space="0" w:color="auto"/>
              <w:bottom w:val="single" w:sz="4" w:space="0" w:color="auto"/>
              <w:right w:val="single" w:sz="4" w:space="0" w:color="auto"/>
            </w:tcBorders>
          </w:tcPr>
          <w:p w:rsidR="00E7197C" w:rsidRPr="00187396" w:rsidRDefault="00E7197C" w:rsidP="00234F93">
            <w:pPr>
              <w:spacing w:line="276" w:lineRule="auto"/>
              <w:ind w:left="720"/>
              <w:rPr>
                <w:lang w:val="sr-Latn-CS"/>
              </w:rPr>
            </w:pPr>
          </w:p>
          <w:p w:rsidR="00E7197C" w:rsidRPr="00187396" w:rsidRDefault="00E7197C" w:rsidP="00234F93">
            <w:pPr>
              <w:numPr>
                <w:ilvl w:val="0"/>
                <w:numId w:val="19"/>
              </w:numPr>
              <w:spacing w:after="160" w:line="276" w:lineRule="auto"/>
              <w:rPr>
                <w:lang w:val="sr-Latn-CS"/>
              </w:rPr>
            </w:pPr>
            <w:r w:rsidRPr="00187396">
              <w:rPr>
                <w:lang w:val="sr-Latn-CS"/>
              </w:rPr>
              <w:t xml:space="preserve">Osvrt na v.-o. rad u prvom polugodištu i </w:t>
            </w:r>
          </w:p>
          <w:p w:rsidR="00E7197C" w:rsidRPr="00187396" w:rsidRDefault="00E7197C" w:rsidP="00234F93">
            <w:pPr>
              <w:spacing w:line="276" w:lineRule="auto"/>
              <w:ind w:left="180"/>
              <w:rPr>
                <w:lang w:val="sr-Latn-CS"/>
              </w:rPr>
            </w:pPr>
            <w:r w:rsidRPr="00187396">
              <w:rPr>
                <w:lang w:val="sr-Latn-CS"/>
              </w:rPr>
              <w:t xml:space="preserve">        tokom januara</w:t>
            </w:r>
          </w:p>
          <w:p w:rsidR="00E7197C" w:rsidRPr="00187396" w:rsidRDefault="00E7197C" w:rsidP="00234F93">
            <w:pPr>
              <w:numPr>
                <w:ilvl w:val="0"/>
                <w:numId w:val="19"/>
              </w:numPr>
              <w:spacing w:after="160" w:line="276" w:lineRule="auto"/>
              <w:rPr>
                <w:lang w:val="sr-Latn-CS"/>
              </w:rPr>
            </w:pPr>
            <w:r w:rsidRPr="00187396">
              <w:rPr>
                <w:lang w:val="sr-Latn-CS"/>
              </w:rPr>
              <w:t>Upoznavanje sa Izvještajem o obavljenoj hospitaciji direktora i saradnika i predlog mjera za poboljšanje kvaliteta v.-o. rada</w:t>
            </w:r>
          </w:p>
          <w:p w:rsidR="00E7197C" w:rsidRPr="00187396" w:rsidRDefault="00E7197C" w:rsidP="00234F93">
            <w:pPr>
              <w:numPr>
                <w:ilvl w:val="0"/>
                <w:numId w:val="19"/>
              </w:numPr>
              <w:spacing w:after="160" w:line="276" w:lineRule="auto"/>
              <w:rPr>
                <w:lang w:val="sr-Latn-CS"/>
              </w:rPr>
            </w:pPr>
            <w:r w:rsidRPr="00187396">
              <w:rPr>
                <w:lang w:val="sr-Latn-CS"/>
              </w:rPr>
              <w:t>Osvrt na realizaciju Plana rada Stručnih Aktiva</w:t>
            </w:r>
          </w:p>
          <w:p w:rsidR="00E7197C" w:rsidRPr="00187396" w:rsidRDefault="00E7197C" w:rsidP="00234F93">
            <w:pPr>
              <w:numPr>
                <w:ilvl w:val="0"/>
                <w:numId w:val="19"/>
              </w:numPr>
              <w:spacing w:after="160" w:line="276" w:lineRule="auto"/>
              <w:rPr>
                <w:lang w:val="sr-Latn-CS"/>
              </w:rPr>
            </w:pPr>
            <w:r w:rsidRPr="00187396">
              <w:rPr>
                <w:lang w:val="sr-Latn-CS"/>
              </w:rPr>
              <w:t>Osvrt na realizaciju Programa saradnje sa roditeljima i lokalnom sredinom, kao i na rad Savjeta roditelja</w:t>
            </w:r>
          </w:p>
          <w:p w:rsidR="00E7197C" w:rsidRPr="00187396" w:rsidRDefault="00E7197C" w:rsidP="00234F93">
            <w:pPr>
              <w:numPr>
                <w:ilvl w:val="0"/>
                <w:numId w:val="19"/>
              </w:numPr>
              <w:spacing w:after="160" w:line="276" w:lineRule="auto"/>
              <w:rPr>
                <w:lang w:val="sr-Latn-CS"/>
              </w:rPr>
            </w:pPr>
            <w:r w:rsidRPr="00187396">
              <w:rPr>
                <w:lang w:val="sr-Latn-CS"/>
              </w:rPr>
              <w:t>Kako obilježiti 8.mart i Dan vrtića</w:t>
            </w:r>
          </w:p>
          <w:p w:rsidR="00E7197C" w:rsidRPr="00187396" w:rsidRDefault="00E7197C" w:rsidP="00234F93">
            <w:pPr>
              <w:numPr>
                <w:ilvl w:val="0"/>
                <w:numId w:val="19"/>
              </w:numPr>
              <w:spacing w:after="160" w:line="276" w:lineRule="auto"/>
              <w:contextualSpacing/>
              <w:rPr>
                <w:lang w:val="sr-Latn-CS"/>
              </w:rPr>
            </w:pPr>
            <w:r w:rsidRPr="00187396">
              <w:rPr>
                <w:lang w:val="sr-Latn-CS"/>
              </w:rPr>
              <w:t>Prezentacija ogledne tj.ugledne aktivnosti ili stručne teme; izvještaj sa stručnog skupa na kome smo imali učesnike</w:t>
            </w:r>
          </w:p>
          <w:p w:rsidR="00E7197C" w:rsidRPr="00187396" w:rsidRDefault="00E7197C" w:rsidP="00234F93">
            <w:pPr>
              <w:spacing w:line="276" w:lineRule="auto"/>
              <w:ind w:left="720"/>
              <w:contextualSpacing/>
              <w:rPr>
                <w:lang w:val="sr-Latn-CS"/>
              </w:rPr>
            </w:pPr>
          </w:p>
          <w:p w:rsidR="00E7197C" w:rsidRPr="00187396" w:rsidRDefault="00E7197C" w:rsidP="00234F93">
            <w:pPr>
              <w:numPr>
                <w:ilvl w:val="0"/>
                <w:numId w:val="19"/>
              </w:numPr>
              <w:spacing w:after="160" w:line="276" w:lineRule="auto"/>
              <w:rPr>
                <w:lang w:val="sr-Latn-CS"/>
              </w:rPr>
            </w:pPr>
            <w:r w:rsidRPr="00187396">
              <w:rPr>
                <w:lang w:val="sr-Latn-CS"/>
              </w:rPr>
              <w:t>Razno</w:t>
            </w:r>
          </w:p>
          <w:p w:rsidR="00E7197C" w:rsidRPr="00187396" w:rsidRDefault="00E7197C" w:rsidP="00234F93">
            <w:pPr>
              <w:spacing w:line="276" w:lineRule="auto"/>
              <w:ind w:left="720"/>
              <w:rPr>
                <w:lang w:val="sr-Latn-CS"/>
              </w:rPr>
            </w:pPr>
          </w:p>
        </w:tc>
        <w:tc>
          <w:tcPr>
            <w:tcW w:w="2052" w:type="dxa"/>
            <w:tcBorders>
              <w:top w:val="single" w:sz="4" w:space="0" w:color="auto"/>
              <w:left w:val="single" w:sz="4" w:space="0" w:color="auto"/>
              <w:bottom w:val="single" w:sz="4" w:space="0" w:color="auto"/>
              <w:right w:val="single" w:sz="4" w:space="0" w:color="auto"/>
            </w:tcBorders>
          </w:tcPr>
          <w:p w:rsidR="00E7197C" w:rsidRPr="00187396" w:rsidRDefault="00E7197C" w:rsidP="00234F93">
            <w:pPr>
              <w:spacing w:line="276" w:lineRule="auto"/>
              <w:rPr>
                <w:lang w:val="sr-Latn-CS"/>
              </w:rPr>
            </w:pPr>
          </w:p>
          <w:p w:rsidR="00E7197C" w:rsidRPr="00187396" w:rsidRDefault="00E7197C" w:rsidP="00234F93">
            <w:pPr>
              <w:spacing w:line="276" w:lineRule="auto"/>
              <w:rPr>
                <w:lang w:val="sr-Latn-CS"/>
              </w:rPr>
            </w:pPr>
          </w:p>
          <w:p w:rsidR="00E7197C" w:rsidRPr="00187396" w:rsidRDefault="00E7197C" w:rsidP="00234F93">
            <w:pPr>
              <w:spacing w:line="276" w:lineRule="auto"/>
              <w:rPr>
                <w:lang w:val="sr-Latn-CS"/>
              </w:rPr>
            </w:pPr>
          </w:p>
          <w:p w:rsidR="00E7197C" w:rsidRPr="00187396" w:rsidRDefault="00E7197C" w:rsidP="00234F93">
            <w:pPr>
              <w:spacing w:line="276" w:lineRule="auto"/>
              <w:rPr>
                <w:lang w:val="sr-Latn-CS"/>
              </w:rPr>
            </w:pPr>
            <w:r w:rsidRPr="00187396">
              <w:rPr>
                <w:lang w:val="sr-Latn-CS"/>
              </w:rPr>
              <w:t xml:space="preserve">Datum: </w:t>
            </w:r>
          </w:p>
          <w:p w:rsidR="00E7197C" w:rsidRPr="00187396" w:rsidRDefault="00E7197C" w:rsidP="00234F93">
            <w:pPr>
              <w:spacing w:line="276" w:lineRule="auto"/>
              <w:rPr>
                <w:lang w:val="sr-Latn-CS"/>
              </w:rPr>
            </w:pPr>
            <w:r w:rsidRPr="00187396">
              <w:rPr>
                <w:lang w:val="sr-Latn-CS"/>
              </w:rPr>
              <w:t>početak februara 2025. godine</w:t>
            </w:r>
          </w:p>
          <w:p w:rsidR="00E7197C" w:rsidRPr="00187396" w:rsidRDefault="00E7197C" w:rsidP="00234F93">
            <w:pPr>
              <w:spacing w:line="276" w:lineRule="auto"/>
              <w:rPr>
                <w:lang w:val="sr-Latn-CS"/>
              </w:rPr>
            </w:pPr>
          </w:p>
          <w:p w:rsidR="00E7197C" w:rsidRPr="00187396" w:rsidRDefault="00E7197C" w:rsidP="00234F93">
            <w:pPr>
              <w:spacing w:line="276" w:lineRule="auto"/>
              <w:rPr>
                <w:lang w:val="sr-Latn-CS"/>
              </w:rPr>
            </w:pPr>
          </w:p>
          <w:p w:rsidR="00E7197C" w:rsidRPr="00187396" w:rsidRDefault="00E7197C" w:rsidP="00234F93">
            <w:pPr>
              <w:spacing w:line="276" w:lineRule="auto"/>
              <w:rPr>
                <w:lang w:val="sr-Latn-CS"/>
              </w:rPr>
            </w:pPr>
          </w:p>
          <w:p w:rsidR="00E7197C" w:rsidRPr="00187396" w:rsidRDefault="00E7197C" w:rsidP="00234F93">
            <w:pPr>
              <w:spacing w:line="276" w:lineRule="auto"/>
              <w:rPr>
                <w:lang w:val="sr-Latn-CS"/>
              </w:rPr>
            </w:pPr>
          </w:p>
          <w:p w:rsidR="00E7197C" w:rsidRPr="00187396" w:rsidRDefault="00E7197C" w:rsidP="00234F93">
            <w:pPr>
              <w:spacing w:line="276" w:lineRule="auto"/>
              <w:rPr>
                <w:lang w:val="sr-Latn-CS"/>
              </w:rPr>
            </w:pPr>
          </w:p>
        </w:tc>
      </w:tr>
      <w:tr w:rsidR="00E7197C" w:rsidRPr="00187396" w:rsidTr="00234F93">
        <w:trPr>
          <w:trHeight w:val="3770"/>
        </w:trPr>
        <w:tc>
          <w:tcPr>
            <w:tcW w:w="1080" w:type="dxa"/>
            <w:tcBorders>
              <w:top w:val="single" w:sz="4" w:space="0" w:color="auto"/>
              <w:left w:val="single" w:sz="4" w:space="0" w:color="auto"/>
              <w:bottom w:val="single" w:sz="4" w:space="0" w:color="auto"/>
              <w:right w:val="single" w:sz="4" w:space="0" w:color="auto"/>
            </w:tcBorders>
          </w:tcPr>
          <w:p w:rsidR="00E7197C" w:rsidRPr="00187396" w:rsidRDefault="00E7197C" w:rsidP="00234F93">
            <w:pPr>
              <w:spacing w:line="276" w:lineRule="auto"/>
              <w:rPr>
                <w:lang w:val="sr-Latn-CS"/>
              </w:rPr>
            </w:pPr>
          </w:p>
          <w:p w:rsidR="00E7197C" w:rsidRPr="00187396" w:rsidRDefault="00E7197C" w:rsidP="00234F93">
            <w:pPr>
              <w:spacing w:line="276" w:lineRule="auto"/>
              <w:rPr>
                <w:lang w:val="sr-Latn-CS"/>
              </w:rPr>
            </w:pPr>
          </w:p>
          <w:p w:rsidR="00E7197C" w:rsidRPr="00187396" w:rsidRDefault="00E7197C" w:rsidP="00234F93">
            <w:pPr>
              <w:spacing w:line="276" w:lineRule="auto"/>
              <w:rPr>
                <w:lang w:val="sr-Latn-CS"/>
              </w:rPr>
            </w:pPr>
          </w:p>
          <w:p w:rsidR="00E7197C" w:rsidRPr="00187396" w:rsidRDefault="00E7197C" w:rsidP="00234F93">
            <w:pPr>
              <w:spacing w:line="276" w:lineRule="auto"/>
              <w:rPr>
                <w:lang w:val="sr-Latn-CS"/>
              </w:rPr>
            </w:pPr>
            <w:r w:rsidRPr="00187396">
              <w:rPr>
                <w:lang w:val="sr-Latn-CS"/>
              </w:rPr>
              <w:t xml:space="preserve">   IV  </w:t>
            </w:r>
          </w:p>
        </w:tc>
        <w:tc>
          <w:tcPr>
            <w:tcW w:w="7668" w:type="dxa"/>
            <w:tcBorders>
              <w:top w:val="single" w:sz="4" w:space="0" w:color="auto"/>
              <w:left w:val="single" w:sz="4" w:space="0" w:color="auto"/>
              <w:bottom w:val="single" w:sz="4" w:space="0" w:color="auto"/>
              <w:right w:val="single" w:sz="4" w:space="0" w:color="auto"/>
            </w:tcBorders>
          </w:tcPr>
          <w:p w:rsidR="00E7197C" w:rsidRPr="00187396" w:rsidRDefault="00E7197C" w:rsidP="00234F93">
            <w:pPr>
              <w:spacing w:line="276" w:lineRule="auto"/>
              <w:ind w:left="360" w:right="-720"/>
              <w:rPr>
                <w:lang w:val="sr-Latn-CS"/>
              </w:rPr>
            </w:pPr>
            <w:r w:rsidRPr="00187396">
              <w:rPr>
                <w:lang w:val="sr-Latn-CS"/>
              </w:rPr>
              <w:t xml:space="preserve">1.Osvrt na realizaciju AP iz proteklog perioda (samoevaluacija, hospitacije, PRNV, saradnja sa školom kroz realizaciju Programa prelaska djece iz </w:t>
            </w:r>
          </w:p>
          <w:p w:rsidR="00E7197C" w:rsidRPr="00187396" w:rsidRDefault="00E7197C" w:rsidP="00234F93">
            <w:pPr>
              <w:spacing w:line="276" w:lineRule="auto"/>
              <w:ind w:left="360" w:right="-720"/>
              <w:rPr>
                <w:lang w:val="sr-Latn-CS"/>
              </w:rPr>
            </w:pPr>
            <w:r w:rsidRPr="00187396">
              <w:rPr>
                <w:lang w:val="sr-Latn-CS"/>
              </w:rPr>
              <w:t>vrtića u OŠ, osvrt na rad Tima za Inkluziju i</w:t>
            </w:r>
          </w:p>
          <w:p w:rsidR="00E7197C" w:rsidRPr="00187396" w:rsidRDefault="00E7197C" w:rsidP="00234F93">
            <w:pPr>
              <w:spacing w:line="276" w:lineRule="auto"/>
              <w:ind w:left="360" w:right="-720"/>
              <w:rPr>
                <w:lang w:val="sr-Latn-CS"/>
              </w:rPr>
            </w:pPr>
            <w:r w:rsidRPr="00187396">
              <w:rPr>
                <w:lang w:val="sr-Latn-CS"/>
              </w:rPr>
              <w:t xml:space="preserve">Tima za rad sa nadarenom djecom, Tima za Specijalnu olimpijadu Tima za saradnju sa porodicom Tim za prevnciju i zaštitu od nasilja i vandalizma </w:t>
            </w:r>
          </w:p>
          <w:p w:rsidR="00E7197C" w:rsidRPr="00187396" w:rsidRDefault="00E7197C" w:rsidP="00234F93">
            <w:pPr>
              <w:spacing w:line="276" w:lineRule="auto"/>
              <w:ind w:left="360" w:right="-720"/>
              <w:rPr>
                <w:lang w:val="sr-Latn-CS"/>
              </w:rPr>
            </w:pPr>
            <w:r w:rsidRPr="00187396">
              <w:rPr>
                <w:lang w:val="sr-Latn-CS"/>
              </w:rPr>
              <w:t xml:space="preserve"> i ostalih timova)</w:t>
            </w:r>
          </w:p>
          <w:p w:rsidR="00E7197C" w:rsidRPr="00187396" w:rsidRDefault="00E7197C" w:rsidP="00234F93">
            <w:pPr>
              <w:spacing w:line="276" w:lineRule="auto"/>
              <w:ind w:right="-720"/>
              <w:rPr>
                <w:lang w:val="sr-Latn-CS"/>
              </w:rPr>
            </w:pPr>
            <w:r w:rsidRPr="00187396">
              <w:rPr>
                <w:lang w:val="sr-Latn-CS"/>
              </w:rPr>
              <w:t xml:space="preserve">    </w:t>
            </w:r>
            <w:r>
              <w:rPr>
                <w:lang w:val="sr-Latn-CS"/>
              </w:rPr>
              <w:t xml:space="preserve">  </w:t>
            </w:r>
            <w:r w:rsidRPr="00187396">
              <w:rPr>
                <w:lang w:val="sr-Latn-CS"/>
              </w:rPr>
              <w:t>2.</w:t>
            </w:r>
            <w:r>
              <w:rPr>
                <w:lang w:val="sr-Latn-CS"/>
              </w:rPr>
              <w:t xml:space="preserve"> </w:t>
            </w:r>
            <w:r w:rsidRPr="00187396">
              <w:rPr>
                <w:lang w:val="sr-Latn-CS"/>
              </w:rPr>
              <w:t xml:space="preserve">Konačni dogovori oko obilježavanja Dana </w:t>
            </w:r>
          </w:p>
          <w:p w:rsidR="00E7197C" w:rsidRPr="00187396" w:rsidRDefault="00E7197C" w:rsidP="00234F93">
            <w:pPr>
              <w:spacing w:line="276" w:lineRule="auto"/>
              <w:ind w:left="150" w:right="-720"/>
              <w:rPr>
                <w:lang w:val="sr-Latn-CS"/>
              </w:rPr>
            </w:pPr>
            <w:r w:rsidRPr="00187396">
              <w:rPr>
                <w:lang w:val="sr-Latn-CS"/>
              </w:rPr>
              <w:t xml:space="preserve">    </w:t>
            </w:r>
            <w:r>
              <w:rPr>
                <w:lang w:val="sr-Latn-CS"/>
              </w:rPr>
              <w:t>v</w:t>
            </w:r>
            <w:r w:rsidRPr="00187396">
              <w:rPr>
                <w:lang w:val="sr-Latn-CS"/>
              </w:rPr>
              <w:t>rtića</w:t>
            </w:r>
            <w:r>
              <w:rPr>
                <w:lang w:val="sr-Latn-CS"/>
              </w:rPr>
              <w:t>, organizacije festivala plesa i ritmičkih igara</w:t>
            </w:r>
            <w:r w:rsidRPr="00187396">
              <w:rPr>
                <w:lang w:val="sr-Latn-CS"/>
              </w:rPr>
              <w:t xml:space="preserve"> i Ispraćaja predškolaca</w:t>
            </w:r>
          </w:p>
          <w:p w:rsidR="00E7197C" w:rsidRPr="00187396" w:rsidRDefault="00E7197C" w:rsidP="00234F93">
            <w:pPr>
              <w:spacing w:line="276" w:lineRule="auto"/>
              <w:ind w:left="360" w:right="-720"/>
              <w:rPr>
                <w:lang w:val="sr-Latn-CS"/>
              </w:rPr>
            </w:pPr>
            <w:r w:rsidRPr="00187396">
              <w:rPr>
                <w:lang w:val="sr-Latn-CS"/>
              </w:rPr>
              <w:t>3. Dogovor u vezi sa izradom časopisa</w:t>
            </w:r>
          </w:p>
          <w:p w:rsidR="00E7197C" w:rsidRPr="00187396" w:rsidRDefault="00E7197C" w:rsidP="00234F93">
            <w:pPr>
              <w:spacing w:line="276" w:lineRule="auto"/>
              <w:ind w:left="360" w:right="-720"/>
              <w:rPr>
                <w:lang w:val="sr-Latn-CS"/>
              </w:rPr>
            </w:pPr>
            <w:r w:rsidRPr="00187396">
              <w:rPr>
                <w:lang w:val="sr-Latn-CS"/>
              </w:rPr>
              <w:t>4.  Prezentacija ogledne tj.ugledne aktivnosti ili stručne teme; izvještaj sa stručnog skupa na kome smo  imali učesnike</w:t>
            </w:r>
          </w:p>
          <w:p w:rsidR="00E7197C" w:rsidRPr="00187396" w:rsidRDefault="008D7314" w:rsidP="008D7314">
            <w:pPr>
              <w:spacing w:line="276" w:lineRule="auto"/>
              <w:ind w:left="360" w:right="-720"/>
              <w:rPr>
                <w:lang w:val="sr-Latn-CS"/>
              </w:rPr>
            </w:pPr>
            <w:r>
              <w:rPr>
                <w:lang w:val="sr-Latn-CS"/>
              </w:rPr>
              <w:t>5. Razno</w:t>
            </w:r>
          </w:p>
        </w:tc>
        <w:tc>
          <w:tcPr>
            <w:tcW w:w="2052" w:type="dxa"/>
            <w:tcBorders>
              <w:top w:val="single" w:sz="4" w:space="0" w:color="auto"/>
              <w:left w:val="single" w:sz="4" w:space="0" w:color="auto"/>
              <w:bottom w:val="single" w:sz="4" w:space="0" w:color="auto"/>
              <w:right w:val="single" w:sz="4" w:space="0" w:color="auto"/>
            </w:tcBorders>
          </w:tcPr>
          <w:p w:rsidR="00E7197C" w:rsidRPr="00187396" w:rsidRDefault="00E7197C" w:rsidP="00234F93">
            <w:pPr>
              <w:spacing w:line="276" w:lineRule="auto"/>
              <w:rPr>
                <w:lang w:val="sr-Latn-CS"/>
              </w:rPr>
            </w:pPr>
          </w:p>
          <w:p w:rsidR="00E7197C" w:rsidRPr="00187396" w:rsidRDefault="00E7197C" w:rsidP="00234F93">
            <w:pPr>
              <w:spacing w:line="276" w:lineRule="auto"/>
              <w:rPr>
                <w:lang w:val="sr-Latn-CS"/>
              </w:rPr>
            </w:pPr>
          </w:p>
          <w:p w:rsidR="00E7197C" w:rsidRPr="00187396" w:rsidRDefault="00E7197C" w:rsidP="00234F93">
            <w:pPr>
              <w:spacing w:line="276" w:lineRule="auto"/>
              <w:rPr>
                <w:lang w:val="sr-Latn-CS"/>
              </w:rPr>
            </w:pPr>
          </w:p>
          <w:p w:rsidR="00E7197C" w:rsidRPr="00187396" w:rsidRDefault="00E7197C" w:rsidP="00234F93">
            <w:pPr>
              <w:spacing w:line="276" w:lineRule="auto"/>
              <w:rPr>
                <w:lang w:val="sr-Latn-CS"/>
              </w:rPr>
            </w:pPr>
          </w:p>
          <w:p w:rsidR="00E7197C" w:rsidRPr="00187396" w:rsidRDefault="00E7197C" w:rsidP="00234F93">
            <w:pPr>
              <w:spacing w:line="276" w:lineRule="auto"/>
              <w:rPr>
                <w:lang w:val="sr-Latn-CS"/>
              </w:rPr>
            </w:pPr>
            <w:r w:rsidRPr="00187396">
              <w:rPr>
                <w:lang w:val="sr-Latn-CS"/>
              </w:rPr>
              <w:t xml:space="preserve">Datum: </w:t>
            </w:r>
          </w:p>
          <w:p w:rsidR="00E7197C" w:rsidRPr="00187396" w:rsidRDefault="00E7197C" w:rsidP="00234F93">
            <w:pPr>
              <w:spacing w:line="276" w:lineRule="auto"/>
              <w:rPr>
                <w:lang w:val="sr-Latn-CS"/>
              </w:rPr>
            </w:pPr>
            <w:r w:rsidRPr="00187396">
              <w:rPr>
                <w:lang w:val="sr-Latn-CS"/>
              </w:rPr>
              <w:t>početak aprila 202</w:t>
            </w:r>
            <w:r>
              <w:rPr>
                <w:lang w:val="sr-Latn-CS"/>
              </w:rPr>
              <w:t>5</w:t>
            </w:r>
            <w:r w:rsidRPr="00187396">
              <w:rPr>
                <w:lang w:val="sr-Latn-CS"/>
              </w:rPr>
              <w:t>.</w:t>
            </w:r>
            <w:r>
              <w:rPr>
                <w:lang w:val="sr-Latn-CS"/>
              </w:rPr>
              <w:t xml:space="preserve"> godine</w:t>
            </w:r>
          </w:p>
        </w:tc>
      </w:tr>
    </w:tbl>
    <w:p w:rsidR="00E7197C" w:rsidRDefault="00E7197C" w:rsidP="00E7197C">
      <w:pPr>
        <w:rPr>
          <w:lang w:val="sr-Latn-CS"/>
        </w:rPr>
      </w:pPr>
    </w:p>
    <w:p w:rsidR="00E7197C" w:rsidRDefault="00E7197C" w:rsidP="00E7197C">
      <w:pPr>
        <w:rPr>
          <w:lang w:val="sr-Latn-CS"/>
        </w:rPr>
      </w:pPr>
    </w:p>
    <w:p w:rsidR="00E7197C" w:rsidRDefault="00E7197C" w:rsidP="00E7197C">
      <w:pPr>
        <w:rPr>
          <w:lang w:val="sr-Latn-CS"/>
        </w:rPr>
      </w:pPr>
      <w:r>
        <w:rPr>
          <w:lang w:val="sr-Latn-CS"/>
        </w:rPr>
        <w:t>Stručno vijeće će voditi evidenciju o svom radu, putem zapisnika i uz evidenciju o prisustvu.</w:t>
      </w:r>
    </w:p>
    <w:p w:rsidR="00E7197C" w:rsidRDefault="00E7197C" w:rsidP="00E7197C">
      <w:pPr>
        <w:rPr>
          <w:lang w:val="sr-Latn-CS"/>
        </w:rPr>
      </w:pPr>
      <w:r>
        <w:rPr>
          <w:lang w:val="sr-Latn-CS"/>
        </w:rPr>
        <w:t>Zapisničar, tokom ove školske godine biće vaspitačica Ljubica Braić.</w:t>
      </w:r>
    </w:p>
    <w:p w:rsidR="00E7197C" w:rsidRDefault="00E7197C" w:rsidP="00E7197C">
      <w:pPr>
        <w:jc w:val="both"/>
        <w:rPr>
          <w:lang w:val="sr-Latn-CS"/>
        </w:rPr>
      </w:pPr>
    </w:p>
    <w:bookmarkEnd w:id="7"/>
    <w:p w:rsidR="00E7197C" w:rsidRDefault="00E7197C" w:rsidP="00E7197C"/>
    <w:p w:rsidR="00E7197C" w:rsidRPr="001D1B98" w:rsidRDefault="00E7197C" w:rsidP="00E7197C"/>
    <w:p w:rsidR="00E7197C" w:rsidRDefault="00E7197C" w:rsidP="00E7197C">
      <w:pPr>
        <w:pStyle w:val="Heading1"/>
        <w:numPr>
          <w:ilvl w:val="0"/>
          <w:numId w:val="16"/>
        </w:numPr>
        <w:jc w:val="center"/>
      </w:pPr>
      <w:bookmarkStart w:id="8" w:name="_Toc178243782"/>
      <w:r>
        <w:t>PROGRAM RADA STRUČNIH AKTIVA</w:t>
      </w:r>
      <w:bookmarkEnd w:id="8"/>
    </w:p>
    <w:p w:rsidR="00E7197C" w:rsidRDefault="00E7197C" w:rsidP="00E7197C"/>
    <w:p w:rsidR="00E7197C" w:rsidRPr="00057008" w:rsidRDefault="00E7197C" w:rsidP="00E7197C">
      <w:pPr>
        <w:jc w:val="center"/>
        <w:rPr>
          <w:b/>
          <w:bCs/>
          <w:i/>
          <w:sz w:val="28"/>
          <w:szCs w:val="28"/>
          <w:lang w:val="pl-PL"/>
        </w:rPr>
      </w:pPr>
    </w:p>
    <w:p w:rsidR="00E7197C" w:rsidRPr="00682BA2" w:rsidRDefault="00E7197C" w:rsidP="00E7197C">
      <w:pPr>
        <w:rPr>
          <w:sz w:val="28"/>
          <w:szCs w:val="28"/>
          <w:lang w:val="pl-PL"/>
        </w:rPr>
      </w:pPr>
    </w:p>
    <w:p w:rsidR="00E7197C" w:rsidRDefault="00E7197C" w:rsidP="00E7197C">
      <w:pPr>
        <w:ind w:right="-720"/>
        <w:rPr>
          <w:lang w:val="sr-Latn-CS"/>
        </w:rPr>
      </w:pPr>
      <w:r w:rsidRPr="00682BA2">
        <w:rPr>
          <w:lang w:val="sr-Latn-CS"/>
        </w:rPr>
        <w:t xml:space="preserve">U toku ove školske godine stručni radnici </w:t>
      </w:r>
      <w:r>
        <w:rPr>
          <w:lang w:val="sr-Latn-CS"/>
        </w:rPr>
        <w:t>Ustanove će formirati šest</w:t>
      </w:r>
      <w:r w:rsidRPr="00682BA2">
        <w:rPr>
          <w:lang w:val="sr-Latn-CS"/>
        </w:rPr>
        <w:t xml:space="preserve"> Aktiva:</w:t>
      </w:r>
    </w:p>
    <w:p w:rsidR="00E7197C" w:rsidRPr="00D732A7" w:rsidRDefault="00E7197C" w:rsidP="00E7197C">
      <w:pPr>
        <w:numPr>
          <w:ilvl w:val="0"/>
          <w:numId w:val="43"/>
        </w:numPr>
        <w:ind w:right="-720"/>
        <w:rPr>
          <w:lang w:val="sr-Latn-CS"/>
        </w:rPr>
      </w:pPr>
      <w:r w:rsidRPr="00D732A7">
        <w:rPr>
          <w:lang w:val="sr-Latn-CS"/>
        </w:rPr>
        <w:t>Aktiv jas</w:t>
      </w:r>
      <w:r w:rsidR="00234F93">
        <w:rPr>
          <w:lang w:val="sr-Latn-CS"/>
        </w:rPr>
        <w:t>lenih grupa (iz svih pet vaspitnih jedinica</w:t>
      </w:r>
      <w:r w:rsidRPr="00D732A7">
        <w:rPr>
          <w:lang w:val="sr-Latn-CS"/>
        </w:rPr>
        <w:t>)</w:t>
      </w:r>
    </w:p>
    <w:p w:rsidR="00E7197C" w:rsidRPr="00D732A7" w:rsidRDefault="00E7197C" w:rsidP="00E7197C">
      <w:pPr>
        <w:numPr>
          <w:ilvl w:val="0"/>
          <w:numId w:val="43"/>
        </w:numPr>
        <w:ind w:right="-720"/>
        <w:rPr>
          <w:lang w:val="sr-Latn-CS"/>
        </w:rPr>
      </w:pPr>
      <w:r w:rsidRPr="00D732A7">
        <w:rPr>
          <w:lang w:val="sr-Latn-CS"/>
        </w:rPr>
        <w:t>Aktiv vaspitača mlađih grupa (iz svih pet</w:t>
      </w:r>
      <w:r w:rsidR="00234F93" w:rsidRPr="00234F93">
        <w:rPr>
          <w:lang w:val="sr-Latn-CS"/>
        </w:rPr>
        <w:t xml:space="preserve"> </w:t>
      </w:r>
      <w:r w:rsidR="00234F93">
        <w:rPr>
          <w:lang w:val="sr-Latn-CS"/>
        </w:rPr>
        <w:t>vaspitnih jedinica</w:t>
      </w:r>
      <w:r w:rsidRPr="00D732A7">
        <w:rPr>
          <w:lang w:val="sr-Latn-CS"/>
        </w:rPr>
        <w:t>)</w:t>
      </w:r>
    </w:p>
    <w:p w:rsidR="00E7197C" w:rsidRPr="00D732A7" w:rsidRDefault="00E7197C" w:rsidP="00E7197C">
      <w:pPr>
        <w:numPr>
          <w:ilvl w:val="0"/>
          <w:numId w:val="43"/>
        </w:numPr>
        <w:ind w:right="-720"/>
        <w:rPr>
          <w:lang w:val="sr-Latn-CS"/>
        </w:rPr>
      </w:pPr>
      <w:r w:rsidRPr="00D732A7">
        <w:rPr>
          <w:lang w:val="sr-Latn-CS"/>
        </w:rPr>
        <w:t>Aktiv vaspitača srednjih grupa (iz svih pet</w:t>
      </w:r>
      <w:r w:rsidR="00234F93" w:rsidRPr="00234F93">
        <w:rPr>
          <w:lang w:val="sr-Latn-CS"/>
        </w:rPr>
        <w:t xml:space="preserve"> </w:t>
      </w:r>
      <w:r w:rsidR="00234F93">
        <w:rPr>
          <w:lang w:val="sr-Latn-CS"/>
        </w:rPr>
        <w:t>vaspitnih jedinica</w:t>
      </w:r>
      <w:r w:rsidRPr="00D732A7">
        <w:rPr>
          <w:lang w:val="sr-Latn-CS"/>
        </w:rPr>
        <w:t>)</w:t>
      </w:r>
    </w:p>
    <w:p w:rsidR="00E7197C" w:rsidRPr="00234F93" w:rsidRDefault="00E7197C" w:rsidP="00234F93">
      <w:pPr>
        <w:numPr>
          <w:ilvl w:val="0"/>
          <w:numId w:val="43"/>
        </w:numPr>
        <w:ind w:right="-720"/>
        <w:rPr>
          <w:lang w:val="sr-Latn-CS"/>
        </w:rPr>
      </w:pPr>
      <w:r w:rsidRPr="00D732A7">
        <w:rPr>
          <w:lang w:val="sr-Latn-CS"/>
        </w:rPr>
        <w:t>Aktiv vaspitača predškolskih grupa</w:t>
      </w:r>
      <w:r w:rsidR="00234F93" w:rsidRPr="00D732A7">
        <w:rPr>
          <w:lang w:val="sr-Latn-CS"/>
        </w:rPr>
        <w:t>(iz svih pet</w:t>
      </w:r>
      <w:r w:rsidR="00234F93" w:rsidRPr="00234F93">
        <w:rPr>
          <w:lang w:val="sr-Latn-CS"/>
        </w:rPr>
        <w:t xml:space="preserve"> </w:t>
      </w:r>
      <w:r w:rsidR="00234F93">
        <w:rPr>
          <w:lang w:val="sr-Latn-CS"/>
        </w:rPr>
        <w:t>vaspitnih jedinica</w:t>
      </w:r>
      <w:r w:rsidR="00234F93" w:rsidRPr="00D732A7">
        <w:rPr>
          <w:lang w:val="sr-Latn-CS"/>
        </w:rPr>
        <w:t>)</w:t>
      </w:r>
    </w:p>
    <w:p w:rsidR="00E7197C" w:rsidRPr="00234F93" w:rsidRDefault="00E7197C" w:rsidP="00234F93">
      <w:pPr>
        <w:numPr>
          <w:ilvl w:val="0"/>
          <w:numId w:val="43"/>
        </w:numPr>
        <w:ind w:right="-720"/>
        <w:rPr>
          <w:lang w:val="sr-Latn-CS"/>
        </w:rPr>
      </w:pPr>
      <w:r w:rsidRPr="00D732A7">
        <w:rPr>
          <w:lang w:val="sr-Latn-CS"/>
        </w:rPr>
        <w:t>Aktiv med.sestara iz svih pet objekata</w:t>
      </w:r>
      <w:r w:rsidR="00234F93" w:rsidRPr="00D732A7">
        <w:rPr>
          <w:lang w:val="sr-Latn-CS"/>
        </w:rPr>
        <w:t>(iz svih pet</w:t>
      </w:r>
      <w:r w:rsidR="00234F93" w:rsidRPr="00234F93">
        <w:rPr>
          <w:lang w:val="sr-Latn-CS"/>
        </w:rPr>
        <w:t xml:space="preserve"> </w:t>
      </w:r>
      <w:r w:rsidR="00234F93">
        <w:rPr>
          <w:lang w:val="sr-Latn-CS"/>
        </w:rPr>
        <w:t>vaspitnih jedinica</w:t>
      </w:r>
      <w:r w:rsidR="00234F93" w:rsidRPr="00D732A7">
        <w:rPr>
          <w:lang w:val="sr-Latn-CS"/>
        </w:rPr>
        <w:t>)</w:t>
      </w:r>
    </w:p>
    <w:p w:rsidR="00234F93" w:rsidRPr="00D732A7" w:rsidRDefault="00E7197C" w:rsidP="00234F93">
      <w:pPr>
        <w:numPr>
          <w:ilvl w:val="0"/>
          <w:numId w:val="43"/>
        </w:numPr>
        <w:ind w:right="-720"/>
        <w:rPr>
          <w:lang w:val="sr-Latn-CS"/>
        </w:rPr>
      </w:pPr>
      <w:r>
        <w:rPr>
          <w:lang w:val="sr-Latn-CS"/>
        </w:rPr>
        <w:t>Aktiv engleskog jezika</w:t>
      </w:r>
      <w:r w:rsidR="00234F93" w:rsidRPr="00D732A7">
        <w:rPr>
          <w:lang w:val="sr-Latn-CS"/>
        </w:rPr>
        <w:t>(iz svih pet</w:t>
      </w:r>
      <w:r w:rsidR="00234F93" w:rsidRPr="00234F93">
        <w:rPr>
          <w:lang w:val="sr-Latn-CS"/>
        </w:rPr>
        <w:t xml:space="preserve"> </w:t>
      </w:r>
      <w:r w:rsidR="00234F93">
        <w:rPr>
          <w:lang w:val="sr-Latn-CS"/>
        </w:rPr>
        <w:t>vaspitnih jedinica</w:t>
      </w:r>
      <w:r w:rsidR="00234F93" w:rsidRPr="00D732A7">
        <w:rPr>
          <w:lang w:val="sr-Latn-CS"/>
        </w:rPr>
        <w:t>)</w:t>
      </w:r>
    </w:p>
    <w:p w:rsidR="00E7197C" w:rsidRPr="00D732A7" w:rsidRDefault="00E7197C" w:rsidP="00234F93">
      <w:pPr>
        <w:rPr>
          <w:lang w:val="sr-Latn-CS"/>
        </w:rPr>
      </w:pPr>
    </w:p>
    <w:p w:rsidR="00E7197C" w:rsidRPr="00D732A7" w:rsidRDefault="00E7197C" w:rsidP="00E7197C">
      <w:pPr>
        <w:ind w:left="720" w:right="-720"/>
        <w:rPr>
          <w:lang w:val="sr-Latn-CS"/>
        </w:rPr>
      </w:pPr>
    </w:p>
    <w:p w:rsidR="00E7197C" w:rsidRDefault="00E7197C" w:rsidP="00E7197C">
      <w:pPr>
        <w:ind w:right="-720"/>
        <w:rPr>
          <w:lang w:val="sr-Latn-CS"/>
        </w:rPr>
      </w:pPr>
      <w:r w:rsidRPr="00D732A7">
        <w:rPr>
          <w:lang w:val="sr-Latn-CS"/>
        </w:rPr>
        <w:t xml:space="preserve">     </w:t>
      </w:r>
    </w:p>
    <w:p w:rsidR="00E7197C" w:rsidRPr="00057008" w:rsidRDefault="00E7197C" w:rsidP="00E7197C">
      <w:pPr>
        <w:ind w:right="-720"/>
        <w:rPr>
          <w:lang w:val="sr-Latn-CS"/>
        </w:rPr>
      </w:pPr>
    </w:p>
    <w:p w:rsidR="00E7197C" w:rsidRPr="00D732A7" w:rsidRDefault="00E7197C" w:rsidP="00E7197C">
      <w:pPr>
        <w:rPr>
          <w:color w:val="FF0000"/>
          <w:lang w:val="sr-Latn-CS"/>
        </w:rPr>
      </w:pPr>
    </w:p>
    <w:p w:rsidR="00E7197C" w:rsidRPr="00682BA2" w:rsidRDefault="00E7197C" w:rsidP="00E7197C">
      <w:pPr>
        <w:rPr>
          <w:lang w:val="sr-Latn-CS"/>
        </w:rPr>
      </w:pPr>
      <w:r>
        <w:rPr>
          <w:lang w:val="sr-Latn-CS"/>
        </w:rPr>
        <w:t xml:space="preserve">Jaslene grupe održavaće sastanke Stručnih Aktiva četiri puta u toku školske godine, u mlađoj vaspitnoj grupi pet sastanaka aktiva, srednjoj vaspitnoj grupi osam u toku školske godine. </w:t>
      </w:r>
      <w:r w:rsidRPr="00682BA2">
        <w:rPr>
          <w:lang w:val="sr-Latn-CS"/>
        </w:rPr>
        <w:t>Aktivi će se sastajati jednom mjesečno</w:t>
      </w:r>
      <w:r>
        <w:rPr>
          <w:lang w:val="sr-Latn-CS"/>
        </w:rPr>
        <w:t>, u predškolskim grupama.</w:t>
      </w:r>
      <w:r w:rsidRPr="00682BA2">
        <w:rPr>
          <w:lang w:val="sr-Latn-CS"/>
        </w:rPr>
        <w:t xml:space="preserve"> Sastanke će planirati, sazivati i realizovati Predsjednici Aktiva, u dogovoru sa</w:t>
      </w:r>
      <w:r>
        <w:rPr>
          <w:lang w:val="sr-Latn-CS"/>
        </w:rPr>
        <w:t xml:space="preserve"> pomoćnicom direktora i stručnim saradnikom pedagogom</w:t>
      </w:r>
      <w:r w:rsidRPr="00682BA2">
        <w:rPr>
          <w:lang w:val="sr-Latn-CS"/>
        </w:rPr>
        <w:t>.</w:t>
      </w:r>
      <w:r>
        <w:rPr>
          <w:lang w:val="sr-Latn-CS"/>
        </w:rPr>
        <w:t xml:space="preserve"> </w:t>
      </w:r>
      <w:r w:rsidRPr="00682BA2">
        <w:rPr>
          <w:lang w:val="sr-Latn-CS"/>
        </w:rPr>
        <w:t>Sastanci Aktiva će se realizovati u obliku interaktivne razmjene, diskusije na aktuelne teme,</w:t>
      </w:r>
      <w:r>
        <w:rPr>
          <w:lang w:val="sr-Latn-CS"/>
        </w:rPr>
        <w:t xml:space="preserve"> razmatranja i komentarisanja procesa samoevaluacije rada ustanove, primjera </w:t>
      </w:r>
      <w:r>
        <w:rPr>
          <w:lang w:val="sr-Latn-CS"/>
        </w:rPr>
        <w:lastRenderedPageBreak/>
        <w:t>dobre prakse, analiza sadržaja programa stručnog usavršavanja i  projekata iz oblasti vaspitno – obrazovnog rada, te poteškoća i nedoumica u radu..</w:t>
      </w:r>
      <w:r w:rsidRPr="00682BA2">
        <w:rPr>
          <w:lang w:val="sr-Latn-CS"/>
        </w:rPr>
        <w:t>.</w:t>
      </w:r>
    </w:p>
    <w:p w:rsidR="00E7197C" w:rsidRPr="00682BA2" w:rsidRDefault="00E7197C" w:rsidP="00E7197C">
      <w:pPr>
        <w:rPr>
          <w:lang w:val="sr-Latn-CS"/>
        </w:rPr>
      </w:pPr>
      <w:r w:rsidRPr="00682BA2">
        <w:rPr>
          <w:lang w:val="sr-Latn-CS"/>
        </w:rPr>
        <w:t>Godišnji Plan i program rada Stručn</w:t>
      </w:r>
      <w:r>
        <w:rPr>
          <w:lang w:val="sr-Latn-CS"/>
        </w:rPr>
        <w:t xml:space="preserve">ih Aktiva bio je </w:t>
      </w:r>
      <w:r w:rsidRPr="00682BA2">
        <w:rPr>
          <w:lang w:val="sr-Latn-CS"/>
        </w:rPr>
        <w:t xml:space="preserve">detaljno razrađen, sa temama za svaki planirani sastanak. Iskustvo je pokazalo da se </w:t>
      </w:r>
      <w:r>
        <w:rPr>
          <w:lang w:val="sr-Latn-CS"/>
        </w:rPr>
        <w:t>d</w:t>
      </w:r>
      <w:r w:rsidRPr="00682BA2">
        <w:rPr>
          <w:lang w:val="sr-Latn-CS"/>
        </w:rPr>
        <w:t xml:space="preserve">nevni red Aktiva morao prilagođavati aktuelnim događanjima i da se značajno mijenjao u odnosu na onaj koji smo dogovarali na početku školske godine. Zato smo, napravili okvirni plan sa temama za koje, već sa sigurnošću znamo da će biti aktuelne. Imajući u vidu ove teme i aktuelna događanja, predsjednici Aktiva će po potrebi, korigovati planirani </w:t>
      </w:r>
      <w:r>
        <w:rPr>
          <w:lang w:val="sr-Latn-CS"/>
        </w:rPr>
        <w:t>d</w:t>
      </w:r>
      <w:r w:rsidRPr="00682BA2">
        <w:rPr>
          <w:lang w:val="sr-Latn-CS"/>
        </w:rPr>
        <w:t>nevni red i konkretizovati teme kojima ćemo se baviti.</w:t>
      </w:r>
    </w:p>
    <w:p w:rsidR="00E7197C" w:rsidRPr="00682BA2" w:rsidRDefault="00E7197C" w:rsidP="00E7197C">
      <w:pPr>
        <w:ind w:right="-720"/>
        <w:rPr>
          <w:lang w:val="sr-Latn-CS"/>
        </w:rPr>
      </w:pPr>
    </w:p>
    <w:p w:rsidR="00E7197C" w:rsidRPr="00682BA2" w:rsidRDefault="00E7197C" w:rsidP="00E7197C">
      <w:pPr>
        <w:ind w:right="-720"/>
        <w:rPr>
          <w:lang w:val="sr-Latn-CS"/>
        </w:rPr>
      </w:pPr>
      <w:r w:rsidRPr="00682BA2">
        <w:rPr>
          <w:lang w:val="sr-Latn-CS"/>
        </w:rPr>
        <w:t>Na sastancima Stručnih aktiva bavićemo se aktuelnim pitanjima iz sledećih oblasti:</w:t>
      </w:r>
    </w:p>
    <w:p w:rsidR="00E7197C" w:rsidRPr="00682BA2" w:rsidRDefault="00E7197C" w:rsidP="00E7197C">
      <w:pPr>
        <w:numPr>
          <w:ilvl w:val="0"/>
          <w:numId w:val="38"/>
        </w:numPr>
        <w:ind w:right="-720"/>
        <w:rPr>
          <w:lang w:val="sr-Latn-CS"/>
        </w:rPr>
      </w:pPr>
      <w:r w:rsidRPr="00682BA2">
        <w:rPr>
          <w:lang w:val="sr-Latn-CS"/>
        </w:rPr>
        <w:t xml:space="preserve">vaspitno-obrazovni rad </w:t>
      </w:r>
    </w:p>
    <w:p w:rsidR="00E7197C" w:rsidRDefault="00E7197C" w:rsidP="00E7197C">
      <w:pPr>
        <w:numPr>
          <w:ilvl w:val="1"/>
          <w:numId w:val="38"/>
        </w:numPr>
        <w:ind w:right="-720"/>
        <w:rPr>
          <w:lang w:val="sr-Latn-CS"/>
        </w:rPr>
      </w:pPr>
      <w:r>
        <w:rPr>
          <w:lang w:val="sr-Latn-CS"/>
        </w:rPr>
        <w:t xml:space="preserve">planiranje i realizacija </w:t>
      </w:r>
    </w:p>
    <w:p w:rsidR="00E7197C" w:rsidRPr="00682BA2" w:rsidRDefault="00E7197C" w:rsidP="00E7197C">
      <w:pPr>
        <w:numPr>
          <w:ilvl w:val="1"/>
          <w:numId w:val="38"/>
        </w:numPr>
        <w:ind w:right="-720"/>
        <w:rPr>
          <w:lang w:val="sr-Latn-CS"/>
        </w:rPr>
      </w:pPr>
      <w:r>
        <w:rPr>
          <w:lang w:val="sr-Latn-CS"/>
        </w:rPr>
        <w:t>vođenje dokumentacije</w:t>
      </w:r>
    </w:p>
    <w:p w:rsidR="00E7197C" w:rsidRPr="00682BA2" w:rsidRDefault="00E7197C" w:rsidP="00E7197C">
      <w:pPr>
        <w:numPr>
          <w:ilvl w:val="1"/>
          <w:numId w:val="38"/>
        </w:numPr>
        <w:ind w:right="-720"/>
        <w:rPr>
          <w:lang w:val="sr-Latn-CS"/>
        </w:rPr>
      </w:pPr>
      <w:r w:rsidRPr="00682BA2">
        <w:rPr>
          <w:lang w:val="sr-Latn-CS"/>
        </w:rPr>
        <w:t>vođenje dječijih portfolija</w:t>
      </w:r>
    </w:p>
    <w:p w:rsidR="00E7197C" w:rsidRPr="00682BA2" w:rsidRDefault="00E7197C" w:rsidP="00E7197C">
      <w:pPr>
        <w:numPr>
          <w:ilvl w:val="1"/>
          <w:numId w:val="38"/>
        </w:numPr>
        <w:ind w:right="-720"/>
        <w:rPr>
          <w:lang w:val="sr-Latn-CS"/>
        </w:rPr>
      </w:pPr>
      <w:r w:rsidRPr="00682BA2">
        <w:rPr>
          <w:lang w:val="sr-Latn-CS"/>
        </w:rPr>
        <w:t>partnersvo (vaspitač/vaspitač ili m.sestra/vaspitač)</w:t>
      </w:r>
    </w:p>
    <w:p w:rsidR="00E7197C" w:rsidRPr="00682BA2" w:rsidRDefault="00E7197C" w:rsidP="00E7197C">
      <w:pPr>
        <w:numPr>
          <w:ilvl w:val="1"/>
          <w:numId w:val="38"/>
        </w:numPr>
        <w:ind w:right="-720"/>
        <w:rPr>
          <w:lang w:val="sr-Latn-CS"/>
        </w:rPr>
      </w:pPr>
      <w:r w:rsidRPr="00682BA2">
        <w:rPr>
          <w:lang w:val="sr-Latn-CS"/>
        </w:rPr>
        <w:t>...</w:t>
      </w:r>
    </w:p>
    <w:p w:rsidR="00E7197C" w:rsidRPr="00682BA2" w:rsidRDefault="00E7197C" w:rsidP="00E7197C">
      <w:pPr>
        <w:numPr>
          <w:ilvl w:val="0"/>
          <w:numId w:val="38"/>
        </w:numPr>
        <w:ind w:right="-720"/>
        <w:rPr>
          <w:lang w:val="sr-Latn-CS"/>
        </w:rPr>
      </w:pPr>
      <w:r w:rsidRPr="00682BA2">
        <w:rPr>
          <w:lang w:val="sr-Latn-CS"/>
        </w:rPr>
        <w:t>njega i preventivna zdravstvena zaštita (posebno razrađeno u Programu rada Aktiva med.sestara)</w:t>
      </w:r>
    </w:p>
    <w:p w:rsidR="00E7197C" w:rsidRPr="00682BA2" w:rsidRDefault="00E7197C" w:rsidP="00E7197C">
      <w:pPr>
        <w:numPr>
          <w:ilvl w:val="0"/>
          <w:numId w:val="38"/>
        </w:numPr>
        <w:rPr>
          <w:lang w:val="sr-Latn-CS"/>
        </w:rPr>
      </w:pPr>
      <w:r w:rsidRPr="00682BA2">
        <w:rPr>
          <w:lang w:val="sr-Latn-CS"/>
        </w:rPr>
        <w:t>saradnja sa roditeljima</w:t>
      </w:r>
    </w:p>
    <w:p w:rsidR="00E7197C" w:rsidRPr="00682BA2" w:rsidRDefault="00E7197C" w:rsidP="00E7197C">
      <w:pPr>
        <w:numPr>
          <w:ilvl w:val="0"/>
          <w:numId w:val="40"/>
        </w:numPr>
        <w:rPr>
          <w:lang w:val="sr-Latn-CS"/>
        </w:rPr>
      </w:pPr>
      <w:r w:rsidRPr="00682BA2">
        <w:rPr>
          <w:lang w:val="sr-Latn-CS"/>
        </w:rPr>
        <w:t>dogovori oko roditeljskih sastanaka i Savjeta roditelja</w:t>
      </w:r>
    </w:p>
    <w:p w:rsidR="00E7197C" w:rsidRPr="00682BA2" w:rsidRDefault="00E7197C" w:rsidP="00E7197C">
      <w:pPr>
        <w:numPr>
          <w:ilvl w:val="0"/>
          <w:numId w:val="40"/>
        </w:numPr>
        <w:rPr>
          <w:lang w:val="sr-Latn-CS"/>
        </w:rPr>
      </w:pPr>
      <w:r w:rsidRPr="00682BA2">
        <w:rPr>
          <w:lang w:val="sr-Latn-CS"/>
        </w:rPr>
        <w:t>uključivanje roditel</w:t>
      </w:r>
      <w:r>
        <w:rPr>
          <w:lang w:val="sr-Latn-CS"/>
        </w:rPr>
        <w:t>ja u proces v.-o.rada i organizaciju i realizaciju</w:t>
      </w:r>
      <w:r w:rsidRPr="00682BA2">
        <w:rPr>
          <w:lang w:val="sr-Latn-CS"/>
        </w:rPr>
        <w:t xml:space="preserve"> internih i javnih nastupa</w:t>
      </w:r>
    </w:p>
    <w:p w:rsidR="00E7197C" w:rsidRPr="00682BA2" w:rsidRDefault="00E7197C" w:rsidP="00E7197C">
      <w:pPr>
        <w:numPr>
          <w:ilvl w:val="0"/>
          <w:numId w:val="40"/>
        </w:numPr>
        <w:rPr>
          <w:lang w:val="sr-Latn-CS"/>
        </w:rPr>
      </w:pPr>
      <w:r w:rsidRPr="00682BA2">
        <w:rPr>
          <w:lang w:val="sr-Latn-CS"/>
        </w:rPr>
        <w:t>oglasne table za roditelje i kutije za sugestije</w:t>
      </w:r>
    </w:p>
    <w:p w:rsidR="00E7197C" w:rsidRPr="00682BA2" w:rsidRDefault="00E7197C" w:rsidP="00E7197C">
      <w:pPr>
        <w:numPr>
          <w:ilvl w:val="0"/>
          <w:numId w:val="40"/>
        </w:numPr>
        <w:rPr>
          <w:lang w:val="sr-Latn-CS"/>
        </w:rPr>
      </w:pPr>
      <w:r w:rsidRPr="00682BA2">
        <w:rPr>
          <w:lang w:val="sr-Latn-CS"/>
        </w:rPr>
        <w:t>isticanje mjesečnih planova</w:t>
      </w:r>
    </w:p>
    <w:p w:rsidR="00E7197C" w:rsidRPr="00682BA2" w:rsidRDefault="00E7197C" w:rsidP="00E7197C">
      <w:pPr>
        <w:numPr>
          <w:ilvl w:val="0"/>
          <w:numId w:val="40"/>
        </w:numPr>
        <w:rPr>
          <w:lang w:val="sr-Latn-CS"/>
        </w:rPr>
      </w:pPr>
      <w:r w:rsidRPr="00682BA2">
        <w:rPr>
          <w:lang w:val="sr-Latn-CS"/>
        </w:rPr>
        <w:t>...</w:t>
      </w:r>
    </w:p>
    <w:p w:rsidR="00E7197C" w:rsidRPr="00682BA2" w:rsidRDefault="00E7197C" w:rsidP="00E7197C">
      <w:pPr>
        <w:rPr>
          <w:lang w:val="sr-Latn-CS"/>
        </w:rPr>
      </w:pPr>
      <w:r w:rsidRPr="00682BA2">
        <w:rPr>
          <w:lang w:val="sr-Latn-CS"/>
        </w:rPr>
        <w:t xml:space="preserve">     4.  saradnja sa društvenom sredinom</w:t>
      </w:r>
    </w:p>
    <w:p w:rsidR="00E7197C" w:rsidRPr="00682BA2" w:rsidRDefault="00E7197C" w:rsidP="00E7197C">
      <w:pPr>
        <w:numPr>
          <w:ilvl w:val="0"/>
          <w:numId w:val="41"/>
        </w:numPr>
        <w:rPr>
          <w:lang w:val="sr-Latn-CS"/>
        </w:rPr>
      </w:pPr>
      <w:r w:rsidRPr="00682BA2">
        <w:rPr>
          <w:lang w:val="sr-Latn-CS"/>
        </w:rPr>
        <w:t>interni i javni nastupi</w:t>
      </w:r>
    </w:p>
    <w:p w:rsidR="00E7197C" w:rsidRPr="00682BA2" w:rsidRDefault="00E7197C" w:rsidP="00E7197C">
      <w:pPr>
        <w:numPr>
          <w:ilvl w:val="0"/>
          <w:numId w:val="41"/>
        </w:numPr>
        <w:rPr>
          <w:lang w:val="sr-Latn-CS"/>
        </w:rPr>
      </w:pPr>
      <w:r w:rsidRPr="00682BA2">
        <w:rPr>
          <w:lang w:val="sr-Latn-CS"/>
        </w:rPr>
        <w:t>izleti i posjete</w:t>
      </w:r>
    </w:p>
    <w:p w:rsidR="00E7197C" w:rsidRPr="00682BA2" w:rsidRDefault="00E7197C" w:rsidP="00E7197C">
      <w:pPr>
        <w:numPr>
          <w:ilvl w:val="0"/>
          <w:numId w:val="41"/>
        </w:numPr>
        <w:rPr>
          <w:lang w:val="sr-Latn-CS"/>
        </w:rPr>
      </w:pPr>
      <w:r w:rsidRPr="00682BA2">
        <w:rPr>
          <w:lang w:val="sr-Latn-CS"/>
        </w:rPr>
        <w:t>saradnja sa medijima</w:t>
      </w:r>
    </w:p>
    <w:p w:rsidR="00E7197C" w:rsidRPr="00682BA2" w:rsidRDefault="00E7197C" w:rsidP="00E7197C">
      <w:pPr>
        <w:numPr>
          <w:ilvl w:val="0"/>
          <w:numId w:val="41"/>
        </w:numPr>
        <w:rPr>
          <w:lang w:val="sr-Latn-CS"/>
        </w:rPr>
      </w:pPr>
      <w:r w:rsidRPr="00682BA2">
        <w:rPr>
          <w:lang w:val="sr-Latn-CS"/>
        </w:rPr>
        <w:t>...</w:t>
      </w:r>
    </w:p>
    <w:p w:rsidR="00E7197C" w:rsidRPr="00682BA2" w:rsidRDefault="00E7197C" w:rsidP="00E7197C">
      <w:pPr>
        <w:numPr>
          <w:ilvl w:val="0"/>
          <w:numId w:val="42"/>
        </w:numPr>
        <w:ind w:right="-720"/>
        <w:rPr>
          <w:lang w:val="sr-Latn-CS"/>
        </w:rPr>
      </w:pPr>
      <w:r w:rsidRPr="00682BA2">
        <w:rPr>
          <w:lang w:val="sr-Latn-CS"/>
        </w:rPr>
        <w:t xml:space="preserve">realizacija plana PRNV-a </w:t>
      </w:r>
    </w:p>
    <w:p w:rsidR="00E7197C" w:rsidRPr="00682BA2" w:rsidRDefault="00E7197C" w:rsidP="00E7197C">
      <w:pPr>
        <w:numPr>
          <w:ilvl w:val="0"/>
          <w:numId w:val="39"/>
        </w:numPr>
        <w:ind w:right="-720"/>
        <w:rPr>
          <w:lang w:val="sr-Latn-CS"/>
        </w:rPr>
      </w:pPr>
      <w:r w:rsidRPr="00682BA2">
        <w:rPr>
          <w:lang w:val="sr-Latn-CS"/>
        </w:rPr>
        <w:t>realizacije prezentacija oglednih i uglednih aktivnosti</w:t>
      </w:r>
    </w:p>
    <w:p w:rsidR="00E7197C" w:rsidRPr="00682BA2" w:rsidRDefault="00E7197C" w:rsidP="00E7197C">
      <w:pPr>
        <w:numPr>
          <w:ilvl w:val="0"/>
          <w:numId w:val="39"/>
        </w:numPr>
        <w:ind w:right="-720"/>
        <w:rPr>
          <w:lang w:val="sr-Latn-CS"/>
        </w:rPr>
      </w:pPr>
      <w:r w:rsidRPr="00682BA2">
        <w:rPr>
          <w:lang w:val="sr-Latn-CS"/>
        </w:rPr>
        <w:t>dogovori oko radionica i seminara</w:t>
      </w:r>
    </w:p>
    <w:p w:rsidR="00E7197C" w:rsidRPr="00682BA2" w:rsidRDefault="00E7197C" w:rsidP="00E7197C">
      <w:pPr>
        <w:numPr>
          <w:ilvl w:val="0"/>
          <w:numId w:val="39"/>
        </w:numPr>
        <w:ind w:right="-720"/>
        <w:rPr>
          <w:lang w:val="sr-Latn-CS"/>
        </w:rPr>
      </w:pPr>
      <w:r w:rsidRPr="00682BA2">
        <w:rPr>
          <w:lang w:val="sr-Latn-CS"/>
        </w:rPr>
        <w:t>razgovori o aktuelnim međuljudskim odnosima</w:t>
      </w:r>
    </w:p>
    <w:p w:rsidR="00E7197C" w:rsidRDefault="00E7197C" w:rsidP="00E7197C">
      <w:pPr>
        <w:numPr>
          <w:ilvl w:val="0"/>
          <w:numId w:val="39"/>
        </w:numPr>
        <w:ind w:right="-720"/>
        <w:rPr>
          <w:lang w:val="sr-Latn-CS"/>
        </w:rPr>
      </w:pPr>
      <w:r w:rsidRPr="00682BA2">
        <w:rPr>
          <w:lang w:val="sr-Latn-CS"/>
        </w:rPr>
        <w:t>saradnja i razmjena među kolegama</w:t>
      </w:r>
    </w:p>
    <w:p w:rsidR="00E7197C" w:rsidRDefault="00E7197C" w:rsidP="00E7197C">
      <w:pPr>
        <w:ind w:right="-720"/>
        <w:rPr>
          <w:lang w:val="sr-Latn-CS"/>
        </w:rPr>
      </w:pPr>
    </w:p>
    <w:p w:rsidR="00E7197C" w:rsidRDefault="00E7197C" w:rsidP="00E7197C">
      <w:pPr>
        <w:numPr>
          <w:ilvl w:val="0"/>
          <w:numId w:val="42"/>
        </w:numPr>
        <w:ind w:right="-720"/>
        <w:rPr>
          <w:lang w:val="sr-Latn-CS"/>
        </w:rPr>
      </w:pPr>
      <w:bookmarkStart w:id="9" w:name="_Hlk177908443"/>
      <w:r>
        <w:rPr>
          <w:lang w:val="sr-Latn-CS"/>
        </w:rPr>
        <w:t xml:space="preserve">Informisanje stručnih radnika o procesu </w:t>
      </w:r>
      <w:bookmarkEnd w:id="9"/>
      <w:r>
        <w:rPr>
          <w:lang w:val="sr-Latn-CS"/>
        </w:rPr>
        <w:t>Samoevaluacije rada ustanove i Planom unapređenja rada ustanove</w:t>
      </w:r>
    </w:p>
    <w:p w:rsidR="00E7197C" w:rsidRPr="008E6F91" w:rsidRDefault="00E7197C" w:rsidP="00E7197C">
      <w:pPr>
        <w:numPr>
          <w:ilvl w:val="0"/>
          <w:numId w:val="42"/>
        </w:numPr>
        <w:ind w:right="-720"/>
        <w:jc w:val="center"/>
        <w:rPr>
          <w:lang w:val="sr-Latn-CS"/>
        </w:rPr>
      </w:pPr>
      <w:r>
        <w:rPr>
          <w:lang w:val="sr-Latn-CS"/>
        </w:rPr>
        <w:t>Informisanje stručnih radnika o procesu implentacije Programa za predškolsko vaspitanje i obrazovanje</w:t>
      </w:r>
    </w:p>
    <w:p w:rsidR="00E7197C" w:rsidRDefault="00E7197C" w:rsidP="00E7197C">
      <w:pPr>
        <w:tabs>
          <w:tab w:val="left" w:pos="2960"/>
        </w:tabs>
        <w:ind w:right="-720"/>
        <w:rPr>
          <w:b/>
          <w:i/>
          <w:sz w:val="32"/>
          <w:szCs w:val="32"/>
          <w:u w:val="single"/>
          <w:lang w:val="sr-Latn-CS"/>
        </w:rPr>
      </w:pPr>
    </w:p>
    <w:p w:rsidR="00E7197C" w:rsidRDefault="00E7197C" w:rsidP="00E7197C">
      <w:pPr>
        <w:tabs>
          <w:tab w:val="left" w:pos="2960"/>
        </w:tabs>
        <w:ind w:right="-720"/>
        <w:jc w:val="center"/>
        <w:rPr>
          <w:b/>
          <w:i/>
          <w:sz w:val="32"/>
          <w:szCs w:val="32"/>
          <w:u w:val="single"/>
          <w:lang w:val="sr-Latn-CS"/>
        </w:rPr>
      </w:pPr>
    </w:p>
    <w:p w:rsidR="00E7197C" w:rsidRPr="001819B9" w:rsidRDefault="00E7197C" w:rsidP="00E7197C"/>
    <w:tbl>
      <w:tblPr>
        <w:tblStyle w:val="TableGrid"/>
        <w:tblW w:w="0" w:type="auto"/>
        <w:tblLook w:val="04A0" w:firstRow="1" w:lastRow="0" w:firstColumn="1" w:lastColumn="0" w:noHBand="0" w:noVBand="1"/>
      </w:tblPr>
      <w:tblGrid>
        <w:gridCol w:w="830"/>
        <w:gridCol w:w="2757"/>
        <w:gridCol w:w="2158"/>
        <w:gridCol w:w="1335"/>
        <w:gridCol w:w="2496"/>
      </w:tblGrid>
      <w:tr w:rsidR="00E7197C" w:rsidRPr="001819B9" w:rsidTr="00234F93">
        <w:tc>
          <w:tcPr>
            <w:tcW w:w="9350" w:type="dxa"/>
            <w:gridSpan w:val="5"/>
          </w:tcPr>
          <w:p w:rsidR="00E7197C" w:rsidRPr="001819B9" w:rsidRDefault="00E7197C" w:rsidP="00234F93">
            <w:pPr>
              <w:jc w:val="center"/>
              <w:rPr>
                <w:b/>
                <w:lang w:val="sr-Latn-ME"/>
              </w:rPr>
            </w:pPr>
          </w:p>
          <w:p w:rsidR="00E7197C" w:rsidRPr="001819B9" w:rsidRDefault="00E7197C" w:rsidP="00234F93">
            <w:pPr>
              <w:jc w:val="center"/>
              <w:rPr>
                <w:b/>
                <w:sz w:val="28"/>
                <w:szCs w:val="28"/>
                <w:lang w:val="sr-Latn-ME"/>
              </w:rPr>
            </w:pPr>
            <w:r w:rsidRPr="001819B9">
              <w:rPr>
                <w:b/>
                <w:sz w:val="28"/>
                <w:szCs w:val="28"/>
                <w:lang w:val="sr-Latn-ME"/>
              </w:rPr>
              <w:t>PLAN RADA AKTIVA VASPITAČA PREDŠKOLSKIH GRUPA</w:t>
            </w:r>
          </w:p>
          <w:p w:rsidR="00E7197C" w:rsidRPr="001819B9" w:rsidRDefault="00E7197C" w:rsidP="00234F93">
            <w:pPr>
              <w:jc w:val="center"/>
              <w:rPr>
                <w:b/>
                <w:lang w:val="sr-Latn-ME"/>
              </w:rPr>
            </w:pPr>
          </w:p>
        </w:tc>
      </w:tr>
      <w:tr w:rsidR="00E7197C" w:rsidRPr="001819B9" w:rsidTr="00234F93">
        <w:tc>
          <w:tcPr>
            <w:tcW w:w="741" w:type="dxa"/>
          </w:tcPr>
          <w:p w:rsidR="00E7197C" w:rsidRPr="001819B9" w:rsidRDefault="00E7197C" w:rsidP="00234F93">
            <w:pPr>
              <w:rPr>
                <w:b/>
                <w:lang w:val="sr-Latn-ME"/>
              </w:rPr>
            </w:pPr>
            <w:r w:rsidRPr="001819B9">
              <w:rPr>
                <w:b/>
                <w:lang w:val="sr-Latn-ME"/>
              </w:rPr>
              <w:lastRenderedPageBreak/>
              <w:t>Redni br. sast.</w:t>
            </w:r>
          </w:p>
        </w:tc>
        <w:tc>
          <w:tcPr>
            <w:tcW w:w="2832" w:type="dxa"/>
          </w:tcPr>
          <w:p w:rsidR="00E7197C" w:rsidRPr="001819B9" w:rsidRDefault="00E7197C" w:rsidP="00234F93">
            <w:pPr>
              <w:rPr>
                <w:b/>
                <w:lang w:val="sr-Latn-ME"/>
              </w:rPr>
            </w:pPr>
            <w:r w:rsidRPr="001819B9">
              <w:rPr>
                <w:b/>
                <w:lang w:val="sr-Latn-ME"/>
              </w:rPr>
              <w:t>AKTIVNOSTI</w:t>
            </w:r>
          </w:p>
        </w:tc>
        <w:tc>
          <w:tcPr>
            <w:tcW w:w="2221" w:type="dxa"/>
          </w:tcPr>
          <w:p w:rsidR="00E7197C" w:rsidRPr="001819B9" w:rsidRDefault="00E7197C" w:rsidP="00234F93">
            <w:pPr>
              <w:rPr>
                <w:b/>
                <w:lang w:val="sr-Latn-ME"/>
              </w:rPr>
            </w:pPr>
            <w:r w:rsidRPr="001819B9">
              <w:rPr>
                <w:b/>
                <w:lang w:val="sr-Latn-ME"/>
              </w:rPr>
              <w:t>Odgovorni za realizaciju</w:t>
            </w:r>
          </w:p>
        </w:tc>
        <w:tc>
          <w:tcPr>
            <w:tcW w:w="1340" w:type="dxa"/>
          </w:tcPr>
          <w:p w:rsidR="00E7197C" w:rsidRPr="001819B9" w:rsidRDefault="00E7197C" w:rsidP="00234F93">
            <w:pPr>
              <w:rPr>
                <w:b/>
                <w:lang w:val="sr-Latn-ME"/>
              </w:rPr>
            </w:pPr>
            <w:r w:rsidRPr="001819B9">
              <w:rPr>
                <w:b/>
                <w:lang w:val="sr-Latn-ME"/>
              </w:rPr>
              <w:t>Vrijeme realizacije</w:t>
            </w:r>
          </w:p>
        </w:tc>
        <w:tc>
          <w:tcPr>
            <w:tcW w:w="2216" w:type="dxa"/>
          </w:tcPr>
          <w:p w:rsidR="00E7197C" w:rsidRPr="001819B9" w:rsidRDefault="00E7197C" w:rsidP="00234F93">
            <w:pPr>
              <w:rPr>
                <w:b/>
                <w:lang w:val="sr-Latn-ME"/>
              </w:rPr>
            </w:pPr>
            <w:r w:rsidRPr="001819B9">
              <w:rPr>
                <w:b/>
                <w:lang w:val="sr-Latn-ME"/>
              </w:rPr>
              <w:t xml:space="preserve">Indikatori </w:t>
            </w:r>
          </w:p>
        </w:tc>
      </w:tr>
      <w:tr w:rsidR="00E7197C" w:rsidRPr="001819B9" w:rsidTr="00234F93">
        <w:tc>
          <w:tcPr>
            <w:tcW w:w="741" w:type="dxa"/>
          </w:tcPr>
          <w:p w:rsidR="00E7197C" w:rsidRPr="001819B9" w:rsidRDefault="00E7197C" w:rsidP="00234F93">
            <w:pPr>
              <w:rPr>
                <w:lang w:val="sr-Latn-ME"/>
              </w:rPr>
            </w:pPr>
            <w:r w:rsidRPr="001819B9">
              <w:rPr>
                <w:lang w:val="sr-Latn-ME"/>
              </w:rPr>
              <w:t>1.</w:t>
            </w:r>
          </w:p>
        </w:tc>
        <w:tc>
          <w:tcPr>
            <w:tcW w:w="2832" w:type="dxa"/>
          </w:tcPr>
          <w:p w:rsidR="00E7197C" w:rsidRPr="001819B9" w:rsidRDefault="00E7197C" w:rsidP="00234F93">
            <w:pPr>
              <w:rPr>
                <w:lang w:val="sr-Latn-ME"/>
              </w:rPr>
            </w:pPr>
            <w:r w:rsidRPr="001819B9">
              <w:rPr>
                <w:lang w:val="sr-Latn-ME"/>
              </w:rPr>
              <w:t>- konstituisanje Aktiva i izbor predsjednika i zapisničara</w:t>
            </w:r>
          </w:p>
          <w:p w:rsidR="00E7197C" w:rsidRPr="001819B9" w:rsidRDefault="00E7197C" w:rsidP="00234F93">
            <w:pPr>
              <w:rPr>
                <w:lang w:val="sr-Latn-ME"/>
              </w:rPr>
            </w:pPr>
            <w:r w:rsidRPr="001819B9">
              <w:rPr>
                <w:lang w:val="sr-Latn-ME"/>
              </w:rPr>
              <w:t>- davanje predloga za izmjene u Godišnjem planu rada aktiva</w:t>
            </w:r>
          </w:p>
          <w:p w:rsidR="00E7197C" w:rsidRPr="001819B9" w:rsidRDefault="00E7197C" w:rsidP="00234F93">
            <w:pPr>
              <w:rPr>
                <w:lang w:val="sr-Latn-ME"/>
              </w:rPr>
            </w:pPr>
            <w:r w:rsidRPr="001819B9">
              <w:rPr>
                <w:lang w:val="sr-Latn-ME"/>
              </w:rPr>
              <w:t>- usvajanje Godišnjeg plana</w:t>
            </w:r>
          </w:p>
          <w:p w:rsidR="00E7197C" w:rsidRPr="001819B9" w:rsidRDefault="00E7197C" w:rsidP="00234F93">
            <w:pPr>
              <w:rPr>
                <w:lang w:val="sr-Latn-ME"/>
              </w:rPr>
            </w:pPr>
            <w:r w:rsidRPr="001819B9">
              <w:rPr>
                <w:lang w:val="sr-Latn-ME"/>
              </w:rPr>
              <w:t>- procjena uspješnosti v.-o.rada i vođenja dokum. U prošloj šk. god.</w:t>
            </w:r>
          </w:p>
          <w:p w:rsidR="00E7197C" w:rsidRPr="001819B9" w:rsidRDefault="00E7197C" w:rsidP="00234F93">
            <w:pPr>
              <w:rPr>
                <w:lang w:val="sr-Latn-ME"/>
              </w:rPr>
            </w:pPr>
            <w:r w:rsidRPr="001819B9">
              <w:rPr>
                <w:lang w:val="sr-Latn-ME"/>
              </w:rPr>
              <w:t>- dogovor o vođenju dokumentacije u ovoj šk. godini</w:t>
            </w:r>
          </w:p>
          <w:p w:rsidR="00E7197C" w:rsidRPr="001819B9" w:rsidRDefault="00E7197C" w:rsidP="00234F93">
            <w:pPr>
              <w:rPr>
                <w:lang w:val="sr-Latn-ME"/>
              </w:rPr>
            </w:pPr>
            <w:r w:rsidRPr="001819B9">
              <w:rPr>
                <w:lang w:val="sr-Latn-ME"/>
              </w:rPr>
              <w:t>- dogovor oko plana v.- o. rada  za septembar (podsjećanje na bitne segmente rada sa djecom u periodu adaptacije)</w:t>
            </w:r>
          </w:p>
        </w:tc>
        <w:tc>
          <w:tcPr>
            <w:tcW w:w="2221" w:type="dxa"/>
          </w:tcPr>
          <w:p w:rsidR="00E7197C" w:rsidRPr="001819B9" w:rsidRDefault="00E7197C" w:rsidP="00234F93">
            <w:pPr>
              <w:rPr>
                <w:lang w:val="sr-Latn-ME"/>
              </w:rPr>
            </w:pPr>
            <w:r w:rsidRPr="001819B9">
              <w:rPr>
                <w:lang w:val="sr-Latn-ME"/>
              </w:rPr>
              <w:t>- članovi Aktiva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članovi Aktiva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članovi Aktiva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-pedagog, pomoćnik direktora</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predsjednik Aktiva i stručni saradnici</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p>
        </w:tc>
        <w:tc>
          <w:tcPr>
            <w:tcW w:w="1340" w:type="dxa"/>
          </w:tcPr>
          <w:p w:rsidR="00E7197C" w:rsidRPr="001819B9" w:rsidRDefault="00E7197C" w:rsidP="00234F93">
            <w:pPr>
              <w:rPr>
                <w:lang w:val="sr-Latn-ME"/>
              </w:rPr>
            </w:pPr>
          </w:p>
          <w:p w:rsidR="00E7197C" w:rsidRPr="001819B9" w:rsidRDefault="00E7197C" w:rsidP="00234F93">
            <w:pPr>
              <w:rPr>
                <w:lang w:val="sr-Latn-ME"/>
              </w:rPr>
            </w:pPr>
            <w:r w:rsidRPr="001819B9">
              <w:rPr>
                <w:lang w:val="sr-Latn-ME"/>
              </w:rPr>
              <w:t>Kraj avgusta 2024.g.</w:t>
            </w:r>
          </w:p>
          <w:p w:rsidR="00E7197C" w:rsidRPr="001819B9" w:rsidRDefault="00E7197C" w:rsidP="00234F93">
            <w:pPr>
              <w:rPr>
                <w:lang w:val="sr-Latn-ME"/>
              </w:rPr>
            </w:pPr>
            <w:r w:rsidRPr="001819B9">
              <w:rPr>
                <w:lang w:val="sr-Latn-ME"/>
              </w:rPr>
              <w:t>(nakon prvog Stručnog vijeća)</w:t>
            </w:r>
          </w:p>
        </w:tc>
        <w:tc>
          <w:tcPr>
            <w:tcW w:w="2216" w:type="dxa"/>
          </w:tcPr>
          <w:p w:rsidR="00E7197C" w:rsidRPr="001819B9" w:rsidRDefault="00E7197C" w:rsidP="00234F93">
            <w:pPr>
              <w:rPr>
                <w:lang w:val="sr-Latn-ME"/>
              </w:rPr>
            </w:pPr>
            <w:r w:rsidRPr="001819B9">
              <w:rPr>
                <w:lang w:val="sr-Latn-ME"/>
              </w:rPr>
              <w:t>-sveska sa zapisnikom</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plan za šk. 2024/2025</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poboljšano vođenje dokumentacije</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zapisi u Knjigama rada o periodu adaptacije</w:t>
            </w:r>
          </w:p>
          <w:p w:rsidR="00E7197C" w:rsidRPr="001819B9" w:rsidRDefault="00E7197C" w:rsidP="00234F93">
            <w:pPr>
              <w:rPr>
                <w:lang w:val="sr-Latn-ME"/>
              </w:rPr>
            </w:pPr>
          </w:p>
        </w:tc>
      </w:tr>
      <w:tr w:rsidR="00E7197C" w:rsidRPr="001819B9" w:rsidTr="00234F93">
        <w:tc>
          <w:tcPr>
            <w:tcW w:w="741" w:type="dxa"/>
          </w:tcPr>
          <w:p w:rsidR="00E7197C" w:rsidRPr="001819B9" w:rsidRDefault="00E7197C" w:rsidP="00234F93">
            <w:pPr>
              <w:rPr>
                <w:lang w:val="sr-Latn-ME"/>
              </w:rPr>
            </w:pPr>
            <w:r w:rsidRPr="001819B9">
              <w:rPr>
                <w:lang w:val="sr-Latn-ME"/>
              </w:rPr>
              <w:t>2.</w:t>
            </w:r>
          </w:p>
        </w:tc>
        <w:tc>
          <w:tcPr>
            <w:tcW w:w="2832" w:type="dxa"/>
          </w:tcPr>
          <w:p w:rsidR="00E7197C" w:rsidRPr="001819B9" w:rsidRDefault="00E7197C" w:rsidP="00234F93">
            <w:pPr>
              <w:rPr>
                <w:lang w:val="sr-Latn-ME"/>
              </w:rPr>
            </w:pPr>
            <w:r w:rsidRPr="001819B9">
              <w:rPr>
                <w:lang w:val="sr-Latn-ME"/>
              </w:rPr>
              <w:t>- tema:adaptacija, razmjena i diskusija</w:t>
            </w:r>
          </w:p>
          <w:p w:rsidR="00E7197C" w:rsidRPr="001819B9" w:rsidRDefault="00E7197C" w:rsidP="00234F93">
            <w:pPr>
              <w:rPr>
                <w:lang w:val="sr-Latn-ME"/>
              </w:rPr>
            </w:pPr>
            <w:r w:rsidRPr="001819B9">
              <w:rPr>
                <w:lang w:val="sr-Latn-ME"/>
              </w:rPr>
              <w:t>- osvrt na v.-o. rad u septembru</w:t>
            </w:r>
          </w:p>
          <w:p w:rsidR="00E7197C" w:rsidRPr="001819B9" w:rsidRDefault="00E7197C" w:rsidP="00234F93">
            <w:pPr>
              <w:rPr>
                <w:lang w:val="sr-Latn-ME"/>
              </w:rPr>
            </w:pPr>
            <w:r w:rsidRPr="001819B9">
              <w:rPr>
                <w:lang w:val="sr-Latn-ME"/>
              </w:rPr>
              <w:t>- planiranje aktivnosti kojima će se obilježiti „Dječija nedjelja“ i „ Evropski dan jezika“</w:t>
            </w:r>
          </w:p>
          <w:p w:rsidR="00E7197C" w:rsidRPr="001819B9" w:rsidRDefault="00E7197C" w:rsidP="00234F93">
            <w:pPr>
              <w:rPr>
                <w:lang w:val="sr-Latn-ME"/>
              </w:rPr>
            </w:pPr>
            <w:r w:rsidRPr="001819B9">
              <w:rPr>
                <w:lang w:val="sr-Latn-ME"/>
              </w:rPr>
              <w:t>- razgovor o eventualnim teškoćama u vođenju dokumentacije</w:t>
            </w:r>
          </w:p>
          <w:p w:rsidR="00E7197C" w:rsidRPr="001819B9" w:rsidRDefault="00E7197C" w:rsidP="00234F93">
            <w:pPr>
              <w:rPr>
                <w:lang w:val="sr-Latn-ME"/>
              </w:rPr>
            </w:pPr>
            <w:r w:rsidRPr="001819B9">
              <w:rPr>
                <w:lang w:val="sr-Latn-ME"/>
              </w:rPr>
              <w:t>- razgovor i razmjena ideja vezanih za plan v.-o.rada u oktobru</w:t>
            </w:r>
          </w:p>
          <w:p w:rsidR="00E7197C" w:rsidRPr="001819B9" w:rsidRDefault="00E7197C" w:rsidP="00234F93">
            <w:pPr>
              <w:rPr>
                <w:lang w:val="sr-Latn-ME"/>
              </w:rPr>
            </w:pPr>
            <w:r w:rsidRPr="001819B9">
              <w:rPr>
                <w:lang w:val="sr-Latn-ME"/>
              </w:rPr>
              <w:t>- razmjena mišljenja povodom novog Programa za predškolsko vaspitanje i obrazovanje</w:t>
            </w:r>
          </w:p>
          <w:p w:rsidR="00E7197C" w:rsidRPr="001819B9" w:rsidRDefault="00E7197C" w:rsidP="00234F93">
            <w:pPr>
              <w:rPr>
                <w:lang w:val="sr-Latn-ME"/>
              </w:rPr>
            </w:pPr>
            <w:r w:rsidRPr="001819B9">
              <w:rPr>
                <w:lang w:val="sr-Latn-ME"/>
              </w:rPr>
              <w:t>- upoznavanej vaspitača sa procesom Samoevaluacije rada ustanove</w:t>
            </w:r>
          </w:p>
        </w:tc>
        <w:tc>
          <w:tcPr>
            <w:tcW w:w="2221" w:type="dxa"/>
          </w:tcPr>
          <w:p w:rsidR="00E7197C" w:rsidRPr="001819B9" w:rsidRDefault="00E7197C" w:rsidP="00234F93">
            <w:pPr>
              <w:rPr>
                <w:lang w:val="sr-Latn-ME"/>
              </w:rPr>
            </w:pPr>
            <w:r w:rsidRPr="001819B9">
              <w:rPr>
                <w:lang w:val="sr-Latn-ME"/>
              </w:rPr>
              <w:t>-psiholog i članovi</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pedagog i članovi</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-članovi Aktiva,</w:t>
            </w:r>
          </w:p>
          <w:p w:rsidR="00E7197C" w:rsidRPr="001819B9" w:rsidRDefault="00E7197C" w:rsidP="00234F93">
            <w:pPr>
              <w:rPr>
                <w:lang w:val="sr-Latn-ME"/>
              </w:rPr>
            </w:pPr>
            <w:r w:rsidRPr="001819B9">
              <w:rPr>
                <w:lang w:val="sr-Latn-ME"/>
              </w:rPr>
              <w:t>Pomoć. Direktora</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članovi Aktiva , pedagog</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članovi Aktiva</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xml:space="preserve">- pedagog </w:t>
            </w:r>
          </w:p>
          <w:p w:rsidR="00E7197C" w:rsidRPr="001819B9" w:rsidRDefault="00E7197C" w:rsidP="00234F93">
            <w:pPr>
              <w:rPr>
                <w:lang w:val="sr-Latn-ME"/>
              </w:rPr>
            </w:pPr>
          </w:p>
        </w:tc>
        <w:tc>
          <w:tcPr>
            <w:tcW w:w="1340" w:type="dxa"/>
          </w:tcPr>
          <w:p w:rsidR="00E7197C" w:rsidRPr="001819B9" w:rsidRDefault="00E7197C" w:rsidP="00234F93">
            <w:pPr>
              <w:rPr>
                <w:lang w:val="sr-Latn-ME"/>
              </w:rPr>
            </w:pPr>
            <w:r w:rsidRPr="001819B9">
              <w:rPr>
                <w:lang w:val="sr-Latn-ME"/>
              </w:rPr>
              <w:t>Kraj septembra ili početak oktobra</w:t>
            </w:r>
          </w:p>
        </w:tc>
        <w:tc>
          <w:tcPr>
            <w:tcW w:w="2216" w:type="dxa"/>
          </w:tcPr>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-Zapisnik sa sastanka</w:t>
            </w:r>
          </w:p>
          <w:p w:rsidR="00E7197C" w:rsidRPr="001819B9" w:rsidRDefault="00E7197C" w:rsidP="00234F93">
            <w:pPr>
              <w:rPr>
                <w:lang w:val="sr-Latn-ME"/>
              </w:rPr>
            </w:pPr>
            <w:r w:rsidRPr="001819B9">
              <w:rPr>
                <w:lang w:val="sr-Latn-ME"/>
              </w:rPr>
              <w:t>- akcioni planovi za obilježavanje „Dječije nedjelje“ i „ Svjetskog dana djeteta“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mjesečni, tj tematski planovi</w:t>
            </w:r>
          </w:p>
        </w:tc>
      </w:tr>
      <w:tr w:rsidR="00E7197C" w:rsidRPr="001819B9" w:rsidTr="00234F93">
        <w:tc>
          <w:tcPr>
            <w:tcW w:w="741" w:type="dxa"/>
          </w:tcPr>
          <w:p w:rsidR="00E7197C" w:rsidRPr="001819B9" w:rsidRDefault="00E7197C" w:rsidP="00234F93">
            <w:pPr>
              <w:rPr>
                <w:lang w:val="sr-Latn-ME"/>
              </w:rPr>
            </w:pPr>
            <w:r w:rsidRPr="001819B9">
              <w:rPr>
                <w:lang w:val="sr-Latn-ME"/>
              </w:rPr>
              <w:t>3.</w:t>
            </w:r>
          </w:p>
        </w:tc>
        <w:tc>
          <w:tcPr>
            <w:tcW w:w="2832" w:type="dxa"/>
          </w:tcPr>
          <w:p w:rsidR="00E7197C" w:rsidRPr="001819B9" w:rsidRDefault="00E7197C" w:rsidP="00234F93">
            <w:pPr>
              <w:rPr>
                <w:lang w:val="sr-Latn-ME"/>
              </w:rPr>
            </w:pPr>
            <w:r w:rsidRPr="001819B9">
              <w:rPr>
                <w:lang w:val="sr-Latn-ME"/>
              </w:rPr>
              <w:t>- osvrt na v.-o. rad u oktobru</w:t>
            </w:r>
          </w:p>
          <w:p w:rsidR="00E7197C" w:rsidRPr="001819B9" w:rsidRDefault="00E7197C" w:rsidP="00234F93">
            <w:pPr>
              <w:rPr>
                <w:lang w:val="sr-Latn-ME"/>
              </w:rPr>
            </w:pPr>
            <w:r w:rsidRPr="001819B9">
              <w:rPr>
                <w:lang w:val="sr-Latn-ME"/>
              </w:rPr>
              <w:lastRenderedPageBreak/>
              <w:t>- izrada akcionog plana za obilježavanje dolaska jeseni, „ Dana djeteta“  i „ Dana opštine  Budva“</w:t>
            </w:r>
          </w:p>
          <w:p w:rsidR="00E7197C" w:rsidRPr="001819B9" w:rsidRDefault="00E7197C" w:rsidP="00234F93">
            <w:pPr>
              <w:rPr>
                <w:lang w:val="sr-Latn-ME"/>
              </w:rPr>
            </w:pPr>
            <w:r w:rsidRPr="001819B9">
              <w:rPr>
                <w:lang w:val="sr-Latn-ME"/>
              </w:rPr>
              <w:t>- razgovor o planu v.-o. rada za novembar</w:t>
            </w:r>
          </w:p>
        </w:tc>
        <w:tc>
          <w:tcPr>
            <w:tcW w:w="2221" w:type="dxa"/>
          </w:tcPr>
          <w:p w:rsidR="00E7197C" w:rsidRPr="001819B9" w:rsidRDefault="00E7197C" w:rsidP="00234F93">
            <w:pPr>
              <w:rPr>
                <w:lang w:val="sr-Latn-ME"/>
              </w:rPr>
            </w:pPr>
            <w:r w:rsidRPr="001819B9">
              <w:rPr>
                <w:lang w:val="sr-Latn-ME"/>
              </w:rPr>
              <w:lastRenderedPageBreak/>
              <w:t>- članovi Aktiva</w:t>
            </w:r>
          </w:p>
          <w:p w:rsidR="00E7197C" w:rsidRPr="001819B9" w:rsidRDefault="00E7197C" w:rsidP="00234F93">
            <w:pPr>
              <w:rPr>
                <w:lang w:val="sr-Latn-ME"/>
              </w:rPr>
            </w:pPr>
            <w:r w:rsidRPr="001819B9">
              <w:rPr>
                <w:lang w:val="sr-Latn-ME"/>
              </w:rPr>
              <w:t xml:space="preserve">.- predsjednik </w:t>
            </w:r>
            <w:r w:rsidRPr="001819B9">
              <w:rPr>
                <w:lang w:val="sr-Latn-ME"/>
              </w:rPr>
              <w:lastRenderedPageBreak/>
              <w:t>Aktiva</w:t>
            </w:r>
          </w:p>
          <w:p w:rsidR="00E7197C" w:rsidRPr="001819B9" w:rsidRDefault="00E7197C" w:rsidP="00234F93">
            <w:pPr>
              <w:rPr>
                <w:lang w:val="sr-Latn-ME"/>
              </w:rPr>
            </w:pPr>
            <w:r w:rsidRPr="001819B9">
              <w:rPr>
                <w:lang w:val="sr-Latn-ME"/>
              </w:rPr>
              <w:t>-članovi Aktiva</w:t>
            </w:r>
          </w:p>
          <w:p w:rsidR="00E7197C" w:rsidRPr="001819B9" w:rsidRDefault="00E7197C" w:rsidP="00234F93">
            <w:pPr>
              <w:rPr>
                <w:lang w:val="sr-Latn-ME"/>
              </w:rPr>
            </w:pPr>
          </w:p>
        </w:tc>
        <w:tc>
          <w:tcPr>
            <w:tcW w:w="1340" w:type="dxa"/>
          </w:tcPr>
          <w:p w:rsidR="00E7197C" w:rsidRPr="001819B9" w:rsidRDefault="00E7197C" w:rsidP="00234F93">
            <w:pPr>
              <w:rPr>
                <w:lang w:val="sr-Latn-ME"/>
              </w:rPr>
            </w:pPr>
            <w:r w:rsidRPr="001819B9">
              <w:rPr>
                <w:lang w:val="sr-Latn-ME"/>
              </w:rPr>
              <w:lastRenderedPageBreak/>
              <w:t xml:space="preserve">Kraj oktobra ili </w:t>
            </w:r>
            <w:r w:rsidRPr="001819B9">
              <w:rPr>
                <w:lang w:val="sr-Latn-ME"/>
              </w:rPr>
              <w:lastRenderedPageBreak/>
              <w:t>početak novembra</w:t>
            </w:r>
          </w:p>
        </w:tc>
        <w:tc>
          <w:tcPr>
            <w:tcW w:w="2216" w:type="dxa"/>
          </w:tcPr>
          <w:p w:rsidR="00E7197C" w:rsidRPr="001819B9" w:rsidRDefault="00E7197C" w:rsidP="00234F93">
            <w:pPr>
              <w:rPr>
                <w:lang w:val="sr-Latn-ME"/>
              </w:rPr>
            </w:pPr>
            <w:r w:rsidRPr="001819B9">
              <w:rPr>
                <w:lang w:val="sr-Latn-ME"/>
              </w:rPr>
              <w:lastRenderedPageBreak/>
              <w:t>-Postojanje Akcionih planova</w:t>
            </w:r>
          </w:p>
          <w:p w:rsidR="00E7197C" w:rsidRPr="001819B9" w:rsidRDefault="00E7197C" w:rsidP="00234F93">
            <w:pPr>
              <w:rPr>
                <w:lang w:val="sr-Latn-ME"/>
              </w:rPr>
            </w:pPr>
            <w:r w:rsidRPr="001819B9">
              <w:rPr>
                <w:lang w:val="sr-Latn-ME"/>
              </w:rPr>
              <w:lastRenderedPageBreak/>
              <w:t>-planovi za novembar</w:t>
            </w:r>
          </w:p>
        </w:tc>
      </w:tr>
      <w:tr w:rsidR="00E7197C" w:rsidRPr="001819B9" w:rsidTr="00234F93">
        <w:tc>
          <w:tcPr>
            <w:tcW w:w="741" w:type="dxa"/>
          </w:tcPr>
          <w:p w:rsidR="00E7197C" w:rsidRPr="001819B9" w:rsidRDefault="00E7197C" w:rsidP="00234F93">
            <w:pPr>
              <w:rPr>
                <w:lang w:val="sr-Latn-ME"/>
              </w:rPr>
            </w:pPr>
            <w:r w:rsidRPr="001819B9">
              <w:rPr>
                <w:lang w:val="sr-Latn-ME"/>
              </w:rPr>
              <w:lastRenderedPageBreak/>
              <w:t xml:space="preserve">4. </w:t>
            </w:r>
          </w:p>
        </w:tc>
        <w:tc>
          <w:tcPr>
            <w:tcW w:w="2832" w:type="dxa"/>
          </w:tcPr>
          <w:p w:rsidR="00E7197C" w:rsidRPr="001819B9" w:rsidRDefault="00E7197C" w:rsidP="00234F93">
            <w:pPr>
              <w:rPr>
                <w:lang w:val="sr-Latn-ME"/>
              </w:rPr>
            </w:pPr>
            <w:r w:rsidRPr="001819B9">
              <w:rPr>
                <w:lang w:val="sr-Latn-ME"/>
              </w:rPr>
              <w:t>- osvrt na realizaciju urađenih akcionih planova i na teškoće u planiranju i realizaciji v.-o.rad</w:t>
            </w:r>
          </w:p>
          <w:p w:rsidR="00E7197C" w:rsidRPr="001819B9" w:rsidRDefault="00E7197C" w:rsidP="00234F93">
            <w:pPr>
              <w:rPr>
                <w:lang w:val="sr-Latn-ME"/>
              </w:rPr>
            </w:pPr>
            <w:r w:rsidRPr="001819B9">
              <w:rPr>
                <w:lang w:val="sr-Latn-ME"/>
              </w:rPr>
              <w:t>- uzrada akcionog plana za obilježavanje novogodišnjih praznika</w:t>
            </w:r>
          </w:p>
          <w:p w:rsidR="00E7197C" w:rsidRPr="001819B9" w:rsidRDefault="00E7197C" w:rsidP="00234F93">
            <w:pPr>
              <w:rPr>
                <w:lang w:val="sr-Latn-ME"/>
              </w:rPr>
            </w:pPr>
            <w:r w:rsidRPr="001819B9">
              <w:rPr>
                <w:lang w:val="sr-Latn-ME"/>
              </w:rPr>
              <w:t>- tema: saradnja sa roditeljima</w:t>
            </w:r>
          </w:p>
          <w:p w:rsidR="00E7197C" w:rsidRPr="001819B9" w:rsidRDefault="00E7197C" w:rsidP="00234F93">
            <w:pPr>
              <w:rPr>
                <w:lang w:val="sr-Latn-ME"/>
              </w:rPr>
            </w:pPr>
            <w:r w:rsidRPr="001819B9">
              <w:rPr>
                <w:lang w:val="sr-Latn-ME"/>
              </w:rPr>
              <w:t>- razmjena o planu v.-o, rad za naredni period</w:t>
            </w:r>
          </w:p>
          <w:p w:rsidR="00E7197C" w:rsidRPr="001819B9" w:rsidRDefault="00E7197C" w:rsidP="00234F93">
            <w:pPr>
              <w:rPr>
                <w:lang w:val="sr-Latn-ME"/>
              </w:rPr>
            </w:pPr>
            <w:r w:rsidRPr="001819B9">
              <w:rPr>
                <w:lang w:val="sr-Latn-ME"/>
              </w:rPr>
              <w:t>- komentarisanje sprovođenja Samoevaluacije rada ustanove za protekli period</w:t>
            </w:r>
          </w:p>
        </w:tc>
        <w:tc>
          <w:tcPr>
            <w:tcW w:w="2221" w:type="dxa"/>
          </w:tcPr>
          <w:p w:rsidR="00E7197C" w:rsidRPr="001819B9" w:rsidRDefault="00E7197C" w:rsidP="00234F93">
            <w:pPr>
              <w:rPr>
                <w:lang w:val="sr-Latn-ME"/>
              </w:rPr>
            </w:pPr>
            <w:r w:rsidRPr="001819B9">
              <w:rPr>
                <w:lang w:val="sr-Latn-ME"/>
              </w:rPr>
              <w:t>- članovi Aktiva</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predsjednik Aktiva</w:t>
            </w:r>
          </w:p>
          <w:p w:rsidR="00E7197C" w:rsidRPr="001819B9" w:rsidRDefault="00E7197C" w:rsidP="00234F93">
            <w:pPr>
              <w:rPr>
                <w:lang w:val="sr-Latn-ME"/>
              </w:rPr>
            </w:pPr>
            <w:r w:rsidRPr="001819B9">
              <w:rPr>
                <w:lang w:val="sr-Latn-ME"/>
              </w:rPr>
              <w:t>- str. saradnici i članovi Aktiva</w:t>
            </w:r>
          </w:p>
          <w:p w:rsidR="00E7197C" w:rsidRPr="001819B9" w:rsidRDefault="00E7197C" w:rsidP="00234F93">
            <w:pPr>
              <w:rPr>
                <w:lang w:val="sr-Latn-ME"/>
              </w:rPr>
            </w:pPr>
            <w:r w:rsidRPr="001819B9">
              <w:rPr>
                <w:lang w:val="sr-Latn-ME"/>
              </w:rPr>
              <w:t>- članovi Aktiva</w:t>
            </w:r>
          </w:p>
          <w:p w:rsidR="00E7197C" w:rsidRPr="001819B9" w:rsidRDefault="00E7197C" w:rsidP="00234F93">
            <w:pPr>
              <w:rPr>
                <w:lang w:val="sr-Latn-ME"/>
              </w:rPr>
            </w:pPr>
            <w:r w:rsidRPr="001819B9">
              <w:rPr>
                <w:lang w:val="sr-Latn-ME"/>
              </w:rPr>
              <w:t>- pedagog</w:t>
            </w:r>
          </w:p>
        </w:tc>
        <w:tc>
          <w:tcPr>
            <w:tcW w:w="1340" w:type="dxa"/>
          </w:tcPr>
          <w:p w:rsidR="00E7197C" w:rsidRPr="001819B9" w:rsidRDefault="00E7197C" w:rsidP="00234F93">
            <w:pPr>
              <w:rPr>
                <w:lang w:val="sr-Latn-ME"/>
              </w:rPr>
            </w:pPr>
            <w:r w:rsidRPr="001819B9">
              <w:rPr>
                <w:lang w:val="sr-Latn-ME"/>
              </w:rPr>
              <w:t>Kraj novembra ili početak decembra</w:t>
            </w:r>
          </w:p>
        </w:tc>
        <w:tc>
          <w:tcPr>
            <w:tcW w:w="2216" w:type="dxa"/>
          </w:tcPr>
          <w:p w:rsidR="00E7197C" w:rsidRPr="001819B9" w:rsidRDefault="00E7197C" w:rsidP="00234F93">
            <w:pPr>
              <w:rPr>
                <w:lang w:val="sr-Latn-ME"/>
              </w:rPr>
            </w:pPr>
          </w:p>
          <w:p w:rsidR="00E7197C" w:rsidRPr="001819B9" w:rsidRDefault="00E7197C" w:rsidP="00234F93">
            <w:pPr>
              <w:rPr>
                <w:lang w:val="sr-Latn-ME"/>
              </w:rPr>
            </w:pPr>
            <w:r w:rsidRPr="001819B9">
              <w:rPr>
                <w:lang w:val="sr-Latn-ME"/>
              </w:rPr>
              <w:t>- zapisnik sa Sastanka</w:t>
            </w:r>
          </w:p>
          <w:p w:rsidR="00E7197C" w:rsidRPr="001819B9" w:rsidRDefault="00E7197C" w:rsidP="00234F93">
            <w:pPr>
              <w:rPr>
                <w:lang w:val="sr-Latn-ME"/>
              </w:rPr>
            </w:pPr>
            <w:r w:rsidRPr="001819B9">
              <w:rPr>
                <w:lang w:val="sr-Latn-ME"/>
              </w:rPr>
              <w:t>- AP za obiljež.novog.praznika</w:t>
            </w:r>
          </w:p>
          <w:p w:rsidR="00E7197C" w:rsidRPr="001819B9" w:rsidRDefault="00E7197C" w:rsidP="00234F93">
            <w:pPr>
              <w:rPr>
                <w:lang w:val="sr-Latn-ME"/>
              </w:rPr>
            </w:pPr>
            <w:r w:rsidRPr="001819B9">
              <w:rPr>
                <w:lang w:val="sr-Latn-ME"/>
              </w:rPr>
              <w:t>- zapisnik</w:t>
            </w:r>
          </w:p>
          <w:p w:rsidR="00E7197C" w:rsidRPr="001819B9" w:rsidRDefault="00E7197C" w:rsidP="00234F93">
            <w:pPr>
              <w:rPr>
                <w:lang w:val="sr-Latn-ME"/>
              </w:rPr>
            </w:pPr>
            <w:r w:rsidRPr="001819B9">
              <w:rPr>
                <w:lang w:val="sr-Latn-ME"/>
              </w:rPr>
              <w:t>- planovi za naredni period</w:t>
            </w:r>
          </w:p>
        </w:tc>
      </w:tr>
      <w:tr w:rsidR="00E7197C" w:rsidRPr="001819B9" w:rsidTr="00234F93">
        <w:tc>
          <w:tcPr>
            <w:tcW w:w="741" w:type="dxa"/>
          </w:tcPr>
          <w:p w:rsidR="00E7197C" w:rsidRPr="001819B9" w:rsidRDefault="00E7197C" w:rsidP="00234F93">
            <w:pPr>
              <w:rPr>
                <w:lang w:val="sr-Latn-ME"/>
              </w:rPr>
            </w:pPr>
            <w:r w:rsidRPr="001819B9">
              <w:rPr>
                <w:lang w:val="sr-Latn-ME"/>
              </w:rPr>
              <w:t xml:space="preserve">5. </w:t>
            </w:r>
          </w:p>
        </w:tc>
        <w:tc>
          <w:tcPr>
            <w:tcW w:w="2832" w:type="dxa"/>
          </w:tcPr>
          <w:p w:rsidR="00E7197C" w:rsidRPr="001819B9" w:rsidRDefault="00E7197C" w:rsidP="00234F93">
            <w:pPr>
              <w:rPr>
                <w:lang w:val="sr-Latn-ME"/>
              </w:rPr>
            </w:pPr>
            <w:r w:rsidRPr="001819B9">
              <w:rPr>
                <w:lang w:val="sr-Latn-ME"/>
              </w:rPr>
              <w:t>- završni dogovori oko realizacije Ap za obilježavanje novogodišnjih praznika</w:t>
            </w:r>
          </w:p>
          <w:p w:rsidR="00E7197C" w:rsidRPr="001819B9" w:rsidRDefault="00E7197C" w:rsidP="00234F93">
            <w:pPr>
              <w:rPr>
                <w:lang w:val="sr-Latn-ME"/>
              </w:rPr>
            </w:pPr>
            <w:r w:rsidRPr="001819B9">
              <w:rPr>
                <w:lang w:val="sr-Latn-ME"/>
              </w:rPr>
              <w:t>- izrada plana v.-o. rada za januar</w:t>
            </w:r>
          </w:p>
        </w:tc>
        <w:tc>
          <w:tcPr>
            <w:tcW w:w="2221" w:type="dxa"/>
          </w:tcPr>
          <w:p w:rsidR="00E7197C" w:rsidRPr="001819B9" w:rsidRDefault="00E7197C" w:rsidP="00234F93">
            <w:pPr>
              <w:rPr>
                <w:lang w:val="sr-Latn-ME"/>
              </w:rPr>
            </w:pPr>
            <w:r w:rsidRPr="001819B9">
              <w:rPr>
                <w:lang w:val="sr-Latn-ME"/>
              </w:rPr>
              <w:t>- članovi Aktiva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Predsjednik Aktiva</w:t>
            </w:r>
          </w:p>
        </w:tc>
        <w:tc>
          <w:tcPr>
            <w:tcW w:w="1340" w:type="dxa"/>
          </w:tcPr>
          <w:p w:rsidR="00E7197C" w:rsidRPr="001819B9" w:rsidRDefault="00E7197C" w:rsidP="00234F93">
            <w:pPr>
              <w:rPr>
                <w:lang w:val="sr-Latn-ME"/>
              </w:rPr>
            </w:pPr>
            <w:r w:rsidRPr="001819B9">
              <w:rPr>
                <w:lang w:val="sr-Latn-ME"/>
              </w:rPr>
              <w:t>Kraj decembra</w:t>
            </w:r>
          </w:p>
        </w:tc>
        <w:tc>
          <w:tcPr>
            <w:tcW w:w="2216" w:type="dxa"/>
          </w:tcPr>
          <w:p w:rsidR="00E7197C" w:rsidRPr="001819B9" w:rsidRDefault="00E7197C" w:rsidP="00234F93">
            <w:pPr>
              <w:rPr>
                <w:lang w:val="sr-Latn-ME"/>
              </w:rPr>
            </w:pPr>
            <w:r w:rsidRPr="001819B9">
              <w:rPr>
                <w:lang w:val="sr-Latn-ME"/>
              </w:rPr>
              <w:t>-eventualne izmjene u AP</w:t>
            </w:r>
          </w:p>
          <w:p w:rsidR="00E7197C" w:rsidRPr="001819B9" w:rsidRDefault="00E7197C" w:rsidP="00234F93">
            <w:pPr>
              <w:rPr>
                <w:lang w:val="sr-Latn-ME"/>
              </w:rPr>
            </w:pPr>
            <w:r w:rsidRPr="001819B9">
              <w:rPr>
                <w:lang w:val="sr-Latn-ME"/>
              </w:rPr>
              <w:t>- plan v.o. rada za januar</w:t>
            </w:r>
          </w:p>
        </w:tc>
      </w:tr>
      <w:tr w:rsidR="00E7197C" w:rsidRPr="001819B9" w:rsidTr="00234F93">
        <w:tc>
          <w:tcPr>
            <w:tcW w:w="741" w:type="dxa"/>
          </w:tcPr>
          <w:p w:rsidR="00E7197C" w:rsidRPr="001819B9" w:rsidRDefault="00E7197C" w:rsidP="00234F93">
            <w:pPr>
              <w:rPr>
                <w:lang w:val="sr-Latn-ME"/>
              </w:rPr>
            </w:pPr>
            <w:r w:rsidRPr="001819B9">
              <w:rPr>
                <w:lang w:val="sr-Latn-ME"/>
              </w:rPr>
              <w:t>6.</w:t>
            </w:r>
          </w:p>
        </w:tc>
        <w:tc>
          <w:tcPr>
            <w:tcW w:w="2832" w:type="dxa"/>
          </w:tcPr>
          <w:p w:rsidR="00E7197C" w:rsidRPr="001819B9" w:rsidRDefault="00E7197C" w:rsidP="00234F93">
            <w:pPr>
              <w:rPr>
                <w:lang w:val="sr-Latn-ME"/>
              </w:rPr>
            </w:pPr>
            <w:r w:rsidRPr="001819B9">
              <w:rPr>
                <w:lang w:val="sr-Latn-ME"/>
              </w:rPr>
              <w:t>- osvrt na realizaciu urađenih AP za januar i februar</w:t>
            </w:r>
          </w:p>
          <w:p w:rsidR="00E7197C" w:rsidRPr="001819B9" w:rsidRDefault="00E7197C" w:rsidP="00234F93">
            <w:pPr>
              <w:rPr>
                <w:lang w:val="sr-Latn-ME"/>
              </w:rPr>
            </w:pPr>
            <w:r w:rsidRPr="001819B9">
              <w:rPr>
                <w:lang w:val="sr-Latn-ME"/>
              </w:rPr>
              <w:t>- izrada AP za obilježavanje „ Osmog marta“ i učešće na Maskenbalu</w:t>
            </w:r>
          </w:p>
          <w:p w:rsidR="00E7197C" w:rsidRPr="001819B9" w:rsidRDefault="00E7197C" w:rsidP="00234F93">
            <w:pPr>
              <w:rPr>
                <w:lang w:val="sr-Latn-ME"/>
              </w:rPr>
            </w:pPr>
            <w:r w:rsidRPr="001819B9">
              <w:rPr>
                <w:lang w:val="sr-Latn-ME"/>
              </w:rPr>
              <w:t>- tema: stručna literatura</w:t>
            </w:r>
          </w:p>
          <w:p w:rsidR="00E7197C" w:rsidRPr="001819B9" w:rsidRDefault="00E7197C" w:rsidP="00234F93">
            <w:pPr>
              <w:rPr>
                <w:lang w:val="sr-Latn-ME"/>
              </w:rPr>
            </w:pPr>
            <w:r w:rsidRPr="001819B9">
              <w:rPr>
                <w:lang w:val="sr-Latn-ME"/>
              </w:rPr>
              <w:t>- razmjena o planu v.-o. rad za naredni period</w:t>
            </w:r>
          </w:p>
          <w:p w:rsidR="00E7197C" w:rsidRPr="001819B9" w:rsidRDefault="00E7197C" w:rsidP="00234F93">
            <w:pPr>
              <w:rPr>
                <w:lang w:val="sr-Latn-ME"/>
              </w:rPr>
            </w:pPr>
            <w:r w:rsidRPr="001819B9">
              <w:rPr>
                <w:lang w:val="sr-Latn-ME"/>
              </w:rPr>
              <w:t>- obilježavanje međunarodnog dana sreće, 20. mart</w:t>
            </w:r>
          </w:p>
          <w:p w:rsidR="00E7197C" w:rsidRPr="001819B9" w:rsidRDefault="00E7197C" w:rsidP="00234F93">
            <w:pPr>
              <w:rPr>
                <w:lang w:val="sr-Latn-ME"/>
              </w:rPr>
            </w:pPr>
            <w:r w:rsidRPr="001819B9">
              <w:rPr>
                <w:lang w:val="sr-Latn-ME"/>
              </w:rPr>
              <w:t>- učešće na Međunarodnim likovnim konkursima</w:t>
            </w:r>
          </w:p>
          <w:p w:rsidR="00E7197C" w:rsidRPr="001819B9" w:rsidRDefault="00E7197C" w:rsidP="00234F93">
            <w:pPr>
              <w:rPr>
                <w:lang w:val="sr-Latn-ME"/>
              </w:rPr>
            </w:pPr>
            <w:r w:rsidRPr="001819B9">
              <w:rPr>
                <w:lang w:val="sr-Latn-ME"/>
              </w:rPr>
              <w:t xml:space="preserve">- komentarisanje </w:t>
            </w:r>
            <w:r w:rsidRPr="001819B9">
              <w:rPr>
                <w:lang w:val="sr-Latn-ME"/>
              </w:rPr>
              <w:lastRenderedPageBreak/>
              <w:t>sprovođenja Samoevaluacije rada ustanove za protekli period</w:t>
            </w:r>
          </w:p>
        </w:tc>
        <w:tc>
          <w:tcPr>
            <w:tcW w:w="2221" w:type="dxa"/>
          </w:tcPr>
          <w:p w:rsidR="00E7197C" w:rsidRPr="001819B9" w:rsidRDefault="00E7197C" w:rsidP="00234F93">
            <w:pPr>
              <w:rPr>
                <w:lang w:val="sr-Latn-ME"/>
              </w:rPr>
            </w:pPr>
            <w:r w:rsidRPr="001819B9">
              <w:rPr>
                <w:lang w:val="sr-Latn-ME"/>
              </w:rPr>
              <w:lastRenderedPageBreak/>
              <w:t>- članovi Aktiva</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Predsjednik Aktiva</w:t>
            </w:r>
          </w:p>
          <w:p w:rsidR="00E7197C" w:rsidRPr="001819B9" w:rsidRDefault="00E7197C" w:rsidP="00234F93">
            <w:pPr>
              <w:rPr>
                <w:lang w:val="sr-Latn-ME"/>
              </w:rPr>
            </w:pPr>
            <w:r w:rsidRPr="001819B9">
              <w:rPr>
                <w:lang w:val="sr-Latn-ME"/>
              </w:rPr>
              <w:t>- poćnik direktora</w:t>
            </w:r>
          </w:p>
          <w:p w:rsidR="00E7197C" w:rsidRPr="001819B9" w:rsidRDefault="00E7197C" w:rsidP="00234F93">
            <w:pPr>
              <w:rPr>
                <w:lang w:val="sr-Latn-ME"/>
              </w:rPr>
            </w:pPr>
            <w:r w:rsidRPr="001819B9">
              <w:rPr>
                <w:lang w:val="sr-Latn-ME"/>
              </w:rPr>
              <w:t>- članovi Aktiva</w:t>
            </w:r>
          </w:p>
        </w:tc>
        <w:tc>
          <w:tcPr>
            <w:tcW w:w="1340" w:type="dxa"/>
          </w:tcPr>
          <w:p w:rsidR="00E7197C" w:rsidRPr="001819B9" w:rsidRDefault="00E7197C" w:rsidP="00234F93">
            <w:pPr>
              <w:rPr>
                <w:lang w:val="sr-Latn-ME"/>
              </w:rPr>
            </w:pPr>
            <w:r w:rsidRPr="001819B9">
              <w:rPr>
                <w:lang w:val="sr-Latn-ME"/>
              </w:rPr>
              <w:t>Kraj februara ili početak marta</w:t>
            </w:r>
          </w:p>
        </w:tc>
        <w:tc>
          <w:tcPr>
            <w:tcW w:w="2216" w:type="dxa"/>
          </w:tcPr>
          <w:p w:rsidR="00E7197C" w:rsidRPr="001819B9" w:rsidRDefault="00E7197C" w:rsidP="00234F93">
            <w:pPr>
              <w:rPr>
                <w:lang w:val="sr-Latn-ME"/>
              </w:rPr>
            </w:pPr>
            <w:r w:rsidRPr="001819B9">
              <w:rPr>
                <w:lang w:val="sr-Latn-ME"/>
              </w:rPr>
              <w:t>-zapisnik sa sastanka</w:t>
            </w:r>
          </w:p>
          <w:p w:rsidR="00E7197C" w:rsidRPr="001819B9" w:rsidRDefault="00E7197C" w:rsidP="00234F93">
            <w:pPr>
              <w:rPr>
                <w:lang w:val="sr-Latn-ME"/>
              </w:rPr>
            </w:pPr>
            <w:r w:rsidRPr="001819B9">
              <w:rPr>
                <w:lang w:val="sr-Latn-ME"/>
              </w:rPr>
              <w:t>- AP za obilježavanje „Osmog marta“</w:t>
            </w:r>
          </w:p>
          <w:p w:rsidR="00E7197C" w:rsidRPr="001819B9" w:rsidRDefault="00E7197C" w:rsidP="00234F93">
            <w:pPr>
              <w:rPr>
                <w:lang w:val="sr-Latn-ME"/>
              </w:rPr>
            </w:pPr>
            <w:r w:rsidRPr="001819B9">
              <w:rPr>
                <w:lang w:val="sr-Latn-ME"/>
              </w:rPr>
              <w:t>- zapisi u Knjigama rada o korišćenju stručne literature</w:t>
            </w:r>
          </w:p>
          <w:p w:rsidR="00E7197C" w:rsidRPr="001819B9" w:rsidRDefault="00E7197C" w:rsidP="00234F93">
            <w:pPr>
              <w:rPr>
                <w:lang w:val="sr-Latn-ME"/>
              </w:rPr>
            </w:pPr>
            <w:r w:rsidRPr="001819B9">
              <w:rPr>
                <w:lang w:val="sr-Latn-ME"/>
              </w:rPr>
              <w:t>- planovi za naredni period</w:t>
            </w:r>
          </w:p>
        </w:tc>
      </w:tr>
      <w:tr w:rsidR="00E7197C" w:rsidRPr="001819B9" w:rsidTr="00234F93">
        <w:tc>
          <w:tcPr>
            <w:tcW w:w="741" w:type="dxa"/>
          </w:tcPr>
          <w:p w:rsidR="00E7197C" w:rsidRPr="001819B9" w:rsidRDefault="00E7197C" w:rsidP="00234F93">
            <w:pPr>
              <w:rPr>
                <w:lang w:val="sr-Latn-ME"/>
              </w:rPr>
            </w:pPr>
            <w:r w:rsidRPr="001819B9">
              <w:rPr>
                <w:lang w:val="sr-Latn-ME"/>
              </w:rPr>
              <w:lastRenderedPageBreak/>
              <w:t xml:space="preserve">7. </w:t>
            </w:r>
          </w:p>
        </w:tc>
        <w:tc>
          <w:tcPr>
            <w:tcW w:w="2832" w:type="dxa"/>
          </w:tcPr>
          <w:p w:rsidR="00E7197C" w:rsidRPr="001819B9" w:rsidRDefault="00E7197C" w:rsidP="00234F93">
            <w:pPr>
              <w:rPr>
                <w:lang w:val="sr-Latn-ME"/>
              </w:rPr>
            </w:pPr>
            <w:r w:rsidRPr="001819B9">
              <w:rPr>
                <w:lang w:val="sr-Latn-ME"/>
              </w:rPr>
              <w:t>- osvrt na realizaciju v.-o. rada u martu</w:t>
            </w:r>
          </w:p>
          <w:p w:rsidR="00E7197C" w:rsidRPr="001819B9" w:rsidRDefault="00E7197C" w:rsidP="00234F93">
            <w:pPr>
              <w:rPr>
                <w:lang w:val="sr-Latn-ME"/>
              </w:rPr>
            </w:pPr>
            <w:r w:rsidRPr="001819B9">
              <w:rPr>
                <w:lang w:val="sr-Latn-ME"/>
              </w:rPr>
              <w:t>- osvrt na realizaciju AP za obilježavanje „ Osmog marta“ i učešće na Maskenbalu</w:t>
            </w:r>
          </w:p>
          <w:p w:rsidR="00E7197C" w:rsidRPr="001819B9" w:rsidRDefault="00E7197C" w:rsidP="00234F93">
            <w:pPr>
              <w:rPr>
                <w:lang w:val="sr-Latn-ME"/>
              </w:rPr>
            </w:pPr>
            <w:r w:rsidRPr="001819B9">
              <w:rPr>
                <w:lang w:val="sr-Latn-ME"/>
              </w:rPr>
              <w:t>- izrada AP za obilježavanje „ Dana vrtića“ i plana učešća na Karnevalu</w:t>
            </w:r>
          </w:p>
          <w:p w:rsidR="00E7197C" w:rsidRPr="001819B9" w:rsidRDefault="00E7197C" w:rsidP="00234F93">
            <w:pPr>
              <w:rPr>
                <w:lang w:val="sr-Latn-ME"/>
              </w:rPr>
            </w:pPr>
            <w:r w:rsidRPr="001819B9">
              <w:rPr>
                <w:lang w:val="sr-Latn-ME"/>
              </w:rPr>
              <w:t>- razmjena o planu v.-o. rada za april</w:t>
            </w:r>
          </w:p>
          <w:p w:rsidR="00E7197C" w:rsidRPr="001819B9" w:rsidRDefault="00E7197C" w:rsidP="00234F93">
            <w:pPr>
              <w:rPr>
                <w:lang w:val="sr-Latn-ME"/>
              </w:rPr>
            </w:pPr>
            <w:r w:rsidRPr="001819B9">
              <w:rPr>
                <w:lang w:val="sr-Latn-ME"/>
              </w:rPr>
              <w:t>- obilježavanje Dana osoba sa autizmom</w:t>
            </w:r>
          </w:p>
          <w:p w:rsidR="00E7197C" w:rsidRPr="001819B9" w:rsidRDefault="00E7197C" w:rsidP="00234F93">
            <w:pPr>
              <w:rPr>
                <w:lang w:val="sr-Latn-ME"/>
              </w:rPr>
            </w:pPr>
            <w:r w:rsidRPr="001819B9">
              <w:rPr>
                <w:lang w:val="sr-Latn-ME"/>
              </w:rPr>
              <w:t>- obilježavanje Dana sporta ( 06.04.)</w:t>
            </w:r>
          </w:p>
          <w:p w:rsidR="00E7197C" w:rsidRPr="001819B9" w:rsidRDefault="00E7197C" w:rsidP="00234F93">
            <w:pPr>
              <w:rPr>
                <w:lang w:val="sr-Latn-ME"/>
              </w:rPr>
            </w:pPr>
          </w:p>
        </w:tc>
        <w:tc>
          <w:tcPr>
            <w:tcW w:w="2221" w:type="dxa"/>
          </w:tcPr>
          <w:p w:rsidR="00E7197C" w:rsidRPr="001819B9" w:rsidRDefault="00E7197C" w:rsidP="00234F93">
            <w:pPr>
              <w:rPr>
                <w:lang w:val="sr-Latn-ME"/>
              </w:rPr>
            </w:pPr>
            <w:r w:rsidRPr="001819B9">
              <w:rPr>
                <w:lang w:val="sr-Latn-ME"/>
              </w:rPr>
              <w:t>- članovi Aktiva</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Predsjednik Aktiva</w:t>
            </w:r>
          </w:p>
          <w:p w:rsidR="00E7197C" w:rsidRPr="001819B9" w:rsidRDefault="00E7197C" w:rsidP="00234F93">
            <w:pPr>
              <w:rPr>
                <w:lang w:val="sr-Latn-ME"/>
              </w:rPr>
            </w:pPr>
            <w:r w:rsidRPr="001819B9">
              <w:rPr>
                <w:lang w:val="sr-Latn-ME"/>
              </w:rPr>
              <w:t>- poćnik direktora</w:t>
            </w:r>
          </w:p>
          <w:p w:rsidR="00E7197C" w:rsidRPr="001819B9" w:rsidRDefault="00E7197C" w:rsidP="00234F93">
            <w:pPr>
              <w:rPr>
                <w:lang w:val="sr-Latn-ME"/>
              </w:rPr>
            </w:pPr>
            <w:r w:rsidRPr="001819B9">
              <w:rPr>
                <w:lang w:val="sr-Latn-ME"/>
              </w:rPr>
              <w:t>- članovi Aktiva</w:t>
            </w:r>
          </w:p>
        </w:tc>
        <w:tc>
          <w:tcPr>
            <w:tcW w:w="1340" w:type="dxa"/>
          </w:tcPr>
          <w:p w:rsidR="00E7197C" w:rsidRPr="001819B9" w:rsidRDefault="00E7197C" w:rsidP="00234F93">
            <w:pPr>
              <w:rPr>
                <w:lang w:val="sr-Latn-ME"/>
              </w:rPr>
            </w:pPr>
            <w:r w:rsidRPr="001819B9">
              <w:rPr>
                <w:lang w:val="sr-Latn-ME"/>
              </w:rPr>
              <w:t>Kraj marta ili početak aprila</w:t>
            </w:r>
          </w:p>
        </w:tc>
        <w:tc>
          <w:tcPr>
            <w:tcW w:w="2216" w:type="dxa"/>
          </w:tcPr>
          <w:p w:rsidR="00E7197C" w:rsidRPr="001819B9" w:rsidRDefault="00E7197C" w:rsidP="00234F93">
            <w:pPr>
              <w:rPr>
                <w:lang w:val="sr-Latn-ME"/>
              </w:rPr>
            </w:pPr>
            <w:r w:rsidRPr="001819B9">
              <w:rPr>
                <w:lang w:val="sr-Latn-ME"/>
              </w:rPr>
              <w:t>-zapis sa sastan.</w:t>
            </w:r>
          </w:p>
          <w:p w:rsidR="00E7197C" w:rsidRPr="001819B9" w:rsidRDefault="00E7197C" w:rsidP="00234F93">
            <w:pPr>
              <w:rPr>
                <w:lang w:val="sr-Latn-ME"/>
              </w:rPr>
            </w:pPr>
            <w:r w:rsidRPr="001819B9">
              <w:rPr>
                <w:lang w:val="sr-Latn-ME"/>
              </w:rPr>
              <w:t>- postojanje Akcionih planova</w:t>
            </w:r>
          </w:p>
          <w:p w:rsidR="00E7197C" w:rsidRPr="001819B9" w:rsidRDefault="00E7197C" w:rsidP="00234F93">
            <w:pPr>
              <w:rPr>
                <w:lang w:val="sr-Latn-ME"/>
              </w:rPr>
            </w:pPr>
            <w:r w:rsidRPr="001819B9">
              <w:rPr>
                <w:lang w:val="sr-Latn-ME"/>
              </w:rPr>
              <w:t>- planovi april</w:t>
            </w:r>
          </w:p>
        </w:tc>
      </w:tr>
      <w:tr w:rsidR="00E7197C" w:rsidRPr="001819B9" w:rsidTr="00234F93">
        <w:tc>
          <w:tcPr>
            <w:tcW w:w="741" w:type="dxa"/>
          </w:tcPr>
          <w:p w:rsidR="00E7197C" w:rsidRPr="001819B9" w:rsidRDefault="00E7197C" w:rsidP="00234F93">
            <w:pPr>
              <w:rPr>
                <w:lang w:val="sr-Latn-ME"/>
              </w:rPr>
            </w:pPr>
            <w:r w:rsidRPr="001819B9">
              <w:rPr>
                <w:lang w:val="sr-Latn-ME"/>
              </w:rPr>
              <w:t xml:space="preserve">8. </w:t>
            </w:r>
          </w:p>
        </w:tc>
        <w:tc>
          <w:tcPr>
            <w:tcW w:w="2832" w:type="dxa"/>
          </w:tcPr>
          <w:p w:rsidR="00E7197C" w:rsidRPr="001819B9" w:rsidRDefault="00E7197C" w:rsidP="00234F93">
            <w:pPr>
              <w:rPr>
                <w:lang w:val="sr-Latn-ME"/>
              </w:rPr>
            </w:pPr>
            <w:r w:rsidRPr="001819B9">
              <w:rPr>
                <w:lang w:val="sr-Latn-ME"/>
              </w:rPr>
              <w:t>- osvrt na realizaciju urađenih akcionih planova i na teškoće u planiranju i realizacij v.-o. rada</w:t>
            </w:r>
          </w:p>
          <w:p w:rsidR="00E7197C" w:rsidRPr="001819B9" w:rsidRDefault="00E7197C" w:rsidP="00234F93">
            <w:pPr>
              <w:rPr>
                <w:lang w:val="sr-Latn-ME"/>
              </w:rPr>
            </w:pPr>
            <w:r w:rsidRPr="001819B9">
              <w:rPr>
                <w:lang w:val="sr-Latn-ME"/>
              </w:rPr>
              <w:t>- izrada akcionog  plana za posjetu predškolaca školi i za „ Ispraćaj predškolaca“</w:t>
            </w:r>
          </w:p>
          <w:p w:rsidR="00E7197C" w:rsidRPr="001819B9" w:rsidRDefault="00E7197C" w:rsidP="00234F93">
            <w:pPr>
              <w:rPr>
                <w:lang w:val="sr-Latn-ME"/>
              </w:rPr>
            </w:pPr>
            <w:r w:rsidRPr="001819B9">
              <w:rPr>
                <w:lang w:val="sr-Latn-ME"/>
              </w:rPr>
              <w:t>- razmjena o kvalitetu ostvarene saradnje sa roditeljima i predlozi izmjena za Plan saradnje sa roditeljima za narednu šk. godinu</w:t>
            </w:r>
          </w:p>
          <w:p w:rsidR="00E7197C" w:rsidRPr="001819B9" w:rsidRDefault="00E7197C" w:rsidP="00234F93">
            <w:pPr>
              <w:rPr>
                <w:lang w:val="sr-Latn-ME"/>
              </w:rPr>
            </w:pPr>
            <w:r w:rsidRPr="001819B9">
              <w:rPr>
                <w:lang w:val="sr-Latn-ME"/>
              </w:rPr>
              <w:t>- razmjena o mogućim zajedničkim aktivnostima v.-o. rada u maju</w:t>
            </w:r>
          </w:p>
          <w:p w:rsidR="00E7197C" w:rsidRPr="001819B9" w:rsidRDefault="00E7197C" w:rsidP="00234F93">
            <w:pPr>
              <w:rPr>
                <w:lang w:val="sr-Latn-ME"/>
              </w:rPr>
            </w:pPr>
            <w:r w:rsidRPr="001819B9">
              <w:rPr>
                <w:lang w:val="sr-Latn-ME"/>
              </w:rPr>
              <w:t xml:space="preserve">- osvrt na sprovođenje Samoevaluacije rada ustanove za protekli period </w:t>
            </w:r>
          </w:p>
        </w:tc>
        <w:tc>
          <w:tcPr>
            <w:tcW w:w="2221" w:type="dxa"/>
          </w:tcPr>
          <w:p w:rsidR="00E7197C" w:rsidRPr="001819B9" w:rsidRDefault="00E7197C" w:rsidP="00234F93">
            <w:pPr>
              <w:rPr>
                <w:lang w:val="sr-Latn-ME"/>
              </w:rPr>
            </w:pPr>
            <w:r w:rsidRPr="001819B9">
              <w:rPr>
                <w:lang w:val="sr-Latn-ME"/>
              </w:rPr>
              <w:t>- članovi Aktiva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-predsjednik   Aktiva, pedagog</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-psiholog i članovi Aktiva</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članovi Aktiva</w:t>
            </w:r>
          </w:p>
        </w:tc>
        <w:tc>
          <w:tcPr>
            <w:tcW w:w="1340" w:type="dxa"/>
          </w:tcPr>
          <w:p w:rsidR="00E7197C" w:rsidRPr="001819B9" w:rsidRDefault="00E7197C" w:rsidP="00234F93">
            <w:pPr>
              <w:rPr>
                <w:lang w:val="sr-Latn-ME"/>
              </w:rPr>
            </w:pPr>
            <w:r w:rsidRPr="001819B9">
              <w:rPr>
                <w:lang w:val="sr-Latn-ME"/>
              </w:rPr>
              <w:t>Kraj aprila ili početak maja</w:t>
            </w:r>
          </w:p>
        </w:tc>
        <w:tc>
          <w:tcPr>
            <w:tcW w:w="2216" w:type="dxa"/>
          </w:tcPr>
          <w:p w:rsidR="00E7197C" w:rsidRPr="001819B9" w:rsidRDefault="00E7197C" w:rsidP="00234F93">
            <w:pPr>
              <w:rPr>
                <w:lang w:val="sr-Latn-ME"/>
              </w:rPr>
            </w:pPr>
            <w:r w:rsidRPr="001819B9">
              <w:rPr>
                <w:lang w:val="sr-Latn-ME"/>
              </w:rPr>
              <w:t>-zapisnik sa Sastanka</w:t>
            </w:r>
          </w:p>
          <w:p w:rsidR="00E7197C" w:rsidRPr="001819B9" w:rsidRDefault="00E7197C" w:rsidP="00234F93">
            <w:pPr>
              <w:rPr>
                <w:lang w:val="sr-Latn-ME"/>
              </w:rPr>
            </w:pPr>
            <w:r w:rsidRPr="001819B9">
              <w:rPr>
                <w:lang w:val="sr-Latn-ME"/>
              </w:rPr>
              <w:t>- AP za posjetu školi i za svečani ispraćaj predškolaca</w:t>
            </w:r>
          </w:p>
          <w:p w:rsidR="00E7197C" w:rsidRPr="001819B9" w:rsidRDefault="00E7197C" w:rsidP="00234F93">
            <w:pPr>
              <w:rPr>
                <w:lang w:val="sr-Latn-ME"/>
              </w:rPr>
            </w:pPr>
            <w:r w:rsidRPr="001819B9">
              <w:rPr>
                <w:lang w:val="sr-Latn-ME"/>
              </w:rPr>
              <w:t>- izmjene u Planu saradnje sa roditeljima</w:t>
            </w:r>
          </w:p>
          <w:p w:rsidR="00E7197C" w:rsidRPr="001819B9" w:rsidRDefault="00E7197C" w:rsidP="00234F93">
            <w:pPr>
              <w:rPr>
                <w:lang w:val="sr-Latn-ME"/>
              </w:rPr>
            </w:pPr>
            <w:r w:rsidRPr="001819B9">
              <w:rPr>
                <w:lang w:val="sr-Latn-ME"/>
              </w:rPr>
              <w:t>- planovi za naredni period</w:t>
            </w:r>
          </w:p>
        </w:tc>
      </w:tr>
      <w:tr w:rsidR="00E7197C" w:rsidRPr="001819B9" w:rsidTr="00234F93">
        <w:tc>
          <w:tcPr>
            <w:tcW w:w="741" w:type="dxa"/>
          </w:tcPr>
          <w:p w:rsidR="00E7197C" w:rsidRPr="001819B9" w:rsidRDefault="00E7197C" w:rsidP="00234F93">
            <w:pPr>
              <w:rPr>
                <w:lang w:val="sr-Latn-ME"/>
              </w:rPr>
            </w:pPr>
            <w:r w:rsidRPr="001819B9">
              <w:rPr>
                <w:lang w:val="sr-Latn-ME"/>
              </w:rPr>
              <w:t xml:space="preserve">9. </w:t>
            </w:r>
          </w:p>
        </w:tc>
        <w:tc>
          <w:tcPr>
            <w:tcW w:w="2832" w:type="dxa"/>
          </w:tcPr>
          <w:p w:rsidR="00E7197C" w:rsidRPr="001819B9" w:rsidRDefault="00E7197C" w:rsidP="00234F93">
            <w:pPr>
              <w:rPr>
                <w:lang w:val="sr-Latn-ME"/>
              </w:rPr>
            </w:pPr>
            <w:r w:rsidRPr="001819B9">
              <w:rPr>
                <w:lang w:val="sr-Latn-ME"/>
              </w:rPr>
              <w:t>- osvrt na realizaciju planova za maj</w:t>
            </w:r>
          </w:p>
          <w:p w:rsidR="00E7197C" w:rsidRPr="001819B9" w:rsidRDefault="00E7197C" w:rsidP="00234F93">
            <w:pPr>
              <w:rPr>
                <w:lang w:val="sr-Latn-ME"/>
              </w:rPr>
            </w:pPr>
            <w:r w:rsidRPr="001819B9">
              <w:rPr>
                <w:lang w:val="sr-Latn-ME"/>
              </w:rPr>
              <w:lastRenderedPageBreak/>
              <w:t>- diskusija o realizaciji v.-o. rada u toku šk. godine i Izvještaja o radu Aktiva</w:t>
            </w:r>
          </w:p>
          <w:p w:rsidR="00E7197C" w:rsidRPr="001819B9" w:rsidRDefault="00E7197C" w:rsidP="00234F93">
            <w:pPr>
              <w:rPr>
                <w:lang w:val="sr-Latn-ME"/>
              </w:rPr>
            </w:pPr>
            <w:r w:rsidRPr="001819B9">
              <w:rPr>
                <w:lang w:val="sr-Latn-ME"/>
              </w:rPr>
              <w:t>- predlozi za izmjene Programa za narednušk. Godinu</w:t>
            </w:r>
          </w:p>
          <w:p w:rsidR="00E7197C" w:rsidRPr="001819B9" w:rsidRDefault="00E7197C" w:rsidP="00234F93">
            <w:pPr>
              <w:rPr>
                <w:lang w:val="sr-Latn-ME"/>
              </w:rPr>
            </w:pPr>
            <w:r w:rsidRPr="001819B9">
              <w:rPr>
                <w:lang w:val="sr-Latn-ME"/>
              </w:rPr>
              <w:t>- izrada plana v.-o. rada za ljetnji period</w:t>
            </w:r>
          </w:p>
        </w:tc>
        <w:tc>
          <w:tcPr>
            <w:tcW w:w="2221" w:type="dxa"/>
          </w:tcPr>
          <w:p w:rsidR="00E7197C" w:rsidRPr="001819B9" w:rsidRDefault="00E7197C" w:rsidP="00234F93">
            <w:pPr>
              <w:rPr>
                <w:lang w:val="sr-Latn-ME"/>
              </w:rPr>
            </w:pPr>
            <w:r w:rsidRPr="001819B9">
              <w:rPr>
                <w:lang w:val="sr-Latn-ME"/>
              </w:rPr>
              <w:lastRenderedPageBreak/>
              <w:t>- predsjednik Aktiva</w:t>
            </w:r>
          </w:p>
          <w:p w:rsidR="00E7197C" w:rsidRPr="001819B9" w:rsidRDefault="00E7197C" w:rsidP="00234F93">
            <w:pPr>
              <w:rPr>
                <w:lang w:val="sr-Latn-ME"/>
              </w:rPr>
            </w:pPr>
            <w:r w:rsidRPr="001819B9">
              <w:rPr>
                <w:lang w:val="sr-Latn-ME"/>
              </w:rPr>
              <w:lastRenderedPageBreak/>
              <w:t>- članovi Aktiva</w:t>
            </w:r>
          </w:p>
          <w:p w:rsidR="00E7197C" w:rsidRPr="001819B9" w:rsidRDefault="00E7197C" w:rsidP="00234F93">
            <w:pPr>
              <w:rPr>
                <w:lang w:val="sr-Latn-ME"/>
              </w:rPr>
            </w:pPr>
            <w:r w:rsidRPr="001819B9">
              <w:rPr>
                <w:lang w:val="sr-Latn-ME"/>
              </w:rPr>
              <w:t>- predsjednik Aktiva</w:t>
            </w:r>
          </w:p>
          <w:p w:rsidR="00E7197C" w:rsidRPr="001819B9" w:rsidRDefault="00E7197C" w:rsidP="00234F93">
            <w:pPr>
              <w:rPr>
                <w:lang w:val="sr-Latn-ME"/>
              </w:rPr>
            </w:pPr>
            <w:r w:rsidRPr="001819B9">
              <w:rPr>
                <w:lang w:val="sr-Latn-ME"/>
              </w:rPr>
              <w:t>- članovi Aktiva,  psiholog, pedagog, pom. Direktora</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predsjednik Aktiva</w:t>
            </w:r>
          </w:p>
          <w:p w:rsidR="00E7197C" w:rsidRPr="001819B9" w:rsidRDefault="00E7197C" w:rsidP="00234F93">
            <w:pPr>
              <w:rPr>
                <w:lang w:val="sr-Latn-ME"/>
              </w:rPr>
            </w:pPr>
          </w:p>
        </w:tc>
        <w:tc>
          <w:tcPr>
            <w:tcW w:w="1340" w:type="dxa"/>
          </w:tcPr>
          <w:p w:rsidR="00E7197C" w:rsidRPr="001819B9" w:rsidRDefault="00E7197C" w:rsidP="00234F93">
            <w:pPr>
              <w:rPr>
                <w:lang w:val="sr-Latn-ME"/>
              </w:rPr>
            </w:pPr>
            <w:r w:rsidRPr="001819B9">
              <w:rPr>
                <w:lang w:val="sr-Latn-ME"/>
              </w:rPr>
              <w:lastRenderedPageBreak/>
              <w:t>Početak juna</w:t>
            </w:r>
          </w:p>
        </w:tc>
        <w:tc>
          <w:tcPr>
            <w:tcW w:w="2216" w:type="dxa"/>
          </w:tcPr>
          <w:p w:rsidR="00E7197C" w:rsidRPr="001819B9" w:rsidRDefault="00E7197C" w:rsidP="00234F93">
            <w:pPr>
              <w:rPr>
                <w:lang w:val="sr-Latn-ME"/>
              </w:rPr>
            </w:pPr>
            <w:r w:rsidRPr="001819B9">
              <w:rPr>
                <w:lang w:val="sr-Latn-ME"/>
              </w:rPr>
              <w:t>-zapisnik</w:t>
            </w:r>
          </w:p>
          <w:p w:rsidR="00E7197C" w:rsidRPr="001819B9" w:rsidRDefault="00E7197C" w:rsidP="00234F93">
            <w:pPr>
              <w:rPr>
                <w:lang w:val="sr-Latn-ME"/>
              </w:rPr>
            </w:pPr>
            <w:r w:rsidRPr="001819B9">
              <w:rPr>
                <w:lang w:val="sr-Latn-ME"/>
              </w:rPr>
              <w:t xml:space="preserve">- izvještaj o radu </w:t>
            </w:r>
            <w:r w:rsidRPr="001819B9">
              <w:rPr>
                <w:lang w:val="sr-Latn-ME"/>
              </w:rPr>
              <w:lastRenderedPageBreak/>
              <w:t>Aktiva</w:t>
            </w:r>
          </w:p>
          <w:p w:rsidR="00E7197C" w:rsidRPr="001819B9" w:rsidRDefault="00E7197C" w:rsidP="00234F93">
            <w:pPr>
              <w:rPr>
                <w:lang w:val="sr-Latn-ME"/>
              </w:rPr>
            </w:pPr>
            <w:r w:rsidRPr="001819B9">
              <w:rPr>
                <w:lang w:val="sr-Latn-ME"/>
              </w:rPr>
              <w:t>- plan v.-o. rada za ljeto</w:t>
            </w:r>
          </w:p>
        </w:tc>
      </w:tr>
    </w:tbl>
    <w:p w:rsidR="00E7197C" w:rsidRPr="001819B9" w:rsidRDefault="00E7197C" w:rsidP="00E7197C">
      <w:pPr>
        <w:rPr>
          <w:lang w:val="sr-Latn-ME"/>
        </w:rPr>
      </w:pPr>
    </w:p>
    <w:p w:rsidR="00E7197C" w:rsidRPr="001819B9" w:rsidRDefault="00E7197C" w:rsidP="00E7197C">
      <w:pPr>
        <w:rPr>
          <w:lang w:val="sr-Latn-ME"/>
        </w:rPr>
      </w:pPr>
    </w:p>
    <w:p w:rsidR="00E7197C" w:rsidRDefault="00E7197C" w:rsidP="00E7197C">
      <w:pPr>
        <w:rPr>
          <w:lang w:val="sr-Latn-ME"/>
        </w:rPr>
      </w:pPr>
    </w:p>
    <w:p w:rsidR="00E7197C" w:rsidRDefault="00E7197C" w:rsidP="00E7197C">
      <w:pPr>
        <w:rPr>
          <w:lang w:val="sr-Latn-ME"/>
        </w:rPr>
      </w:pPr>
    </w:p>
    <w:p w:rsidR="00E7197C" w:rsidRPr="001819B9" w:rsidRDefault="00E7197C" w:rsidP="00E7197C">
      <w:pPr>
        <w:rPr>
          <w:lang w:val="sr-Latn-ME"/>
        </w:rPr>
      </w:pPr>
    </w:p>
    <w:p w:rsidR="00E7197C" w:rsidRPr="001819B9" w:rsidRDefault="00E7197C" w:rsidP="00E7197C">
      <w:pPr>
        <w:rPr>
          <w:lang w:val="sr-Latn-ME"/>
        </w:rPr>
      </w:pPr>
    </w:p>
    <w:tbl>
      <w:tblPr>
        <w:tblStyle w:val="TableGrid"/>
        <w:tblW w:w="0" w:type="auto"/>
        <w:tblLook w:val="04A0" w:firstRow="1" w:lastRow="0" w:firstColumn="1" w:lastColumn="0" w:noHBand="0" w:noVBand="1"/>
      </w:tblPr>
      <w:tblGrid>
        <w:gridCol w:w="830"/>
        <w:gridCol w:w="3007"/>
        <w:gridCol w:w="2371"/>
        <w:gridCol w:w="1364"/>
        <w:gridCol w:w="1867"/>
      </w:tblGrid>
      <w:tr w:rsidR="00E7197C" w:rsidRPr="001819B9" w:rsidTr="00234F93">
        <w:tc>
          <w:tcPr>
            <w:tcW w:w="9350" w:type="dxa"/>
            <w:gridSpan w:val="5"/>
          </w:tcPr>
          <w:p w:rsidR="00E7197C" w:rsidRPr="001819B9" w:rsidRDefault="00E7197C" w:rsidP="00234F93">
            <w:pPr>
              <w:jc w:val="center"/>
              <w:rPr>
                <w:b/>
                <w:lang w:val="sr-Latn-ME"/>
              </w:rPr>
            </w:pPr>
          </w:p>
          <w:p w:rsidR="00E7197C" w:rsidRPr="001819B9" w:rsidRDefault="00E7197C" w:rsidP="00234F93">
            <w:pPr>
              <w:jc w:val="center"/>
              <w:rPr>
                <w:b/>
                <w:sz w:val="28"/>
                <w:szCs w:val="28"/>
                <w:lang w:val="sr-Latn-ME"/>
              </w:rPr>
            </w:pPr>
            <w:r w:rsidRPr="001819B9">
              <w:rPr>
                <w:b/>
                <w:sz w:val="28"/>
                <w:szCs w:val="28"/>
                <w:lang w:val="sr-Latn-ME"/>
              </w:rPr>
              <w:t>PLAN RADA AKTIVA VASPITAČA SREDNJIH GRUPA</w:t>
            </w:r>
          </w:p>
          <w:p w:rsidR="00E7197C" w:rsidRPr="001819B9" w:rsidRDefault="00E7197C" w:rsidP="00234F93">
            <w:pPr>
              <w:jc w:val="center"/>
              <w:rPr>
                <w:b/>
                <w:lang w:val="sr-Latn-ME"/>
              </w:rPr>
            </w:pPr>
          </w:p>
        </w:tc>
      </w:tr>
      <w:tr w:rsidR="00E7197C" w:rsidRPr="001819B9" w:rsidTr="00234F93">
        <w:tc>
          <w:tcPr>
            <w:tcW w:w="741" w:type="dxa"/>
          </w:tcPr>
          <w:p w:rsidR="00E7197C" w:rsidRPr="001819B9" w:rsidRDefault="00E7197C" w:rsidP="00234F93">
            <w:pPr>
              <w:rPr>
                <w:b/>
                <w:lang w:val="sr-Latn-ME"/>
              </w:rPr>
            </w:pPr>
            <w:r w:rsidRPr="001819B9">
              <w:rPr>
                <w:b/>
                <w:lang w:val="sr-Latn-ME"/>
              </w:rPr>
              <w:t>Redni br. sast.</w:t>
            </w:r>
          </w:p>
        </w:tc>
        <w:tc>
          <w:tcPr>
            <w:tcW w:w="3007" w:type="dxa"/>
          </w:tcPr>
          <w:p w:rsidR="00E7197C" w:rsidRPr="001819B9" w:rsidRDefault="00E7197C" w:rsidP="00234F93">
            <w:pPr>
              <w:rPr>
                <w:b/>
                <w:lang w:val="sr-Latn-ME"/>
              </w:rPr>
            </w:pPr>
            <w:r w:rsidRPr="001819B9">
              <w:rPr>
                <w:b/>
                <w:lang w:val="sr-Latn-ME"/>
              </w:rPr>
              <w:t>AKTIVNOSTI</w:t>
            </w:r>
          </w:p>
        </w:tc>
        <w:tc>
          <w:tcPr>
            <w:tcW w:w="2371" w:type="dxa"/>
          </w:tcPr>
          <w:p w:rsidR="00E7197C" w:rsidRPr="001819B9" w:rsidRDefault="00E7197C" w:rsidP="00234F93">
            <w:pPr>
              <w:rPr>
                <w:b/>
                <w:lang w:val="sr-Latn-ME"/>
              </w:rPr>
            </w:pPr>
            <w:r w:rsidRPr="001819B9">
              <w:rPr>
                <w:b/>
                <w:lang w:val="sr-Latn-ME"/>
              </w:rPr>
              <w:t>Odgovorni za realizaciju</w:t>
            </w:r>
          </w:p>
        </w:tc>
        <w:tc>
          <w:tcPr>
            <w:tcW w:w="1364" w:type="dxa"/>
          </w:tcPr>
          <w:p w:rsidR="00E7197C" w:rsidRPr="001819B9" w:rsidRDefault="00E7197C" w:rsidP="00234F93">
            <w:pPr>
              <w:rPr>
                <w:b/>
                <w:lang w:val="sr-Latn-ME"/>
              </w:rPr>
            </w:pPr>
            <w:r w:rsidRPr="001819B9">
              <w:rPr>
                <w:b/>
                <w:lang w:val="sr-Latn-ME"/>
              </w:rPr>
              <w:t>Vrijeme realizacije</w:t>
            </w:r>
          </w:p>
        </w:tc>
        <w:tc>
          <w:tcPr>
            <w:tcW w:w="1867" w:type="dxa"/>
          </w:tcPr>
          <w:p w:rsidR="00E7197C" w:rsidRPr="001819B9" w:rsidRDefault="00E7197C" w:rsidP="00234F93">
            <w:pPr>
              <w:rPr>
                <w:b/>
                <w:lang w:val="sr-Latn-ME"/>
              </w:rPr>
            </w:pPr>
            <w:r w:rsidRPr="001819B9">
              <w:rPr>
                <w:b/>
                <w:lang w:val="sr-Latn-ME"/>
              </w:rPr>
              <w:t xml:space="preserve">Indikatori </w:t>
            </w:r>
          </w:p>
        </w:tc>
      </w:tr>
      <w:tr w:rsidR="00E7197C" w:rsidRPr="001819B9" w:rsidTr="00234F93">
        <w:tc>
          <w:tcPr>
            <w:tcW w:w="741" w:type="dxa"/>
          </w:tcPr>
          <w:p w:rsidR="00E7197C" w:rsidRPr="001819B9" w:rsidRDefault="00E7197C" w:rsidP="00234F93">
            <w:pPr>
              <w:rPr>
                <w:lang w:val="sr-Latn-ME"/>
              </w:rPr>
            </w:pPr>
            <w:r w:rsidRPr="001819B9">
              <w:rPr>
                <w:lang w:val="sr-Latn-ME"/>
              </w:rPr>
              <w:t>1.</w:t>
            </w:r>
          </w:p>
        </w:tc>
        <w:tc>
          <w:tcPr>
            <w:tcW w:w="3007" w:type="dxa"/>
          </w:tcPr>
          <w:p w:rsidR="00E7197C" w:rsidRPr="001819B9" w:rsidRDefault="00E7197C" w:rsidP="00234F93">
            <w:pPr>
              <w:rPr>
                <w:lang w:val="sr-Latn-ME"/>
              </w:rPr>
            </w:pPr>
            <w:r w:rsidRPr="001819B9">
              <w:rPr>
                <w:lang w:val="sr-Latn-ME"/>
              </w:rPr>
              <w:t>- konstituisanje Aktiva i izbor predsjednika i zapisničara</w:t>
            </w:r>
          </w:p>
          <w:p w:rsidR="00E7197C" w:rsidRPr="001819B9" w:rsidRDefault="00E7197C" w:rsidP="00234F93">
            <w:pPr>
              <w:rPr>
                <w:lang w:val="sr-Latn-ME"/>
              </w:rPr>
            </w:pPr>
            <w:r w:rsidRPr="001819B9">
              <w:rPr>
                <w:lang w:val="sr-Latn-ME"/>
              </w:rPr>
              <w:t>- davanje predloga za izmjene u Godišnjem planu rada aktiva</w:t>
            </w:r>
          </w:p>
          <w:p w:rsidR="00E7197C" w:rsidRPr="001819B9" w:rsidRDefault="00E7197C" w:rsidP="00234F93">
            <w:pPr>
              <w:rPr>
                <w:lang w:val="sr-Latn-ME"/>
              </w:rPr>
            </w:pPr>
            <w:r w:rsidRPr="001819B9">
              <w:rPr>
                <w:lang w:val="sr-Latn-ME"/>
              </w:rPr>
              <w:t>- usvajanje Godišnjeg plana</w:t>
            </w:r>
          </w:p>
          <w:p w:rsidR="00E7197C" w:rsidRPr="001819B9" w:rsidRDefault="00E7197C" w:rsidP="00234F93">
            <w:pPr>
              <w:rPr>
                <w:lang w:val="sr-Latn-ME"/>
              </w:rPr>
            </w:pPr>
            <w:r w:rsidRPr="001819B9">
              <w:rPr>
                <w:lang w:val="sr-Latn-ME"/>
              </w:rPr>
              <w:t>- procjena uspješnosti v.-o.rada i vođenja dokum. U prošloj šk. god.</w:t>
            </w:r>
          </w:p>
          <w:p w:rsidR="00E7197C" w:rsidRPr="001819B9" w:rsidRDefault="00E7197C" w:rsidP="00234F93">
            <w:pPr>
              <w:rPr>
                <w:lang w:val="sr-Latn-ME"/>
              </w:rPr>
            </w:pPr>
            <w:r w:rsidRPr="001819B9">
              <w:rPr>
                <w:lang w:val="sr-Latn-ME"/>
              </w:rPr>
              <w:t>- dogovor o vođenju dokumentacije u ovoj šk. godini</w:t>
            </w:r>
          </w:p>
          <w:p w:rsidR="00E7197C" w:rsidRPr="001819B9" w:rsidRDefault="00E7197C" w:rsidP="00234F93">
            <w:pPr>
              <w:rPr>
                <w:lang w:val="sr-Latn-ME"/>
              </w:rPr>
            </w:pPr>
            <w:r w:rsidRPr="001819B9">
              <w:rPr>
                <w:lang w:val="sr-Latn-ME"/>
              </w:rPr>
              <w:t>- dogovor oko plana v.- o. rada  za septembar (podsjećanje na bitne segmente rada sa djecom u periodu adaptacije)</w:t>
            </w:r>
          </w:p>
        </w:tc>
        <w:tc>
          <w:tcPr>
            <w:tcW w:w="2371" w:type="dxa"/>
          </w:tcPr>
          <w:p w:rsidR="00E7197C" w:rsidRPr="001819B9" w:rsidRDefault="00E7197C" w:rsidP="00234F93">
            <w:pPr>
              <w:rPr>
                <w:lang w:val="sr-Latn-ME"/>
              </w:rPr>
            </w:pPr>
            <w:r w:rsidRPr="001819B9">
              <w:rPr>
                <w:lang w:val="sr-Latn-ME"/>
              </w:rPr>
              <w:t>- članovi Aktiva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članovi Aktiva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članovi Aktiva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-pedagog, pomoćnik direktora</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predsjednik Aktiva i stručni saradnici</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p>
        </w:tc>
        <w:tc>
          <w:tcPr>
            <w:tcW w:w="1364" w:type="dxa"/>
          </w:tcPr>
          <w:p w:rsidR="00E7197C" w:rsidRPr="001819B9" w:rsidRDefault="00E7197C" w:rsidP="00234F93">
            <w:pPr>
              <w:rPr>
                <w:lang w:val="sr-Latn-ME"/>
              </w:rPr>
            </w:pPr>
          </w:p>
          <w:p w:rsidR="00E7197C" w:rsidRPr="001819B9" w:rsidRDefault="00E7197C" w:rsidP="00234F93">
            <w:pPr>
              <w:rPr>
                <w:lang w:val="sr-Latn-ME"/>
              </w:rPr>
            </w:pPr>
            <w:r w:rsidRPr="001819B9">
              <w:rPr>
                <w:lang w:val="sr-Latn-ME"/>
              </w:rPr>
              <w:t>Kraj avgusta 2024.g.</w:t>
            </w:r>
          </w:p>
          <w:p w:rsidR="00E7197C" w:rsidRPr="001819B9" w:rsidRDefault="00E7197C" w:rsidP="00234F93">
            <w:pPr>
              <w:rPr>
                <w:lang w:val="sr-Latn-ME"/>
              </w:rPr>
            </w:pPr>
            <w:r w:rsidRPr="001819B9">
              <w:rPr>
                <w:lang w:val="sr-Latn-ME"/>
              </w:rPr>
              <w:t>(nakon prvog Stručnog vijeća)</w:t>
            </w:r>
          </w:p>
        </w:tc>
        <w:tc>
          <w:tcPr>
            <w:tcW w:w="1867" w:type="dxa"/>
          </w:tcPr>
          <w:p w:rsidR="00E7197C" w:rsidRPr="001819B9" w:rsidRDefault="00E7197C" w:rsidP="00234F93">
            <w:pPr>
              <w:rPr>
                <w:lang w:val="sr-Latn-ME"/>
              </w:rPr>
            </w:pPr>
            <w:r w:rsidRPr="001819B9">
              <w:rPr>
                <w:lang w:val="sr-Latn-ME"/>
              </w:rPr>
              <w:t>-sveska sa zapisnikom</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plan za šk. 2024/2025</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poboljšano vođenje dokumentacije</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zapisi u Knjigama rada o periodu adaptacije</w:t>
            </w:r>
          </w:p>
          <w:p w:rsidR="00E7197C" w:rsidRPr="001819B9" w:rsidRDefault="00E7197C" w:rsidP="00234F93">
            <w:pPr>
              <w:rPr>
                <w:lang w:val="sr-Latn-ME"/>
              </w:rPr>
            </w:pPr>
          </w:p>
        </w:tc>
      </w:tr>
      <w:tr w:rsidR="00E7197C" w:rsidRPr="001819B9" w:rsidTr="00234F93">
        <w:tc>
          <w:tcPr>
            <w:tcW w:w="741" w:type="dxa"/>
          </w:tcPr>
          <w:p w:rsidR="00E7197C" w:rsidRPr="001819B9" w:rsidRDefault="00E7197C" w:rsidP="00234F93">
            <w:pPr>
              <w:rPr>
                <w:lang w:val="sr-Latn-ME"/>
              </w:rPr>
            </w:pPr>
            <w:r w:rsidRPr="001819B9">
              <w:rPr>
                <w:lang w:val="sr-Latn-ME"/>
              </w:rPr>
              <w:t>2.</w:t>
            </w:r>
          </w:p>
        </w:tc>
        <w:tc>
          <w:tcPr>
            <w:tcW w:w="3007" w:type="dxa"/>
          </w:tcPr>
          <w:p w:rsidR="00E7197C" w:rsidRPr="001819B9" w:rsidRDefault="00E7197C" w:rsidP="00234F93">
            <w:pPr>
              <w:rPr>
                <w:lang w:val="sr-Latn-ME"/>
              </w:rPr>
            </w:pPr>
            <w:r w:rsidRPr="001819B9">
              <w:rPr>
                <w:lang w:val="sr-Latn-ME"/>
              </w:rPr>
              <w:t>- tema: adaptacija, razmjena i diskusija</w:t>
            </w:r>
          </w:p>
          <w:p w:rsidR="00E7197C" w:rsidRPr="001819B9" w:rsidRDefault="00E7197C" w:rsidP="00234F93">
            <w:pPr>
              <w:rPr>
                <w:lang w:val="sr-Latn-ME"/>
              </w:rPr>
            </w:pPr>
            <w:r w:rsidRPr="001819B9">
              <w:rPr>
                <w:lang w:val="sr-Latn-ME"/>
              </w:rPr>
              <w:t>- osvrt na v.-o. rad u septembru</w:t>
            </w:r>
          </w:p>
          <w:p w:rsidR="00E7197C" w:rsidRPr="001819B9" w:rsidRDefault="00E7197C" w:rsidP="00234F93">
            <w:pPr>
              <w:rPr>
                <w:lang w:val="sr-Latn-ME"/>
              </w:rPr>
            </w:pPr>
            <w:r w:rsidRPr="001819B9">
              <w:rPr>
                <w:lang w:val="sr-Latn-ME"/>
              </w:rPr>
              <w:t xml:space="preserve">- planiranje aktivnosti </w:t>
            </w:r>
            <w:r w:rsidRPr="001819B9">
              <w:rPr>
                <w:lang w:val="sr-Latn-ME"/>
              </w:rPr>
              <w:lastRenderedPageBreak/>
              <w:t>kojima će se obilježiti „ Dječija nedjelja“ i „ Evropski dan jezika“, „ Svjetski dan štednje“</w:t>
            </w:r>
          </w:p>
          <w:p w:rsidR="00E7197C" w:rsidRPr="001819B9" w:rsidRDefault="00E7197C" w:rsidP="00234F93">
            <w:pPr>
              <w:rPr>
                <w:lang w:val="sr-Latn-ME"/>
              </w:rPr>
            </w:pPr>
            <w:r w:rsidRPr="001819B9">
              <w:rPr>
                <w:lang w:val="sr-Latn-ME"/>
              </w:rPr>
              <w:t>- razgovor o eventualnim teškoćama u vođenju dokumentacije</w:t>
            </w:r>
          </w:p>
          <w:p w:rsidR="00E7197C" w:rsidRPr="001819B9" w:rsidRDefault="00E7197C" w:rsidP="00234F93">
            <w:pPr>
              <w:rPr>
                <w:lang w:val="sr-Latn-ME"/>
              </w:rPr>
            </w:pPr>
            <w:r w:rsidRPr="001819B9">
              <w:rPr>
                <w:lang w:val="sr-Latn-ME"/>
              </w:rPr>
              <w:t>- razmjena ideja vezanih za plan v.-o. rada u oktobru</w:t>
            </w:r>
          </w:p>
          <w:p w:rsidR="00E7197C" w:rsidRPr="001819B9" w:rsidRDefault="00E7197C" w:rsidP="00234F93">
            <w:pPr>
              <w:rPr>
                <w:lang w:val="sr-Latn-ME"/>
              </w:rPr>
            </w:pPr>
            <w:r w:rsidRPr="001819B9">
              <w:rPr>
                <w:lang w:val="sr-Latn-ME"/>
              </w:rPr>
              <w:t>- ipoznavanje vaspitača sa procesom samoevaluacije rada ustanove</w:t>
            </w:r>
          </w:p>
          <w:p w:rsidR="00E7197C" w:rsidRPr="001819B9" w:rsidRDefault="00E7197C" w:rsidP="00234F93">
            <w:pPr>
              <w:rPr>
                <w:lang w:val="sr-Latn-ME"/>
              </w:rPr>
            </w:pPr>
            <w:r w:rsidRPr="001819B9">
              <w:rPr>
                <w:lang w:val="sr-Latn-ME"/>
              </w:rPr>
              <w:t xml:space="preserve"> - razmjena mišljenja povodom novog Programa za predškolsko vaspitanje i obrazovanje</w:t>
            </w:r>
          </w:p>
        </w:tc>
        <w:tc>
          <w:tcPr>
            <w:tcW w:w="2371" w:type="dxa"/>
          </w:tcPr>
          <w:p w:rsidR="00E7197C" w:rsidRPr="001819B9" w:rsidRDefault="00E7197C" w:rsidP="00234F93">
            <w:pPr>
              <w:rPr>
                <w:lang w:val="sr-Latn-ME"/>
              </w:rPr>
            </w:pPr>
            <w:r w:rsidRPr="001819B9">
              <w:rPr>
                <w:lang w:val="sr-Latn-ME"/>
              </w:rPr>
              <w:lastRenderedPageBreak/>
              <w:t>- psiholog i članovi</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pedagog i članovi</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predsjednici Aktiva</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članovi Aktiva, pedagog</w:t>
            </w:r>
          </w:p>
        </w:tc>
        <w:tc>
          <w:tcPr>
            <w:tcW w:w="1364" w:type="dxa"/>
          </w:tcPr>
          <w:p w:rsidR="00E7197C" w:rsidRPr="001819B9" w:rsidRDefault="00E7197C" w:rsidP="00234F93">
            <w:pPr>
              <w:rPr>
                <w:lang w:val="sr-Latn-ME"/>
              </w:rPr>
            </w:pPr>
            <w:r w:rsidRPr="001819B9">
              <w:rPr>
                <w:lang w:val="sr-Latn-ME"/>
              </w:rPr>
              <w:lastRenderedPageBreak/>
              <w:t>Kraj septembra ili početak oktobra</w:t>
            </w:r>
          </w:p>
        </w:tc>
        <w:tc>
          <w:tcPr>
            <w:tcW w:w="1867" w:type="dxa"/>
          </w:tcPr>
          <w:p w:rsidR="00E7197C" w:rsidRPr="001819B9" w:rsidRDefault="00E7197C" w:rsidP="00234F93">
            <w:pPr>
              <w:rPr>
                <w:lang w:val="sr-Latn-ME"/>
              </w:rPr>
            </w:pPr>
            <w:r w:rsidRPr="001819B9">
              <w:rPr>
                <w:lang w:val="sr-Latn-ME"/>
              </w:rPr>
              <w:t>-zapisnik sa sastanaka</w:t>
            </w:r>
          </w:p>
          <w:p w:rsidR="00E7197C" w:rsidRPr="001819B9" w:rsidRDefault="00E7197C" w:rsidP="00234F93">
            <w:pPr>
              <w:rPr>
                <w:lang w:val="sr-Latn-ME"/>
              </w:rPr>
            </w:pPr>
            <w:r w:rsidRPr="001819B9">
              <w:rPr>
                <w:lang w:val="sr-Latn-ME"/>
              </w:rPr>
              <w:t xml:space="preserve">- akcioni planovi za obilježavanje „Dječije </w:t>
            </w:r>
            <w:r w:rsidRPr="001819B9">
              <w:rPr>
                <w:lang w:val="sr-Latn-ME"/>
              </w:rPr>
              <w:lastRenderedPageBreak/>
              <w:t>nedjelje2 i „ Svjetskog dana djeteta“, „ Svjetskog dana štednje“</w:t>
            </w:r>
          </w:p>
          <w:p w:rsidR="00E7197C" w:rsidRPr="001819B9" w:rsidRDefault="00E7197C" w:rsidP="00234F93">
            <w:pPr>
              <w:rPr>
                <w:lang w:val="sr-Latn-ME"/>
              </w:rPr>
            </w:pPr>
            <w:r w:rsidRPr="001819B9">
              <w:rPr>
                <w:lang w:val="sr-Latn-ME"/>
              </w:rPr>
              <w:t>- mjesečni, tj. Tematski planovi</w:t>
            </w:r>
          </w:p>
        </w:tc>
      </w:tr>
      <w:tr w:rsidR="00E7197C" w:rsidRPr="001819B9" w:rsidTr="00234F93">
        <w:tc>
          <w:tcPr>
            <w:tcW w:w="741" w:type="dxa"/>
          </w:tcPr>
          <w:p w:rsidR="00E7197C" w:rsidRPr="001819B9" w:rsidRDefault="00E7197C" w:rsidP="00234F93">
            <w:pPr>
              <w:rPr>
                <w:lang w:val="sr-Latn-ME"/>
              </w:rPr>
            </w:pPr>
            <w:r w:rsidRPr="001819B9">
              <w:rPr>
                <w:lang w:val="sr-Latn-ME"/>
              </w:rPr>
              <w:lastRenderedPageBreak/>
              <w:t>3.</w:t>
            </w:r>
          </w:p>
        </w:tc>
        <w:tc>
          <w:tcPr>
            <w:tcW w:w="3007" w:type="dxa"/>
          </w:tcPr>
          <w:p w:rsidR="00E7197C" w:rsidRPr="001819B9" w:rsidRDefault="00E7197C" w:rsidP="00234F93">
            <w:pPr>
              <w:rPr>
                <w:lang w:val="sr-Latn-ME"/>
              </w:rPr>
            </w:pPr>
            <w:r w:rsidRPr="001819B9">
              <w:rPr>
                <w:lang w:val="sr-Latn-ME"/>
              </w:rPr>
              <w:t>- osvrt na v. – o. rad u oktobru</w:t>
            </w:r>
          </w:p>
          <w:p w:rsidR="00E7197C" w:rsidRPr="001819B9" w:rsidRDefault="00E7197C" w:rsidP="00234F93">
            <w:pPr>
              <w:rPr>
                <w:lang w:val="sr-Latn-ME"/>
              </w:rPr>
            </w:pPr>
            <w:r w:rsidRPr="001819B9">
              <w:rPr>
                <w:lang w:val="sr-Latn-ME"/>
              </w:rPr>
              <w:t>- izrada akcionog plana za obilježavnaje: dolaska jeseni, „Dana djeteta“ i „ Svjetskog dana jezika“</w:t>
            </w:r>
          </w:p>
          <w:p w:rsidR="00E7197C" w:rsidRPr="001819B9" w:rsidRDefault="00E7197C" w:rsidP="00234F93">
            <w:pPr>
              <w:rPr>
                <w:lang w:val="sr-Latn-ME"/>
              </w:rPr>
            </w:pPr>
            <w:r w:rsidRPr="001819B9">
              <w:rPr>
                <w:lang w:val="sr-Latn-ME"/>
              </w:rPr>
              <w:t>- razgovor o planu v.- o. rada za novembar</w:t>
            </w:r>
          </w:p>
        </w:tc>
        <w:tc>
          <w:tcPr>
            <w:tcW w:w="2371" w:type="dxa"/>
          </w:tcPr>
          <w:p w:rsidR="00E7197C" w:rsidRPr="001819B9" w:rsidRDefault="00E7197C" w:rsidP="00234F93">
            <w:pPr>
              <w:rPr>
                <w:lang w:val="sr-Latn-ME"/>
              </w:rPr>
            </w:pPr>
            <w:r w:rsidRPr="001819B9">
              <w:rPr>
                <w:lang w:val="sr-Latn-ME"/>
              </w:rPr>
              <w:t>- članovi Aktiva</w:t>
            </w:r>
          </w:p>
          <w:p w:rsidR="00E7197C" w:rsidRPr="001819B9" w:rsidRDefault="00E7197C" w:rsidP="00234F93">
            <w:pPr>
              <w:rPr>
                <w:lang w:val="sr-Latn-ME"/>
              </w:rPr>
            </w:pPr>
            <w:r w:rsidRPr="001819B9">
              <w:rPr>
                <w:lang w:val="sr-Latn-ME"/>
              </w:rPr>
              <w:t>- predsjednici Aktiva</w:t>
            </w:r>
          </w:p>
          <w:p w:rsidR="00E7197C" w:rsidRPr="001819B9" w:rsidRDefault="00E7197C" w:rsidP="00234F93">
            <w:pPr>
              <w:rPr>
                <w:lang w:val="sr-Latn-ME"/>
              </w:rPr>
            </w:pPr>
            <w:r w:rsidRPr="001819B9">
              <w:rPr>
                <w:lang w:val="sr-Latn-ME"/>
              </w:rPr>
              <w:t>- članovi Aktiva</w:t>
            </w:r>
          </w:p>
        </w:tc>
        <w:tc>
          <w:tcPr>
            <w:tcW w:w="1364" w:type="dxa"/>
          </w:tcPr>
          <w:p w:rsidR="00E7197C" w:rsidRPr="001819B9" w:rsidRDefault="00E7197C" w:rsidP="00234F93">
            <w:pPr>
              <w:rPr>
                <w:lang w:val="sr-Latn-ME"/>
              </w:rPr>
            </w:pPr>
            <w:r w:rsidRPr="001819B9">
              <w:rPr>
                <w:lang w:val="sr-Latn-ME"/>
              </w:rPr>
              <w:t>Kraj oktobra ili početak novembra</w:t>
            </w:r>
          </w:p>
        </w:tc>
        <w:tc>
          <w:tcPr>
            <w:tcW w:w="1867" w:type="dxa"/>
          </w:tcPr>
          <w:p w:rsidR="00E7197C" w:rsidRPr="001819B9" w:rsidRDefault="00E7197C" w:rsidP="00234F93">
            <w:pPr>
              <w:rPr>
                <w:lang w:val="sr-Latn-ME"/>
              </w:rPr>
            </w:pPr>
            <w:r w:rsidRPr="001819B9">
              <w:rPr>
                <w:lang w:val="sr-Latn-ME"/>
              </w:rPr>
              <w:t>-Postojanje Akcionih planova</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planovi za novembar</w:t>
            </w:r>
          </w:p>
        </w:tc>
      </w:tr>
      <w:tr w:rsidR="00E7197C" w:rsidRPr="001819B9" w:rsidTr="00234F93">
        <w:tc>
          <w:tcPr>
            <w:tcW w:w="741" w:type="dxa"/>
          </w:tcPr>
          <w:p w:rsidR="00E7197C" w:rsidRPr="001819B9" w:rsidRDefault="00E7197C" w:rsidP="00234F93">
            <w:pPr>
              <w:rPr>
                <w:lang w:val="sr-Latn-ME"/>
              </w:rPr>
            </w:pPr>
            <w:r w:rsidRPr="001819B9">
              <w:rPr>
                <w:lang w:val="sr-Latn-ME"/>
              </w:rPr>
              <w:t xml:space="preserve">4. </w:t>
            </w:r>
          </w:p>
        </w:tc>
        <w:tc>
          <w:tcPr>
            <w:tcW w:w="3007" w:type="dxa"/>
          </w:tcPr>
          <w:p w:rsidR="00E7197C" w:rsidRPr="001819B9" w:rsidRDefault="00E7197C" w:rsidP="00234F93">
            <w:pPr>
              <w:rPr>
                <w:lang w:val="sr-Latn-ME"/>
              </w:rPr>
            </w:pPr>
            <w:r w:rsidRPr="001819B9">
              <w:rPr>
                <w:lang w:val="sr-Latn-ME"/>
              </w:rPr>
              <w:t xml:space="preserve">- osvrt na realizaciju urađenih akcionih planova i na teškoće u planiranju i realizaciji v.-o. rada </w:t>
            </w:r>
          </w:p>
          <w:p w:rsidR="00E7197C" w:rsidRPr="001819B9" w:rsidRDefault="00E7197C" w:rsidP="00234F93">
            <w:pPr>
              <w:rPr>
                <w:lang w:val="sr-Latn-ME"/>
              </w:rPr>
            </w:pPr>
            <w:r w:rsidRPr="001819B9">
              <w:rPr>
                <w:lang w:val="sr-Latn-ME"/>
              </w:rPr>
              <w:t>- izrada akcionog plana za obilježavanje novogod. Praznika</w:t>
            </w:r>
          </w:p>
          <w:p w:rsidR="00E7197C" w:rsidRPr="001819B9" w:rsidRDefault="00E7197C" w:rsidP="00234F93">
            <w:pPr>
              <w:rPr>
                <w:lang w:val="sr-Latn-ME"/>
              </w:rPr>
            </w:pPr>
            <w:r w:rsidRPr="001819B9">
              <w:rPr>
                <w:lang w:val="sr-Latn-ME"/>
              </w:rPr>
              <w:t>- tema: saradnja sa roditeljima</w:t>
            </w:r>
          </w:p>
          <w:p w:rsidR="00E7197C" w:rsidRPr="001819B9" w:rsidRDefault="00E7197C" w:rsidP="00234F93">
            <w:pPr>
              <w:rPr>
                <w:lang w:val="sr-Latn-ME"/>
              </w:rPr>
            </w:pPr>
            <w:r w:rsidRPr="001819B9">
              <w:rPr>
                <w:lang w:val="sr-Latn-ME"/>
              </w:rPr>
              <w:t>- razmjena o planu v.-o. rada za naredni period</w:t>
            </w:r>
          </w:p>
        </w:tc>
        <w:tc>
          <w:tcPr>
            <w:tcW w:w="2371" w:type="dxa"/>
          </w:tcPr>
          <w:p w:rsidR="00E7197C" w:rsidRPr="001819B9" w:rsidRDefault="00E7197C" w:rsidP="00234F93">
            <w:pPr>
              <w:rPr>
                <w:lang w:val="sr-Latn-ME"/>
              </w:rPr>
            </w:pPr>
            <w:r w:rsidRPr="001819B9">
              <w:rPr>
                <w:lang w:val="sr-Latn-ME"/>
              </w:rPr>
              <w:t>- članovi Aktiva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-predsjednik Aktiva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psiholog i članovi Aktiva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članovi Aktiva</w:t>
            </w:r>
          </w:p>
        </w:tc>
        <w:tc>
          <w:tcPr>
            <w:tcW w:w="1364" w:type="dxa"/>
          </w:tcPr>
          <w:p w:rsidR="00E7197C" w:rsidRPr="001819B9" w:rsidRDefault="00E7197C" w:rsidP="00234F93">
            <w:pPr>
              <w:rPr>
                <w:lang w:val="sr-Latn-ME"/>
              </w:rPr>
            </w:pPr>
            <w:r w:rsidRPr="001819B9">
              <w:rPr>
                <w:lang w:val="sr-Latn-ME"/>
              </w:rPr>
              <w:t xml:space="preserve">Kraj novembra ili početak </w:t>
            </w:r>
          </w:p>
          <w:p w:rsidR="00E7197C" w:rsidRPr="001819B9" w:rsidRDefault="00E7197C" w:rsidP="00234F93">
            <w:pPr>
              <w:rPr>
                <w:lang w:val="sr-Latn-ME"/>
              </w:rPr>
            </w:pPr>
            <w:r w:rsidRPr="001819B9">
              <w:rPr>
                <w:lang w:val="sr-Latn-ME"/>
              </w:rPr>
              <w:t>Decembar</w:t>
            </w:r>
          </w:p>
        </w:tc>
        <w:tc>
          <w:tcPr>
            <w:tcW w:w="1867" w:type="dxa"/>
          </w:tcPr>
          <w:p w:rsidR="00E7197C" w:rsidRPr="001819B9" w:rsidRDefault="00E7197C" w:rsidP="00234F93">
            <w:pPr>
              <w:rPr>
                <w:lang w:val="sr-Latn-ME"/>
              </w:rPr>
            </w:pPr>
            <w:r w:rsidRPr="001819B9">
              <w:rPr>
                <w:lang w:val="sr-Latn-ME"/>
              </w:rPr>
              <w:t>-zapisnik sa Sastanka</w:t>
            </w:r>
          </w:p>
          <w:p w:rsidR="00E7197C" w:rsidRPr="001819B9" w:rsidRDefault="00E7197C" w:rsidP="00234F93">
            <w:pPr>
              <w:rPr>
                <w:lang w:val="sr-Latn-ME"/>
              </w:rPr>
            </w:pPr>
            <w:r w:rsidRPr="001819B9">
              <w:rPr>
                <w:lang w:val="sr-Latn-ME"/>
              </w:rPr>
              <w:t>- AP za obilježavanje novg. Praznika</w:t>
            </w:r>
          </w:p>
          <w:p w:rsidR="00E7197C" w:rsidRPr="001819B9" w:rsidRDefault="00E7197C" w:rsidP="00234F93">
            <w:pPr>
              <w:rPr>
                <w:lang w:val="sr-Latn-ME"/>
              </w:rPr>
            </w:pPr>
            <w:r w:rsidRPr="001819B9">
              <w:rPr>
                <w:lang w:val="sr-Latn-ME"/>
              </w:rPr>
              <w:t>- zapisnik</w:t>
            </w:r>
          </w:p>
          <w:p w:rsidR="00E7197C" w:rsidRPr="001819B9" w:rsidRDefault="00E7197C" w:rsidP="00234F93">
            <w:pPr>
              <w:rPr>
                <w:lang w:val="sr-Latn-ME"/>
              </w:rPr>
            </w:pPr>
            <w:r w:rsidRPr="001819B9">
              <w:rPr>
                <w:lang w:val="sr-Latn-ME"/>
              </w:rPr>
              <w:t>- planovi za naredni period</w:t>
            </w:r>
          </w:p>
        </w:tc>
      </w:tr>
      <w:tr w:rsidR="00E7197C" w:rsidRPr="001819B9" w:rsidTr="00234F93">
        <w:tc>
          <w:tcPr>
            <w:tcW w:w="741" w:type="dxa"/>
          </w:tcPr>
          <w:p w:rsidR="00E7197C" w:rsidRPr="001819B9" w:rsidRDefault="00E7197C" w:rsidP="00234F93">
            <w:pPr>
              <w:rPr>
                <w:lang w:val="sr-Latn-ME"/>
              </w:rPr>
            </w:pPr>
            <w:r w:rsidRPr="001819B9">
              <w:rPr>
                <w:lang w:val="sr-Latn-ME"/>
              </w:rPr>
              <w:t>5.</w:t>
            </w:r>
          </w:p>
        </w:tc>
        <w:tc>
          <w:tcPr>
            <w:tcW w:w="3007" w:type="dxa"/>
          </w:tcPr>
          <w:p w:rsidR="00E7197C" w:rsidRPr="001819B9" w:rsidRDefault="00E7197C" w:rsidP="00234F93">
            <w:pPr>
              <w:rPr>
                <w:lang w:val="sr-Latn-ME"/>
              </w:rPr>
            </w:pPr>
            <w:r w:rsidRPr="001819B9">
              <w:rPr>
                <w:lang w:val="sr-Latn-ME"/>
              </w:rPr>
              <w:t>- završni dogovori oko realizacije AP za obilježavanje novogodišnjih praznika</w:t>
            </w:r>
          </w:p>
          <w:p w:rsidR="00E7197C" w:rsidRPr="001819B9" w:rsidRDefault="00E7197C" w:rsidP="00234F93">
            <w:pPr>
              <w:rPr>
                <w:lang w:val="sr-Latn-ME"/>
              </w:rPr>
            </w:pPr>
            <w:r w:rsidRPr="001819B9">
              <w:rPr>
                <w:lang w:val="sr-Latn-ME"/>
              </w:rPr>
              <w:t xml:space="preserve">- izrad plana v.-o. rad za januar </w:t>
            </w:r>
          </w:p>
        </w:tc>
        <w:tc>
          <w:tcPr>
            <w:tcW w:w="2371" w:type="dxa"/>
          </w:tcPr>
          <w:p w:rsidR="00E7197C" w:rsidRPr="001819B9" w:rsidRDefault="00E7197C" w:rsidP="00234F93">
            <w:pPr>
              <w:rPr>
                <w:lang w:val="sr-Latn-ME"/>
              </w:rPr>
            </w:pPr>
            <w:r w:rsidRPr="001819B9">
              <w:rPr>
                <w:lang w:val="sr-Latn-ME"/>
              </w:rPr>
              <w:t>- članovi Aktiva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predsjednik Aktiva</w:t>
            </w:r>
          </w:p>
        </w:tc>
        <w:tc>
          <w:tcPr>
            <w:tcW w:w="1364" w:type="dxa"/>
          </w:tcPr>
          <w:p w:rsidR="00E7197C" w:rsidRPr="001819B9" w:rsidRDefault="00E7197C" w:rsidP="00234F93">
            <w:pPr>
              <w:rPr>
                <w:lang w:val="sr-Latn-ME"/>
              </w:rPr>
            </w:pPr>
            <w:r w:rsidRPr="001819B9">
              <w:rPr>
                <w:lang w:val="sr-Latn-ME"/>
              </w:rPr>
              <w:t>Kraj decembra</w:t>
            </w:r>
          </w:p>
        </w:tc>
        <w:tc>
          <w:tcPr>
            <w:tcW w:w="1867" w:type="dxa"/>
          </w:tcPr>
          <w:p w:rsidR="00E7197C" w:rsidRPr="001819B9" w:rsidRDefault="00E7197C" w:rsidP="00234F93">
            <w:pPr>
              <w:rPr>
                <w:lang w:val="sr-Latn-ME"/>
              </w:rPr>
            </w:pPr>
            <w:r w:rsidRPr="001819B9">
              <w:rPr>
                <w:lang w:val="sr-Latn-ME"/>
              </w:rPr>
              <w:t>-eventualne izmjen u AP</w:t>
            </w:r>
          </w:p>
          <w:p w:rsidR="00E7197C" w:rsidRPr="001819B9" w:rsidRDefault="00E7197C" w:rsidP="00234F93">
            <w:pPr>
              <w:rPr>
                <w:lang w:val="sr-Latn-ME"/>
              </w:rPr>
            </w:pPr>
            <w:r w:rsidRPr="001819B9">
              <w:rPr>
                <w:lang w:val="sr-Latn-ME"/>
              </w:rPr>
              <w:t>- planv.-o.rada za januar</w:t>
            </w:r>
          </w:p>
        </w:tc>
      </w:tr>
      <w:tr w:rsidR="00E7197C" w:rsidRPr="001819B9" w:rsidTr="00234F93">
        <w:tc>
          <w:tcPr>
            <w:tcW w:w="741" w:type="dxa"/>
          </w:tcPr>
          <w:p w:rsidR="00E7197C" w:rsidRPr="001819B9" w:rsidRDefault="00E7197C" w:rsidP="00234F93">
            <w:pPr>
              <w:rPr>
                <w:lang w:val="sr-Latn-ME"/>
              </w:rPr>
            </w:pPr>
            <w:r w:rsidRPr="001819B9">
              <w:rPr>
                <w:lang w:val="sr-Latn-ME"/>
              </w:rPr>
              <w:t xml:space="preserve">6. </w:t>
            </w:r>
          </w:p>
        </w:tc>
        <w:tc>
          <w:tcPr>
            <w:tcW w:w="3007" w:type="dxa"/>
          </w:tcPr>
          <w:p w:rsidR="00E7197C" w:rsidRPr="001819B9" w:rsidRDefault="00E7197C" w:rsidP="00234F93">
            <w:pPr>
              <w:rPr>
                <w:lang w:val="sr-Latn-ME"/>
              </w:rPr>
            </w:pPr>
            <w:r w:rsidRPr="001819B9">
              <w:rPr>
                <w:lang w:val="sr-Latn-ME"/>
              </w:rPr>
              <w:t>- osvrt na realizaciju urađenih AP za januar i februar</w:t>
            </w:r>
          </w:p>
          <w:p w:rsidR="00E7197C" w:rsidRPr="001819B9" w:rsidRDefault="00E7197C" w:rsidP="00234F93">
            <w:pPr>
              <w:rPr>
                <w:lang w:val="sr-Latn-ME"/>
              </w:rPr>
            </w:pPr>
            <w:r w:rsidRPr="001819B9">
              <w:rPr>
                <w:lang w:val="sr-Latn-ME"/>
              </w:rPr>
              <w:t xml:space="preserve">- izrada AP za obilježavanje „Osmog marta“ i učešće na </w:t>
            </w:r>
            <w:r w:rsidRPr="001819B9">
              <w:rPr>
                <w:lang w:val="sr-Latn-ME"/>
              </w:rPr>
              <w:lastRenderedPageBreak/>
              <w:t>Maskenbalu</w:t>
            </w:r>
          </w:p>
          <w:p w:rsidR="00E7197C" w:rsidRPr="001819B9" w:rsidRDefault="00E7197C" w:rsidP="00234F93">
            <w:pPr>
              <w:rPr>
                <w:lang w:val="sr-Latn-ME"/>
              </w:rPr>
            </w:pPr>
            <w:r w:rsidRPr="001819B9">
              <w:rPr>
                <w:lang w:val="sr-Latn-ME"/>
              </w:rPr>
              <w:t>- obilježavanje Svjetskog dana sreće ( 20.marta)</w:t>
            </w:r>
          </w:p>
          <w:p w:rsidR="00E7197C" w:rsidRPr="001819B9" w:rsidRDefault="00E7197C" w:rsidP="00234F93">
            <w:pPr>
              <w:rPr>
                <w:lang w:val="sr-Latn-ME"/>
              </w:rPr>
            </w:pPr>
            <w:r w:rsidRPr="001819B9">
              <w:rPr>
                <w:lang w:val="sr-Latn-ME"/>
              </w:rPr>
              <w:t>- učešće na Međunarodnim likovnim konkursima</w:t>
            </w:r>
          </w:p>
          <w:p w:rsidR="00E7197C" w:rsidRPr="001819B9" w:rsidRDefault="00E7197C" w:rsidP="00234F93">
            <w:pPr>
              <w:rPr>
                <w:lang w:val="sr-Latn-ME"/>
              </w:rPr>
            </w:pPr>
            <w:r w:rsidRPr="001819B9">
              <w:rPr>
                <w:lang w:val="sr-Latn-ME"/>
              </w:rPr>
              <w:t>- tema:stručna literatura</w:t>
            </w:r>
          </w:p>
          <w:p w:rsidR="00E7197C" w:rsidRPr="001819B9" w:rsidRDefault="00E7197C" w:rsidP="00234F93">
            <w:pPr>
              <w:rPr>
                <w:lang w:val="sr-Latn-ME"/>
              </w:rPr>
            </w:pPr>
            <w:r w:rsidRPr="001819B9">
              <w:rPr>
                <w:lang w:val="sr-Latn-ME"/>
              </w:rPr>
              <w:t>- razmjena v.-o. rada za naredni period</w:t>
            </w:r>
          </w:p>
          <w:p w:rsidR="00E7197C" w:rsidRPr="001819B9" w:rsidRDefault="00E7197C" w:rsidP="00234F93">
            <w:pPr>
              <w:rPr>
                <w:lang w:val="sr-Latn-ME"/>
              </w:rPr>
            </w:pPr>
          </w:p>
        </w:tc>
        <w:tc>
          <w:tcPr>
            <w:tcW w:w="2371" w:type="dxa"/>
          </w:tcPr>
          <w:p w:rsidR="00E7197C" w:rsidRPr="001819B9" w:rsidRDefault="00E7197C" w:rsidP="00234F93">
            <w:pPr>
              <w:rPr>
                <w:lang w:val="sr-Latn-ME"/>
              </w:rPr>
            </w:pPr>
            <w:r w:rsidRPr="001819B9">
              <w:rPr>
                <w:lang w:val="sr-Latn-ME"/>
              </w:rPr>
              <w:lastRenderedPageBreak/>
              <w:t>- Članovi Aktiva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predsjednik Aktiva</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lastRenderedPageBreak/>
              <w:t>- pomoć. dir., pedagog</w:t>
            </w:r>
          </w:p>
          <w:p w:rsidR="00E7197C" w:rsidRPr="001819B9" w:rsidRDefault="00E7197C" w:rsidP="00234F93">
            <w:pPr>
              <w:rPr>
                <w:lang w:val="sr-Latn-ME"/>
              </w:rPr>
            </w:pPr>
            <w:r w:rsidRPr="001819B9">
              <w:rPr>
                <w:lang w:val="sr-Latn-ME"/>
              </w:rPr>
              <w:t>- članovi Aktiva</w:t>
            </w:r>
          </w:p>
        </w:tc>
        <w:tc>
          <w:tcPr>
            <w:tcW w:w="1364" w:type="dxa"/>
          </w:tcPr>
          <w:p w:rsidR="00E7197C" w:rsidRPr="001819B9" w:rsidRDefault="00E7197C" w:rsidP="00234F93">
            <w:pPr>
              <w:rPr>
                <w:lang w:val="sr-Latn-ME"/>
              </w:rPr>
            </w:pPr>
            <w:r w:rsidRPr="001819B9">
              <w:rPr>
                <w:lang w:val="sr-Latn-ME"/>
              </w:rPr>
              <w:lastRenderedPageBreak/>
              <w:t>Kraj februara ili početak marta</w:t>
            </w:r>
          </w:p>
        </w:tc>
        <w:tc>
          <w:tcPr>
            <w:tcW w:w="1867" w:type="dxa"/>
          </w:tcPr>
          <w:p w:rsidR="00E7197C" w:rsidRPr="001819B9" w:rsidRDefault="00E7197C" w:rsidP="00234F93">
            <w:pPr>
              <w:rPr>
                <w:lang w:val="sr-Latn-ME"/>
              </w:rPr>
            </w:pPr>
            <w:r w:rsidRPr="001819B9">
              <w:rPr>
                <w:lang w:val="sr-Latn-ME"/>
              </w:rPr>
              <w:t>-Zapisnik sa sastanaka</w:t>
            </w:r>
          </w:p>
          <w:p w:rsidR="00E7197C" w:rsidRPr="001819B9" w:rsidRDefault="00E7197C" w:rsidP="00234F93">
            <w:pPr>
              <w:rPr>
                <w:lang w:val="sr-Latn-ME"/>
              </w:rPr>
            </w:pPr>
            <w:r w:rsidRPr="001819B9">
              <w:rPr>
                <w:lang w:val="sr-Latn-ME"/>
              </w:rPr>
              <w:t>- AP za obilježavanje “ Osmog marta“</w:t>
            </w:r>
          </w:p>
          <w:p w:rsidR="00E7197C" w:rsidRPr="001819B9" w:rsidRDefault="00E7197C" w:rsidP="00234F93">
            <w:pPr>
              <w:rPr>
                <w:lang w:val="sr-Latn-ME"/>
              </w:rPr>
            </w:pPr>
            <w:r w:rsidRPr="001819B9">
              <w:rPr>
                <w:lang w:val="sr-Latn-ME"/>
              </w:rPr>
              <w:lastRenderedPageBreak/>
              <w:t>- zapisi u Knjigama rada o korišćenju stručne literature</w:t>
            </w:r>
          </w:p>
          <w:p w:rsidR="00E7197C" w:rsidRPr="001819B9" w:rsidRDefault="00E7197C" w:rsidP="00234F93">
            <w:pPr>
              <w:rPr>
                <w:lang w:val="sr-Latn-ME"/>
              </w:rPr>
            </w:pPr>
            <w:r w:rsidRPr="001819B9">
              <w:rPr>
                <w:lang w:val="sr-Latn-ME"/>
              </w:rPr>
              <w:t>- planovi za naredni period</w:t>
            </w:r>
          </w:p>
        </w:tc>
      </w:tr>
      <w:tr w:rsidR="00E7197C" w:rsidRPr="001819B9" w:rsidTr="00234F93">
        <w:tc>
          <w:tcPr>
            <w:tcW w:w="741" w:type="dxa"/>
          </w:tcPr>
          <w:p w:rsidR="00E7197C" w:rsidRPr="001819B9" w:rsidRDefault="00E7197C" w:rsidP="00234F93">
            <w:pPr>
              <w:rPr>
                <w:lang w:val="sr-Latn-ME"/>
              </w:rPr>
            </w:pPr>
            <w:r w:rsidRPr="001819B9">
              <w:rPr>
                <w:lang w:val="sr-Latn-ME"/>
              </w:rPr>
              <w:lastRenderedPageBreak/>
              <w:t>7.</w:t>
            </w:r>
          </w:p>
        </w:tc>
        <w:tc>
          <w:tcPr>
            <w:tcW w:w="3007" w:type="dxa"/>
          </w:tcPr>
          <w:p w:rsidR="00E7197C" w:rsidRPr="001819B9" w:rsidRDefault="00E7197C" w:rsidP="00234F93">
            <w:pPr>
              <w:rPr>
                <w:lang w:val="sr-Latn-ME"/>
              </w:rPr>
            </w:pPr>
            <w:r w:rsidRPr="001819B9">
              <w:rPr>
                <w:lang w:val="sr-Latn-ME"/>
              </w:rPr>
              <w:t>- osvrt na realizacijuv.-o. rada u martu</w:t>
            </w:r>
          </w:p>
          <w:p w:rsidR="00E7197C" w:rsidRPr="001819B9" w:rsidRDefault="00E7197C" w:rsidP="00234F93">
            <w:pPr>
              <w:rPr>
                <w:lang w:val="sr-Latn-ME"/>
              </w:rPr>
            </w:pPr>
            <w:r w:rsidRPr="001819B9">
              <w:rPr>
                <w:lang w:val="sr-Latn-ME"/>
              </w:rPr>
              <w:t>- osvrt na realizaciju AP za obilježavanje „Osmog marta“ i učešće na Maskenbalu</w:t>
            </w:r>
          </w:p>
          <w:p w:rsidR="00E7197C" w:rsidRPr="001819B9" w:rsidRDefault="00E7197C" w:rsidP="00234F93">
            <w:pPr>
              <w:rPr>
                <w:lang w:val="sr-Latn-ME"/>
              </w:rPr>
            </w:pPr>
            <w:r w:rsidRPr="001819B9">
              <w:rPr>
                <w:lang w:val="sr-Latn-ME"/>
              </w:rPr>
              <w:t>- izrada AP za obilježavanje „Dana vrtića“ i plana eventualnog učešća nekih grupa na Karnevalu</w:t>
            </w:r>
          </w:p>
          <w:p w:rsidR="00E7197C" w:rsidRPr="001819B9" w:rsidRDefault="00E7197C" w:rsidP="00234F93">
            <w:pPr>
              <w:rPr>
                <w:lang w:val="sr-Latn-ME"/>
              </w:rPr>
            </w:pPr>
            <w:r w:rsidRPr="001819B9">
              <w:rPr>
                <w:lang w:val="sr-Latn-ME"/>
              </w:rPr>
              <w:t>- obilježavanje Dana osoba sa sutizmom</w:t>
            </w:r>
          </w:p>
          <w:p w:rsidR="00E7197C" w:rsidRPr="001819B9" w:rsidRDefault="00E7197C" w:rsidP="00234F93">
            <w:pPr>
              <w:rPr>
                <w:lang w:val="sr-Latn-ME"/>
              </w:rPr>
            </w:pPr>
            <w:r w:rsidRPr="001819B9">
              <w:rPr>
                <w:lang w:val="sr-Latn-ME"/>
              </w:rPr>
              <w:t>- obilježavanje Dana sporta       ( 06.04)</w:t>
            </w:r>
          </w:p>
          <w:p w:rsidR="00E7197C" w:rsidRPr="001819B9" w:rsidRDefault="00E7197C" w:rsidP="00234F93">
            <w:pPr>
              <w:rPr>
                <w:lang w:val="sr-Latn-ME"/>
              </w:rPr>
            </w:pPr>
            <w:r w:rsidRPr="001819B9">
              <w:rPr>
                <w:lang w:val="sr-Latn-ME"/>
              </w:rPr>
              <w:t>- Obilježavanje Dana knjige (23.04)</w:t>
            </w:r>
          </w:p>
          <w:p w:rsidR="00E7197C" w:rsidRPr="001819B9" w:rsidRDefault="00E7197C" w:rsidP="00234F93">
            <w:pPr>
              <w:rPr>
                <w:lang w:val="sr-Latn-ME"/>
              </w:rPr>
            </w:pPr>
            <w:r w:rsidRPr="001819B9">
              <w:rPr>
                <w:lang w:val="sr-Latn-ME"/>
              </w:rPr>
              <w:t>- izrada plana v.-o. rada za april</w:t>
            </w:r>
          </w:p>
          <w:p w:rsidR="00E7197C" w:rsidRPr="001819B9" w:rsidRDefault="00E7197C" w:rsidP="00234F93">
            <w:pPr>
              <w:rPr>
                <w:lang w:val="sr-Latn-ME"/>
              </w:rPr>
            </w:pPr>
            <w:r w:rsidRPr="001819B9">
              <w:rPr>
                <w:lang w:val="sr-Latn-ME"/>
              </w:rPr>
              <w:t>- osvrt na sprovođenje</w:t>
            </w:r>
          </w:p>
          <w:p w:rsidR="00E7197C" w:rsidRPr="001819B9" w:rsidRDefault="00E7197C" w:rsidP="00234F93">
            <w:pPr>
              <w:rPr>
                <w:lang w:val="sr-Latn-ME"/>
              </w:rPr>
            </w:pPr>
            <w:r w:rsidRPr="001819B9">
              <w:rPr>
                <w:lang w:val="sr-Latn-ME"/>
              </w:rPr>
              <w:t>Samoevaluacije rada ustanove za protekli period</w:t>
            </w:r>
          </w:p>
          <w:p w:rsidR="00E7197C" w:rsidRPr="001819B9" w:rsidRDefault="00E7197C" w:rsidP="00234F93">
            <w:pPr>
              <w:rPr>
                <w:lang w:val="sr-Latn-ME"/>
              </w:rPr>
            </w:pPr>
          </w:p>
        </w:tc>
        <w:tc>
          <w:tcPr>
            <w:tcW w:w="2371" w:type="dxa"/>
          </w:tcPr>
          <w:p w:rsidR="00E7197C" w:rsidRPr="001819B9" w:rsidRDefault="00E7197C" w:rsidP="00234F93">
            <w:pPr>
              <w:rPr>
                <w:lang w:val="sr-Latn-ME"/>
              </w:rPr>
            </w:pPr>
            <w:r w:rsidRPr="001819B9">
              <w:rPr>
                <w:lang w:val="sr-Latn-ME"/>
              </w:rPr>
              <w:t>-Članovi Aktiva</w:t>
            </w:r>
          </w:p>
          <w:p w:rsidR="00E7197C" w:rsidRPr="001819B9" w:rsidRDefault="00E7197C" w:rsidP="00234F93">
            <w:pPr>
              <w:rPr>
                <w:lang w:val="sr-Latn-ME"/>
              </w:rPr>
            </w:pPr>
            <w:r w:rsidRPr="001819B9">
              <w:rPr>
                <w:lang w:val="sr-Latn-ME"/>
              </w:rPr>
              <w:t>- predsjednik Aktiva, pom. dir., članovi</w:t>
            </w:r>
          </w:p>
          <w:p w:rsidR="00E7197C" w:rsidRPr="001819B9" w:rsidRDefault="00E7197C" w:rsidP="00234F93">
            <w:pPr>
              <w:rPr>
                <w:lang w:val="sr-Latn-ME"/>
              </w:rPr>
            </w:pPr>
            <w:r w:rsidRPr="001819B9">
              <w:rPr>
                <w:lang w:val="sr-Latn-ME"/>
              </w:rPr>
              <w:t>- predsjednik Aktiva</w:t>
            </w:r>
          </w:p>
          <w:p w:rsidR="00E7197C" w:rsidRPr="001819B9" w:rsidRDefault="00E7197C" w:rsidP="00234F93">
            <w:pPr>
              <w:rPr>
                <w:lang w:val="sr-Latn-ME"/>
              </w:rPr>
            </w:pPr>
            <w:r w:rsidRPr="001819B9">
              <w:rPr>
                <w:lang w:val="sr-Latn-ME"/>
              </w:rPr>
              <w:t>- članovi Aktiva</w:t>
            </w:r>
          </w:p>
          <w:p w:rsidR="00E7197C" w:rsidRPr="001819B9" w:rsidRDefault="00E7197C" w:rsidP="00234F93">
            <w:pPr>
              <w:rPr>
                <w:lang w:val="sr-Latn-ME"/>
              </w:rPr>
            </w:pPr>
            <w:r w:rsidRPr="001819B9">
              <w:rPr>
                <w:lang w:val="sr-Latn-ME"/>
              </w:rPr>
              <w:t>- predsjednik Aktiva</w:t>
            </w:r>
          </w:p>
        </w:tc>
        <w:tc>
          <w:tcPr>
            <w:tcW w:w="1364" w:type="dxa"/>
          </w:tcPr>
          <w:p w:rsidR="00E7197C" w:rsidRPr="001819B9" w:rsidRDefault="00E7197C" w:rsidP="00234F93">
            <w:pPr>
              <w:rPr>
                <w:lang w:val="sr-Latn-ME"/>
              </w:rPr>
            </w:pPr>
            <w:r w:rsidRPr="001819B9">
              <w:rPr>
                <w:lang w:val="sr-Latn-ME"/>
              </w:rPr>
              <w:t xml:space="preserve">Kraj marta ili </w:t>
            </w:r>
          </w:p>
          <w:p w:rsidR="00E7197C" w:rsidRPr="001819B9" w:rsidRDefault="00E7197C" w:rsidP="00234F93">
            <w:pPr>
              <w:rPr>
                <w:lang w:val="sr-Latn-ME"/>
              </w:rPr>
            </w:pPr>
            <w:r w:rsidRPr="001819B9">
              <w:rPr>
                <w:lang w:val="sr-Latn-ME"/>
              </w:rPr>
              <w:t>početak aprila</w:t>
            </w:r>
          </w:p>
        </w:tc>
        <w:tc>
          <w:tcPr>
            <w:tcW w:w="1867" w:type="dxa"/>
          </w:tcPr>
          <w:p w:rsidR="00E7197C" w:rsidRPr="001819B9" w:rsidRDefault="00E7197C" w:rsidP="00234F93">
            <w:pPr>
              <w:rPr>
                <w:lang w:val="sr-Latn-ME"/>
              </w:rPr>
            </w:pPr>
            <w:r w:rsidRPr="001819B9">
              <w:rPr>
                <w:lang w:val="sr-Latn-ME"/>
              </w:rPr>
              <w:t>-Zapis sa sastanak</w:t>
            </w:r>
          </w:p>
          <w:p w:rsidR="00E7197C" w:rsidRPr="001819B9" w:rsidRDefault="00E7197C" w:rsidP="00234F93">
            <w:pPr>
              <w:rPr>
                <w:lang w:val="sr-Latn-ME"/>
              </w:rPr>
            </w:pPr>
            <w:r w:rsidRPr="001819B9">
              <w:rPr>
                <w:lang w:val="sr-Latn-ME"/>
              </w:rPr>
              <w:t>- postojanje Akcionih planova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-Planovi za april</w:t>
            </w:r>
          </w:p>
        </w:tc>
      </w:tr>
      <w:tr w:rsidR="00E7197C" w:rsidRPr="001819B9" w:rsidTr="00234F93">
        <w:tc>
          <w:tcPr>
            <w:tcW w:w="741" w:type="dxa"/>
          </w:tcPr>
          <w:p w:rsidR="00E7197C" w:rsidRPr="001819B9" w:rsidRDefault="00E7197C" w:rsidP="00234F93">
            <w:pPr>
              <w:rPr>
                <w:lang w:val="sr-Latn-ME"/>
              </w:rPr>
            </w:pPr>
            <w:r w:rsidRPr="001819B9">
              <w:rPr>
                <w:lang w:val="sr-Latn-ME"/>
              </w:rPr>
              <w:t>8.</w:t>
            </w:r>
          </w:p>
        </w:tc>
        <w:tc>
          <w:tcPr>
            <w:tcW w:w="3007" w:type="dxa"/>
          </w:tcPr>
          <w:p w:rsidR="00E7197C" w:rsidRPr="001819B9" w:rsidRDefault="00E7197C" w:rsidP="00234F93">
            <w:pPr>
              <w:rPr>
                <w:lang w:val="sr-Latn-ME"/>
              </w:rPr>
            </w:pPr>
            <w:r w:rsidRPr="001819B9">
              <w:rPr>
                <w:lang w:val="sr-Latn-ME"/>
              </w:rPr>
              <w:t>- osvrt na realizaciju urađenih akcionih planova i na teškoće u planiranju i realizaciji v.-o. rada tokom aprila i maja</w:t>
            </w:r>
          </w:p>
          <w:p w:rsidR="00E7197C" w:rsidRPr="001819B9" w:rsidRDefault="00E7197C" w:rsidP="00234F93">
            <w:pPr>
              <w:rPr>
                <w:lang w:val="sr-Latn-ME"/>
              </w:rPr>
            </w:pPr>
            <w:r w:rsidRPr="001819B9">
              <w:rPr>
                <w:lang w:val="sr-Latn-ME"/>
              </w:rPr>
              <w:t>- razmjena o kvalitetu ostvarene saradnje sa roditeljima i predlozi izmjena koje trebamo unijeti u Plan saradnje sa roditeljima za narednu šk. godinu</w:t>
            </w:r>
          </w:p>
          <w:p w:rsidR="00E7197C" w:rsidRPr="001819B9" w:rsidRDefault="00E7197C" w:rsidP="00234F93">
            <w:pPr>
              <w:rPr>
                <w:lang w:val="sr-Latn-ME"/>
              </w:rPr>
            </w:pPr>
            <w:r w:rsidRPr="001819B9">
              <w:rPr>
                <w:lang w:val="sr-Latn-ME"/>
              </w:rPr>
              <w:t xml:space="preserve">- diskusija o realizaciji v.o. – rada u toku šk. godine i </w:t>
            </w:r>
            <w:r w:rsidRPr="001819B9">
              <w:rPr>
                <w:lang w:val="sr-Latn-ME"/>
              </w:rPr>
              <w:lastRenderedPageBreak/>
              <w:t>izrada Izvještaja o radu Aktiva u šk 2024/2025.</w:t>
            </w:r>
          </w:p>
          <w:p w:rsidR="00E7197C" w:rsidRPr="001819B9" w:rsidRDefault="00E7197C" w:rsidP="00234F93">
            <w:pPr>
              <w:rPr>
                <w:lang w:val="sr-Latn-ME"/>
              </w:rPr>
            </w:pPr>
            <w:r w:rsidRPr="001819B9">
              <w:rPr>
                <w:lang w:val="sr-Latn-ME"/>
              </w:rPr>
              <w:t>- predlozi za izmjene Programa rada Aktiva za narednu šk. godinu</w:t>
            </w:r>
          </w:p>
          <w:p w:rsidR="00E7197C" w:rsidRPr="001819B9" w:rsidRDefault="00E7197C" w:rsidP="00234F93">
            <w:pPr>
              <w:rPr>
                <w:lang w:val="sr-Latn-ME"/>
              </w:rPr>
            </w:pPr>
            <w:r w:rsidRPr="001819B9">
              <w:rPr>
                <w:lang w:val="sr-Latn-ME"/>
              </w:rPr>
              <w:t>- izrada plana v.-o. rada za ljetnji period</w:t>
            </w:r>
          </w:p>
        </w:tc>
        <w:tc>
          <w:tcPr>
            <w:tcW w:w="2371" w:type="dxa"/>
          </w:tcPr>
          <w:p w:rsidR="00E7197C" w:rsidRPr="001819B9" w:rsidRDefault="00E7197C" w:rsidP="00234F93">
            <w:pPr>
              <w:rPr>
                <w:lang w:val="sr-Latn-ME"/>
              </w:rPr>
            </w:pPr>
            <w:r w:rsidRPr="001819B9">
              <w:rPr>
                <w:lang w:val="sr-Latn-ME"/>
              </w:rPr>
              <w:lastRenderedPageBreak/>
              <w:t>- predsjednik Aktiva, pedagog</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psiholog, članovi Aktiva i pomoćnik dir.</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članovi Aktiva, predsjednik Aktiva, pedagog</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-Članovi Aktiva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-predsjednik Aktiva</w:t>
            </w:r>
          </w:p>
        </w:tc>
        <w:tc>
          <w:tcPr>
            <w:tcW w:w="1364" w:type="dxa"/>
          </w:tcPr>
          <w:p w:rsidR="00E7197C" w:rsidRPr="001819B9" w:rsidRDefault="00E7197C" w:rsidP="00234F93">
            <w:pPr>
              <w:rPr>
                <w:lang w:val="sr-Latn-ME"/>
              </w:rPr>
            </w:pPr>
            <w:r w:rsidRPr="001819B9">
              <w:rPr>
                <w:lang w:val="sr-Latn-ME"/>
              </w:rPr>
              <w:lastRenderedPageBreak/>
              <w:t>Kraj maja ili početak juna</w:t>
            </w:r>
          </w:p>
        </w:tc>
        <w:tc>
          <w:tcPr>
            <w:tcW w:w="1867" w:type="dxa"/>
          </w:tcPr>
          <w:p w:rsidR="00E7197C" w:rsidRPr="001819B9" w:rsidRDefault="00E7197C" w:rsidP="00234F93">
            <w:pPr>
              <w:rPr>
                <w:lang w:val="sr-Latn-ME"/>
              </w:rPr>
            </w:pPr>
            <w:r w:rsidRPr="001819B9">
              <w:rPr>
                <w:lang w:val="sr-Latn-ME"/>
              </w:rPr>
              <w:t>-Zapisnik sa satanaka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-izmjene u Planu saradnje sa roditeljima</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-izvještaj o radu Aktiva</w:t>
            </w:r>
          </w:p>
          <w:p w:rsidR="00E7197C" w:rsidRPr="001819B9" w:rsidRDefault="00E7197C" w:rsidP="00234F93">
            <w:pPr>
              <w:rPr>
                <w:lang w:val="sr-Latn-ME"/>
              </w:rPr>
            </w:pPr>
            <w:r w:rsidRPr="001819B9">
              <w:rPr>
                <w:lang w:val="sr-Latn-ME"/>
              </w:rPr>
              <w:t>-zapisnik</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-plan v.-o. rada za ljeto</w:t>
            </w:r>
          </w:p>
          <w:p w:rsidR="00E7197C" w:rsidRPr="001819B9" w:rsidRDefault="00E7197C" w:rsidP="00234F93">
            <w:pPr>
              <w:pStyle w:val="ListParagraph"/>
              <w:numPr>
                <w:ilvl w:val="0"/>
                <w:numId w:val="58"/>
              </w:numPr>
              <w:rPr>
                <w:lang w:val="sr-Latn-ME"/>
              </w:rPr>
            </w:pPr>
          </w:p>
        </w:tc>
      </w:tr>
    </w:tbl>
    <w:p w:rsidR="00E7197C" w:rsidRPr="001819B9" w:rsidRDefault="00E7197C" w:rsidP="00E7197C">
      <w:pPr>
        <w:rPr>
          <w:lang w:val="sr-Latn-ME"/>
        </w:rPr>
      </w:pPr>
    </w:p>
    <w:p w:rsidR="00E7197C" w:rsidRDefault="00E7197C" w:rsidP="00E7197C">
      <w:pPr>
        <w:rPr>
          <w:lang w:val="sr-Latn-ME"/>
        </w:rPr>
      </w:pPr>
    </w:p>
    <w:p w:rsidR="00E7197C" w:rsidRDefault="00E7197C" w:rsidP="00E7197C">
      <w:pPr>
        <w:rPr>
          <w:lang w:val="sr-Latn-ME"/>
        </w:rPr>
      </w:pPr>
    </w:p>
    <w:p w:rsidR="00E7197C" w:rsidRDefault="00E7197C" w:rsidP="00E7197C">
      <w:pPr>
        <w:rPr>
          <w:lang w:val="sr-Latn-ME"/>
        </w:rPr>
      </w:pPr>
    </w:p>
    <w:p w:rsidR="00E7197C" w:rsidRDefault="00E7197C" w:rsidP="00E7197C">
      <w:pPr>
        <w:rPr>
          <w:lang w:val="sr-Latn-ME"/>
        </w:rPr>
      </w:pPr>
    </w:p>
    <w:p w:rsidR="00E7197C" w:rsidRDefault="00E7197C" w:rsidP="00E7197C">
      <w:pPr>
        <w:rPr>
          <w:lang w:val="sr-Latn-ME"/>
        </w:rPr>
      </w:pPr>
    </w:p>
    <w:p w:rsidR="00E7197C" w:rsidRPr="001819B9" w:rsidRDefault="00E7197C" w:rsidP="00E7197C">
      <w:pPr>
        <w:rPr>
          <w:lang w:val="sr-Latn-ME"/>
        </w:rPr>
      </w:pPr>
    </w:p>
    <w:p w:rsidR="00E7197C" w:rsidRDefault="00E7197C" w:rsidP="00E7197C">
      <w:pPr>
        <w:rPr>
          <w:lang w:val="sr-Latn-ME"/>
        </w:rPr>
      </w:pPr>
    </w:p>
    <w:p w:rsidR="00E7197C" w:rsidRPr="001819B9" w:rsidRDefault="00E7197C" w:rsidP="00E7197C">
      <w:pPr>
        <w:rPr>
          <w:lang w:val="sr-Latn-ME"/>
        </w:rPr>
      </w:pPr>
    </w:p>
    <w:tbl>
      <w:tblPr>
        <w:tblStyle w:val="TableGrid"/>
        <w:tblW w:w="0" w:type="auto"/>
        <w:tblLook w:val="04A0" w:firstRow="1" w:lastRow="0" w:firstColumn="1" w:lastColumn="0" w:noHBand="0" w:noVBand="1"/>
      </w:tblPr>
      <w:tblGrid>
        <w:gridCol w:w="830"/>
        <w:gridCol w:w="3007"/>
        <w:gridCol w:w="2371"/>
        <w:gridCol w:w="1364"/>
        <w:gridCol w:w="1867"/>
      </w:tblGrid>
      <w:tr w:rsidR="00E7197C" w:rsidRPr="001819B9" w:rsidTr="00234F93">
        <w:tc>
          <w:tcPr>
            <w:tcW w:w="9350" w:type="dxa"/>
            <w:gridSpan w:val="5"/>
          </w:tcPr>
          <w:p w:rsidR="00E7197C" w:rsidRPr="001819B9" w:rsidRDefault="00E7197C" w:rsidP="00234F93">
            <w:pPr>
              <w:jc w:val="center"/>
              <w:rPr>
                <w:b/>
                <w:lang w:val="sr-Latn-ME"/>
              </w:rPr>
            </w:pPr>
          </w:p>
          <w:p w:rsidR="00E7197C" w:rsidRPr="001819B9" w:rsidRDefault="00E7197C" w:rsidP="00234F93">
            <w:pPr>
              <w:jc w:val="center"/>
              <w:rPr>
                <w:b/>
                <w:sz w:val="28"/>
                <w:szCs w:val="28"/>
                <w:lang w:val="sr-Latn-ME"/>
              </w:rPr>
            </w:pPr>
            <w:r w:rsidRPr="001819B9">
              <w:rPr>
                <w:b/>
                <w:sz w:val="28"/>
                <w:szCs w:val="28"/>
                <w:lang w:val="sr-Latn-ME"/>
              </w:rPr>
              <w:t>PLAN RADA AKTIVA VASPITAČA MLAĐIH GRUPA</w:t>
            </w:r>
          </w:p>
          <w:p w:rsidR="00E7197C" w:rsidRPr="001819B9" w:rsidRDefault="00E7197C" w:rsidP="00234F93">
            <w:pPr>
              <w:jc w:val="center"/>
              <w:rPr>
                <w:b/>
                <w:lang w:val="sr-Latn-ME"/>
              </w:rPr>
            </w:pPr>
          </w:p>
        </w:tc>
      </w:tr>
      <w:tr w:rsidR="00E7197C" w:rsidRPr="001819B9" w:rsidTr="00234F93">
        <w:tc>
          <w:tcPr>
            <w:tcW w:w="741" w:type="dxa"/>
          </w:tcPr>
          <w:p w:rsidR="00E7197C" w:rsidRPr="001819B9" w:rsidRDefault="00E7197C" w:rsidP="00234F93">
            <w:pPr>
              <w:rPr>
                <w:b/>
                <w:lang w:val="sr-Latn-ME"/>
              </w:rPr>
            </w:pPr>
            <w:r w:rsidRPr="001819B9">
              <w:rPr>
                <w:b/>
                <w:lang w:val="sr-Latn-ME"/>
              </w:rPr>
              <w:t>Redni br. sast.</w:t>
            </w:r>
          </w:p>
        </w:tc>
        <w:tc>
          <w:tcPr>
            <w:tcW w:w="3007" w:type="dxa"/>
          </w:tcPr>
          <w:p w:rsidR="00E7197C" w:rsidRPr="001819B9" w:rsidRDefault="00E7197C" w:rsidP="00234F93">
            <w:pPr>
              <w:rPr>
                <w:b/>
                <w:lang w:val="sr-Latn-ME"/>
              </w:rPr>
            </w:pPr>
            <w:r w:rsidRPr="001819B9">
              <w:rPr>
                <w:b/>
                <w:lang w:val="sr-Latn-ME"/>
              </w:rPr>
              <w:t>AKTIVNOSTI</w:t>
            </w:r>
          </w:p>
        </w:tc>
        <w:tc>
          <w:tcPr>
            <w:tcW w:w="2371" w:type="dxa"/>
          </w:tcPr>
          <w:p w:rsidR="00E7197C" w:rsidRPr="001819B9" w:rsidRDefault="00E7197C" w:rsidP="00234F93">
            <w:pPr>
              <w:rPr>
                <w:b/>
                <w:lang w:val="sr-Latn-ME"/>
              </w:rPr>
            </w:pPr>
            <w:r w:rsidRPr="001819B9">
              <w:rPr>
                <w:b/>
                <w:lang w:val="sr-Latn-ME"/>
              </w:rPr>
              <w:t>Odgovorni za realizaciju</w:t>
            </w:r>
          </w:p>
        </w:tc>
        <w:tc>
          <w:tcPr>
            <w:tcW w:w="1364" w:type="dxa"/>
          </w:tcPr>
          <w:p w:rsidR="00E7197C" w:rsidRPr="001819B9" w:rsidRDefault="00E7197C" w:rsidP="00234F93">
            <w:pPr>
              <w:rPr>
                <w:b/>
                <w:lang w:val="sr-Latn-ME"/>
              </w:rPr>
            </w:pPr>
            <w:r w:rsidRPr="001819B9">
              <w:rPr>
                <w:b/>
                <w:lang w:val="sr-Latn-ME"/>
              </w:rPr>
              <w:t>Vrijeme realizacije</w:t>
            </w:r>
          </w:p>
        </w:tc>
        <w:tc>
          <w:tcPr>
            <w:tcW w:w="1867" w:type="dxa"/>
          </w:tcPr>
          <w:p w:rsidR="00E7197C" w:rsidRPr="001819B9" w:rsidRDefault="00E7197C" w:rsidP="00234F93">
            <w:pPr>
              <w:rPr>
                <w:b/>
                <w:lang w:val="sr-Latn-ME"/>
              </w:rPr>
            </w:pPr>
            <w:r w:rsidRPr="001819B9">
              <w:rPr>
                <w:b/>
                <w:lang w:val="sr-Latn-ME"/>
              </w:rPr>
              <w:t xml:space="preserve">Indikatori </w:t>
            </w:r>
          </w:p>
        </w:tc>
      </w:tr>
      <w:tr w:rsidR="00E7197C" w:rsidRPr="001819B9" w:rsidTr="00234F93">
        <w:tc>
          <w:tcPr>
            <w:tcW w:w="741" w:type="dxa"/>
          </w:tcPr>
          <w:p w:rsidR="00E7197C" w:rsidRPr="001819B9" w:rsidRDefault="00E7197C" w:rsidP="00234F93">
            <w:pPr>
              <w:rPr>
                <w:lang w:val="sr-Latn-ME"/>
              </w:rPr>
            </w:pPr>
            <w:r w:rsidRPr="001819B9">
              <w:rPr>
                <w:lang w:val="sr-Latn-ME"/>
              </w:rPr>
              <w:t>1.</w:t>
            </w:r>
          </w:p>
        </w:tc>
        <w:tc>
          <w:tcPr>
            <w:tcW w:w="3007" w:type="dxa"/>
          </w:tcPr>
          <w:p w:rsidR="00E7197C" w:rsidRPr="001819B9" w:rsidRDefault="00E7197C" w:rsidP="00234F93">
            <w:pPr>
              <w:rPr>
                <w:lang w:val="sr-Latn-ME"/>
              </w:rPr>
            </w:pPr>
            <w:r w:rsidRPr="001819B9">
              <w:rPr>
                <w:lang w:val="sr-Latn-ME"/>
              </w:rPr>
              <w:t>- konstituisanje Aktiva i izbor predsjednika i zapisničara</w:t>
            </w:r>
          </w:p>
          <w:p w:rsidR="00E7197C" w:rsidRPr="001819B9" w:rsidRDefault="00E7197C" w:rsidP="00234F93">
            <w:pPr>
              <w:rPr>
                <w:lang w:val="sr-Latn-ME"/>
              </w:rPr>
            </w:pPr>
            <w:r w:rsidRPr="001819B9">
              <w:rPr>
                <w:lang w:val="sr-Latn-ME"/>
              </w:rPr>
              <w:t>- davanje predloga za izmjene u Godišnjem planu rada aktiva</w:t>
            </w:r>
          </w:p>
          <w:p w:rsidR="00E7197C" w:rsidRPr="001819B9" w:rsidRDefault="00E7197C" w:rsidP="00234F93">
            <w:pPr>
              <w:rPr>
                <w:lang w:val="sr-Latn-ME"/>
              </w:rPr>
            </w:pPr>
            <w:r w:rsidRPr="001819B9">
              <w:rPr>
                <w:lang w:val="sr-Latn-ME"/>
              </w:rPr>
              <w:t>- usvajanje Godišnjeg plana</w:t>
            </w:r>
          </w:p>
          <w:p w:rsidR="00E7197C" w:rsidRPr="001819B9" w:rsidRDefault="00E7197C" w:rsidP="00234F93">
            <w:pPr>
              <w:rPr>
                <w:lang w:val="sr-Latn-ME"/>
              </w:rPr>
            </w:pPr>
            <w:r w:rsidRPr="001819B9">
              <w:rPr>
                <w:lang w:val="sr-Latn-ME"/>
              </w:rPr>
              <w:t>- procjena uspješnosti v.-o.rada i vođenja dokum. U prošloj šk. god.</w:t>
            </w:r>
          </w:p>
          <w:p w:rsidR="00E7197C" w:rsidRPr="001819B9" w:rsidRDefault="00E7197C" w:rsidP="00234F93">
            <w:pPr>
              <w:rPr>
                <w:lang w:val="sr-Latn-ME"/>
              </w:rPr>
            </w:pPr>
            <w:r w:rsidRPr="001819B9">
              <w:rPr>
                <w:lang w:val="sr-Latn-ME"/>
              </w:rPr>
              <w:t>- dogovor o vođenju dokumentacije u ovoj šk. godini</w:t>
            </w:r>
          </w:p>
          <w:p w:rsidR="00E7197C" w:rsidRPr="001819B9" w:rsidRDefault="00E7197C" w:rsidP="00234F93">
            <w:pPr>
              <w:rPr>
                <w:lang w:val="sr-Latn-ME"/>
              </w:rPr>
            </w:pPr>
            <w:r w:rsidRPr="001819B9">
              <w:rPr>
                <w:lang w:val="sr-Latn-ME"/>
              </w:rPr>
              <w:t>- dogovor oko plana v.- o. rada  za septembar (podsjećanje na bitne segmente rada sa djecom u periodu adaptacije)</w:t>
            </w:r>
          </w:p>
        </w:tc>
        <w:tc>
          <w:tcPr>
            <w:tcW w:w="2371" w:type="dxa"/>
          </w:tcPr>
          <w:p w:rsidR="00E7197C" w:rsidRPr="001819B9" w:rsidRDefault="00E7197C" w:rsidP="00234F93">
            <w:pPr>
              <w:rPr>
                <w:lang w:val="sr-Latn-ME"/>
              </w:rPr>
            </w:pPr>
            <w:r w:rsidRPr="001819B9">
              <w:rPr>
                <w:lang w:val="sr-Latn-ME"/>
              </w:rPr>
              <w:t>- članovi Aktiva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članovi Aktiva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članovi Aktiva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-pedagog, pomoćnik direktora</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predsjednik Aktiva i stručni saradnici</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p>
        </w:tc>
        <w:tc>
          <w:tcPr>
            <w:tcW w:w="1364" w:type="dxa"/>
          </w:tcPr>
          <w:p w:rsidR="00E7197C" w:rsidRPr="001819B9" w:rsidRDefault="00E7197C" w:rsidP="00234F93">
            <w:pPr>
              <w:rPr>
                <w:lang w:val="sr-Latn-ME"/>
              </w:rPr>
            </w:pPr>
          </w:p>
          <w:p w:rsidR="00E7197C" w:rsidRPr="001819B9" w:rsidRDefault="00E7197C" w:rsidP="00234F93">
            <w:pPr>
              <w:rPr>
                <w:lang w:val="sr-Latn-ME"/>
              </w:rPr>
            </w:pPr>
            <w:r w:rsidRPr="001819B9">
              <w:rPr>
                <w:lang w:val="sr-Latn-ME"/>
              </w:rPr>
              <w:t>Kraj avgusta 2024.g.</w:t>
            </w:r>
          </w:p>
          <w:p w:rsidR="00E7197C" w:rsidRPr="001819B9" w:rsidRDefault="00E7197C" w:rsidP="00234F93">
            <w:pPr>
              <w:rPr>
                <w:lang w:val="sr-Latn-ME"/>
              </w:rPr>
            </w:pPr>
            <w:r w:rsidRPr="001819B9">
              <w:rPr>
                <w:lang w:val="sr-Latn-ME"/>
              </w:rPr>
              <w:t>(nakon prvog Stručnog vijeća)</w:t>
            </w:r>
          </w:p>
        </w:tc>
        <w:tc>
          <w:tcPr>
            <w:tcW w:w="1867" w:type="dxa"/>
          </w:tcPr>
          <w:p w:rsidR="00E7197C" w:rsidRPr="001819B9" w:rsidRDefault="00E7197C" w:rsidP="00234F93">
            <w:pPr>
              <w:rPr>
                <w:lang w:val="sr-Latn-ME"/>
              </w:rPr>
            </w:pPr>
            <w:r w:rsidRPr="001819B9">
              <w:rPr>
                <w:lang w:val="sr-Latn-ME"/>
              </w:rPr>
              <w:t>-sveska sa zapisnikom</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plan za šk. 2024/2025</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poboljšano vođenje dokumentacije</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zapisi u Knjigama rada o periodu adaptacije</w:t>
            </w:r>
          </w:p>
          <w:p w:rsidR="00E7197C" w:rsidRPr="001819B9" w:rsidRDefault="00E7197C" w:rsidP="00234F93">
            <w:pPr>
              <w:rPr>
                <w:lang w:val="sr-Latn-ME"/>
              </w:rPr>
            </w:pPr>
          </w:p>
        </w:tc>
      </w:tr>
      <w:tr w:rsidR="00E7197C" w:rsidRPr="001819B9" w:rsidTr="00234F93">
        <w:tc>
          <w:tcPr>
            <w:tcW w:w="741" w:type="dxa"/>
          </w:tcPr>
          <w:p w:rsidR="00E7197C" w:rsidRPr="001819B9" w:rsidRDefault="00E7197C" w:rsidP="00234F93">
            <w:pPr>
              <w:rPr>
                <w:lang w:val="sr-Latn-ME"/>
              </w:rPr>
            </w:pPr>
            <w:r w:rsidRPr="001819B9">
              <w:rPr>
                <w:lang w:val="sr-Latn-ME"/>
              </w:rPr>
              <w:t xml:space="preserve">2. </w:t>
            </w:r>
          </w:p>
        </w:tc>
        <w:tc>
          <w:tcPr>
            <w:tcW w:w="3007" w:type="dxa"/>
          </w:tcPr>
          <w:p w:rsidR="00E7197C" w:rsidRPr="001819B9" w:rsidRDefault="00E7197C" w:rsidP="00234F93">
            <w:pPr>
              <w:rPr>
                <w:lang w:val="sr-Latn-ME"/>
              </w:rPr>
            </w:pPr>
            <w:r w:rsidRPr="001819B9">
              <w:rPr>
                <w:lang w:val="sr-Latn-ME"/>
              </w:rPr>
              <w:t>- tema:adaptacija, razmjena i diskusija</w:t>
            </w:r>
          </w:p>
          <w:p w:rsidR="00E7197C" w:rsidRPr="001819B9" w:rsidRDefault="00E7197C" w:rsidP="00234F93">
            <w:pPr>
              <w:rPr>
                <w:lang w:val="sr-Latn-ME"/>
              </w:rPr>
            </w:pPr>
            <w:r w:rsidRPr="001819B9">
              <w:rPr>
                <w:lang w:val="sr-Latn-ME"/>
              </w:rPr>
              <w:t>- osvrt nav.o.rad u septembru</w:t>
            </w:r>
          </w:p>
          <w:p w:rsidR="00E7197C" w:rsidRPr="001819B9" w:rsidRDefault="00E7197C" w:rsidP="00234F93">
            <w:pPr>
              <w:rPr>
                <w:lang w:val="sr-Latn-ME"/>
              </w:rPr>
            </w:pPr>
            <w:r w:rsidRPr="001819B9">
              <w:rPr>
                <w:lang w:val="sr-Latn-ME"/>
              </w:rPr>
              <w:t xml:space="preserve">- planiranje aktivnosti kojima će se obilježiti „ </w:t>
            </w:r>
            <w:r w:rsidRPr="001819B9">
              <w:rPr>
                <w:lang w:val="sr-Latn-ME"/>
              </w:rPr>
              <w:lastRenderedPageBreak/>
              <w:t>Dječija nedjelja“</w:t>
            </w:r>
          </w:p>
          <w:p w:rsidR="00E7197C" w:rsidRPr="001819B9" w:rsidRDefault="00E7197C" w:rsidP="00234F93">
            <w:pPr>
              <w:rPr>
                <w:lang w:val="sr-Latn-ME"/>
              </w:rPr>
            </w:pPr>
            <w:r w:rsidRPr="001819B9">
              <w:rPr>
                <w:lang w:val="sr-Latn-ME"/>
              </w:rPr>
              <w:t>- izrada AP za obilježavanje „ Jesenje svečanosti“</w:t>
            </w:r>
          </w:p>
          <w:p w:rsidR="00E7197C" w:rsidRPr="001819B9" w:rsidRDefault="00E7197C" w:rsidP="00234F93">
            <w:pPr>
              <w:rPr>
                <w:lang w:val="sr-Latn-ME"/>
              </w:rPr>
            </w:pPr>
            <w:r w:rsidRPr="001819B9">
              <w:rPr>
                <w:lang w:val="sr-Latn-ME"/>
              </w:rPr>
              <w:t>- razgovor o eventualnim teškoćama u vođenju dokumentacije</w:t>
            </w:r>
          </w:p>
          <w:p w:rsidR="00E7197C" w:rsidRPr="001819B9" w:rsidRDefault="00E7197C" w:rsidP="00234F93">
            <w:pPr>
              <w:rPr>
                <w:lang w:val="sr-Latn-ME"/>
              </w:rPr>
            </w:pPr>
            <w:r w:rsidRPr="001819B9">
              <w:rPr>
                <w:lang w:val="sr-Latn-ME"/>
              </w:rPr>
              <w:t>- razmjena ideja vezanih za plan v.-o. rada u oktobru</w:t>
            </w:r>
          </w:p>
          <w:p w:rsidR="00E7197C" w:rsidRPr="001819B9" w:rsidRDefault="00E7197C" w:rsidP="00234F93">
            <w:pPr>
              <w:rPr>
                <w:lang w:val="sr-Latn-ME"/>
              </w:rPr>
            </w:pPr>
            <w:r w:rsidRPr="001819B9">
              <w:rPr>
                <w:lang w:val="sr-Latn-ME"/>
              </w:rPr>
              <w:t>- razmjena mišljenja povodom novog Programa za predškolsko vaspitanje i obrazovanje</w:t>
            </w:r>
          </w:p>
        </w:tc>
        <w:tc>
          <w:tcPr>
            <w:tcW w:w="2371" w:type="dxa"/>
          </w:tcPr>
          <w:p w:rsidR="00E7197C" w:rsidRPr="001819B9" w:rsidRDefault="00E7197C" w:rsidP="00234F93">
            <w:pPr>
              <w:rPr>
                <w:lang w:val="sr-Latn-ME"/>
              </w:rPr>
            </w:pPr>
            <w:r w:rsidRPr="001819B9">
              <w:rPr>
                <w:lang w:val="sr-Latn-ME"/>
              </w:rPr>
              <w:lastRenderedPageBreak/>
              <w:t>- psiholog i članovi</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-Predsjednik Aktiva</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lastRenderedPageBreak/>
              <w:t>-članovi Aktiva i pedagog</w:t>
            </w:r>
          </w:p>
        </w:tc>
        <w:tc>
          <w:tcPr>
            <w:tcW w:w="1364" w:type="dxa"/>
          </w:tcPr>
          <w:p w:rsidR="00E7197C" w:rsidRPr="001819B9" w:rsidRDefault="00E7197C" w:rsidP="00234F93">
            <w:pPr>
              <w:rPr>
                <w:lang w:val="sr-Latn-ME"/>
              </w:rPr>
            </w:pPr>
            <w:r w:rsidRPr="001819B9">
              <w:rPr>
                <w:lang w:val="sr-Latn-ME"/>
              </w:rPr>
              <w:lastRenderedPageBreak/>
              <w:t>Kraj septembra ili početak oktobra</w:t>
            </w:r>
          </w:p>
        </w:tc>
        <w:tc>
          <w:tcPr>
            <w:tcW w:w="1867" w:type="dxa"/>
          </w:tcPr>
          <w:p w:rsidR="00E7197C" w:rsidRPr="001819B9" w:rsidRDefault="00E7197C" w:rsidP="00234F93">
            <w:pPr>
              <w:rPr>
                <w:lang w:val="sr-Latn-ME"/>
              </w:rPr>
            </w:pPr>
            <w:r w:rsidRPr="001819B9">
              <w:rPr>
                <w:lang w:val="sr-Latn-ME"/>
              </w:rPr>
              <w:t>-zapisnik sa sastanaka</w:t>
            </w:r>
          </w:p>
          <w:p w:rsidR="00E7197C" w:rsidRPr="001819B9" w:rsidRDefault="00E7197C" w:rsidP="00234F93">
            <w:pPr>
              <w:rPr>
                <w:lang w:val="sr-Latn-ME"/>
              </w:rPr>
            </w:pPr>
            <w:r w:rsidRPr="001819B9">
              <w:rPr>
                <w:lang w:val="sr-Latn-ME"/>
              </w:rPr>
              <w:t xml:space="preserve">-akcioni planovi za obilježavanje „Dječije nedjelje“ i „ </w:t>
            </w:r>
            <w:r w:rsidRPr="001819B9">
              <w:rPr>
                <w:lang w:val="sr-Latn-ME"/>
              </w:rPr>
              <w:lastRenderedPageBreak/>
              <w:t>Jesenje svečanosti“</w:t>
            </w:r>
          </w:p>
          <w:p w:rsidR="00E7197C" w:rsidRPr="001819B9" w:rsidRDefault="00E7197C" w:rsidP="00234F93">
            <w:pPr>
              <w:rPr>
                <w:lang w:val="sr-Latn-ME"/>
              </w:rPr>
            </w:pPr>
            <w:r w:rsidRPr="001819B9">
              <w:rPr>
                <w:lang w:val="sr-Latn-ME"/>
              </w:rPr>
              <w:t>-mjesečni tj. Tematski planovi</w:t>
            </w:r>
          </w:p>
        </w:tc>
      </w:tr>
      <w:tr w:rsidR="00E7197C" w:rsidRPr="001819B9" w:rsidTr="00234F93">
        <w:tc>
          <w:tcPr>
            <w:tcW w:w="741" w:type="dxa"/>
          </w:tcPr>
          <w:p w:rsidR="00E7197C" w:rsidRPr="001819B9" w:rsidRDefault="00E7197C" w:rsidP="00234F93">
            <w:pPr>
              <w:rPr>
                <w:lang w:val="sr-Latn-ME"/>
              </w:rPr>
            </w:pPr>
            <w:r w:rsidRPr="001819B9">
              <w:rPr>
                <w:lang w:val="sr-Latn-ME"/>
              </w:rPr>
              <w:lastRenderedPageBreak/>
              <w:t>3.</w:t>
            </w:r>
          </w:p>
        </w:tc>
        <w:tc>
          <w:tcPr>
            <w:tcW w:w="3007" w:type="dxa"/>
          </w:tcPr>
          <w:p w:rsidR="00E7197C" w:rsidRPr="001819B9" w:rsidRDefault="00E7197C" w:rsidP="00234F93">
            <w:pPr>
              <w:rPr>
                <w:lang w:val="sr-Latn-ME"/>
              </w:rPr>
            </w:pPr>
            <w:r w:rsidRPr="001819B9">
              <w:rPr>
                <w:lang w:val="sr-Latn-ME"/>
              </w:rPr>
              <w:t>- osvrt na realizaciju urađenih akcionih planova i na teškoće u planiranju i realizacij v.-o. rada</w:t>
            </w:r>
          </w:p>
          <w:p w:rsidR="00E7197C" w:rsidRPr="001819B9" w:rsidRDefault="00E7197C" w:rsidP="00234F93">
            <w:pPr>
              <w:rPr>
                <w:lang w:val="sr-Latn-ME"/>
              </w:rPr>
            </w:pPr>
            <w:r w:rsidRPr="001819B9">
              <w:rPr>
                <w:lang w:val="sr-Latn-ME"/>
              </w:rPr>
              <w:t>- izrada akcionog plana za obilježavanje novogodišnjih praznika</w:t>
            </w:r>
          </w:p>
          <w:p w:rsidR="00E7197C" w:rsidRPr="001819B9" w:rsidRDefault="00E7197C" w:rsidP="00234F93">
            <w:pPr>
              <w:rPr>
                <w:lang w:val="sr-Latn-ME"/>
              </w:rPr>
            </w:pPr>
            <w:r w:rsidRPr="001819B9">
              <w:rPr>
                <w:lang w:val="sr-Latn-ME"/>
              </w:rPr>
              <w:t>-tema:saradnja sa roditeljima</w:t>
            </w:r>
          </w:p>
          <w:p w:rsidR="00E7197C" w:rsidRPr="001819B9" w:rsidRDefault="00E7197C" w:rsidP="00234F93">
            <w:pPr>
              <w:rPr>
                <w:lang w:val="sr-Latn-ME"/>
              </w:rPr>
            </w:pPr>
            <w:r w:rsidRPr="001819B9">
              <w:rPr>
                <w:lang w:val="sr-Latn-ME"/>
              </w:rPr>
              <w:t>-razmjena o planu v.-o. rada za naredni period</w:t>
            </w:r>
          </w:p>
        </w:tc>
        <w:tc>
          <w:tcPr>
            <w:tcW w:w="2371" w:type="dxa"/>
          </w:tcPr>
          <w:p w:rsidR="00E7197C" w:rsidRPr="001819B9" w:rsidRDefault="00E7197C" w:rsidP="00234F93">
            <w:pPr>
              <w:rPr>
                <w:lang w:val="sr-Latn-ME"/>
              </w:rPr>
            </w:pPr>
            <w:r w:rsidRPr="001819B9">
              <w:rPr>
                <w:lang w:val="sr-Latn-ME"/>
              </w:rPr>
              <w:t>- članovi Aktiva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-predsjenik Aktiva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-psiholog i članovi Aktiva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-članovi Aktiva</w:t>
            </w:r>
          </w:p>
        </w:tc>
        <w:tc>
          <w:tcPr>
            <w:tcW w:w="1364" w:type="dxa"/>
          </w:tcPr>
          <w:p w:rsidR="00E7197C" w:rsidRPr="001819B9" w:rsidRDefault="00E7197C" w:rsidP="00234F93">
            <w:pPr>
              <w:rPr>
                <w:lang w:val="sr-Latn-ME"/>
              </w:rPr>
            </w:pPr>
            <w:r w:rsidRPr="001819B9">
              <w:rPr>
                <w:lang w:val="sr-Latn-ME"/>
              </w:rPr>
              <w:t>Decembar</w:t>
            </w:r>
          </w:p>
        </w:tc>
        <w:tc>
          <w:tcPr>
            <w:tcW w:w="1867" w:type="dxa"/>
          </w:tcPr>
          <w:p w:rsidR="00E7197C" w:rsidRPr="001819B9" w:rsidRDefault="00E7197C" w:rsidP="00234F93">
            <w:pPr>
              <w:rPr>
                <w:lang w:val="sr-Latn-ME"/>
              </w:rPr>
            </w:pPr>
            <w:r w:rsidRPr="001819B9">
              <w:rPr>
                <w:lang w:val="sr-Latn-ME"/>
              </w:rPr>
              <w:t>-zapisnik sa Sastanaka</w:t>
            </w:r>
          </w:p>
          <w:p w:rsidR="00E7197C" w:rsidRPr="001819B9" w:rsidRDefault="00E7197C" w:rsidP="00234F93">
            <w:pPr>
              <w:rPr>
                <w:lang w:val="sr-Latn-ME"/>
              </w:rPr>
            </w:pPr>
            <w:r w:rsidRPr="001819B9">
              <w:rPr>
                <w:lang w:val="sr-Latn-ME"/>
              </w:rPr>
              <w:t>- AP za obilježavanje novogodišjih praznika</w:t>
            </w:r>
          </w:p>
          <w:p w:rsidR="00E7197C" w:rsidRPr="001819B9" w:rsidRDefault="00E7197C" w:rsidP="00234F93">
            <w:pPr>
              <w:rPr>
                <w:lang w:val="sr-Latn-ME"/>
              </w:rPr>
            </w:pPr>
            <w:r w:rsidRPr="001819B9">
              <w:rPr>
                <w:lang w:val="sr-Latn-ME"/>
              </w:rPr>
              <w:t>-zapisnik</w:t>
            </w:r>
          </w:p>
          <w:p w:rsidR="00E7197C" w:rsidRPr="001819B9" w:rsidRDefault="00E7197C" w:rsidP="00234F93">
            <w:pPr>
              <w:rPr>
                <w:lang w:val="sr-Latn-ME"/>
              </w:rPr>
            </w:pPr>
            <w:r w:rsidRPr="001819B9">
              <w:rPr>
                <w:lang w:val="sr-Latn-ME"/>
              </w:rPr>
              <w:t xml:space="preserve"> - planovi za naredni period</w:t>
            </w:r>
          </w:p>
        </w:tc>
      </w:tr>
      <w:tr w:rsidR="00E7197C" w:rsidRPr="001819B9" w:rsidTr="00234F93">
        <w:tc>
          <w:tcPr>
            <w:tcW w:w="741" w:type="dxa"/>
          </w:tcPr>
          <w:p w:rsidR="00E7197C" w:rsidRPr="001819B9" w:rsidRDefault="00E7197C" w:rsidP="00234F93">
            <w:pPr>
              <w:rPr>
                <w:lang w:val="sr-Latn-ME"/>
              </w:rPr>
            </w:pPr>
            <w:r w:rsidRPr="001819B9">
              <w:rPr>
                <w:lang w:val="sr-Latn-ME"/>
              </w:rPr>
              <w:t xml:space="preserve">4. </w:t>
            </w:r>
          </w:p>
        </w:tc>
        <w:tc>
          <w:tcPr>
            <w:tcW w:w="3007" w:type="dxa"/>
          </w:tcPr>
          <w:p w:rsidR="00E7197C" w:rsidRPr="001819B9" w:rsidRDefault="00E7197C" w:rsidP="00234F93">
            <w:pPr>
              <w:rPr>
                <w:lang w:val="sr-Latn-ME"/>
              </w:rPr>
            </w:pPr>
            <w:r w:rsidRPr="001819B9">
              <w:rPr>
                <w:lang w:val="sr-Latn-ME"/>
              </w:rPr>
              <w:t>- osvrt na realizaciju urađenih AP za januar i februar</w:t>
            </w:r>
          </w:p>
          <w:p w:rsidR="00E7197C" w:rsidRPr="001819B9" w:rsidRDefault="00E7197C" w:rsidP="00234F93">
            <w:pPr>
              <w:rPr>
                <w:lang w:val="sr-Latn-ME"/>
              </w:rPr>
            </w:pPr>
            <w:r w:rsidRPr="001819B9">
              <w:rPr>
                <w:lang w:val="sr-Latn-ME"/>
              </w:rPr>
              <w:t>- izrada AP za obilježavanje „Osmog marta“ i učešće na Maskenbalu</w:t>
            </w:r>
          </w:p>
          <w:p w:rsidR="00E7197C" w:rsidRPr="001819B9" w:rsidRDefault="00E7197C" w:rsidP="00234F93">
            <w:pPr>
              <w:rPr>
                <w:lang w:val="sr-Latn-ME"/>
              </w:rPr>
            </w:pPr>
            <w:r w:rsidRPr="001819B9">
              <w:rPr>
                <w:lang w:val="sr-Latn-ME"/>
              </w:rPr>
              <w:t>- obilježavanje Međunarodnog dana pozorišta za djecu ( 20.marta)</w:t>
            </w:r>
          </w:p>
          <w:p w:rsidR="00E7197C" w:rsidRPr="001819B9" w:rsidRDefault="00E7197C" w:rsidP="00234F93">
            <w:pPr>
              <w:rPr>
                <w:lang w:val="sr-Latn-ME"/>
              </w:rPr>
            </w:pPr>
            <w:r w:rsidRPr="001819B9">
              <w:rPr>
                <w:lang w:val="sr-Latn-ME"/>
              </w:rPr>
              <w:t>- obilježavanje Dana planete Zemlje ( 22.april)</w:t>
            </w:r>
          </w:p>
          <w:p w:rsidR="00E7197C" w:rsidRPr="001819B9" w:rsidRDefault="00E7197C" w:rsidP="00234F93">
            <w:pPr>
              <w:rPr>
                <w:lang w:val="sr-Latn-ME"/>
              </w:rPr>
            </w:pPr>
            <w:r w:rsidRPr="001819B9">
              <w:rPr>
                <w:lang w:val="sr-Latn-ME"/>
              </w:rPr>
              <w:t>- obilježavanje Dana sporta (06.april)</w:t>
            </w:r>
          </w:p>
          <w:p w:rsidR="00E7197C" w:rsidRPr="001819B9" w:rsidRDefault="00E7197C" w:rsidP="00234F93">
            <w:pPr>
              <w:rPr>
                <w:lang w:val="sr-Latn-ME"/>
              </w:rPr>
            </w:pPr>
            <w:r w:rsidRPr="001819B9">
              <w:rPr>
                <w:lang w:val="sr-Latn-ME"/>
              </w:rPr>
              <w:t>- tema:stručna literatura</w:t>
            </w:r>
          </w:p>
          <w:p w:rsidR="00E7197C" w:rsidRPr="001819B9" w:rsidRDefault="00E7197C" w:rsidP="00234F93">
            <w:pPr>
              <w:rPr>
                <w:lang w:val="sr-Latn-ME"/>
              </w:rPr>
            </w:pPr>
            <w:r w:rsidRPr="001819B9">
              <w:rPr>
                <w:lang w:val="sr-Latn-ME"/>
              </w:rPr>
              <w:t>- razmjena o planu v.-o. rada za naredni period</w:t>
            </w:r>
          </w:p>
          <w:p w:rsidR="00E7197C" w:rsidRPr="001819B9" w:rsidRDefault="00E7197C" w:rsidP="00234F93">
            <w:pPr>
              <w:rPr>
                <w:lang w:val="sr-Latn-ME"/>
              </w:rPr>
            </w:pPr>
            <w:r w:rsidRPr="001819B9">
              <w:rPr>
                <w:lang w:val="sr-Latn-ME"/>
              </w:rPr>
              <w:t>- osvrt na sprovođenje Samoevaluacije za protekli period</w:t>
            </w:r>
          </w:p>
        </w:tc>
        <w:tc>
          <w:tcPr>
            <w:tcW w:w="2371" w:type="dxa"/>
          </w:tcPr>
          <w:p w:rsidR="00E7197C" w:rsidRPr="001819B9" w:rsidRDefault="00E7197C" w:rsidP="00234F93">
            <w:pPr>
              <w:rPr>
                <w:lang w:val="sr-Latn-ME"/>
              </w:rPr>
            </w:pPr>
            <w:r w:rsidRPr="001819B9">
              <w:rPr>
                <w:lang w:val="sr-Latn-ME"/>
              </w:rPr>
              <w:t>-članovi Aktiva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-predsjednik Aktiva</w:t>
            </w:r>
          </w:p>
          <w:p w:rsidR="00E7197C" w:rsidRPr="001819B9" w:rsidRDefault="00E7197C" w:rsidP="00234F93">
            <w:pPr>
              <w:rPr>
                <w:lang w:val="sr-Latn-ME"/>
              </w:rPr>
            </w:pPr>
            <w:r w:rsidRPr="001819B9">
              <w:rPr>
                <w:lang w:val="sr-Latn-ME"/>
              </w:rPr>
              <w:t>- pomoć dir., pedagog</w:t>
            </w:r>
          </w:p>
          <w:p w:rsidR="00E7197C" w:rsidRPr="001819B9" w:rsidRDefault="00E7197C" w:rsidP="00234F93">
            <w:pPr>
              <w:rPr>
                <w:lang w:val="sr-Latn-ME"/>
              </w:rPr>
            </w:pPr>
            <w:r w:rsidRPr="001819B9">
              <w:rPr>
                <w:lang w:val="sr-Latn-ME"/>
              </w:rPr>
              <w:t>- članovi Aktiva</w:t>
            </w:r>
          </w:p>
        </w:tc>
        <w:tc>
          <w:tcPr>
            <w:tcW w:w="1364" w:type="dxa"/>
          </w:tcPr>
          <w:p w:rsidR="00E7197C" w:rsidRPr="001819B9" w:rsidRDefault="00E7197C" w:rsidP="00234F93">
            <w:pPr>
              <w:rPr>
                <w:lang w:val="sr-Latn-ME"/>
              </w:rPr>
            </w:pPr>
            <w:r w:rsidRPr="001819B9">
              <w:rPr>
                <w:lang w:val="sr-Latn-ME"/>
              </w:rPr>
              <w:t>Početak marta 2024. god.</w:t>
            </w:r>
          </w:p>
        </w:tc>
        <w:tc>
          <w:tcPr>
            <w:tcW w:w="1867" w:type="dxa"/>
          </w:tcPr>
          <w:p w:rsidR="00E7197C" w:rsidRPr="001819B9" w:rsidRDefault="00E7197C" w:rsidP="00234F93">
            <w:pPr>
              <w:rPr>
                <w:lang w:val="sr-Latn-ME"/>
              </w:rPr>
            </w:pPr>
            <w:r w:rsidRPr="001819B9">
              <w:rPr>
                <w:lang w:val="sr-Latn-ME"/>
              </w:rPr>
              <w:t>-zapisnik sa sastanaka</w:t>
            </w:r>
          </w:p>
          <w:p w:rsidR="00E7197C" w:rsidRPr="001819B9" w:rsidRDefault="00E7197C" w:rsidP="00234F93">
            <w:pPr>
              <w:rPr>
                <w:lang w:val="sr-Latn-ME"/>
              </w:rPr>
            </w:pPr>
            <w:r w:rsidRPr="001819B9">
              <w:rPr>
                <w:lang w:val="sr-Latn-ME"/>
              </w:rPr>
              <w:t>- AP za obilježavanje „Osmog marta“ i za ostale prigode</w:t>
            </w:r>
          </w:p>
          <w:p w:rsidR="00E7197C" w:rsidRPr="001819B9" w:rsidRDefault="00E7197C" w:rsidP="00234F93">
            <w:pPr>
              <w:rPr>
                <w:lang w:val="sr-Latn-ME"/>
              </w:rPr>
            </w:pPr>
            <w:r w:rsidRPr="001819B9">
              <w:rPr>
                <w:lang w:val="sr-Latn-ME"/>
              </w:rPr>
              <w:t>- zapisi u Knjig. Rada o korišćenju stručne literature</w:t>
            </w:r>
          </w:p>
          <w:p w:rsidR="00E7197C" w:rsidRPr="001819B9" w:rsidRDefault="00E7197C" w:rsidP="00234F93">
            <w:pPr>
              <w:rPr>
                <w:lang w:val="sr-Latn-ME"/>
              </w:rPr>
            </w:pPr>
            <w:r w:rsidRPr="001819B9">
              <w:rPr>
                <w:lang w:val="sr-Latn-ME"/>
              </w:rPr>
              <w:t>- planovi za naredni period</w:t>
            </w:r>
          </w:p>
        </w:tc>
      </w:tr>
      <w:tr w:rsidR="00E7197C" w:rsidRPr="001819B9" w:rsidTr="00234F93">
        <w:tc>
          <w:tcPr>
            <w:tcW w:w="741" w:type="dxa"/>
          </w:tcPr>
          <w:p w:rsidR="00E7197C" w:rsidRPr="001819B9" w:rsidRDefault="00E7197C" w:rsidP="00234F93">
            <w:pPr>
              <w:rPr>
                <w:lang w:val="sr-Latn-ME"/>
              </w:rPr>
            </w:pPr>
            <w:r w:rsidRPr="001819B9">
              <w:rPr>
                <w:lang w:val="sr-Latn-ME"/>
              </w:rPr>
              <w:t xml:space="preserve">5. </w:t>
            </w:r>
          </w:p>
        </w:tc>
        <w:tc>
          <w:tcPr>
            <w:tcW w:w="3007" w:type="dxa"/>
          </w:tcPr>
          <w:p w:rsidR="00E7197C" w:rsidRPr="001819B9" w:rsidRDefault="00E7197C" w:rsidP="00234F93">
            <w:pPr>
              <w:rPr>
                <w:lang w:val="sr-Latn-ME"/>
              </w:rPr>
            </w:pPr>
            <w:r w:rsidRPr="001819B9">
              <w:rPr>
                <w:lang w:val="sr-Latn-ME"/>
              </w:rPr>
              <w:t xml:space="preserve">- osvrt  na realizaciju irađenih akcionih planova i na teškoće u planiraju i realizaciji v.-o. rada tokom </w:t>
            </w:r>
            <w:r w:rsidRPr="001819B9">
              <w:rPr>
                <w:lang w:val="sr-Latn-ME"/>
              </w:rPr>
              <w:lastRenderedPageBreak/>
              <w:t>aprila i maja</w:t>
            </w:r>
          </w:p>
          <w:p w:rsidR="00E7197C" w:rsidRPr="001819B9" w:rsidRDefault="00E7197C" w:rsidP="00234F93">
            <w:pPr>
              <w:rPr>
                <w:lang w:val="sr-Latn-ME"/>
              </w:rPr>
            </w:pPr>
            <w:r w:rsidRPr="001819B9">
              <w:rPr>
                <w:lang w:val="sr-Latn-ME"/>
              </w:rPr>
              <w:t>- razmjena o kvalitetu ostvarene saradnje sa  roditeljima i predlozi izmjena koje trebamo unijeti u Plan saradnje sa roditeljima za narednu šk. godinu</w:t>
            </w:r>
          </w:p>
          <w:p w:rsidR="00E7197C" w:rsidRPr="001819B9" w:rsidRDefault="00E7197C" w:rsidP="00234F93">
            <w:pPr>
              <w:rPr>
                <w:lang w:val="sr-Latn-ME"/>
              </w:rPr>
            </w:pPr>
            <w:r w:rsidRPr="001819B9">
              <w:rPr>
                <w:lang w:val="sr-Latn-ME"/>
              </w:rPr>
              <w:t>- diskusija o realizaciji v.-o. rada u toku školske godine i izrada Izvještaja o radu Aktiva u šk. 2024/2025. šk.godini</w:t>
            </w:r>
          </w:p>
          <w:p w:rsidR="00E7197C" w:rsidRPr="001819B9" w:rsidRDefault="00E7197C" w:rsidP="00234F93">
            <w:pPr>
              <w:rPr>
                <w:lang w:val="sr-Latn-ME"/>
              </w:rPr>
            </w:pPr>
            <w:r w:rsidRPr="001819B9">
              <w:rPr>
                <w:lang w:val="sr-Latn-ME"/>
              </w:rPr>
              <w:t>- predlozi za izmjene Programa rada Aktiva za narednu šk. godinu</w:t>
            </w:r>
          </w:p>
          <w:p w:rsidR="00E7197C" w:rsidRPr="001819B9" w:rsidRDefault="00E7197C" w:rsidP="00234F93">
            <w:pPr>
              <w:rPr>
                <w:lang w:val="sr-Latn-ME"/>
              </w:rPr>
            </w:pPr>
            <w:r w:rsidRPr="001819B9">
              <w:rPr>
                <w:lang w:val="sr-Latn-ME"/>
              </w:rPr>
              <w:t>- izrada plana v.-o. rada za ljetnji period</w:t>
            </w:r>
          </w:p>
        </w:tc>
        <w:tc>
          <w:tcPr>
            <w:tcW w:w="2371" w:type="dxa"/>
          </w:tcPr>
          <w:p w:rsidR="00E7197C" w:rsidRPr="001819B9" w:rsidRDefault="00E7197C" w:rsidP="00234F93">
            <w:pPr>
              <w:rPr>
                <w:lang w:val="sr-Latn-ME"/>
              </w:rPr>
            </w:pPr>
            <w:r w:rsidRPr="001819B9">
              <w:rPr>
                <w:lang w:val="sr-Latn-ME"/>
              </w:rPr>
              <w:lastRenderedPageBreak/>
              <w:t>- predsjednik Aktiva, pedagog</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xml:space="preserve">-psiholog, članovi </w:t>
            </w:r>
            <w:r w:rsidRPr="001819B9">
              <w:rPr>
                <w:lang w:val="sr-Latn-ME"/>
              </w:rPr>
              <w:lastRenderedPageBreak/>
              <w:t>Aktiva i pomoćnik dir.</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-članovi Aktiva, predsjednik Aktiva, pedagog</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-članovi Aktiva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-predsjednik Aktiva</w:t>
            </w:r>
          </w:p>
        </w:tc>
        <w:tc>
          <w:tcPr>
            <w:tcW w:w="1364" w:type="dxa"/>
          </w:tcPr>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Kraj maja ili početak juna</w:t>
            </w:r>
          </w:p>
        </w:tc>
        <w:tc>
          <w:tcPr>
            <w:tcW w:w="1867" w:type="dxa"/>
          </w:tcPr>
          <w:p w:rsidR="00E7197C" w:rsidRPr="001819B9" w:rsidRDefault="00E7197C" w:rsidP="00234F93">
            <w:pPr>
              <w:rPr>
                <w:lang w:val="sr-Latn-ME"/>
              </w:rPr>
            </w:pPr>
            <w:r w:rsidRPr="001819B9">
              <w:rPr>
                <w:lang w:val="sr-Latn-ME"/>
              </w:rPr>
              <w:lastRenderedPageBreak/>
              <w:t>-Zapisnik  sa Sastanka</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lastRenderedPageBreak/>
              <w:t>-Izmjene u Planu saradnje sa roditeljima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-Izvještaj o radu Aktiva</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-Zapisnik</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-Plan v.-o. rada za ljeto</w:t>
            </w:r>
          </w:p>
        </w:tc>
      </w:tr>
    </w:tbl>
    <w:p w:rsidR="00E7197C" w:rsidRPr="001819B9" w:rsidRDefault="00E7197C" w:rsidP="00E7197C">
      <w:pPr>
        <w:rPr>
          <w:lang w:val="sr-Latn-ME"/>
        </w:rPr>
      </w:pPr>
    </w:p>
    <w:p w:rsidR="00E7197C" w:rsidRPr="001819B9" w:rsidRDefault="00E7197C" w:rsidP="00E7197C">
      <w:pPr>
        <w:rPr>
          <w:lang w:val="sr-Latn-ME"/>
        </w:rPr>
      </w:pPr>
    </w:p>
    <w:p w:rsidR="00E7197C" w:rsidRPr="001819B9" w:rsidRDefault="00E7197C" w:rsidP="00E7197C">
      <w:pPr>
        <w:rPr>
          <w:lang w:val="sr-Latn-ME"/>
        </w:rPr>
      </w:pPr>
    </w:p>
    <w:tbl>
      <w:tblPr>
        <w:tblStyle w:val="TableGrid"/>
        <w:tblW w:w="0" w:type="auto"/>
        <w:tblLook w:val="04A0" w:firstRow="1" w:lastRow="0" w:firstColumn="1" w:lastColumn="0" w:noHBand="0" w:noVBand="1"/>
      </w:tblPr>
      <w:tblGrid>
        <w:gridCol w:w="830"/>
        <w:gridCol w:w="3007"/>
        <w:gridCol w:w="2371"/>
        <w:gridCol w:w="1364"/>
        <w:gridCol w:w="1867"/>
      </w:tblGrid>
      <w:tr w:rsidR="00E7197C" w:rsidRPr="001819B9" w:rsidTr="00234F93">
        <w:tc>
          <w:tcPr>
            <w:tcW w:w="9350" w:type="dxa"/>
            <w:gridSpan w:val="5"/>
          </w:tcPr>
          <w:p w:rsidR="00E7197C" w:rsidRPr="001819B9" w:rsidRDefault="00E7197C" w:rsidP="00234F93">
            <w:pPr>
              <w:jc w:val="center"/>
              <w:rPr>
                <w:b/>
                <w:lang w:val="sr-Latn-ME"/>
              </w:rPr>
            </w:pPr>
          </w:p>
          <w:p w:rsidR="00E7197C" w:rsidRPr="001819B9" w:rsidRDefault="00E7197C" w:rsidP="00234F93">
            <w:pPr>
              <w:jc w:val="center"/>
              <w:rPr>
                <w:b/>
                <w:sz w:val="28"/>
                <w:szCs w:val="28"/>
                <w:lang w:val="sr-Latn-ME"/>
              </w:rPr>
            </w:pPr>
            <w:r w:rsidRPr="001819B9">
              <w:rPr>
                <w:b/>
                <w:sz w:val="28"/>
                <w:szCs w:val="28"/>
                <w:lang w:val="sr-Latn-ME"/>
              </w:rPr>
              <w:t>PLAN RADA AKTIVA VASPITAČA VASPITAČA U JASLICAMA</w:t>
            </w:r>
          </w:p>
          <w:p w:rsidR="00E7197C" w:rsidRPr="001819B9" w:rsidRDefault="00E7197C" w:rsidP="00234F93">
            <w:pPr>
              <w:jc w:val="center"/>
              <w:rPr>
                <w:b/>
                <w:lang w:val="sr-Latn-ME"/>
              </w:rPr>
            </w:pPr>
          </w:p>
        </w:tc>
      </w:tr>
      <w:tr w:rsidR="00E7197C" w:rsidRPr="001819B9" w:rsidTr="00234F93">
        <w:tc>
          <w:tcPr>
            <w:tcW w:w="741" w:type="dxa"/>
          </w:tcPr>
          <w:p w:rsidR="00E7197C" w:rsidRPr="001819B9" w:rsidRDefault="00E7197C" w:rsidP="00234F93">
            <w:pPr>
              <w:rPr>
                <w:b/>
                <w:lang w:val="sr-Latn-ME"/>
              </w:rPr>
            </w:pPr>
            <w:r w:rsidRPr="001819B9">
              <w:rPr>
                <w:b/>
                <w:lang w:val="sr-Latn-ME"/>
              </w:rPr>
              <w:t>Redni br. sast.</w:t>
            </w:r>
          </w:p>
        </w:tc>
        <w:tc>
          <w:tcPr>
            <w:tcW w:w="3007" w:type="dxa"/>
          </w:tcPr>
          <w:p w:rsidR="00E7197C" w:rsidRPr="001819B9" w:rsidRDefault="00E7197C" w:rsidP="00234F93">
            <w:pPr>
              <w:rPr>
                <w:b/>
                <w:lang w:val="sr-Latn-ME"/>
              </w:rPr>
            </w:pPr>
            <w:r w:rsidRPr="001819B9">
              <w:rPr>
                <w:b/>
                <w:lang w:val="sr-Latn-ME"/>
              </w:rPr>
              <w:t>AKTIVNOSTI</w:t>
            </w:r>
          </w:p>
        </w:tc>
        <w:tc>
          <w:tcPr>
            <w:tcW w:w="2371" w:type="dxa"/>
          </w:tcPr>
          <w:p w:rsidR="00E7197C" w:rsidRPr="001819B9" w:rsidRDefault="00E7197C" w:rsidP="00234F93">
            <w:pPr>
              <w:rPr>
                <w:b/>
                <w:lang w:val="sr-Latn-ME"/>
              </w:rPr>
            </w:pPr>
            <w:r w:rsidRPr="001819B9">
              <w:rPr>
                <w:b/>
                <w:lang w:val="sr-Latn-ME"/>
              </w:rPr>
              <w:t>Odgovorni za realizaciju</w:t>
            </w:r>
          </w:p>
        </w:tc>
        <w:tc>
          <w:tcPr>
            <w:tcW w:w="1364" w:type="dxa"/>
          </w:tcPr>
          <w:p w:rsidR="00E7197C" w:rsidRPr="001819B9" w:rsidRDefault="00E7197C" w:rsidP="00234F93">
            <w:pPr>
              <w:rPr>
                <w:b/>
                <w:lang w:val="sr-Latn-ME"/>
              </w:rPr>
            </w:pPr>
            <w:r w:rsidRPr="001819B9">
              <w:rPr>
                <w:b/>
                <w:lang w:val="sr-Latn-ME"/>
              </w:rPr>
              <w:t>Vrijeme realizacije</w:t>
            </w:r>
          </w:p>
        </w:tc>
        <w:tc>
          <w:tcPr>
            <w:tcW w:w="1867" w:type="dxa"/>
          </w:tcPr>
          <w:p w:rsidR="00E7197C" w:rsidRPr="001819B9" w:rsidRDefault="00E7197C" w:rsidP="00234F93">
            <w:pPr>
              <w:rPr>
                <w:b/>
                <w:lang w:val="sr-Latn-ME"/>
              </w:rPr>
            </w:pPr>
            <w:r w:rsidRPr="001819B9">
              <w:rPr>
                <w:b/>
                <w:lang w:val="sr-Latn-ME"/>
              </w:rPr>
              <w:t xml:space="preserve">Indikatori </w:t>
            </w:r>
          </w:p>
        </w:tc>
      </w:tr>
      <w:tr w:rsidR="00E7197C" w:rsidRPr="001819B9" w:rsidTr="00234F93">
        <w:tc>
          <w:tcPr>
            <w:tcW w:w="741" w:type="dxa"/>
          </w:tcPr>
          <w:p w:rsidR="00E7197C" w:rsidRPr="001819B9" w:rsidRDefault="00E7197C" w:rsidP="00234F93">
            <w:pPr>
              <w:rPr>
                <w:lang w:val="sr-Latn-ME"/>
              </w:rPr>
            </w:pPr>
            <w:r w:rsidRPr="001819B9">
              <w:rPr>
                <w:lang w:val="sr-Latn-ME"/>
              </w:rPr>
              <w:t>1.</w:t>
            </w:r>
          </w:p>
        </w:tc>
        <w:tc>
          <w:tcPr>
            <w:tcW w:w="3007" w:type="dxa"/>
          </w:tcPr>
          <w:p w:rsidR="00E7197C" w:rsidRPr="001819B9" w:rsidRDefault="00E7197C" w:rsidP="00234F93">
            <w:pPr>
              <w:rPr>
                <w:lang w:val="sr-Latn-ME"/>
              </w:rPr>
            </w:pPr>
            <w:r w:rsidRPr="001819B9">
              <w:rPr>
                <w:lang w:val="sr-Latn-ME"/>
              </w:rPr>
              <w:t>- konstituisanje Aktiva i izbor predsjednika i zapisničara</w:t>
            </w:r>
          </w:p>
          <w:p w:rsidR="00E7197C" w:rsidRPr="001819B9" w:rsidRDefault="00E7197C" w:rsidP="00234F93">
            <w:pPr>
              <w:rPr>
                <w:lang w:val="sr-Latn-ME"/>
              </w:rPr>
            </w:pPr>
            <w:r w:rsidRPr="001819B9">
              <w:rPr>
                <w:lang w:val="sr-Latn-ME"/>
              </w:rPr>
              <w:t>- davanje predloga za izmjene u Godišnjem planu rada aktiva</w:t>
            </w:r>
          </w:p>
          <w:p w:rsidR="00E7197C" w:rsidRPr="001819B9" w:rsidRDefault="00E7197C" w:rsidP="00234F93">
            <w:pPr>
              <w:rPr>
                <w:lang w:val="sr-Latn-ME"/>
              </w:rPr>
            </w:pPr>
            <w:r w:rsidRPr="001819B9">
              <w:rPr>
                <w:lang w:val="sr-Latn-ME"/>
              </w:rPr>
              <w:t>- usvajanje Godišnjeg plana</w:t>
            </w:r>
          </w:p>
          <w:p w:rsidR="00E7197C" w:rsidRPr="001819B9" w:rsidRDefault="00E7197C" w:rsidP="00234F93">
            <w:pPr>
              <w:rPr>
                <w:lang w:val="sr-Latn-ME"/>
              </w:rPr>
            </w:pPr>
            <w:r w:rsidRPr="001819B9">
              <w:rPr>
                <w:lang w:val="sr-Latn-ME"/>
              </w:rPr>
              <w:t>- procjena uspješnosti v.-o.rada i vođenja dokum. U prošloj šk. god.</w:t>
            </w:r>
          </w:p>
          <w:p w:rsidR="00E7197C" w:rsidRPr="001819B9" w:rsidRDefault="00E7197C" w:rsidP="00234F93">
            <w:pPr>
              <w:rPr>
                <w:lang w:val="sr-Latn-ME"/>
              </w:rPr>
            </w:pPr>
            <w:r w:rsidRPr="001819B9">
              <w:rPr>
                <w:lang w:val="sr-Latn-ME"/>
              </w:rPr>
              <w:t>- dogovor o vođenju dokumentacije u ovoj šk. godini</w:t>
            </w:r>
          </w:p>
          <w:p w:rsidR="00E7197C" w:rsidRPr="001819B9" w:rsidRDefault="00E7197C" w:rsidP="00234F93">
            <w:pPr>
              <w:rPr>
                <w:lang w:val="sr-Latn-ME"/>
              </w:rPr>
            </w:pPr>
            <w:r w:rsidRPr="001819B9">
              <w:rPr>
                <w:lang w:val="sr-Latn-ME"/>
              </w:rPr>
              <w:t>- dogovor oko plana v.- o. rada  za septembar (podsjećanje na bitne segmente rada sa djecom u periodu adaptacije)</w:t>
            </w:r>
          </w:p>
        </w:tc>
        <w:tc>
          <w:tcPr>
            <w:tcW w:w="2371" w:type="dxa"/>
          </w:tcPr>
          <w:p w:rsidR="00E7197C" w:rsidRPr="001819B9" w:rsidRDefault="00E7197C" w:rsidP="00234F93">
            <w:pPr>
              <w:rPr>
                <w:lang w:val="sr-Latn-ME"/>
              </w:rPr>
            </w:pPr>
            <w:r w:rsidRPr="001819B9">
              <w:rPr>
                <w:lang w:val="sr-Latn-ME"/>
              </w:rPr>
              <w:t>- članovi Aktiva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članovi Aktiva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članovi Aktiva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-pedagog, pomoćnik direktora</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predsjednik Aktiva i stručni saradnici</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p>
        </w:tc>
        <w:tc>
          <w:tcPr>
            <w:tcW w:w="1364" w:type="dxa"/>
          </w:tcPr>
          <w:p w:rsidR="00E7197C" w:rsidRPr="001819B9" w:rsidRDefault="00E7197C" w:rsidP="00234F93">
            <w:pPr>
              <w:rPr>
                <w:lang w:val="sr-Latn-ME"/>
              </w:rPr>
            </w:pPr>
          </w:p>
          <w:p w:rsidR="00E7197C" w:rsidRPr="001819B9" w:rsidRDefault="00E7197C" w:rsidP="00234F93">
            <w:pPr>
              <w:rPr>
                <w:lang w:val="sr-Latn-ME"/>
              </w:rPr>
            </w:pPr>
            <w:r w:rsidRPr="001819B9">
              <w:rPr>
                <w:lang w:val="sr-Latn-ME"/>
              </w:rPr>
              <w:t>Kraj avgusta 2024.g.</w:t>
            </w:r>
          </w:p>
          <w:p w:rsidR="00E7197C" w:rsidRPr="001819B9" w:rsidRDefault="00E7197C" w:rsidP="00234F93">
            <w:pPr>
              <w:rPr>
                <w:lang w:val="sr-Latn-ME"/>
              </w:rPr>
            </w:pPr>
            <w:r w:rsidRPr="001819B9">
              <w:rPr>
                <w:lang w:val="sr-Latn-ME"/>
              </w:rPr>
              <w:t>(nakon prvog Stručnog vijeća)</w:t>
            </w:r>
          </w:p>
        </w:tc>
        <w:tc>
          <w:tcPr>
            <w:tcW w:w="1867" w:type="dxa"/>
          </w:tcPr>
          <w:p w:rsidR="00E7197C" w:rsidRPr="001819B9" w:rsidRDefault="00E7197C" w:rsidP="00234F93">
            <w:pPr>
              <w:rPr>
                <w:lang w:val="sr-Latn-ME"/>
              </w:rPr>
            </w:pPr>
            <w:r w:rsidRPr="001819B9">
              <w:rPr>
                <w:lang w:val="sr-Latn-ME"/>
              </w:rPr>
              <w:t>-sveska sa zapisnikom</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plan za šk. 2024/2025</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poboljšano vođenje dokumentacije</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zapisi u Knjigama rada o periodu adaptacije</w:t>
            </w:r>
          </w:p>
          <w:p w:rsidR="00E7197C" w:rsidRPr="001819B9" w:rsidRDefault="00E7197C" w:rsidP="00234F93">
            <w:pPr>
              <w:rPr>
                <w:lang w:val="sr-Latn-ME"/>
              </w:rPr>
            </w:pPr>
          </w:p>
        </w:tc>
      </w:tr>
      <w:tr w:rsidR="00E7197C" w:rsidRPr="001819B9" w:rsidTr="00234F93">
        <w:tc>
          <w:tcPr>
            <w:tcW w:w="741" w:type="dxa"/>
          </w:tcPr>
          <w:p w:rsidR="00E7197C" w:rsidRPr="001819B9" w:rsidRDefault="00E7197C" w:rsidP="00234F93">
            <w:pPr>
              <w:rPr>
                <w:lang w:val="sr-Latn-ME"/>
              </w:rPr>
            </w:pPr>
            <w:r w:rsidRPr="001819B9">
              <w:rPr>
                <w:lang w:val="sr-Latn-ME"/>
              </w:rPr>
              <w:t>2.</w:t>
            </w:r>
          </w:p>
        </w:tc>
        <w:tc>
          <w:tcPr>
            <w:tcW w:w="3007" w:type="dxa"/>
          </w:tcPr>
          <w:p w:rsidR="00E7197C" w:rsidRPr="001819B9" w:rsidRDefault="00E7197C" w:rsidP="00234F93">
            <w:pPr>
              <w:rPr>
                <w:lang w:val="sr-Latn-ME"/>
              </w:rPr>
            </w:pPr>
            <w:r w:rsidRPr="001819B9">
              <w:rPr>
                <w:lang w:val="sr-Latn-ME"/>
              </w:rPr>
              <w:t xml:space="preserve">- tema: adaptacija, razmjena </w:t>
            </w:r>
            <w:r w:rsidRPr="001819B9">
              <w:rPr>
                <w:lang w:val="sr-Latn-ME"/>
              </w:rPr>
              <w:lastRenderedPageBreak/>
              <w:t>i diskusija</w:t>
            </w:r>
          </w:p>
          <w:p w:rsidR="00E7197C" w:rsidRPr="001819B9" w:rsidRDefault="00E7197C" w:rsidP="00234F93">
            <w:pPr>
              <w:rPr>
                <w:lang w:val="sr-Latn-ME"/>
              </w:rPr>
            </w:pPr>
            <w:r w:rsidRPr="001819B9">
              <w:rPr>
                <w:lang w:val="sr-Latn-ME"/>
              </w:rPr>
              <w:t>- osvrt na v.-o.-rad u septembru i oktobru</w:t>
            </w:r>
          </w:p>
          <w:p w:rsidR="00E7197C" w:rsidRPr="001819B9" w:rsidRDefault="00E7197C" w:rsidP="00234F93">
            <w:pPr>
              <w:rPr>
                <w:lang w:val="sr-Latn-ME"/>
              </w:rPr>
            </w:pPr>
            <w:r w:rsidRPr="001819B9">
              <w:rPr>
                <w:lang w:val="sr-Latn-ME"/>
              </w:rPr>
              <w:t>- osvrt na ostvarenu saradnju sa roditeljima</w:t>
            </w:r>
          </w:p>
          <w:p w:rsidR="00E7197C" w:rsidRPr="001819B9" w:rsidRDefault="00E7197C" w:rsidP="00234F93">
            <w:pPr>
              <w:rPr>
                <w:lang w:val="sr-Latn-ME"/>
              </w:rPr>
            </w:pPr>
            <w:r w:rsidRPr="001819B9">
              <w:rPr>
                <w:lang w:val="sr-Latn-ME"/>
              </w:rPr>
              <w:t>- razgovor o eventualnim teškoćama u radu i vođenju dokumentacije</w:t>
            </w:r>
          </w:p>
          <w:p w:rsidR="00E7197C" w:rsidRPr="001819B9" w:rsidRDefault="00E7197C" w:rsidP="00234F93">
            <w:pPr>
              <w:rPr>
                <w:lang w:val="sr-Latn-ME"/>
              </w:rPr>
            </w:pPr>
            <w:r w:rsidRPr="001819B9">
              <w:rPr>
                <w:lang w:val="sr-Latn-ME"/>
              </w:rPr>
              <w:t>- razmjena mišljenja o stručnoj literaturi</w:t>
            </w:r>
          </w:p>
          <w:p w:rsidR="00E7197C" w:rsidRPr="001819B9" w:rsidRDefault="00E7197C" w:rsidP="00234F93">
            <w:pPr>
              <w:rPr>
                <w:lang w:val="sr-Latn-ME"/>
              </w:rPr>
            </w:pPr>
            <w:r w:rsidRPr="001819B9">
              <w:rPr>
                <w:lang w:val="sr-Latn-ME"/>
              </w:rPr>
              <w:t>- dogovoriti predavanje pedijatra za medicinske  sestre i vaspitače u jaslenim grupama</w:t>
            </w:r>
          </w:p>
          <w:p w:rsidR="00E7197C" w:rsidRPr="001819B9" w:rsidRDefault="00E7197C" w:rsidP="00234F93">
            <w:pPr>
              <w:rPr>
                <w:lang w:val="sr-Latn-ME"/>
              </w:rPr>
            </w:pPr>
            <w:r w:rsidRPr="001819B9">
              <w:rPr>
                <w:lang w:val="sr-Latn-ME"/>
              </w:rPr>
              <w:t>- razmjena ideja vezanih za plav v.-o. rada u narednom periodu</w:t>
            </w:r>
          </w:p>
          <w:p w:rsidR="00E7197C" w:rsidRPr="001819B9" w:rsidRDefault="00E7197C" w:rsidP="00234F93">
            <w:pPr>
              <w:rPr>
                <w:lang w:val="sr-Latn-ME"/>
              </w:rPr>
            </w:pPr>
            <w:r w:rsidRPr="001819B9">
              <w:rPr>
                <w:lang w:val="sr-Latn-ME"/>
              </w:rPr>
              <w:t>- razmjena mišljenja povodom novog Programa za predškolsko vaspitanje i obrazovanje</w:t>
            </w:r>
          </w:p>
          <w:p w:rsidR="00E7197C" w:rsidRPr="001819B9" w:rsidRDefault="00E7197C" w:rsidP="00234F93">
            <w:pPr>
              <w:rPr>
                <w:lang w:val="sr-Latn-ME"/>
              </w:rPr>
            </w:pPr>
            <w:r w:rsidRPr="001819B9">
              <w:rPr>
                <w:lang w:val="sr-Latn-ME"/>
              </w:rPr>
              <w:t>- upoznavanje vaspitača sa procesom Samoevaluacije rada ustanove</w:t>
            </w:r>
          </w:p>
        </w:tc>
        <w:tc>
          <w:tcPr>
            <w:tcW w:w="2371" w:type="dxa"/>
          </w:tcPr>
          <w:p w:rsidR="00E7197C" w:rsidRPr="001819B9" w:rsidRDefault="00E7197C" w:rsidP="00234F93">
            <w:pPr>
              <w:rPr>
                <w:lang w:val="sr-Latn-ME"/>
              </w:rPr>
            </w:pPr>
            <w:r w:rsidRPr="001819B9">
              <w:rPr>
                <w:lang w:val="sr-Latn-ME"/>
              </w:rPr>
              <w:lastRenderedPageBreak/>
              <w:t xml:space="preserve">-psiholog i članovi </w:t>
            </w:r>
            <w:r w:rsidRPr="001819B9">
              <w:rPr>
                <w:lang w:val="sr-Latn-ME"/>
              </w:rPr>
              <w:lastRenderedPageBreak/>
              <w:t>Aktiva</w:t>
            </w:r>
          </w:p>
          <w:p w:rsidR="00E7197C" w:rsidRPr="001819B9" w:rsidRDefault="00E7197C" w:rsidP="00234F93">
            <w:pPr>
              <w:rPr>
                <w:lang w:val="sr-Latn-ME"/>
              </w:rPr>
            </w:pPr>
            <w:r w:rsidRPr="001819B9">
              <w:rPr>
                <w:lang w:val="sr-Latn-ME"/>
              </w:rPr>
              <w:t>- članovi Aktiva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-psiholog  i članovi</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pedagog, pomoćnik dir., članovi Aktiva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članovi Aktiva</w:t>
            </w:r>
          </w:p>
        </w:tc>
        <w:tc>
          <w:tcPr>
            <w:tcW w:w="1364" w:type="dxa"/>
          </w:tcPr>
          <w:p w:rsidR="00E7197C" w:rsidRPr="001819B9" w:rsidRDefault="00E7197C" w:rsidP="00234F93">
            <w:pPr>
              <w:rPr>
                <w:lang w:val="sr-Latn-ME"/>
              </w:rPr>
            </w:pPr>
            <w:r w:rsidRPr="001819B9">
              <w:rPr>
                <w:lang w:val="sr-Latn-ME"/>
              </w:rPr>
              <w:lastRenderedPageBreak/>
              <w:t xml:space="preserve">Kraj </w:t>
            </w:r>
            <w:r w:rsidRPr="001819B9">
              <w:rPr>
                <w:lang w:val="sr-Latn-ME"/>
              </w:rPr>
              <w:lastRenderedPageBreak/>
              <w:t>novembra</w:t>
            </w:r>
          </w:p>
        </w:tc>
        <w:tc>
          <w:tcPr>
            <w:tcW w:w="1867" w:type="dxa"/>
          </w:tcPr>
          <w:p w:rsidR="00E7197C" w:rsidRPr="001819B9" w:rsidRDefault="00E7197C" w:rsidP="00234F93">
            <w:pPr>
              <w:rPr>
                <w:lang w:val="sr-Latn-ME"/>
              </w:rPr>
            </w:pPr>
            <w:r w:rsidRPr="001819B9">
              <w:rPr>
                <w:lang w:val="sr-Latn-ME"/>
              </w:rPr>
              <w:lastRenderedPageBreak/>
              <w:t xml:space="preserve">-zapisnik sa </w:t>
            </w:r>
            <w:r w:rsidRPr="001819B9">
              <w:rPr>
                <w:lang w:val="sr-Latn-ME"/>
              </w:rPr>
              <w:lastRenderedPageBreak/>
              <w:t>sastanka</w:t>
            </w:r>
          </w:p>
          <w:p w:rsidR="00E7197C" w:rsidRPr="001819B9" w:rsidRDefault="00E7197C" w:rsidP="00234F93">
            <w:pPr>
              <w:rPr>
                <w:lang w:val="sr-Latn-ME"/>
              </w:rPr>
            </w:pPr>
            <w:r w:rsidRPr="001819B9">
              <w:rPr>
                <w:lang w:val="sr-Latn-ME"/>
              </w:rPr>
              <w:t>- Izvještaj o realizovanoj saradnji sa porodicom</w:t>
            </w:r>
          </w:p>
          <w:p w:rsidR="00E7197C" w:rsidRPr="001819B9" w:rsidRDefault="00E7197C" w:rsidP="00234F93">
            <w:pPr>
              <w:rPr>
                <w:lang w:val="sr-Latn-ME"/>
              </w:rPr>
            </w:pPr>
            <w:r w:rsidRPr="001819B9">
              <w:rPr>
                <w:lang w:val="sr-Latn-ME"/>
              </w:rPr>
              <w:t>- mjesečni tj. Tematski planovi</w:t>
            </w:r>
          </w:p>
        </w:tc>
      </w:tr>
      <w:tr w:rsidR="00E7197C" w:rsidRPr="001819B9" w:rsidTr="00234F93">
        <w:tc>
          <w:tcPr>
            <w:tcW w:w="741" w:type="dxa"/>
          </w:tcPr>
          <w:p w:rsidR="00E7197C" w:rsidRPr="001819B9" w:rsidRDefault="00E7197C" w:rsidP="00234F93">
            <w:pPr>
              <w:rPr>
                <w:lang w:val="sr-Latn-ME"/>
              </w:rPr>
            </w:pPr>
            <w:r w:rsidRPr="001819B9">
              <w:rPr>
                <w:lang w:val="sr-Latn-ME"/>
              </w:rPr>
              <w:lastRenderedPageBreak/>
              <w:t>3.</w:t>
            </w:r>
          </w:p>
        </w:tc>
        <w:tc>
          <w:tcPr>
            <w:tcW w:w="3007" w:type="dxa"/>
          </w:tcPr>
          <w:p w:rsidR="00E7197C" w:rsidRPr="001819B9" w:rsidRDefault="00E7197C" w:rsidP="00234F93">
            <w:pPr>
              <w:rPr>
                <w:lang w:val="sr-Latn-ME"/>
              </w:rPr>
            </w:pPr>
            <w:r w:rsidRPr="001819B9">
              <w:rPr>
                <w:lang w:val="sr-Latn-ME"/>
              </w:rPr>
              <w:t>- osvrt na njegu, pzz i v.-o. rad u proteklom periodu</w:t>
            </w:r>
          </w:p>
          <w:p w:rsidR="00E7197C" w:rsidRPr="001819B9" w:rsidRDefault="00E7197C" w:rsidP="00234F93">
            <w:pPr>
              <w:rPr>
                <w:lang w:val="sr-Latn-ME"/>
              </w:rPr>
            </w:pPr>
            <w:r w:rsidRPr="001819B9">
              <w:rPr>
                <w:lang w:val="sr-Latn-ME"/>
              </w:rPr>
              <w:t>-izvještaj trijažne sestre o eventualnim teškoćama u radu</w:t>
            </w:r>
          </w:p>
          <w:p w:rsidR="00E7197C" w:rsidRPr="001819B9" w:rsidRDefault="00E7197C" w:rsidP="00234F93">
            <w:pPr>
              <w:rPr>
                <w:lang w:val="sr-Latn-ME"/>
              </w:rPr>
            </w:pPr>
            <w:r w:rsidRPr="001819B9">
              <w:rPr>
                <w:lang w:val="sr-Latn-ME"/>
              </w:rPr>
              <w:t>- izrada AP za obilježavanje „8. marta“</w:t>
            </w:r>
          </w:p>
          <w:p w:rsidR="00E7197C" w:rsidRPr="001819B9" w:rsidRDefault="00E7197C" w:rsidP="00234F93">
            <w:pPr>
              <w:rPr>
                <w:lang w:val="sr-Latn-ME"/>
              </w:rPr>
            </w:pPr>
            <w:r w:rsidRPr="001819B9">
              <w:rPr>
                <w:lang w:val="sr-Latn-ME"/>
              </w:rPr>
              <w:t>- dogovori u vezi sa učešćem na Maskenbalu</w:t>
            </w:r>
          </w:p>
          <w:p w:rsidR="00E7197C" w:rsidRPr="001819B9" w:rsidRDefault="00E7197C" w:rsidP="00234F93">
            <w:pPr>
              <w:rPr>
                <w:lang w:val="sr-Latn-ME"/>
              </w:rPr>
            </w:pPr>
            <w:r w:rsidRPr="001819B9">
              <w:rPr>
                <w:lang w:val="sr-Latn-ME"/>
              </w:rPr>
              <w:t>- dogovor oko priprema za učešće na Stručnim susretima medicinskih sestara predšk. Ustanova Srbije</w:t>
            </w:r>
          </w:p>
          <w:p w:rsidR="00E7197C" w:rsidRPr="001819B9" w:rsidRDefault="00E7197C" w:rsidP="00234F93">
            <w:pPr>
              <w:rPr>
                <w:lang w:val="sr-Latn-ME"/>
              </w:rPr>
            </w:pPr>
            <w:r w:rsidRPr="001819B9">
              <w:rPr>
                <w:lang w:val="sr-Latn-ME"/>
              </w:rPr>
              <w:t>- razgovor o planu v.-o. rada i njege i pzz za naredni period</w:t>
            </w:r>
          </w:p>
          <w:p w:rsidR="00E7197C" w:rsidRPr="001819B9" w:rsidRDefault="00E7197C" w:rsidP="00234F93">
            <w:pPr>
              <w:rPr>
                <w:lang w:val="sr-Latn-ME"/>
              </w:rPr>
            </w:pPr>
            <w:r w:rsidRPr="001819B9">
              <w:rPr>
                <w:lang w:val="sr-Latn-ME"/>
              </w:rPr>
              <w:t>- osvrt na sprovođenje Samoevaluacije rada ustanove za protekli period</w:t>
            </w:r>
          </w:p>
        </w:tc>
        <w:tc>
          <w:tcPr>
            <w:tcW w:w="2371" w:type="dxa"/>
          </w:tcPr>
          <w:p w:rsidR="00E7197C" w:rsidRPr="001819B9" w:rsidRDefault="00E7197C" w:rsidP="00234F93">
            <w:pPr>
              <w:rPr>
                <w:lang w:val="sr-Latn-ME"/>
              </w:rPr>
            </w:pPr>
            <w:r w:rsidRPr="001819B9">
              <w:rPr>
                <w:lang w:val="sr-Latn-ME"/>
              </w:rPr>
              <w:t>- članovi Aktiva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-Trijažna sestra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-članovi Aktiva</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-članovi Aktiva</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-članovi Aktiva</w:t>
            </w:r>
          </w:p>
          <w:p w:rsidR="00E7197C" w:rsidRPr="001819B9" w:rsidRDefault="00E7197C" w:rsidP="00234F93">
            <w:pPr>
              <w:rPr>
                <w:lang w:val="sr-Latn-ME"/>
              </w:rPr>
            </w:pPr>
          </w:p>
        </w:tc>
        <w:tc>
          <w:tcPr>
            <w:tcW w:w="1364" w:type="dxa"/>
          </w:tcPr>
          <w:p w:rsidR="00E7197C" w:rsidRPr="001819B9" w:rsidRDefault="00E7197C" w:rsidP="00234F93">
            <w:pPr>
              <w:rPr>
                <w:lang w:val="sr-Latn-ME"/>
              </w:rPr>
            </w:pPr>
            <w:r w:rsidRPr="001819B9">
              <w:rPr>
                <w:lang w:val="sr-Latn-ME"/>
              </w:rPr>
              <w:t>februar</w:t>
            </w:r>
          </w:p>
        </w:tc>
        <w:tc>
          <w:tcPr>
            <w:tcW w:w="1867" w:type="dxa"/>
          </w:tcPr>
          <w:p w:rsidR="00E7197C" w:rsidRPr="001819B9" w:rsidRDefault="00E7197C" w:rsidP="00234F93">
            <w:pPr>
              <w:rPr>
                <w:lang w:val="sr-Latn-ME"/>
              </w:rPr>
            </w:pPr>
            <w:r w:rsidRPr="001819B9">
              <w:rPr>
                <w:lang w:val="sr-Latn-ME"/>
              </w:rPr>
              <w:t>-zapisnik</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 postojanje Akcionih planova</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-Izvještaji sa Stručnih susreta</w:t>
            </w:r>
          </w:p>
        </w:tc>
      </w:tr>
      <w:tr w:rsidR="00E7197C" w:rsidRPr="001819B9" w:rsidTr="00234F93">
        <w:tc>
          <w:tcPr>
            <w:tcW w:w="741" w:type="dxa"/>
          </w:tcPr>
          <w:p w:rsidR="00E7197C" w:rsidRPr="001819B9" w:rsidRDefault="00E7197C" w:rsidP="00234F93">
            <w:pPr>
              <w:rPr>
                <w:lang w:val="sr-Latn-ME"/>
              </w:rPr>
            </w:pPr>
            <w:r w:rsidRPr="001819B9">
              <w:rPr>
                <w:lang w:val="sr-Latn-ME"/>
              </w:rPr>
              <w:t xml:space="preserve">4. </w:t>
            </w:r>
          </w:p>
        </w:tc>
        <w:tc>
          <w:tcPr>
            <w:tcW w:w="3007" w:type="dxa"/>
          </w:tcPr>
          <w:p w:rsidR="00E7197C" w:rsidRPr="001819B9" w:rsidRDefault="00E7197C" w:rsidP="00234F93">
            <w:pPr>
              <w:rPr>
                <w:lang w:val="sr-Latn-ME"/>
              </w:rPr>
            </w:pPr>
            <w:r w:rsidRPr="001819B9">
              <w:rPr>
                <w:lang w:val="sr-Latn-ME"/>
              </w:rPr>
              <w:t xml:space="preserve">- osvrt na teškoće u planiranju i realizacii rada </w:t>
            </w:r>
            <w:r w:rsidRPr="001819B9">
              <w:rPr>
                <w:lang w:val="sr-Latn-ME"/>
              </w:rPr>
              <w:lastRenderedPageBreak/>
              <w:t>tokom nastavne godine</w:t>
            </w:r>
          </w:p>
          <w:p w:rsidR="00E7197C" w:rsidRPr="001819B9" w:rsidRDefault="00E7197C" w:rsidP="00234F93">
            <w:pPr>
              <w:rPr>
                <w:lang w:val="sr-Latn-ME"/>
              </w:rPr>
            </w:pPr>
            <w:r w:rsidRPr="001819B9">
              <w:rPr>
                <w:lang w:val="sr-Latn-ME"/>
              </w:rPr>
              <w:t>- razmjena o kvalitetu ostvarene saradnje sa roditeljima i predlozi izmjena koje treba unijeti u Plan saradnje sa roditeljima</w:t>
            </w:r>
          </w:p>
          <w:p w:rsidR="00E7197C" w:rsidRPr="001819B9" w:rsidRDefault="00E7197C" w:rsidP="00234F93">
            <w:pPr>
              <w:rPr>
                <w:lang w:val="sr-Latn-ME"/>
              </w:rPr>
            </w:pPr>
            <w:r w:rsidRPr="001819B9">
              <w:rPr>
                <w:lang w:val="sr-Latn-ME"/>
              </w:rPr>
              <w:t>- diskusija o realizaciji njege, pzz i v.-o. rada u toku školske 2024/2025. i izrada Izvještaja o radu Aktiva za narednu školsku godinu</w:t>
            </w:r>
          </w:p>
          <w:p w:rsidR="00E7197C" w:rsidRPr="001819B9" w:rsidRDefault="00E7197C" w:rsidP="00234F93">
            <w:pPr>
              <w:rPr>
                <w:lang w:val="sr-Latn-ME"/>
              </w:rPr>
            </w:pPr>
            <w:r w:rsidRPr="001819B9">
              <w:rPr>
                <w:lang w:val="sr-Latn-ME"/>
              </w:rPr>
              <w:t xml:space="preserve">- izrada plana rada u jaslicama za ljeto </w:t>
            </w:r>
          </w:p>
          <w:p w:rsidR="00E7197C" w:rsidRPr="001819B9" w:rsidRDefault="00E7197C" w:rsidP="00234F93">
            <w:pPr>
              <w:rPr>
                <w:lang w:val="sr-Latn-ME"/>
              </w:rPr>
            </w:pPr>
            <w:r w:rsidRPr="001819B9">
              <w:rPr>
                <w:lang w:val="sr-Latn-ME"/>
              </w:rPr>
              <w:t>- osvrt na sprovođenje Samoevaluacije rada ustanove za protekli period</w:t>
            </w:r>
          </w:p>
        </w:tc>
        <w:tc>
          <w:tcPr>
            <w:tcW w:w="2371" w:type="dxa"/>
          </w:tcPr>
          <w:p w:rsidR="00E7197C" w:rsidRPr="001819B9" w:rsidRDefault="00E7197C" w:rsidP="00234F93">
            <w:pPr>
              <w:rPr>
                <w:lang w:val="sr-Latn-ME"/>
              </w:rPr>
            </w:pPr>
            <w:r w:rsidRPr="001819B9">
              <w:rPr>
                <w:lang w:val="sr-Latn-ME"/>
              </w:rPr>
              <w:lastRenderedPageBreak/>
              <w:t>-članovi Aktiva, pedagog</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-psiholog, članovi Aktiva, pomoćnik dir.</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-pedagog, članovi Aktiva, predsjednik Aktiva</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-članovi Aktiva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-predsjednik  Aktiva</w:t>
            </w:r>
          </w:p>
        </w:tc>
        <w:tc>
          <w:tcPr>
            <w:tcW w:w="1364" w:type="dxa"/>
          </w:tcPr>
          <w:p w:rsidR="00E7197C" w:rsidRPr="001819B9" w:rsidRDefault="00E7197C" w:rsidP="00234F93">
            <w:pPr>
              <w:rPr>
                <w:lang w:val="sr-Latn-ME"/>
              </w:rPr>
            </w:pPr>
            <w:r w:rsidRPr="001819B9">
              <w:rPr>
                <w:lang w:val="sr-Latn-ME"/>
              </w:rPr>
              <w:lastRenderedPageBreak/>
              <w:t xml:space="preserve">Kraj maja ili početak </w:t>
            </w:r>
            <w:r w:rsidRPr="001819B9">
              <w:rPr>
                <w:lang w:val="sr-Latn-ME"/>
              </w:rPr>
              <w:lastRenderedPageBreak/>
              <w:t>juna</w:t>
            </w:r>
          </w:p>
        </w:tc>
        <w:tc>
          <w:tcPr>
            <w:tcW w:w="1867" w:type="dxa"/>
          </w:tcPr>
          <w:p w:rsidR="00E7197C" w:rsidRPr="001819B9" w:rsidRDefault="00E7197C" w:rsidP="00234F93">
            <w:pPr>
              <w:rPr>
                <w:lang w:val="sr-Latn-ME"/>
              </w:rPr>
            </w:pPr>
            <w:r w:rsidRPr="001819B9">
              <w:rPr>
                <w:lang w:val="sr-Latn-ME"/>
              </w:rPr>
              <w:lastRenderedPageBreak/>
              <w:t>-zapisnik sa sastanka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-izmjene u Planu saradnje sa roditeljima</w:t>
            </w: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-Izvještaj o radu Aktiva</w:t>
            </w:r>
          </w:p>
          <w:p w:rsidR="00E7197C" w:rsidRPr="001819B9" w:rsidRDefault="00E7197C" w:rsidP="00234F93">
            <w:pPr>
              <w:rPr>
                <w:lang w:val="sr-Latn-ME"/>
              </w:rPr>
            </w:pPr>
          </w:p>
          <w:p w:rsidR="00E7197C" w:rsidRPr="001819B9" w:rsidRDefault="00E7197C" w:rsidP="00234F93">
            <w:pPr>
              <w:rPr>
                <w:lang w:val="sr-Latn-ME"/>
              </w:rPr>
            </w:pPr>
          </w:p>
          <w:p w:rsidR="00E7197C" w:rsidRPr="001819B9" w:rsidRDefault="00E7197C" w:rsidP="00234F93">
            <w:pPr>
              <w:rPr>
                <w:lang w:val="sr-Latn-ME"/>
              </w:rPr>
            </w:pPr>
            <w:r w:rsidRPr="001819B9">
              <w:rPr>
                <w:lang w:val="sr-Latn-ME"/>
              </w:rPr>
              <w:t>-Plan v.-o. rada za ljeto</w:t>
            </w:r>
          </w:p>
        </w:tc>
      </w:tr>
    </w:tbl>
    <w:p w:rsidR="00E7197C" w:rsidRPr="001819B9" w:rsidRDefault="00E7197C" w:rsidP="00E7197C">
      <w:pPr>
        <w:rPr>
          <w:lang w:val="sr-Latn-ME"/>
        </w:rPr>
      </w:pPr>
    </w:p>
    <w:p w:rsidR="00E7197C" w:rsidRPr="009D1C3A" w:rsidRDefault="00E7197C" w:rsidP="00E7197C">
      <w:pPr>
        <w:tabs>
          <w:tab w:val="left" w:pos="2960"/>
        </w:tabs>
        <w:ind w:right="-720"/>
        <w:jc w:val="center"/>
        <w:rPr>
          <w:sz w:val="32"/>
          <w:szCs w:val="32"/>
          <w:lang w:val="sr-Latn-CS"/>
        </w:rPr>
      </w:pPr>
    </w:p>
    <w:p w:rsidR="00E7197C" w:rsidRDefault="00E7197C" w:rsidP="00E7197C">
      <w:pPr>
        <w:pStyle w:val="ListParagraph"/>
        <w:rPr>
          <w:b/>
          <w:bCs/>
          <w:sz w:val="28"/>
          <w:szCs w:val="28"/>
        </w:rPr>
      </w:pPr>
    </w:p>
    <w:p w:rsidR="00E7197C" w:rsidRDefault="00E7197C" w:rsidP="00E7197C">
      <w:pPr>
        <w:pStyle w:val="ListParagraph"/>
        <w:rPr>
          <w:b/>
          <w:bCs/>
          <w:sz w:val="28"/>
          <w:szCs w:val="28"/>
        </w:rPr>
      </w:pPr>
    </w:p>
    <w:p w:rsidR="00E7197C" w:rsidRDefault="00E7197C" w:rsidP="00E7197C">
      <w:pPr>
        <w:pStyle w:val="ListParagraph"/>
        <w:rPr>
          <w:b/>
          <w:bCs/>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E7197C" w:rsidTr="00234F93">
        <w:tc>
          <w:tcPr>
            <w:tcW w:w="9350" w:type="dxa"/>
            <w:gridSpan w:val="4"/>
          </w:tcPr>
          <w:p w:rsidR="00E7197C" w:rsidRDefault="00E7197C" w:rsidP="00234F93">
            <w:pPr>
              <w:jc w:val="center"/>
              <w:rPr>
                <w:b/>
                <w:sz w:val="28"/>
                <w:szCs w:val="28"/>
                <w:lang w:val="sr-Latn-ME"/>
              </w:rPr>
            </w:pPr>
          </w:p>
          <w:p w:rsidR="00E7197C" w:rsidRDefault="00E7197C" w:rsidP="00234F93">
            <w:pPr>
              <w:jc w:val="center"/>
              <w:rPr>
                <w:b/>
                <w:sz w:val="28"/>
                <w:szCs w:val="28"/>
                <w:lang w:val="sr-Latn-ME"/>
              </w:rPr>
            </w:pPr>
            <w:r w:rsidRPr="001819B9">
              <w:rPr>
                <w:b/>
                <w:sz w:val="28"/>
                <w:szCs w:val="28"/>
                <w:lang w:val="sr-Latn-ME"/>
              </w:rPr>
              <w:t>PLAN RADA AKTIVA</w:t>
            </w:r>
            <w:r>
              <w:rPr>
                <w:b/>
                <w:sz w:val="28"/>
                <w:szCs w:val="28"/>
                <w:lang w:val="sr-Latn-ME"/>
              </w:rPr>
              <w:t xml:space="preserve"> MEDICINSKIH SESTARA</w:t>
            </w:r>
          </w:p>
          <w:p w:rsidR="00E7197C" w:rsidRDefault="00E7197C" w:rsidP="00234F93">
            <w:pPr>
              <w:rPr>
                <w:b/>
                <w:bCs/>
                <w:sz w:val="28"/>
                <w:szCs w:val="28"/>
              </w:rPr>
            </w:pPr>
          </w:p>
        </w:tc>
      </w:tr>
      <w:tr w:rsidR="00E7197C" w:rsidTr="00234F93">
        <w:tc>
          <w:tcPr>
            <w:tcW w:w="2337" w:type="dxa"/>
          </w:tcPr>
          <w:p w:rsidR="00E7197C" w:rsidRDefault="00E7197C" w:rsidP="00234F93">
            <w:pPr>
              <w:rPr>
                <w:b/>
                <w:bCs/>
                <w:sz w:val="28"/>
                <w:szCs w:val="28"/>
              </w:rPr>
            </w:pPr>
            <w:r>
              <w:rPr>
                <w:b/>
                <w:bCs/>
                <w:sz w:val="28"/>
                <w:szCs w:val="28"/>
              </w:rPr>
              <w:t>AKTIVNOSTI</w:t>
            </w:r>
          </w:p>
        </w:tc>
        <w:tc>
          <w:tcPr>
            <w:tcW w:w="2337" w:type="dxa"/>
          </w:tcPr>
          <w:p w:rsidR="00E7197C" w:rsidRDefault="00E7197C" w:rsidP="00234F93">
            <w:pPr>
              <w:rPr>
                <w:b/>
                <w:bCs/>
                <w:sz w:val="28"/>
                <w:szCs w:val="28"/>
              </w:rPr>
            </w:pPr>
            <w:r>
              <w:rPr>
                <w:b/>
                <w:bCs/>
                <w:sz w:val="28"/>
                <w:szCs w:val="28"/>
              </w:rPr>
              <w:t>ODGOVORNI ZA REALIZACIJU</w:t>
            </w:r>
          </w:p>
        </w:tc>
        <w:tc>
          <w:tcPr>
            <w:tcW w:w="2338" w:type="dxa"/>
          </w:tcPr>
          <w:p w:rsidR="00E7197C" w:rsidRDefault="00E7197C" w:rsidP="00234F93">
            <w:pPr>
              <w:rPr>
                <w:b/>
                <w:bCs/>
                <w:sz w:val="28"/>
                <w:szCs w:val="28"/>
              </w:rPr>
            </w:pPr>
            <w:r>
              <w:rPr>
                <w:b/>
                <w:bCs/>
                <w:sz w:val="28"/>
                <w:szCs w:val="28"/>
              </w:rPr>
              <w:t>VRIJEME REALIZACIJE</w:t>
            </w:r>
          </w:p>
        </w:tc>
        <w:tc>
          <w:tcPr>
            <w:tcW w:w="2338" w:type="dxa"/>
          </w:tcPr>
          <w:p w:rsidR="00E7197C" w:rsidRDefault="00E7197C" w:rsidP="00234F93">
            <w:pPr>
              <w:rPr>
                <w:b/>
                <w:bCs/>
                <w:sz w:val="28"/>
                <w:szCs w:val="28"/>
              </w:rPr>
            </w:pPr>
            <w:r>
              <w:rPr>
                <w:b/>
                <w:bCs/>
                <w:sz w:val="28"/>
                <w:szCs w:val="28"/>
              </w:rPr>
              <w:t xml:space="preserve">INDIKATORI </w:t>
            </w:r>
          </w:p>
        </w:tc>
      </w:tr>
      <w:tr w:rsidR="00E7197C" w:rsidTr="00234F93">
        <w:tc>
          <w:tcPr>
            <w:tcW w:w="2337" w:type="dxa"/>
          </w:tcPr>
          <w:p w:rsidR="00E7197C" w:rsidRPr="00364C1C" w:rsidRDefault="00E7197C" w:rsidP="00234F93">
            <w:pPr>
              <w:rPr>
                <w:b/>
                <w:bCs/>
              </w:rPr>
            </w:pPr>
            <w:r w:rsidRPr="00364C1C">
              <w:t>-izbor predsjednika Aktiva i zapisničara</w:t>
            </w:r>
          </w:p>
          <w:p w:rsidR="00E7197C" w:rsidRPr="00364C1C" w:rsidRDefault="00E7197C" w:rsidP="00234F93">
            <w:r w:rsidRPr="00364C1C">
              <w:t>-raspored sestara po grupama i objektima</w:t>
            </w:r>
          </w:p>
          <w:p w:rsidR="00E7197C" w:rsidRPr="00364C1C" w:rsidRDefault="00E7197C" w:rsidP="00234F93">
            <w:r w:rsidRPr="00364C1C">
              <w:t>-planiranje rada medicinskih sestara u narednom periodu</w:t>
            </w:r>
          </w:p>
          <w:p w:rsidR="00E7197C" w:rsidRPr="00364C1C" w:rsidRDefault="00E7197C" w:rsidP="00234F93">
            <w:r w:rsidRPr="00364C1C">
              <w:t>-razno</w:t>
            </w:r>
          </w:p>
          <w:p w:rsidR="00E7197C" w:rsidRPr="00364C1C" w:rsidRDefault="00E7197C" w:rsidP="00234F93">
            <w:pPr>
              <w:rPr>
                <w:bCs/>
                <w:sz w:val="28"/>
                <w:szCs w:val="28"/>
              </w:rPr>
            </w:pPr>
          </w:p>
        </w:tc>
        <w:tc>
          <w:tcPr>
            <w:tcW w:w="2337" w:type="dxa"/>
          </w:tcPr>
          <w:p w:rsidR="00E7197C" w:rsidRDefault="00E7197C" w:rsidP="00234F93">
            <w:pPr>
              <w:rPr>
                <w:b/>
                <w:bCs/>
                <w:sz w:val="28"/>
                <w:szCs w:val="28"/>
              </w:rPr>
            </w:pPr>
            <w:r w:rsidRPr="009A4211">
              <w:t>članovi Aktiva</w:t>
            </w:r>
          </w:p>
        </w:tc>
        <w:tc>
          <w:tcPr>
            <w:tcW w:w="2338" w:type="dxa"/>
          </w:tcPr>
          <w:p w:rsidR="00E7197C" w:rsidRPr="00364C1C" w:rsidRDefault="00E7197C" w:rsidP="00234F93">
            <w:pPr>
              <w:rPr>
                <w:bCs/>
              </w:rPr>
            </w:pPr>
            <w:r w:rsidRPr="00364C1C">
              <w:rPr>
                <w:bCs/>
              </w:rPr>
              <w:t>Avgust 2024.</w:t>
            </w:r>
          </w:p>
        </w:tc>
        <w:tc>
          <w:tcPr>
            <w:tcW w:w="2338" w:type="dxa"/>
          </w:tcPr>
          <w:p w:rsidR="00E7197C" w:rsidRDefault="00E7197C" w:rsidP="00234F93">
            <w:pPr>
              <w:rPr>
                <w:b/>
                <w:bCs/>
                <w:sz w:val="28"/>
                <w:szCs w:val="28"/>
              </w:rPr>
            </w:pPr>
            <w:r w:rsidRPr="009A4211">
              <w:t>knjiga rada Aktiva, plan i program rada Ustanove</w:t>
            </w:r>
          </w:p>
        </w:tc>
      </w:tr>
      <w:tr w:rsidR="00E7197C" w:rsidTr="00234F93">
        <w:tc>
          <w:tcPr>
            <w:tcW w:w="2337" w:type="dxa"/>
          </w:tcPr>
          <w:p w:rsidR="00E7197C" w:rsidRPr="00364C1C" w:rsidRDefault="00E7197C" w:rsidP="00234F93">
            <w:r w:rsidRPr="00364C1C">
              <w:t>- saradnja medicinskih sestara i vaspitača</w:t>
            </w:r>
          </w:p>
          <w:p w:rsidR="00E7197C" w:rsidRPr="00364C1C" w:rsidRDefault="00E7197C" w:rsidP="00234F93">
            <w:r w:rsidRPr="00364C1C">
              <w:t>-osvrt na prethodni period vezan za njegu i preventivnu zdravstvenu zaštitu djece</w:t>
            </w:r>
          </w:p>
          <w:p w:rsidR="00E7197C" w:rsidRPr="00364C1C" w:rsidRDefault="00E7197C" w:rsidP="00234F93">
            <w:r w:rsidRPr="00364C1C">
              <w:lastRenderedPageBreak/>
              <w:t>-razno</w:t>
            </w:r>
          </w:p>
          <w:p w:rsidR="00E7197C" w:rsidRDefault="00E7197C" w:rsidP="00234F93">
            <w:pPr>
              <w:rPr>
                <w:b/>
                <w:bCs/>
                <w:sz w:val="28"/>
                <w:szCs w:val="28"/>
              </w:rPr>
            </w:pPr>
          </w:p>
        </w:tc>
        <w:tc>
          <w:tcPr>
            <w:tcW w:w="2337" w:type="dxa"/>
          </w:tcPr>
          <w:p w:rsidR="00E7197C" w:rsidRDefault="00E7197C" w:rsidP="00234F93">
            <w:pPr>
              <w:rPr>
                <w:b/>
                <w:bCs/>
                <w:sz w:val="28"/>
                <w:szCs w:val="28"/>
              </w:rPr>
            </w:pPr>
            <w:r w:rsidRPr="009A4211">
              <w:lastRenderedPageBreak/>
              <w:t>članovi Aktiva</w:t>
            </w:r>
          </w:p>
        </w:tc>
        <w:tc>
          <w:tcPr>
            <w:tcW w:w="2338" w:type="dxa"/>
          </w:tcPr>
          <w:p w:rsidR="00E7197C" w:rsidRPr="00364C1C" w:rsidRDefault="00E7197C" w:rsidP="00234F93">
            <w:pPr>
              <w:rPr>
                <w:bCs/>
              </w:rPr>
            </w:pPr>
            <w:r w:rsidRPr="00364C1C">
              <w:rPr>
                <w:bCs/>
              </w:rPr>
              <w:t>Novembar 2024.</w:t>
            </w:r>
          </w:p>
        </w:tc>
        <w:tc>
          <w:tcPr>
            <w:tcW w:w="2338" w:type="dxa"/>
          </w:tcPr>
          <w:p w:rsidR="00E7197C" w:rsidRDefault="00E7197C" w:rsidP="00234F93">
            <w:pPr>
              <w:rPr>
                <w:b/>
                <w:bCs/>
                <w:sz w:val="28"/>
                <w:szCs w:val="28"/>
              </w:rPr>
            </w:pPr>
            <w:r w:rsidRPr="009A4211">
              <w:t>knjiga rada medicinskih sestara</w:t>
            </w:r>
          </w:p>
        </w:tc>
      </w:tr>
      <w:tr w:rsidR="00E7197C" w:rsidTr="00234F93">
        <w:tc>
          <w:tcPr>
            <w:tcW w:w="2337" w:type="dxa"/>
          </w:tcPr>
          <w:p w:rsidR="00E7197C" w:rsidRPr="00364C1C" w:rsidRDefault="00E7197C" w:rsidP="00234F93">
            <w:r w:rsidRPr="00364C1C">
              <w:lastRenderedPageBreak/>
              <w:t>- osvrt na prethodni period</w:t>
            </w:r>
          </w:p>
          <w:p w:rsidR="00E7197C" w:rsidRPr="00364C1C" w:rsidRDefault="00E7197C" w:rsidP="00234F93">
            <w:r w:rsidRPr="00364C1C">
              <w:t>-razmjena iskustava u vezi vašljivosti kod djece</w:t>
            </w:r>
          </w:p>
          <w:p w:rsidR="00E7197C" w:rsidRDefault="00E7197C" w:rsidP="00234F93">
            <w:pPr>
              <w:rPr>
                <w:b/>
                <w:bCs/>
                <w:sz w:val="28"/>
                <w:szCs w:val="28"/>
              </w:rPr>
            </w:pPr>
            <w:r w:rsidRPr="009A4211">
              <w:t>-razmjena iskustava u radu sa djecom sa alergijama</w:t>
            </w:r>
          </w:p>
        </w:tc>
        <w:tc>
          <w:tcPr>
            <w:tcW w:w="2337" w:type="dxa"/>
          </w:tcPr>
          <w:p w:rsidR="00E7197C" w:rsidRPr="00364C1C" w:rsidRDefault="00E7197C" w:rsidP="00234F93">
            <w:pPr>
              <w:rPr>
                <w:bCs/>
              </w:rPr>
            </w:pPr>
            <w:r w:rsidRPr="00364C1C">
              <w:rPr>
                <w:bCs/>
              </w:rPr>
              <w:t>članovi aktiva</w:t>
            </w:r>
          </w:p>
        </w:tc>
        <w:tc>
          <w:tcPr>
            <w:tcW w:w="2338" w:type="dxa"/>
          </w:tcPr>
          <w:p w:rsidR="00E7197C" w:rsidRPr="00364C1C" w:rsidRDefault="00E7197C" w:rsidP="00234F93">
            <w:pPr>
              <w:rPr>
                <w:bCs/>
              </w:rPr>
            </w:pPr>
            <w:r w:rsidRPr="00364C1C">
              <w:rPr>
                <w:bCs/>
              </w:rPr>
              <w:t>februar 2025.</w:t>
            </w:r>
          </w:p>
        </w:tc>
        <w:tc>
          <w:tcPr>
            <w:tcW w:w="2338" w:type="dxa"/>
          </w:tcPr>
          <w:p w:rsidR="00E7197C" w:rsidRPr="00364C1C" w:rsidRDefault="00E7197C" w:rsidP="00234F93">
            <w:r w:rsidRPr="00364C1C">
              <w:t>knjiga rada medicinskih sestara,izvještaj trijažnih sestara</w:t>
            </w:r>
          </w:p>
          <w:p w:rsidR="00E7197C" w:rsidRDefault="00E7197C" w:rsidP="00234F93">
            <w:pPr>
              <w:rPr>
                <w:b/>
                <w:bCs/>
                <w:sz w:val="28"/>
                <w:szCs w:val="28"/>
              </w:rPr>
            </w:pPr>
          </w:p>
        </w:tc>
      </w:tr>
      <w:tr w:rsidR="00E7197C" w:rsidTr="00234F93">
        <w:tc>
          <w:tcPr>
            <w:tcW w:w="2337" w:type="dxa"/>
          </w:tcPr>
          <w:p w:rsidR="00E7197C" w:rsidRPr="00364C1C" w:rsidRDefault="00E7197C" w:rsidP="00234F93">
            <w:r>
              <w:t xml:space="preserve">- </w:t>
            </w:r>
            <w:r w:rsidRPr="00364C1C">
              <w:t>razgovor o eventualnim teškoćama  u toku rada u grupi</w:t>
            </w:r>
          </w:p>
          <w:p w:rsidR="00E7197C" w:rsidRPr="00364C1C" w:rsidRDefault="00E7197C" w:rsidP="00234F93">
            <w:r w:rsidRPr="00364C1C">
              <w:t>-razno</w:t>
            </w:r>
          </w:p>
          <w:p w:rsidR="00E7197C" w:rsidRDefault="00E7197C" w:rsidP="00234F93">
            <w:pPr>
              <w:rPr>
                <w:b/>
                <w:bCs/>
                <w:sz w:val="28"/>
                <w:szCs w:val="28"/>
              </w:rPr>
            </w:pPr>
          </w:p>
        </w:tc>
        <w:tc>
          <w:tcPr>
            <w:tcW w:w="2337" w:type="dxa"/>
          </w:tcPr>
          <w:p w:rsidR="00E7197C" w:rsidRDefault="00E7197C" w:rsidP="00234F93">
            <w:pPr>
              <w:rPr>
                <w:b/>
                <w:bCs/>
                <w:sz w:val="28"/>
                <w:szCs w:val="28"/>
              </w:rPr>
            </w:pPr>
            <w:r w:rsidRPr="00364C1C">
              <w:rPr>
                <w:bCs/>
              </w:rPr>
              <w:t>članovi aktiva</w:t>
            </w:r>
          </w:p>
        </w:tc>
        <w:tc>
          <w:tcPr>
            <w:tcW w:w="2338" w:type="dxa"/>
          </w:tcPr>
          <w:p w:rsidR="00E7197C" w:rsidRPr="00364C1C" w:rsidRDefault="00E7197C" w:rsidP="00234F93">
            <w:pPr>
              <w:rPr>
                <w:bCs/>
              </w:rPr>
            </w:pPr>
            <w:r>
              <w:rPr>
                <w:bCs/>
              </w:rPr>
              <w:t>April 2025.</w:t>
            </w:r>
          </w:p>
        </w:tc>
        <w:tc>
          <w:tcPr>
            <w:tcW w:w="2338" w:type="dxa"/>
          </w:tcPr>
          <w:p w:rsidR="00E7197C" w:rsidRDefault="00E7197C" w:rsidP="00234F93">
            <w:pPr>
              <w:rPr>
                <w:b/>
                <w:bCs/>
                <w:sz w:val="28"/>
                <w:szCs w:val="28"/>
              </w:rPr>
            </w:pPr>
            <w:r w:rsidRPr="009A4211">
              <w:t>Izvještaji o realizovanim aktivnostima</w:t>
            </w:r>
          </w:p>
        </w:tc>
      </w:tr>
      <w:tr w:rsidR="00E7197C" w:rsidTr="00234F93">
        <w:tc>
          <w:tcPr>
            <w:tcW w:w="2337" w:type="dxa"/>
          </w:tcPr>
          <w:p w:rsidR="00E7197C" w:rsidRPr="00364C1C" w:rsidRDefault="00E7197C" w:rsidP="00234F93">
            <w:r w:rsidRPr="00364C1C">
              <w:t>-osvrt na prethodni period</w:t>
            </w:r>
          </w:p>
          <w:p w:rsidR="00E7197C" w:rsidRPr="00364C1C" w:rsidRDefault="00E7197C" w:rsidP="00234F93">
            <w:r w:rsidRPr="00364C1C">
              <w:t>-izrada plana za preventivnu zdravstvenu zaštitu tokom ljetnjeg perioda</w:t>
            </w:r>
          </w:p>
          <w:p w:rsidR="00E7197C" w:rsidRPr="00364C1C" w:rsidRDefault="00E7197C" w:rsidP="00234F93">
            <w:r w:rsidRPr="00364C1C">
              <w:t>-razno</w:t>
            </w:r>
          </w:p>
          <w:p w:rsidR="00E7197C" w:rsidRDefault="00E7197C" w:rsidP="00234F93">
            <w:pPr>
              <w:rPr>
                <w:b/>
                <w:bCs/>
                <w:sz w:val="28"/>
                <w:szCs w:val="28"/>
              </w:rPr>
            </w:pPr>
          </w:p>
        </w:tc>
        <w:tc>
          <w:tcPr>
            <w:tcW w:w="2337" w:type="dxa"/>
          </w:tcPr>
          <w:p w:rsidR="00E7197C" w:rsidRDefault="00E7197C" w:rsidP="00234F93">
            <w:pPr>
              <w:rPr>
                <w:b/>
                <w:bCs/>
                <w:sz w:val="28"/>
                <w:szCs w:val="28"/>
              </w:rPr>
            </w:pPr>
            <w:r w:rsidRPr="00364C1C">
              <w:rPr>
                <w:bCs/>
              </w:rPr>
              <w:t>članovi aktiva</w:t>
            </w:r>
          </w:p>
        </w:tc>
        <w:tc>
          <w:tcPr>
            <w:tcW w:w="2338" w:type="dxa"/>
          </w:tcPr>
          <w:p w:rsidR="00E7197C" w:rsidRPr="00364C1C" w:rsidRDefault="00E7197C" w:rsidP="00234F93">
            <w:pPr>
              <w:rPr>
                <w:bCs/>
              </w:rPr>
            </w:pPr>
            <w:r w:rsidRPr="00364C1C">
              <w:rPr>
                <w:bCs/>
              </w:rPr>
              <w:t>Jun 2025.</w:t>
            </w:r>
          </w:p>
        </w:tc>
        <w:tc>
          <w:tcPr>
            <w:tcW w:w="2338" w:type="dxa"/>
          </w:tcPr>
          <w:p w:rsidR="00E7197C" w:rsidRDefault="00E7197C" w:rsidP="00234F93">
            <w:pPr>
              <w:rPr>
                <w:b/>
                <w:bCs/>
                <w:sz w:val="28"/>
                <w:szCs w:val="28"/>
              </w:rPr>
            </w:pPr>
            <w:r w:rsidRPr="009A4211">
              <w:t>plan i program rada Aktiva</w:t>
            </w:r>
          </w:p>
        </w:tc>
      </w:tr>
    </w:tbl>
    <w:p w:rsidR="00E7197C" w:rsidRDefault="00E7197C" w:rsidP="00E7197C">
      <w:pPr>
        <w:tabs>
          <w:tab w:val="left" w:pos="2960"/>
        </w:tabs>
        <w:ind w:right="-720"/>
        <w:rPr>
          <w:b/>
          <w:i/>
          <w:sz w:val="32"/>
          <w:szCs w:val="32"/>
          <w:u w:val="single"/>
          <w:lang w:val="sr-Latn-CS"/>
        </w:rPr>
      </w:pPr>
    </w:p>
    <w:p w:rsidR="00E7197C" w:rsidRPr="00325DF3" w:rsidRDefault="00E7197C" w:rsidP="00E7197C">
      <w:pPr>
        <w:rPr>
          <w:color w:val="FF0000"/>
        </w:rPr>
      </w:pPr>
    </w:p>
    <w:p w:rsidR="00E7197C" w:rsidRPr="00356838" w:rsidRDefault="00E7197C" w:rsidP="00E7197C">
      <w:pPr>
        <w:pStyle w:val="ListParagraph"/>
        <w:rPr>
          <w:sz w:val="32"/>
          <w:szCs w:val="32"/>
        </w:rPr>
      </w:pPr>
    </w:p>
    <w:p w:rsidR="00E7197C" w:rsidRDefault="00E7197C" w:rsidP="00E7197C">
      <w:pPr>
        <w:pStyle w:val="ListParagraph"/>
        <w:rPr>
          <w:rFonts w:asciiTheme="minorHAnsi" w:hAnsiTheme="minorHAnsi" w:cstheme="minorBidi"/>
        </w:rPr>
      </w:pPr>
    </w:p>
    <w:tbl>
      <w:tblPr>
        <w:tblStyle w:val="TableGrid"/>
        <w:tblW w:w="0" w:type="auto"/>
        <w:tblLook w:val="0480" w:firstRow="0" w:lastRow="0" w:firstColumn="1" w:lastColumn="0" w:noHBand="0" w:noVBand="1"/>
      </w:tblPr>
      <w:tblGrid>
        <w:gridCol w:w="889"/>
        <w:gridCol w:w="2467"/>
        <w:gridCol w:w="2247"/>
        <w:gridCol w:w="1977"/>
        <w:gridCol w:w="23"/>
        <w:gridCol w:w="1973"/>
      </w:tblGrid>
      <w:tr w:rsidR="00E7197C" w:rsidTr="00234F93">
        <w:tc>
          <w:tcPr>
            <w:tcW w:w="9350" w:type="dxa"/>
            <w:gridSpan w:val="6"/>
          </w:tcPr>
          <w:p w:rsidR="00E7197C" w:rsidRDefault="00E7197C" w:rsidP="00234F93">
            <w:pPr>
              <w:jc w:val="center"/>
              <w:rPr>
                <w:b/>
                <w:sz w:val="28"/>
                <w:szCs w:val="28"/>
                <w:lang w:val="sr-Latn-ME"/>
              </w:rPr>
            </w:pPr>
          </w:p>
          <w:p w:rsidR="00E7197C" w:rsidRDefault="00E7197C" w:rsidP="00234F93">
            <w:pPr>
              <w:jc w:val="center"/>
              <w:rPr>
                <w:b/>
                <w:sz w:val="28"/>
                <w:szCs w:val="28"/>
                <w:lang w:val="sr-Latn-ME"/>
              </w:rPr>
            </w:pPr>
            <w:r w:rsidRPr="001819B9">
              <w:rPr>
                <w:b/>
                <w:sz w:val="28"/>
                <w:szCs w:val="28"/>
                <w:lang w:val="sr-Latn-ME"/>
              </w:rPr>
              <w:t>PLAN RADA AKTIVA</w:t>
            </w:r>
            <w:r>
              <w:rPr>
                <w:b/>
                <w:sz w:val="28"/>
                <w:szCs w:val="28"/>
                <w:lang w:val="sr-Latn-ME"/>
              </w:rPr>
              <w:t xml:space="preserve"> ENGLESKOG JEZIKA</w:t>
            </w:r>
          </w:p>
          <w:p w:rsidR="00E7197C" w:rsidRDefault="00E7197C" w:rsidP="00234F93"/>
        </w:tc>
      </w:tr>
      <w:tr w:rsidR="00E7197C" w:rsidTr="00234F93">
        <w:tc>
          <w:tcPr>
            <w:tcW w:w="918" w:type="dxa"/>
          </w:tcPr>
          <w:p w:rsidR="00E7197C" w:rsidRDefault="00E7197C" w:rsidP="00234F93">
            <w:r>
              <w:t>REDNI BROJ SAS.</w:t>
            </w:r>
          </w:p>
        </w:tc>
        <w:tc>
          <w:tcPr>
            <w:tcW w:w="2370" w:type="dxa"/>
          </w:tcPr>
          <w:p w:rsidR="00E7197C" w:rsidRDefault="00E7197C" w:rsidP="00234F93">
            <w:r>
              <w:t>AKTIVNOSTI</w:t>
            </w:r>
          </w:p>
        </w:tc>
        <w:tc>
          <w:tcPr>
            <w:tcW w:w="1988" w:type="dxa"/>
          </w:tcPr>
          <w:p w:rsidR="00E7197C" w:rsidRDefault="00E7197C" w:rsidP="00234F93">
            <w:r>
              <w:t>ODGOVORNI ZA REALIZACIJU</w:t>
            </w:r>
          </w:p>
        </w:tc>
        <w:tc>
          <w:tcPr>
            <w:tcW w:w="1847" w:type="dxa"/>
          </w:tcPr>
          <w:p w:rsidR="00E7197C" w:rsidRDefault="00E7197C" w:rsidP="00234F93">
            <w:r>
              <w:t xml:space="preserve">VRIJEME REALIZACIJE </w:t>
            </w:r>
          </w:p>
        </w:tc>
        <w:tc>
          <w:tcPr>
            <w:tcW w:w="2227" w:type="dxa"/>
            <w:gridSpan w:val="2"/>
          </w:tcPr>
          <w:p w:rsidR="00E7197C" w:rsidRDefault="00E7197C" w:rsidP="00234F93">
            <w:r>
              <w:t>INDIKATORI</w:t>
            </w:r>
          </w:p>
        </w:tc>
      </w:tr>
      <w:tr w:rsidR="00E7197C" w:rsidTr="00234F93">
        <w:tc>
          <w:tcPr>
            <w:tcW w:w="918" w:type="dxa"/>
          </w:tcPr>
          <w:p w:rsidR="00E7197C" w:rsidRDefault="00E7197C" w:rsidP="00234F93">
            <w:r>
              <w:t>1.</w:t>
            </w:r>
          </w:p>
        </w:tc>
        <w:tc>
          <w:tcPr>
            <w:tcW w:w="2370" w:type="dxa"/>
          </w:tcPr>
          <w:p w:rsidR="00E7197C" w:rsidRDefault="00E7197C" w:rsidP="00234F93">
            <w:pPr>
              <w:ind w:left="360"/>
            </w:pPr>
          </w:p>
          <w:p w:rsidR="00E7197C" w:rsidRDefault="00E7197C" w:rsidP="00234F93">
            <w:pPr>
              <w:pStyle w:val="ListParagraph"/>
              <w:numPr>
                <w:ilvl w:val="0"/>
                <w:numId w:val="13"/>
              </w:numPr>
            </w:pPr>
            <w:r>
              <w:t>sastanak članova aktiva, izbor presjednika I zapisničara</w:t>
            </w:r>
          </w:p>
          <w:p w:rsidR="00E7197C" w:rsidRDefault="00E7197C" w:rsidP="00234F93"/>
          <w:p w:rsidR="00E7197C" w:rsidRDefault="00E7197C" w:rsidP="00234F93">
            <w:pPr>
              <w:pStyle w:val="ListParagraph"/>
              <w:numPr>
                <w:ilvl w:val="0"/>
                <w:numId w:val="13"/>
              </w:numPr>
            </w:pPr>
            <w:r>
              <w:t xml:space="preserve"> davanje </w:t>
            </w:r>
          </w:p>
          <w:p w:rsidR="00E7197C" w:rsidRDefault="00E7197C" w:rsidP="00234F93">
            <w:r>
              <w:t xml:space="preserve">predloga za izmjene u </w:t>
            </w:r>
            <w:r>
              <w:lastRenderedPageBreak/>
              <w:t xml:space="preserve">godišnjem planu Aktiva       </w:t>
            </w:r>
          </w:p>
          <w:p w:rsidR="00E7197C" w:rsidRDefault="00E7197C" w:rsidP="00234F93">
            <w:r>
              <w:t xml:space="preserve"> </w:t>
            </w:r>
          </w:p>
          <w:p w:rsidR="00E7197C" w:rsidRDefault="00E7197C" w:rsidP="00234F93">
            <w:pPr>
              <w:pStyle w:val="ListParagraph"/>
              <w:numPr>
                <w:ilvl w:val="0"/>
                <w:numId w:val="13"/>
              </w:numPr>
            </w:pPr>
            <w:r>
              <w:t>usvajanje godišnjeg plana</w:t>
            </w:r>
          </w:p>
          <w:p w:rsidR="00E7197C" w:rsidRDefault="00E7197C" w:rsidP="00234F93"/>
          <w:p w:rsidR="00E7197C" w:rsidRDefault="00E7197C" w:rsidP="00234F93">
            <w:pPr>
              <w:pStyle w:val="ListParagraph"/>
              <w:numPr>
                <w:ilvl w:val="0"/>
                <w:numId w:val="13"/>
              </w:numPr>
            </w:pPr>
            <w:r>
              <w:t>procjena uspješnosti realizacije prošlogodišnjeg plana</w:t>
            </w:r>
          </w:p>
          <w:p w:rsidR="00E7197C" w:rsidRDefault="00E7197C" w:rsidP="00234F93"/>
          <w:p w:rsidR="00E7197C" w:rsidRDefault="00E7197C" w:rsidP="00234F93">
            <w:pPr>
              <w:pStyle w:val="ListParagraph"/>
              <w:numPr>
                <w:ilvl w:val="0"/>
                <w:numId w:val="13"/>
              </w:numPr>
            </w:pPr>
            <w:r>
              <w:t xml:space="preserve"> dogovor oko plana</w:t>
            </w:r>
          </w:p>
          <w:p w:rsidR="00E7197C" w:rsidRDefault="00E7197C" w:rsidP="00234F93">
            <w:pPr>
              <w:pStyle w:val="ListParagraph"/>
            </w:pPr>
          </w:p>
          <w:p w:rsidR="00E7197C" w:rsidRDefault="00E7197C" w:rsidP="00234F93">
            <w:pPr>
              <w:pStyle w:val="ListParagraph"/>
              <w:numPr>
                <w:ilvl w:val="0"/>
                <w:numId w:val="13"/>
              </w:numPr>
            </w:pPr>
            <w:r>
              <w:t xml:space="preserve"> planiranje aktivnosti kojima će se objeležiti  ”Evropski dan jezika „</w:t>
            </w:r>
          </w:p>
          <w:p w:rsidR="00E7197C" w:rsidRDefault="00E7197C" w:rsidP="00234F93"/>
        </w:tc>
        <w:tc>
          <w:tcPr>
            <w:tcW w:w="1988" w:type="dxa"/>
          </w:tcPr>
          <w:p w:rsidR="00E7197C" w:rsidRDefault="00E7197C" w:rsidP="00234F93"/>
          <w:p w:rsidR="00E7197C" w:rsidRDefault="00E7197C" w:rsidP="00234F93">
            <w:pPr>
              <w:pStyle w:val="ListParagraph"/>
              <w:numPr>
                <w:ilvl w:val="0"/>
                <w:numId w:val="12"/>
              </w:numPr>
            </w:pPr>
            <w:r>
              <w:t xml:space="preserve">članovi Aktiva </w:t>
            </w:r>
          </w:p>
          <w:p w:rsidR="00E7197C" w:rsidRDefault="00E7197C" w:rsidP="00234F93"/>
          <w:p w:rsidR="00E7197C" w:rsidRDefault="00E7197C" w:rsidP="00234F93"/>
          <w:p w:rsidR="00E7197C" w:rsidRDefault="00E7197C" w:rsidP="00234F93">
            <w:pPr>
              <w:pStyle w:val="ListParagraph"/>
              <w:numPr>
                <w:ilvl w:val="0"/>
                <w:numId w:val="12"/>
              </w:numPr>
            </w:pPr>
            <w:r>
              <w:t>članovi Aktiva</w:t>
            </w:r>
          </w:p>
          <w:p w:rsidR="00E7197C" w:rsidRDefault="00E7197C" w:rsidP="00234F93"/>
          <w:p w:rsidR="00E7197C" w:rsidRDefault="00E7197C" w:rsidP="00234F93">
            <w:pPr>
              <w:pStyle w:val="ListParagraph"/>
              <w:numPr>
                <w:ilvl w:val="0"/>
                <w:numId w:val="12"/>
              </w:numPr>
            </w:pPr>
            <w:r>
              <w:t xml:space="preserve">članovi </w:t>
            </w:r>
            <w:r>
              <w:lastRenderedPageBreak/>
              <w:t>Aktiva</w:t>
            </w:r>
          </w:p>
          <w:p w:rsidR="00E7197C" w:rsidRDefault="00E7197C" w:rsidP="00234F93">
            <w:pPr>
              <w:pStyle w:val="ListParagraph"/>
            </w:pPr>
          </w:p>
          <w:p w:rsidR="00E7197C" w:rsidRDefault="00E7197C" w:rsidP="00234F93"/>
          <w:p w:rsidR="00E7197C" w:rsidRDefault="00E7197C" w:rsidP="00234F93">
            <w:pPr>
              <w:pStyle w:val="ListParagraph"/>
              <w:numPr>
                <w:ilvl w:val="0"/>
                <w:numId w:val="12"/>
              </w:numPr>
            </w:pPr>
            <w:r>
              <w:t>Predsjednik Aktiva I stručni saradnici</w:t>
            </w:r>
          </w:p>
        </w:tc>
        <w:tc>
          <w:tcPr>
            <w:tcW w:w="1847" w:type="dxa"/>
          </w:tcPr>
          <w:p w:rsidR="00E7197C" w:rsidRDefault="00E7197C" w:rsidP="00234F93"/>
          <w:p w:rsidR="00E7197C" w:rsidRDefault="00E7197C" w:rsidP="00234F93"/>
          <w:p w:rsidR="00E7197C" w:rsidRDefault="00E7197C" w:rsidP="00234F93"/>
          <w:p w:rsidR="00E7197C" w:rsidRDefault="00E7197C" w:rsidP="00234F93"/>
          <w:p w:rsidR="00E7197C" w:rsidRDefault="00E7197C" w:rsidP="00234F93"/>
          <w:p w:rsidR="00E7197C" w:rsidRDefault="00E7197C" w:rsidP="00234F93"/>
          <w:p w:rsidR="00E7197C" w:rsidRDefault="00E7197C" w:rsidP="00234F93"/>
          <w:p w:rsidR="00E7197C" w:rsidRDefault="00E7197C" w:rsidP="00234F93"/>
          <w:p w:rsidR="00E7197C" w:rsidRDefault="00E7197C" w:rsidP="00234F93"/>
          <w:p w:rsidR="00E7197C" w:rsidRDefault="00E7197C" w:rsidP="00234F93"/>
          <w:p w:rsidR="00E7197C" w:rsidRDefault="00E7197C" w:rsidP="00234F93">
            <w:pPr>
              <w:pStyle w:val="ListParagraph"/>
              <w:numPr>
                <w:ilvl w:val="0"/>
                <w:numId w:val="12"/>
              </w:numPr>
            </w:pPr>
            <w:r>
              <w:t>Početak septembra</w:t>
            </w:r>
          </w:p>
        </w:tc>
        <w:tc>
          <w:tcPr>
            <w:tcW w:w="2227" w:type="dxa"/>
            <w:gridSpan w:val="2"/>
          </w:tcPr>
          <w:p w:rsidR="00E7197C" w:rsidRDefault="00E7197C" w:rsidP="00234F93"/>
          <w:p w:rsidR="00E7197C" w:rsidRDefault="00E7197C" w:rsidP="00234F93">
            <w:pPr>
              <w:pStyle w:val="ListParagraph"/>
              <w:numPr>
                <w:ilvl w:val="0"/>
                <w:numId w:val="12"/>
              </w:numPr>
            </w:pPr>
            <w:r>
              <w:t>sveska sa zapisnikom</w:t>
            </w:r>
          </w:p>
          <w:p w:rsidR="00E7197C" w:rsidRDefault="00E7197C" w:rsidP="00234F93"/>
          <w:p w:rsidR="00E7197C" w:rsidRDefault="00E7197C" w:rsidP="00234F93">
            <w:pPr>
              <w:pStyle w:val="ListParagraph"/>
              <w:numPr>
                <w:ilvl w:val="0"/>
                <w:numId w:val="12"/>
              </w:numPr>
            </w:pPr>
            <w:r>
              <w:t xml:space="preserve">Plan za školsku 2023/ 2024. </w:t>
            </w:r>
            <w:r>
              <w:lastRenderedPageBreak/>
              <w:t>Godinu</w:t>
            </w:r>
          </w:p>
          <w:p w:rsidR="00E7197C" w:rsidRDefault="00E7197C" w:rsidP="00234F93">
            <w:pPr>
              <w:pStyle w:val="ListParagraph"/>
            </w:pPr>
          </w:p>
          <w:p w:rsidR="00E7197C" w:rsidRDefault="00E7197C" w:rsidP="00234F93">
            <w:pPr>
              <w:pStyle w:val="ListParagraph"/>
              <w:numPr>
                <w:ilvl w:val="0"/>
                <w:numId w:val="12"/>
              </w:numPr>
            </w:pPr>
            <w:r>
              <w:t>Akcioni planovi za objeležavanje aktivnosti kojima će se objeležiti  ”Evropski dan jezika „</w:t>
            </w:r>
          </w:p>
          <w:p w:rsidR="00E7197C" w:rsidRDefault="00E7197C" w:rsidP="00234F93">
            <w:pPr>
              <w:ind w:left="360"/>
            </w:pPr>
          </w:p>
        </w:tc>
      </w:tr>
      <w:tr w:rsidR="00E7197C" w:rsidTr="00234F93">
        <w:tc>
          <w:tcPr>
            <w:tcW w:w="918" w:type="dxa"/>
          </w:tcPr>
          <w:p w:rsidR="00E7197C" w:rsidRDefault="00E7197C" w:rsidP="00234F93">
            <w:r>
              <w:lastRenderedPageBreak/>
              <w:t>2.</w:t>
            </w:r>
          </w:p>
        </w:tc>
        <w:tc>
          <w:tcPr>
            <w:tcW w:w="2370" w:type="dxa"/>
          </w:tcPr>
          <w:p w:rsidR="00E7197C" w:rsidRDefault="00E7197C" w:rsidP="00234F93"/>
          <w:p w:rsidR="00E7197C" w:rsidRDefault="00E7197C" w:rsidP="00234F93">
            <w:pPr>
              <w:pStyle w:val="ListParagraph"/>
              <w:numPr>
                <w:ilvl w:val="0"/>
                <w:numId w:val="12"/>
              </w:numPr>
            </w:pPr>
            <w:r>
              <w:t xml:space="preserve"> osvrt na rad u prethodnim mjesecima</w:t>
            </w:r>
          </w:p>
          <w:p w:rsidR="00E7197C" w:rsidRDefault="00E7197C" w:rsidP="00234F93"/>
          <w:p w:rsidR="00E7197C" w:rsidRDefault="00E7197C" w:rsidP="00234F93">
            <w:pPr>
              <w:pStyle w:val="ListParagraph"/>
              <w:numPr>
                <w:ilvl w:val="0"/>
                <w:numId w:val="12"/>
              </w:numPr>
            </w:pPr>
            <w:r>
              <w:t xml:space="preserve"> osvrt na aktivosti vezanih za objeležavanje ”Evropskog dana jezika „</w:t>
            </w:r>
          </w:p>
          <w:p w:rsidR="00E7197C" w:rsidRDefault="00E7197C" w:rsidP="00234F93"/>
          <w:p w:rsidR="00E7197C" w:rsidRDefault="00E7197C" w:rsidP="00234F93">
            <w:pPr>
              <w:pStyle w:val="ListParagraph"/>
              <w:numPr>
                <w:ilvl w:val="0"/>
                <w:numId w:val="12"/>
              </w:numPr>
            </w:pPr>
            <w:r>
              <w:t xml:space="preserve"> dogovor oko aktivnosti vezanih za objeležavanje novogodišnjih I božićnih praznika</w:t>
            </w:r>
          </w:p>
        </w:tc>
        <w:tc>
          <w:tcPr>
            <w:tcW w:w="1988" w:type="dxa"/>
          </w:tcPr>
          <w:p w:rsidR="00E7197C" w:rsidRDefault="00E7197C" w:rsidP="00234F93"/>
          <w:p w:rsidR="00E7197C" w:rsidRDefault="00E7197C" w:rsidP="00234F93">
            <w:pPr>
              <w:pStyle w:val="ListParagraph"/>
              <w:numPr>
                <w:ilvl w:val="0"/>
                <w:numId w:val="12"/>
              </w:numPr>
            </w:pPr>
            <w:r>
              <w:t xml:space="preserve">članovi Aktiva </w:t>
            </w:r>
          </w:p>
          <w:p w:rsidR="00E7197C" w:rsidRDefault="00E7197C" w:rsidP="00234F93"/>
          <w:p w:rsidR="00E7197C" w:rsidRDefault="00E7197C" w:rsidP="00234F93"/>
          <w:p w:rsidR="00E7197C" w:rsidRDefault="00E7197C" w:rsidP="00234F93">
            <w:pPr>
              <w:pStyle w:val="ListParagraph"/>
              <w:numPr>
                <w:ilvl w:val="0"/>
                <w:numId w:val="12"/>
              </w:numPr>
            </w:pPr>
            <w:r>
              <w:t>članovi Aktiva</w:t>
            </w:r>
          </w:p>
          <w:p w:rsidR="00E7197C" w:rsidRDefault="00E7197C" w:rsidP="00234F93"/>
          <w:p w:rsidR="00E7197C" w:rsidRDefault="00E7197C" w:rsidP="00234F93">
            <w:pPr>
              <w:pStyle w:val="ListParagraph"/>
              <w:numPr>
                <w:ilvl w:val="0"/>
                <w:numId w:val="12"/>
              </w:numPr>
            </w:pPr>
            <w:r>
              <w:t>članovi Aktiva</w:t>
            </w:r>
          </w:p>
          <w:p w:rsidR="00E7197C" w:rsidRDefault="00E7197C" w:rsidP="00234F93">
            <w:pPr>
              <w:pStyle w:val="ListParagraph"/>
            </w:pPr>
          </w:p>
          <w:p w:rsidR="00E7197C" w:rsidRDefault="00E7197C" w:rsidP="00234F93">
            <w:pPr>
              <w:pStyle w:val="ListParagraph"/>
              <w:numPr>
                <w:ilvl w:val="0"/>
                <w:numId w:val="12"/>
              </w:numPr>
            </w:pPr>
            <w:r>
              <w:t>Predsjednik Aktiva I stručni saradnici</w:t>
            </w:r>
          </w:p>
        </w:tc>
        <w:tc>
          <w:tcPr>
            <w:tcW w:w="1847" w:type="dxa"/>
          </w:tcPr>
          <w:p w:rsidR="00E7197C" w:rsidRDefault="00E7197C" w:rsidP="00234F93">
            <w:pPr>
              <w:pStyle w:val="ListParagraph"/>
            </w:pPr>
          </w:p>
          <w:p w:rsidR="00E7197C" w:rsidRDefault="00E7197C" w:rsidP="00234F93">
            <w:pPr>
              <w:pStyle w:val="ListParagraph"/>
            </w:pPr>
          </w:p>
          <w:p w:rsidR="00E7197C" w:rsidRDefault="00E7197C" w:rsidP="00234F93">
            <w:pPr>
              <w:ind w:left="360"/>
            </w:pPr>
          </w:p>
          <w:p w:rsidR="00E7197C" w:rsidRDefault="00E7197C" w:rsidP="00234F93"/>
          <w:p w:rsidR="00E7197C" w:rsidRDefault="00E7197C" w:rsidP="00234F93"/>
          <w:p w:rsidR="00E7197C" w:rsidRDefault="00E7197C" w:rsidP="00234F93"/>
          <w:p w:rsidR="00E7197C" w:rsidRDefault="00E7197C" w:rsidP="00234F93">
            <w:pPr>
              <w:pStyle w:val="ListParagraph"/>
              <w:numPr>
                <w:ilvl w:val="0"/>
                <w:numId w:val="12"/>
              </w:numPr>
            </w:pPr>
            <w:r>
              <w:t>Sredina novembra</w:t>
            </w:r>
          </w:p>
        </w:tc>
        <w:tc>
          <w:tcPr>
            <w:tcW w:w="2227" w:type="dxa"/>
            <w:gridSpan w:val="2"/>
          </w:tcPr>
          <w:p w:rsidR="00E7197C" w:rsidRDefault="00E7197C" w:rsidP="00234F93">
            <w:pPr>
              <w:pStyle w:val="ListParagraph"/>
            </w:pPr>
          </w:p>
          <w:p w:rsidR="00E7197C" w:rsidRDefault="00E7197C" w:rsidP="00234F93">
            <w:pPr>
              <w:pStyle w:val="ListParagraph"/>
              <w:numPr>
                <w:ilvl w:val="0"/>
                <w:numId w:val="12"/>
              </w:numPr>
            </w:pPr>
            <w:r>
              <w:t>Zapisnik sa sastanka</w:t>
            </w:r>
          </w:p>
          <w:p w:rsidR="00E7197C" w:rsidRDefault="00E7197C" w:rsidP="00234F93">
            <w:pPr>
              <w:pStyle w:val="ListParagraph"/>
            </w:pPr>
          </w:p>
          <w:p w:rsidR="00E7197C" w:rsidRDefault="00E7197C" w:rsidP="00234F93">
            <w:pPr>
              <w:pStyle w:val="ListParagraph"/>
              <w:numPr>
                <w:ilvl w:val="0"/>
                <w:numId w:val="12"/>
              </w:numPr>
            </w:pPr>
            <w:r>
              <w:t xml:space="preserve">Akcioni planovi za objeležavanje novogodišnjih I božićnih praznika </w:t>
            </w:r>
          </w:p>
          <w:p w:rsidR="00E7197C" w:rsidRDefault="00E7197C" w:rsidP="00234F93">
            <w:pPr>
              <w:pStyle w:val="ListParagraph"/>
            </w:pPr>
          </w:p>
          <w:p w:rsidR="00E7197C" w:rsidRDefault="00E7197C" w:rsidP="00234F93">
            <w:pPr>
              <w:pStyle w:val="ListParagraph"/>
              <w:numPr>
                <w:ilvl w:val="0"/>
                <w:numId w:val="12"/>
              </w:numPr>
            </w:pPr>
            <w:r>
              <w:t xml:space="preserve"> </w:t>
            </w:r>
          </w:p>
        </w:tc>
      </w:tr>
      <w:tr w:rsidR="00E7197C" w:rsidTr="00234F93">
        <w:tc>
          <w:tcPr>
            <w:tcW w:w="918" w:type="dxa"/>
          </w:tcPr>
          <w:p w:rsidR="00E7197C" w:rsidRDefault="00E7197C" w:rsidP="00234F93">
            <w:r>
              <w:t xml:space="preserve">3. </w:t>
            </w:r>
          </w:p>
        </w:tc>
        <w:tc>
          <w:tcPr>
            <w:tcW w:w="2370" w:type="dxa"/>
          </w:tcPr>
          <w:p w:rsidR="00E7197C" w:rsidRDefault="00E7197C" w:rsidP="00234F93"/>
          <w:p w:rsidR="00E7197C" w:rsidRDefault="00E7197C" w:rsidP="00234F93">
            <w:pPr>
              <w:pStyle w:val="ListParagraph"/>
              <w:numPr>
                <w:ilvl w:val="0"/>
                <w:numId w:val="12"/>
              </w:numPr>
            </w:pPr>
            <w:r>
              <w:t>Pripreme aktivnosti vezanih za 8. mart</w:t>
            </w:r>
          </w:p>
          <w:p w:rsidR="00E7197C" w:rsidRDefault="00E7197C" w:rsidP="00234F93">
            <w:pPr>
              <w:pStyle w:val="ListParagraph"/>
              <w:numPr>
                <w:ilvl w:val="0"/>
                <w:numId w:val="12"/>
              </w:numPr>
            </w:pPr>
            <w:r>
              <w:lastRenderedPageBreak/>
              <w:t>Osmišljavanje aktivnosti vezanih za objeležavanje Svetkog dana pozorišta; osmišljavanje teme, izrada lutkicaiI kreiranje scene kao i teksta</w:t>
            </w:r>
          </w:p>
        </w:tc>
        <w:tc>
          <w:tcPr>
            <w:tcW w:w="1988" w:type="dxa"/>
          </w:tcPr>
          <w:p w:rsidR="00E7197C" w:rsidRDefault="00E7197C" w:rsidP="00234F93"/>
          <w:p w:rsidR="00E7197C" w:rsidRDefault="00E7197C" w:rsidP="00234F93">
            <w:pPr>
              <w:pStyle w:val="ListParagraph"/>
              <w:numPr>
                <w:ilvl w:val="0"/>
                <w:numId w:val="12"/>
              </w:numPr>
            </w:pPr>
            <w:r>
              <w:t xml:space="preserve">članovi Aktiva </w:t>
            </w:r>
          </w:p>
          <w:p w:rsidR="00E7197C" w:rsidRDefault="00E7197C" w:rsidP="00234F93"/>
          <w:p w:rsidR="00E7197C" w:rsidRDefault="00E7197C" w:rsidP="00234F93"/>
          <w:p w:rsidR="00E7197C" w:rsidRDefault="00E7197C" w:rsidP="00234F93">
            <w:pPr>
              <w:pStyle w:val="ListParagraph"/>
              <w:numPr>
                <w:ilvl w:val="0"/>
                <w:numId w:val="12"/>
              </w:numPr>
            </w:pPr>
            <w:r>
              <w:lastRenderedPageBreak/>
              <w:t>članovi Aktiva</w:t>
            </w:r>
          </w:p>
          <w:p w:rsidR="00E7197C" w:rsidRDefault="00E7197C" w:rsidP="00234F93"/>
          <w:p w:rsidR="00E7197C" w:rsidRDefault="00E7197C" w:rsidP="00234F93">
            <w:pPr>
              <w:pStyle w:val="ListParagraph"/>
              <w:numPr>
                <w:ilvl w:val="0"/>
                <w:numId w:val="12"/>
              </w:numPr>
            </w:pPr>
            <w:r>
              <w:t>članovi Aktiva</w:t>
            </w:r>
          </w:p>
          <w:p w:rsidR="00E7197C" w:rsidRDefault="00E7197C" w:rsidP="00234F93">
            <w:pPr>
              <w:pStyle w:val="ListParagraph"/>
            </w:pPr>
          </w:p>
          <w:p w:rsidR="00E7197C" w:rsidRDefault="00E7197C" w:rsidP="00234F93">
            <w:pPr>
              <w:pStyle w:val="ListParagraph"/>
              <w:numPr>
                <w:ilvl w:val="0"/>
                <w:numId w:val="12"/>
              </w:numPr>
            </w:pPr>
            <w:r>
              <w:t>Predsjednik Aktiva I stručni saradnici</w:t>
            </w:r>
          </w:p>
        </w:tc>
        <w:tc>
          <w:tcPr>
            <w:tcW w:w="1847" w:type="dxa"/>
          </w:tcPr>
          <w:p w:rsidR="00E7197C" w:rsidRDefault="00E7197C" w:rsidP="00234F93">
            <w:pPr>
              <w:pStyle w:val="ListParagraph"/>
            </w:pPr>
          </w:p>
          <w:p w:rsidR="00E7197C" w:rsidRDefault="00E7197C" w:rsidP="00234F93">
            <w:pPr>
              <w:pStyle w:val="ListParagraph"/>
            </w:pPr>
          </w:p>
          <w:p w:rsidR="00E7197C" w:rsidRDefault="00E7197C" w:rsidP="00234F93">
            <w:pPr>
              <w:pStyle w:val="ListParagraph"/>
            </w:pPr>
          </w:p>
          <w:p w:rsidR="00E7197C" w:rsidRDefault="00E7197C" w:rsidP="00234F93">
            <w:pPr>
              <w:pStyle w:val="ListParagraph"/>
            </w:pPr>
          </w:p>
          <w:p w:rsidR="00E7197C" w:rsidRDefault="00E7197C" w:rsidP="00234F93">
            <w:pPr>
              <w:pStyle w:val="ListParagraph"/>
            </w:pPr>
          </w:p>
          <w:p w:rsidR="00E7197C" w:rsidRDefault="00E7197C" w:rsidP="00234F93"/>
          <w:p w:rsidR="00E7197C" w:rsidRDefault="00E7197C" w:rsidP="00234F93"/>
          <w:p w:rsidR="00E7197C" w:rsidRDefault="00E7197C" w:rsidP="00234F93">
            <w:pPr>
              <w:pStyle w:val="ListParagraph"/>
              <w:numPr>
                <w:ilvl w:val="0"/>
                <w:numId w:val="12"/>
              </w:numPr>
            </w:pPr>
            <w:r>
              <w:t xml:space="preserve">Sredina marta </w:t>
            </w:r>
          </w:p>
        </w:tc>
        <w:tc>
          <w:tcPr>
            <w:tcW w:w="2227" w:type="dxa"/>
            <w:gridSpan w:val="2"/>
          </w:tcPr>
          <w:p w:rsidR="00E7197C" w:rsidRDefault="00E7197C" w:rsidP="00234F93"/>
          <w:p w:rsidR="00E7197C" w:rsidRDefault="00E7197C" w:rsidP="00234F93">
            <w:pPr>
              <w:pStyle w:val="ListParagraph"/>
              <w:numPr>
                <w:ilvl w:val="0"/>
                <w:numId w:val="12"/>
              </w:numPr>
            </w:pPr>
            <w:r>
              <w:t>sveska sa zapisnikom</w:t>
            </w:r>
          </w:p>
          <w:p w:rsidR="00E7197C" w:rsidRDefault="00E7197C" w:rsidP="00234F93"/>
          <w:p w:rsidR="00E7197C" w:rsidRDefault="00E7197C" w:rsidP="00234F93">
            <w:pPr>
              <w:pStyle w:val="ListParagraph"/>
            </w:pPr>
          </w:p>
          <w:p w:rsidR="00E7197C" w:rsidRDefault="00E7197C" w:rsidP="00234F93">
            <w:pPr>
              <w:pStyle w:val="ListParagraph"/>
              <w:numPr>
                <w:ilvl w:val="0"/>
                <w:numId w:val="12"/>
              </w:numPr>
            </w:pPr>
            <w:r>
              <w:t xml:space="preserve">Akcioni planovi za objeležavanje aktivnosti kojima će se objeležiti  8. mart; </w:t>
            </w:r>
          </w:p>
          <w:p w:rsidR="00E7197C" w:rsidRDefault="00E7197C" w:rsidP="00234F93">
            <w:pPr>
              <w:pStyle w:val="ListParagraph"/>
              <w:numPr>
                <w:ilvl w:val="0"/>
                <w:numId w:val="12"/>
              </w:numPr>
            </w:pPr>
            <w:r>
              <w:t>Akcioni planovi za osmišljavanje aktivnosti vezanih za objeležavanje Svetskog dana pozorišta</w:t>
            </w:r>
          </w:p>
        </w:tc>
      </w:tr>
      <w:tr w:rsidR="00E7197C" w:rsidTr="00234F93">
        <w:tblPrEx>
          <w:tblLook w:val="0000" w:firstRow="0" w:lastRow="0" w:firstColumn="0" w:lastColumn="0" w:noHBand="0" w:noVBand="0"/>
        </w:tblPrEx>
        <w:trPr>
          <w:trHeight w:val="270"/>
        </w:trPr>
        <w:tc>
          <w:tcPr>
            <w:tcW w:w="918" w:type="dxa"/>
          </w:tcPr>
          <w:p w:rsidR="00E7197C" w:rsidRDefault="00E7197C" w:rsidP="00234F93">
            <w:r>
              <w:lastRenderedPageBreak/>
              <w:t>4.</w:t>
            </w:r>
          </w:p>
        </w:tc>
        <w:tc>
          <w:tcPr>
            <w:tcW w:w="2370" w:type="dxa"/>
          </w:tcPr>
          <w:p w:rsidR="00E7197C" w:rsidRDefault="00E7197C" w:rsidP="00234F93"/>
          <w:p w:rsidR="00E7197C" w:rsidRDefault="00E7197C" w:rsidP="00234F93">
            <w:pPr>
              <w:pStyle w:val="ListParagraph"/>
              <w:numPr>
                <w:ilvl w:val="0"/>
                <w:numId w:val="12"/>
              </w:numPr>
            </w:pPr>
            <w:r>
              <w:t>Procjena uspješnosti realizacije planiranih aktivnosti</w:t>
            </w:r>
          </w:p>
          <w:p w:rsidR="00E7197C" w:rsidRDefault="00E7197C" w:rsidP="00234F93">
            <w:pPr>
              <w:ind w:left="360"/>
            </w:pPr>
          </w:p>
          <w:p w:rsidR="00E7197C" w:rsidRDefault="00E7197C" w:rsidP="00234F93">
            <w:pPr>
              <w:pStyle w:val="ListParagraph"/>
              <w:numPr>
                <w:ilvl w:val="0"/>
                <w:numId w:val="12"/>
              </w:numPr>
            </w:pPr>
            <w:r>
              <w:t>Pripreme aktivnosti vezanih za ispraćaj predškolaca</w:t>
            </w:r>
          </w:p>
          <w:p w:rsidR="00E7197C" w:rsidRDefault="00E7197C" w:rsidP="00234F93">
            <w:pPr>
              <w:pStyle w:val="ListParagraph"/>
            </w:pPr>
          </w:p>
          <w:p w:rsidR="00E7197C" w:rsidRDefault="00E7197C" w:rsidP="00234F93">
            <w:pPr>
              <w:pStyle w:val="ListParagraph"/>
              <w:numPr>
                <w:ilvl w:val="0"/>
                <w:numId w:val="12"/>
              </w:numPr>
            </w:pPr>
            <w:r>
              <w:t>Pripreme za završne aktivnosti u svim grupama</w:t>
            </w:r>
          </w:p>
        </w:tc>
        <w:tc>
          <w:tcPr>
            <w:tcW w:w="1988" w:type="dxa"/>
          </w:tcPr>
          <w:p w:rsidR="00E7197C" w:rsidRDefault="00E7197C" w:rsidP="00234F93"/>
          <w:p w:rsidR="00E7197C" w:rsidRDefault="00E7197C" w:rsidP="00234F93">
            <w:pPr>
              <w:pStyle w:val="ListParagraph"/>
              <w:numPr>
                <w:ilvl w:val="0"/>
                <w:numId w:val="12"/>
              </w:numPr>
            </w:pPr>
            <w:r>
              <w:t xml:space="preserve">članovi Aktiva </w:t>
            </w:r>
          </w:p>
          <w:p w:rsidR="00E7197C" w:rsidRDefault="00E7197C" w:rsidP="00234F93"/>
          <w:p w:rsidR="00E7197C" w:rsidRDefault="00E7197C" w:rsidP="00234F93">
            <w:pPr>
              <w:pStyle w:val="ListParagraph"/>
              <w:numPr>
                <w:ilvl w:val="0"/>
                <w:numId w:val="12"/>
              </w:numPr>
            </w:pPr>
            <w:r>
              <w:t>članovi Aktiva</w:t>
            </w:r>
          </w:p>
          <w:p w:rsidR="00E7197C" w:rsidRDefault="00E7197C" w:rsidP="00234F93"/>
          <w:p w:rsidR="00E7197C" w:rsidRDefault="00E7197C" w:rsidP="00234F93">
            <w:pPr>
              <w:pStyle w:val="ListParagraph"/>
              <w:numPr>
                <w:ilvl w:val="0"/>
                <w:numId w:val="12"/>
              </w:numPr>
            </w:pPr>
            <w:r>
              <w:t>članovi Aktiva</w:t>
            </w:r>
          </w:p>
          <w:p w:rsidR="00E7197C" w:rsidRDefault="00E7197C" w:rsidP="00234F93">
            <w:pPr>
              <w:pStyle w:val="ListParagraph"/>
            </w:pPr>
          </w:p>
          <w:p w:rsidR="00E7197C" w:rsidRDefault="00E7197C" w:rsidP="00234F93">
            <w:pPr>
              <w:pStyle w:val="ListParagraph"/>
              <w:numPr>
                <w:ilvl w:val="0"/>
                <w:numId w:val="12"/>
              </w:numPr>
            </w:pPr>
            <w:r>
              <w:t>Predsjednik Aktiva I stručni saradnici</w:t>
            </w:r>
          </w:p>
        </w:tc>
        <w:tc>
          <w:tcPr>
            <w:tcW w:w="1869" w:type="dxa"/>
            <w:gridSpan w:val="2"/>
          </w:tcPr>
          <w:p w:rsidR="00E7197C" w:rsidRDefault="00E7197C" w:rsidP="00234F93"/>
          <w:p w:rsidR="00E7197C" w:rsidRDefault="00E7197C" w:rsidP="00234F93"/>
          <w:p w:rsidR="00E7197C" w:rsidRDefault="00E7197C" w:rsidP="00234F93"/>
          <w:p w:rsidR="00E7197C" w:rsidRDefault="00E7197C" w:rsidP="00234F93"/>
          <w:p w:rsidR="00E7197C" w:rsidRDefault="00E7197C" w:rsidP="00234F93"/>
          <w:p w:rsidR="00E7197C" w:rsidRDefault="00E7197C" w:rsidP="00234F93"/>
          <w:p w:rsidR="00E7197C" w:rsidRDefault="00E7197C" w:rsidP="00234F93">
            <w:pPr>
              <w:pStyle w:val="ListParagraph"/>
              <w:numPr>
                <w:ilvl w:val="0"/>
                <w:numId w:val="12"/>
              </w:numPr>
            </w:pPr>
            <w:r>
              <w:t>Sredina maja</w:t>
            </w:r>
          </w:p>
          <w:p w:rsidR="00E7197C" w:rsidRDefault="00E7197C" w:rsidP="00234F93"/>
          <w:p w:rsidR="00E7197C" w:rsidRDefault="00E7197C" w:rsidP="00234F93"/>
          <w:p w:rsidR="00E7197C" w:rsidRDefault="00E7197C" w:rsidP="00234F93"/>
          <w:p w:rsidR="00E7197C" w:rsidRDefault="00E7197C" w:rsidP="00234F93"/>
          <w:p w:rsidR="00E7197C" w:rsidRDefault="00E7197C" w:rsidP="00234F93"/>
        </w:tc>
        <w:tc>
          <w:tcPr>
            <w:tcW w:w="2205" w:type="dxa"/>
          </w:tcPr>
          <w:p w:rsidR="00E7197C" w:rsidRDefault="00E7197C" w:rsidP="00234F93"/>
          <w:p w:rsidR="00E7197C" w:rsidRDefault="00E7197C" w:rsidP="00234F93">
            <w:pPr>
              <w:pStyle w:val="ListParagraph"/>
              <w:numPr>
                <w:ilvl w:val="0"/>
                <w:numId w:val="12"/>
              </w:numPr>
            </w:pPr>
            <w:r>
              <w:t>sveska sa zapisnikom</w:t>
            </w:r>
          </w:p>
          <w:p w:rsidR="00E7197C" w:rsidRDefault="00E7197C" w:rsidP="00234F93">
            <w:pPr>
              <w:pStyle w:val="ListParagraph"/>
            </w:pPr>
          </w:p>
          <w:p w:rsidR="00E7197C" w:rsidRDefault="00E7197C" w:rsidP="00234F93">
            <w:pPr>
              <w:pStyle w:val="ListParagraph"/>
              <w:numPr>
                <w:ilvl w:val="0"/>
                <w:numId w:val="12"/>
              </w:numPr>
            </w:pPr>
            <w:r>
              <w:t xml:space="preserve">Akcioni planovi za objeležavanje aktivnosti za ispraćaj predškolaca </w:t>
            </w:r>
          </w:p>
          <w:p w:rsidR="00E7197C" w:rsidRDefault="00E7197C" w:rsidP="00234F93">
            <w:pPr>
              <w:pStyle w:val="ListParagraph"/>
            </w:pPr>
          </w:p>
          <w:p w:rsidR="00E7197C" w:rsidRDefault="00E7197C" w:rsidP="00234F93">
            <w:pPr>
              <w:pStyle w:val="ListParagraph"/>
              <w:numPr>
                <w:ilvl w:val="0"/>
                <w:numId w:val="12"/>
              </w:numPr>
            </w:pPr>
            <w:r>
              <w:t xml:space="preserve">Analiza realizacije predjenog plana </w:t>
            </w:r>
          </w:p>
        </w:tc>
      </w:tr>
    </w:tbl>
    <w:p w:rsidR="00E7197C" w:rsidRDefault="00E7197C" w:rsidP="00E7197C">
      <w:pPr>
        <w:ind w:right="-720"/>
        <w:rPr>
          <w:sz w:val="28"/>
          <w:szCs w:val="28"/>
          <w:lang w:val="sr-Latn-CS"/>
        </w:rPr>
      </w:pPr>
    </w:p>
    <w:p w:rsidR="00E7197C" w:rsidRDefault="00E7197C" w:rsidP="00E7197C">
      <w:pPr>
        <w:ind w:left="-180" w:right="-720"/>
        <w:rPr>
          <w:sz w:val="28"/>
          <w:szCs w:val="28"/>
          <w:lang w:val="sr-Latn-CS"/>
        </w:rPr>
      </w:pPr>
      <w:r>
        <w:rPr>
          <w:sz w:val="28"/>
          <w:szCs w:val="28"/>
          <w:lang w:val="sr-Latn-CS"/>
        </w:rPr>
        <w:t xml:space="preserve">                                              NAPOMENA</w:t>
      </w:r>
    </w:p>
    <w:p w:rsidR="00E7197C" w:rsidRDefault="00E7197C" w:rsidP="00E7197C">
      <w:pPr>
        <w:ind w:left="-180" w:right="-720"/>
        <w:rPr>
          <w:sz w:val="28"/>
          <w:szCs w:val="28"/>
          <w:lang w:val="sr-Latn-CS"/>
        </w:rPr>
      </w:pPr>
    </w:p>
    <w:p w:rsidR="00E7197C" w:rsidRDefault="00E7197C" w:rsidP="00E7197C">
      <w:pPr>
        <w:ind w:right="-720"/>
        <w:rPr>
          <w:lang w:val="sr-Latn-CS"/>
        </w:rPr>
      </w:pPr>
      <w:r>
        <w:rPr>
          <w:lang w:val="sr-Latn-CS"/>
        </w:rPr>
        <w:t xml:space="preserve">          Uz ove „stalne“ teme, organizovaćemo, povremeno, zajedničke sastanke svih Aktiva, na kojima ćemo se prvenstveno baviti PRNV-om: vaspitači, dobrovoljci će prezentovati koleginicama svoje ugledne i ogledne aktivnosti; vaspitači, med.sestre i stručni saradnici, prenosiće koleginicama utiske </w:t>
      </w:r>
      <w:r>
        <w:rPr>
          <w:lang w:val="sr-Latn-CS"/>
        </w:rPr>
        <w:lastRenderedPageBreak/>
        <w:t>sa seminara kojima su prisustvovali, ili utiske razmjene sa kolegama iz drugih vrtića ili škola, a nastojaćemo da zajedno ustanovimo i neke nove oblike prezentovanja rada vaspitača i med.sestara. Bavićemo se našim individualnim planovima prof.razvoja i mogućnostima za prof.razvoj na nivou Ustanove i izvan nje. Dogovaraćemo posjete srodnim ustanovama i planirati da pozivamo kolege iz srodnih ustanova na razmjenu znanja i iskustava kroz Okrugle stolove, prezentacije oglednih i uglednih aktivnosti, radionice...</w:t>
      </w:r>
    </w:p>
    <w:p w:rsidR="00E7197C" w:rsidRDefault="00E7197C" w:rsidP="00E7197C">
      <w:pPr>
        <w:ind w:right="-720"/>
        <w:rPr>
          <w:lang w:val="sr-Latn-CS"/>
        </w:rPr>
      </w:pPr>
      <w:r>
        <w:rPr>
          <w:lang w:val="sr-Latn-CS"/>
        </w:rPr>
        <w:t xml:space="preserve">        Pored aktivnosti na planu PRNV-a, na sastancima svih Aktiva bavićemo se i pitanjima koja su zajednička svim stručnim radnicima, a u vezi su sa vaspitno - obrazovnim radom, njegom i preventivnom zdravstvenom zaštitom djece.</w:t>
      </w:r>
    </w:p>
    <w:p w:rsidR="00E7197C" w:rsidRDefault="00E7197C" w:rsidP="00E7197C">
      <w:pPr>
        <w:ind w:left="180" w:right="-720"/>
        <w:rPr>
          <w:b/>
          <w:lang w:val="sr-Latn-CS"/>
        </w:rPr>
      </w:pPr>
    </w:p>
    <w:p w:rsidR="00E7197C" w:rsidRDefault="00E7197C" w:rsidP="00E7197C">
      <w:pPr>
        <w:ind w:right="-720"/>
        <w:rPr>
          <w:lang w:val="sr-Latn-CS"/>
        </w:rPr>
      </w:pPr>
      <w:r>
        <w:rPr>
          <w:lang w:val="sr-Latn-CS"/>
        </w:rPr>
        <w:t xml:space="preserve">S obzirom na to da nova generacija djece često zahtijeva i neke nove specifičnosti u radu, u dogovoru sa vaspitačima, tokom godine ćemo korigovati postojeće sadržaje rada Akiva, unoseći u Dnevni red aktuelne teme i nove predloge i ideje. </w:t>
      </w:r>
    </w:p>
    <w:p w:rsidR="00E7197C" w:rsidRPr="0019745C" w:rsidRDefault="00E7197C" w:rsidP="00E7197C"/>
    <w:p w:rsidR="00E7197C" w:rsidRDefault="00E7197C" w:rsidP="00E7197C">
      <w:pPr>
        <w:pStyle w:val="Heading1"/>
        <w:numPr>
          <w:ilvl w:val="0"/>
          <w:numId w:val="16"/>
        </w:numPr>
        <w:jc w:val="center"/>
      </w:pPr>
      <w:bookmarkStart w:id="10" w:name="_Toc178243783"/>
      <w:r>
        <w:t>PLAN I PROGRAM RADA PROFESIONALNOG RAZVOJA NASTAVNIKA NA NIVOU VRTIĆA</w:t>
      </w:r>
      <w:bookmarkEnd w:id="10"/>
    </w:p>
    <w:p w:rsidR="00E7197C" w:rsidRDefault="00E7197C" w:rsidP="00E7197C"/>
    <w:p w:rsidR="00E7197C" w:rsidRPr="004D0965" w:rsidRDefault="00E7197C" w:rsidP="00E7197C">
      <w:pPr>
        <w:rPr>
          <w:b/>
          <w:lang w:val="sr-Latn-CS"/>
        </w:rPr>
      </w:pPr>
    </w:p>
    <w:p w:rsidR="00E7197C" w:rsidRPr="004D0965" w:rsidRDefault="00E7197C" w:rsidP="00E7197C">
      <w:pPr>
        <w:rPr>
          <w:b/>
          <w:lang w:val="sr-Latn-CS"/>
        </w:rPr>
      </w:pPr>
      <w:r w:rsidRPr="004D0965">
        <w:rPr>
          <w:b/>
          <w:lang w:val="sr-Latn-CS"/>
        </w:rPr>
        <w:t>Tim za profesionalni razvoj na nivou ustanove/škole</w:t>
      </w:r>
      <w:r>
        <w:rPr>
          <w:b/>
          <w:lang w:val="sr-Latn-CS"/>
        </w:rPr>
        <w:t xml:space="preserve"> </w:t>
      </w:r>
      <w:r w:rsidRPr="004D0965">
        <w:rPr>
          <w:b/>
          <w:lang w:val="sr-Latn-CS"/>
        </w:rPr>
        <w:t>(3-5 članova/ica)</w:t>
      </w:r>
    </w:p>
    <w:p w:rsidR="00E7197C" w:rsidRPr="004D0965" w:rsidRDefault="00E7197C" w:rsidP="00E7197C">
      <w:pPr>
        <w:jc w:val="center"/>
        <w:rPr>
          <w:b/>
          <w:lang w:val="sr-Latn-CS"/>
        </w:rPr>
      </w:pPr>
    </w:p>
    <w:tbl>
      <w:tblPr>
        <w:tblStyle w:val="TableGrid"/>
        <w:tblW w:w="0" w:type="auto"/>
        <w:tblInd w:w="-635" w:type="dxa"/>
        <w:tblLook w:val="04A0" w:firstRow="1" w:lastRow="0" w:firstColumn="1" w:lastColumn="0" w:noHBand="0" w:noVBand="1"/>
      </w:tblPr>
      <w:tblGrid>
        <w:gridCol w:w="4229"/>
        <w:gridCol w:w="5499"/>
      </w:tblGrid>
      <w:tr w:rsidR="00E7197C" w:rsidRPr="004D0965" w:rsidTr="00234F93">
        <w:trPr>
          <w:trHeight w:val="287"/>
        </w:trPr>
        <w:tc>
          <w:tcPr>
            <w:tcW w:w="4229" w:type="dxa"/>
          </w:tcPr>
          <w:p w:rsidR="00E7197C" w:rsidRPr="004D0965" w:rsidRDefault="00E7197C" w:rsidP="00234F93">
            <w:pPr>
              <w:pStyle w:val="ListParagraph"/>
              <w:ind w:left="0"/>
              <w:jc w:val="center"/>
              <w:rPr>
                <w:b/>
                <w:lang w:val="sr-Latn-CS"/>
              </w:rPr>
            </w:pPr>
            <w:r w:rsidRPr="004D0965">
              <w:rPr>
                <w:b/>
                <w:lang w:val="sr-Latn-CS"/>
              </w:rPr>
              <w:t>Ime i prezime</w:t>
            </w:r>
          </w:p>
        </w:tc>
        <w:tc>
          <w:tcPr>
            <w:tcW w:w="5499" w:type="dxa"/>
          </w:tcPr>
          <w:p w:rsidR="00E7197C" w:rsidRPr="004D0965" w:rsidRDefault="00E7197C" w:rsidP="00234F93">
            <w:pPr>
              <w:pStyle w:val="ListParagraph"/>
              <w:ind w:left="0"/>
              <w:jc w:val="center"/>
              <w:rPr>
                <w:b/>
                <w:lang w:val="sr-Latn-CS"/>
              </w:rPr>
            </w:pPr>
            <w:r w:rsidRPr="004D0965">
              <w:rPr>
                <w:b/>
                <w:lang w:val="sr-Latn-CS"/>
              </w:rPr>
              <w:t>Struka</w:t>
            </w:r>
          </w:p>
        </w:tc>
      </w:tr>
      <w:tr w:rsidR="00E7197C" w:rsidRPr="004D0965" w:rsidTr="00234F93">
        <w:trPr>
          <w:trHeight w:val="575"/>
        </w:trPr>
        <w:tc>
          <w:tcPr>
            <w:tcW w:w="4229" w:type="dxa"/>
          </w:tcPr>
          <w:p w:rsidR="00E7197C" w:rsidRDefault="00E7197C" w:rsidP="00234F93">
            <w:pPr>
              <w:pStyle w:val="ListParagraph"/>
              <w:ind w:left="0"/>
              <w:rPr>
                <w:b/>
                <w:lang w:val="sr-Latn-CS"/>
              </w:rPr>
            </w:pPr>
            <w:r>
              <w:rPr>
                <w:b/>
                <w:lang w:val="sr-Latn-CS"/>
              </w:rPr>
              <w:t>Viktorija Blagojević</w:t>
            </w:r>
          </w:p>
          <w:p w:rsidR="00E7197C" w:rsidRPr="004D0965" w:rsidRDefault="00E7197C" w:rsidP="00234F93">
            <w:pPr>
              <w:pStyle w:val="ListParagraph"/>
              <w:ind w:left="0"/>
              <w:rPr>
                <w:b/>
                <w:lang w:val="sr-Latn-CS"/>
              </w:rPr>
            </w:pPr>
            <w:r w:rsidRPr="004D0965">
              <w:rPr>
                <w:b/>
                <w:lang w:val="sr-Latn-CS"/>
              </w:rPr>
              <w:t>Sandra Perović</w:t>
            </w:r>
          </w:p>
        </w:tc>
        <w:tc>
          <w:tcPr>
            <w:tcW w:w="5499" w:type="dxa"/>
          </w:tcPr>
          <w:p w:rsidR="00E7197C" w:rsidRPr="004D0965" w:rsidRDefault="00E7197C" w:rsidP="00234F93">
            <w:pPr>
              <w:pStyle w:val="ListParagraph"/>
              <w:ind w:left="0"/>
              <w:rPr>
                <w:b/>
                <w:lang w:val="sr-Latn-CS"/>
              </w:rPr>
            </w:pPr>
            <w:r w:rsidRPr="004D0965">
              <w:rPr>
                <w:b/>
                <w:lang w:val="sr-Latn-CS"/>
              </w:rPr>
              <w:t>pedagog , koordinator za PRNV/Š</w:t>
            </w:r>
          </w:p>
          <w:p w:rsidR="00E7197C" w:rsidRPr="004D0965" w:rsidRDefault="00E7197C" w:rsidP="00234F93">
            <w:pPr>
              <w:pStyle w:val="ListParagraph"/>
              <w:ind w:left="0"/>
              <w:rPr>
                <w:b/>
                <w:lang w:val="sr-Latn-CS"/>
              </w:rPr>
            </w:pPr>
            <w:r w:rsidRPr="004D0965">
              <w:rPr>
                <w:b/>
                <w:lang w:val="sr-Latn-CS"/>
              </w:rPr>
              <w:t>vaspitač, zamjenik koordinatora tima</w:t>
            </w:r>
          </w:p>
        </w:tc>
      </w:tr>
      <w:tr w:rsidR="00E7197C" w:rsidRPr="004D0965" w:rsidTr="00234F93">
        <w:trPr>
          <w:trHeight w:val="275"/>
        </w:trPr>
        <w:tc>
          <w:tcPr>
            <w:tcW w:w="4229" w:type="dxa"/>
          </w:tcPr>
          <w:p w:rsidR="00E7197C" w:rsidRPr="004D0965" w:rsidRDefault="00E7197C" w:rsidP="00234F93">
            <w:pPr>
              <w:pStyle w:val="ListParagraph"/>
              <w:ind w:left="0"/>
              <w:rPr>
                <w:b/>
                <w:lang w:val="sr-Latn-CS"/>
              </w:rPr>
            </w:pPr>
            <w:r w:rsidRPr="004D0965">
              <w:rPr>
                <w:b/>
                <w:lang w:val="sr-Latn-CS"/>
              </w:rPr>
              <w:t>Žarko Ristić</w:t>
            </w:r>
          </w:p>
        </w:tc>
        <w:tc>
          <w:tcPr>
            <w:tcW w:w="5499" w:type="dxa"/>
          </w:tcPr>
          <w:p w:rsidR="00E7197C" w:rsidRPr="004D0965" w:rsidRDefault="00E7197C" w:rsidP="00234F93">
            <w:pPr>
              <w:pStyle w:val="ListParagraph"/>
              <w:ind w:left="0"/>
              <w:rPr>
                <w:b/>
                <w:lang w:val="sr-Latn-CS"/>
              </w:rPr>
            </w:pPr>
            <w:r w:rsidRPr="004D0965">
              <w:rPr>
                <w:b/>
                <w:lang w:val="sr-Latn-CS"/>
              </w:rPr>
              <w:t>direktor , stalni član tima</w:t>
            </w:r>
          </w:p>
        </w:tc>
      </w:tr>
      <w:tr w:rsidR="00E7197C" w:rsidRPr="004D0965" w:rsidTr="00234F93">
        <w:trPr>
          <w:trHeight w:val="287"/>
        </w:trPr>
        <w:tc>
          <w:tcPr>
            <w:tcW w:w="4229" w:type="dxa"/>
          </w:tcPr>
          <w:p w:rsidR="00E7197C" w:rsidRPr="004D0965" w:rsidRDefault="00E7197C" w:rsidP="00234F93">
            <w:pPr>
              <w:pStyle w:val="ListParagraph"/>
              <w:ind w:left="0"/>
              <w:rPr>
                <w:b/>
                <w:lang w:val="sr-Latn-CS"/>
              </w:rPr>
            </w:pPr>
            <w:r w:rsidRPr="004D0965">
              <w:rPr>
                <w:b/>
                <w:lang w:val="sr-Latn-CS"/>
              </w:rPr>
              <w:t>Ivona Perović</w:t>
            </w:r>
          </w:p>
        </w:tc>
        <w:tc>
          <w:tcPr>
            <w:tcW w:w="5499" w:type="dxa"/>
          </w:tcPr>
          <w:p w:rsidR="00E7197C" w:rsidRPr="004D0965" w:rsidRDefault="00E7197C" w:rsidP="00234F93">
            <w:pPr>
              <w:pStyle w:val="ListParagraph"/>
              <w:ind w:left="0"/>
              <w:rPr>
                <w:b/>
                <w:lang w:val="sr-Latn-CS"/>
              </w:rPr>
            </w:pPr>
            <w:r w:rsidRPr="004D0965">
              <w:rPr>
                <w:b/>
                <w:lang w:val="sr-Latn-CS"/>
              </w:rPr>
              <w:t>vaspitač , član tima</w:t>
            </w:r>
          </w:p>
        </w:tc>
      </w:tr>
      <w:tr w:rsidR="00E7197C" w:rsidRPr="004D0965" w:rsidTr="00234F93">
        <w:trPr>
          <w:trHeight w:val="287"/>
        </w:trPr>
        <w:tc>
          <w:tcPr>
            <w:tcW w:w="4229" w:type="dxa"/>
          </w:tcPr>
          <w:p w:rsidR="00E7197C" w:rsidRPr="004D0965" w:rsidRDefault="00E7197C" w:rsidP="00234F93">
            <w:pPr>
              <w:pStyle w:val="ListParagraph"/>
              <w:ind w:left="0"/>
              <w:rPr>
                <w:b/>
                <w:lang w:val="sr-Latn-CS"/>
              </w:rPr>
            </w:pPr>
            <w:r w:rsidRPr="004D0965">
              <w:rPr>
                <w:b/>
                <w:lang w:val="sr-Latn-CS"/>
              </w:rPr>
              <w:t>Žizela Novaković</w:t>
            </w:r>
          </w:p>
        </w:tc>
        <w:tc>
          <w:tcPr>
            <w:tcW w:w="5499" w:type="dxa"/>
          </w:tcPr>
          <w:p w:rsidR="00E7197C" w:rsidRPr="004D0965" w:rsidRDefault="00E7197C" w:rsidP="00234F93">
            <w:pPr>
              <w:pStyle w:val="ListParagraph"/>
              <w:ind w:left="0"/>
              <w:rPr>
                <w:b/>
                <w:lang w:val="sr-Latn-CS"/>
              </w:rPr>
            </w:pPr>
            <w:r w:rsidRPr="004D0965">
              <w:rPr>
                <w:b/>
                <w:lang w:val="sr-Latn-CS"/>
              </w:rPr>
              <w:t>vaspitač , član tima</w:t>
            </w:r>
          </w:p>
        </w:tc>
      </w:tr>
      <w:tr w:rsidR="00E7197C" w:rsidRPr="004D0965" w:rsidTr="00234F93">
        <w:trPr>
          <w:trHeight w:val="287"/>
        </w:trPr>
        <w:tc>
          <w:tcPr>
            <w:tcW w:w="4229" w:type="dxa"/>
          </w:tcPr>
          <w:p w:rsidR="00E7197C" w:rsidRPr="004D0965" w:rsidRDefault="00E7197C" w:rsidP="00234F93">
            <w:pPr>
              <w:pStyle w:val="ListParagraph"/>
              <w:ind w:left="0"/>
              <w:rPr>
                <w:b/>
                <w:lang w:val="sr-Latn-CS"/>
              </w:rPr>
            </w:pPr>
            <w:r w:rsidRPr="004D0965">
              <w:rPr>
                <w:b/>
                <w:lang w:val="sr-Latn-CS"/>
              </w:rPr>
              <w:t>Alma Grbović</w:t>
            </w:r>
          </w:p>
        </w:tc>
        <w:tc>
          <w:tcPr>
            <w:tcW w:w="5499" w:type="dxa"/>
          </w:tcPr>
          <w:p w:rsidR="00E7197C" w:rsidRPr="004D0965" w:rsidRDefault="00E7197C" w:rsidP="00234F93">
            <w:pPr>
              <w:pStyle w:val="ListParagraph"/>
              <w:ind w:left="0"/>
              <w:rPr>
                <w:b/>
                <w:lang w:val="sr-Latn-CS"/>
              </w:rPr>
            </w:pPr>
            <w:r w:rsidRPr="004D0965">
              <w:rPr>
                <w:b/>
                <w:lang w:val="sr-Latn-CS"/>
              </w:rPr>
              <w:t>vaspitač , član tima</w:t>
            </w:r>
          </w:p>
        </w:tc>
      </w:tr>
    </w:tbl>
    <w:p w:rsidR="00E7197C" w:rsidRPr="004D0965" w:rsidRDefault="00E7197C" w:rsidP="00E7197C">
      <w:pPr>
        <w:tabs>
          <w:tab w:val="left" w:pos="4065"/>
        </w:tabs>
        <w:jc w:val="both"/>
        <w:rPr>
          <w:b/>
          <w:lang w:val="sr-Latn-CS"/>
        </w:rPr>
      </w:pPr>
    </w:p>
    <w:p w:rsidR="00E7197C" w:rsidRPr="004D0965" w:rsidRDefault="00E7197C" w:rsidP="00E7197C">
      <w:pPr>
        <w:jc w:val="both"/>
        <w:rPr>
          <w:b/>
          <w:lang w:val="sr-Latn-CS"/>
        </w:rPr>
      </w:pPr>
    </w:p>
    <w:tbl>
      <w:tblPr>
        <w:tblStyle w:val="TableGrid"/>
        <w:tblW w:w="0" w:type="auto"/>
        <w:tblInd w:w="-635" w:type="dxa"/>
        <w:tblLook w:val="04A0" w:firstRow="1" w:lastRow="0" w:firstColumn="1" w:lastColumn="0" w:noHBand="0" w:noVBand="1"/>
      </w:tblPr>
      <w:tblGrid>
        <w:gridCol w:w="9697"/>
      </w:tblGrid>
      <w:tr w:rsidR="00E7197C" w:rsidRPr="004D0965" w:rsidTr="00234F93">
        <w:tc>
          <w:tcPr>
            <w:tcW w:w="9697" w:type="dxa"/>
          </w:tcPr>
          <w:p w:rsidR="00E7197C" w:rsidRPr="004D0965" w:rsidRDefault="00E7197C" w:rsidP="00234F93">
            <w:pPr>
              <w:jc w:val="both"/>
              <w:rPr>
                <w:b/>
                <w:lang w:val="sr-Latn-CS"/>
              </w:rPr>
            </w:pPr>
            <w:r w:rsidRPr="004D0965">
              <w:rPr>
                <w:b/>
                <w:lang w:val="sr-Latn-CS"/>
              </w:rPr>
              <w:t>Kratak prikaz izvršenih procjena potreba na osnovu kojih su definisani ciljevi profesionalnog razvoja</w:t>
            </w:r>
          </w:p>
          <w:p w:rsidR="00E7197C" w:rsidRPr="004D0965" w:rsidRDefault="00E7197C" w:rsidP="00234F93">
            <w:pPr>
              <w:jc w:val="both"/>
              <w:rPr>
                <w:lang w:val="sr-Latn-CS"/>
              </w:rPr>
            </w:pPr>
          </w:p>
          <w:p w:rsidR="00E7197C" w:rsidRPr="004D0965" w:rsidRDefault="00E7197C" w:rsidP="00234F93">
            <w:pPr>
              <w:jc w:val="both"/>
            </w:pPr>
            <w:r w:rsidRPr="004D0965">
              <w:rPr>
                <w:lang w:val="sr-Latn-CS"/>
              </w:rPr>
              <w:t>Konkretni predlozi za unapređenje profesionalnog razvoja naše ustanove tokom školske 2024/2025. godine  odnosiće se uglavnom na unapređenje samorefleksije rada vaspitača, kroz primjenu</w:t>
            </w:r>
            <w:r w:rsidRPr="004D0965">
              <w:t xml:space="preserve"> Plana praćenja i osvrta na realizaciju LPPR – a, kao i putem implementacije Programa za predškolsko vaspitanje i obrazovanje (Podgorica 2022. godine), gdje je dato mnoštvo pitanja koja olakšavaju proces samoevaluacije rada vaspitača, koja se mogu upotrijebiti i u oblasti profesionalnog razvoja, </w:t>
            </w:r>
          </w:p>
          <w:p w:rsidR="00E7197C" w:rsidRPr="004D0965" w:rsidRDefault="00E7197C" w:rsidP="00234F93">
            <w:pPr>
              <w:jc w:val="both"/>
              <w:rPr>
                <w:b/>
                <w:lang w:val="sr-Latn-CS"/>
              </w:rPr>
            </w:pPr>
            <w:r w:rsidRPr="004D0965">
              <w:t>Tokom analize LPPR – a ustanovljeno je da je najveći broj vaspitača zainteresovan za razvoj svojih kompetencija u oblasti informatičke pismenosti. Uz pomoć znanja i vještina ICT koordinatora umnogome će se doprinijeti boljoj informatičkoj pismenosti naših stručnih radnika, što će stručnim radnicima umnogome olakšati pristu savremenim platformama.</w:t>
            </w:r>
          </w:p>
          <w:p w:rsidR="00E7197C" w:rsidRPr="004D0965" w:rsidRDefault="00E7197C" w:rsidP="00234F93">
            <w:pPr>
              <w:jc w:val="both"/>
              <w:rPr>
                <w:b/>
                <w:lang w:val="sr-Latn-CS"/>
              </w:rPr>
            </w:pPr>
            <w:r w:rsidRPr="004D0965">
              <w:t>Povodom nov</w:t>
            </w:r>
            <w:r>
              <w:t>og</w:t>
            </w:r>
            <w:r w:rsidRPr="004D0965">
              <w:t xml:space="preserve"> Programa za predškolsko vaspitanje </w:t>
            </w:r>
            <w:r>
              <w:t>i</w:t>
            </w:r>
            <w:r w:rsidRPr="004D0965">
              <w:t xml:space="preserve"> obrazovanje u izdanju Zavoda za školstvo 2022. Godine, dolaziće do nedoumica na koji način voditi pedagošku dokumentaciju, s toga sm</w:t>
            </w:r>
            <w:r>
              <w:t xml:space="preserve">o </w:t>
            </w:r>
            <w:r w:rsidRPr="004D0965">
              <w:lastRenderedPageBreak/>
              <w:t>se odlučili da se akcenat stavi na tu oblast.</w:t>
            </w:r>
          </w:p>
        </w:tc>
      </w:tr>
    </w:tbl>
    <w:p w:rsidR="00E7197C" w:rsidRPr="004D0965" w:rsidRDefault="00E7197C" w:rsidP="00E7197C"/>
    <w:p w:rsidR="00E7197C" w:rsidRPr="004D0965" w:rsidRDefault="00E7197C" w:rsidP="00E7197C"/>
    <w:tbl>
      <w:tblPr>
        <w:tblStyle w:val="TableGrid"/>
        <w:tblW w:w="0" w:type="auto"/>
        <w:tblLook w:val="04A0" w:firstRow="1" w:lastRow="0" w:firstColumn="1" w:lastColumn="0" w:noHBand="0" w:noVBand="1"/>
      </w:tblPr>
      <w:tblGrid>
        <w:gridCol w:w="2196"/>
        <w:gridCol w:w="1375"/>
        <w:gridCol w:w="570"/>
        <w:gridCol w:w="1669"/>
        <w:gridCol w:w="1804"/>
        <w:gridCol w:w="1962"/>
      </w:tblGrid>
      <w:tr w:rsidR="00E7197C" w:rsidRPr="00E44A59" w:rsidTr="00234F93">
        <w:tc>
          <w:tcPr>
            <w:tcW w:w="4765" w:type="dxa"/>
            <w:gridSpan w:val="2"/>
          </w:tcPr>
          <w:p w:rsidR="00E7197C" w:rsidRPr="00E44A59" w:rsidRDefault="00E7197C" w:rsidP="00234F93">
            <w:pPr>
              <w:rPr>
                <w:bCs/>
                <w:lang w:val="sr-Latn-CS"/>
              </w:rPr>
            </w:pPr>
            <w:r w:rsidRPr="00E44A59">
              <w:rPr>
                <w:bCs/>
                <w:lang w:val="sr-Latn-CS"/>
              </w:rPr>
              <w:t>Razvojna oblast koju želimo da unaprijedimo</w:t>
            </w:r>
          </w:p>
        </w:tc>
        <w:tc>
          <w:tcPr>
            <w:tcW w:w="8185" w:type="dxa"/>
            <w:gridSpan w:val="4"/>
          </w:tcPr>
          <w:p w:rsidR="00E7197C" w:rsidRPr="00E44A59" w:rsidRDefault="00E7197C" w:rsidP="00234F93">
            <w:pPr>
              <w:rPr>
                <w:bCs/>
                <w:lang w:val="sr-Latn-CS"/>
              </w:rPr>
            </w:pPr>
            <w:r w:rsidRPr="00E44A59">
              <w:rPr>
                <w:bCs/>
                <w:lang w:val="sr-Latn-CS"/>
              </w:rPr>
              <w:t>Prioritetna oblast Etos</w:t>
            </w:r>
          </w:p>
        </w:tc>
      </w:tr>
      <w:tr w:rsidR="00E7197C" w:rsidRPr="00E44A59" w:rsidTr="00234F93">
        <w:tc>
          <w:tcPr>
            <w:tcW w:w="4765" w:type="dxa"/>
            <w:gridSpan w:val="2"/>
          </w:tcPr>
          <w:p w:rsidR="00E7197C" w:rsidRPr="00E44A59" w:rsidRDefault="00E7197C" w:rsidP="00234F93">
            <w:pPr>
              <w:rPr>
                <w:bCs/>
                <w:lang w:val="sr-Latn-CS"/>
              </w:rPr>
            </w:pPr>
            <w:r w:rsidRPr="00E44A59">
              <w:rPr>
                <w:bCs/>
                <w:lang w:val="sr-Latn-CS"/>
              </w:rPr>
              <w:t>Aspekt razvojne oblasti (fokus)</w:t>
            </w:r>
          </w:p>
        </w:tc>
        <w:tc>
          <w:tcPr>
            <w:tcW w:w="8185" w:type="dxa"/>
            <w:gridSpan w:val="4"/>
          </w:tcPr>
          <w:p w:rsidR="00E7197C" w:rsidRPr="00E44A59" w:rsidRDefault="00E7197C" w:rsidP="00234F93">
            <w:pPr>
              <w:tabs>
                <w:tab w:val="center" w:pos="3984"/>
                <w:tab w:val="left" w:pos="5100"/>
              </w:tabs>
              <w:rPr>
                <w:bCs/>
                <w:lang w:val="sr-Latn-ME"/>
              </w:rPr>
            </w:pPr>
            <w:r w:rsidRPr="00E44A59">
              <w:rPr>
                <w:bCs/>
                <w:lang w:val="sr-Latn-CS"/>
              </w:rPr>
              <w:t>Poznavanje  opštih vaspitnih metoda</w:t>
            </w:r>
            <w:r w:rsidRPr="00E44A59">
              <w:rPr>
                <w:bCs/>
                <w:lang w:val="sr-Latn-CS"/>
              </w:rPr>
              <w:tab/>
            </w:r>
          </w:p>
        </w:tc>
      </w:tr>
      <w:tr w:rsidR="00E7197C" w:rsidRPr="00E44A59" w:rsidTr="00234F93">
        <w:tc>
          <w:tcPr>
            <w:tcW w:w="4765" w:type="dxa"/>
            <w:gridSpan w:val="2"/>
          </w:tcPr>
          <w:p w:rsidR="00E7197C" w:rsidRPr="00E44A59" w:rsidRDefault="00E7197C" w:rsidP="00234F93">
            <w:pPr>
              <w:rPr>
                <w:bCs/>
                <w:lang w:val="sr-Latn-CS"/>
              </w:rPr>
            </w:pPr>
            <w:r w:rsidRPr="00E44A59">
              <w:rPr>
                <w:bCs/>
                <w:lang w:val="sr-Latn-CS"/>
              </w:rPr>
              <w:t>Cilj (promjena koju želimo postići)</w:t>
            </w:r>
          </w:p>
        </w:tc>
        <w:tc>
          <w:tcPr>
            <w:tcW w:w="8185" w:type="dxa"/>
            <w:gridSpan w:val="4"/>
          </w:tcPr>
          <w:p w:rsidR="00E7197C" w:rsidRPr="00E44A59" w:rsidRDefault="00E7197C" w:rsidP="00234F93">
            <w:pPr>
              <w:pStyle w:val="ListParagraph"/>
              <w:numPr>
                <w:ilvl w:val="0"/>
                <w:numId w:val="20"/>
              </w:numPr>
              <w:spacing w:after="160" w:line="278" w:lineRule="auto"/>
              <w:rPr>
                <w:bCs/>
                <w:lang w:val="sr-Latn-CS"/>
              </w:rPr>
            </w:pPr>
            <w:r w:rsidRPr="00E44A59">
              <w:rPr>
                <w:bCs/>
                <w:lang w:val="sr-Latn-CS"/>
              </w:rPr>
              <w:t>Poboljšanje odnosa vaspitač – dijete, tako da se vaspitači prema vaspitanicima odnose sa uvažavanjem</w:t>
            </w:r>
          </w:p>
          <w:p w:rsidR="00E7197C" w:rsidRPr="00E44A59" w:rsidRDefault="00E7197C" w:rsidP="00234F93">
            <w:pPr>
              <w:pStyle w:val="ListParagraph"/>
              <w:numPr>
                <w:ilvl w:val="0"/>
                <w:numId w:val="20"/>
              </w:numPr>
              <w:spacing w:after="160" w:line="278" w:lineRule="auto"/>
              <w:rPr>
                <w:bCs/>
                <w:lang w:val="sr-Latn-CS"/>
              </w:rPr>
            </w:pPr>
            <w:r w:rsidRPr="00E44A59">
              <w:rPr>
                <w:bCs/>
                <w:lang w:val="sr-Latn-CS"/>
              </w:rPr>
              <w:t>Poboljšanje međuljudskih i kolegijalnih odnosa u ustanovi</w:t>
            </w:r>
          </w:p>
        </w:tc>
      </w:tr>
      <w:tr w:rsidR="00E7197C" w:rsidRPr="00E44A59" w:rsidTr="00234F93">
        <w:tc>
          <w:tcPr>
            <w:tcW w:w="4765" w:type="dxa"/>
            <w:gridSpan w:val="2"/>
          </w:tcPr>
          <w:p w:rsidR="00E7197C" w:rsidRPr="00E44A59" w:rsidRDefault="00E7197C" w:rsidP="00234F93">
            <w:pPr>
              <w:rPr>
                <w:bCs/>
                <w:lang w:val="sr-Latn-CS"/>
              </w:rPr>
            </w:pPr>
            <w:r w:rsidRPr="00E44A59">
              <w:rPr>
                <w:bCs/>
                <w:lang w:val="sr-Latn-CS"/>
              </w:rPr>
              <w:t>Obrazloženje (zašto je odabran ovaj cilj)</w:t>
            </w:r>
          </w:p>
        </w:tc>
        <w:tc>
          <w:tcPr>
            <w:tcW w:w="8185" w:type="dxa"/>
            <w:gridSpan w:val="4"/>
          </w:tcPr>
          <w:p w:rsidR="00E7197C" w:rsidRPr="00E44A59" w:rsidRDefault="00E7197C" w:rsidP="00234F93">
            <w:pPr>
              <w:rPr>
                <w:bCs/>
                <w:lang w:val="sr-Latn-CS"/>
              </w:rPr>
            </w:pPr>
            <w:r w:rsidRPr="00E44A59">
              <w:rPr>
                <w:bCs/>
                <w:lang w:val="sr-Latn-CS"/>
              </w:rPr>
              <w:t>Smatrali smo da je vaspitačima, pa i svakom roditelju potrebna podrška u poznavanju postupaka (po etapama) kako da postupno  disciplinuju dijete u vaspitnoj grupi.</w:t>
            </w:r>
          </w:p>
        </w:tc>
      </w:tr>
      <w:tr w:rsidR="00E7197C" w:rsidRPr="00E44A59" w:rsidTr="00234F93">
        <w:tc>
          <w:tcPr>
            <w:tcW w:w="3145" w:type="dxa"/>
          </w:tcPr>
          <w:p w:rsidR="00E7197C" w:rsidRPr="00E44A59" w:rsidRDefault="00E7197C" w:rsidP="00234F93">
            <w:pPr>
              <w:jc w:val="both"/>
              <w:rPr>
                <w:bCs/>
                <w:lang w:val="sr-Latn-CS"/>
              </w:rPr>
            </w:pPr>
            <w:r w:rsidRPr="00E44A59">
              <w:rPr>
                <w:bCs/>
                <w:lang w:val="sr-Latn-CS"/>
              </w:rPr>
              <w:t>Aktivnosti (koji omogućava ostvarivanje cilja)</w:t>
            </w:r>
          </w:p>
        </w:tc>
        <w:tc>
          <w:tcPr>
            <w:tcW w:w="2520" w:type="dxa"/>
            <w:gridSpan w:val="2"/>
          </w:tcPr>
          <w:p w:rsidR="00E7197C" w:rsidRPr="00E44A59" w:rsidRDefault="00E7197C" w:rsidP="00234F93">
            <w:pPr>
              <w:jc w:val="both"/>
              <w:rPr>
                <w:bCs/>
                <w:lang w:val="sr-Latn-CS"/>
              </w:rPr>
            </w:pPr>
            <w:r w:rsidRPr="00E44A59">
              <w:rPr>
                <w:bCs/>
                <w:lang w:val="sr-Latn-CS"/>
              </w:rPr>
              <w:t>Ciljna grupa</w:t>
            </w:r>
          </w:p>
        </w:tc>
        <w:tc>
          <w:tcPr>
            <w:tcW w:w="2105" w:type="dxa"/>
          </w:tcPr>
          <w:p w:rsidR="00E7197C" w:rsidRPr="00E44A59" w:rsidRDefault="00E7197C" w:rsidP="00234F93">
            <w:pPr>
              <w:jc w:val="both"/>
              <w:rPr>
                <w:bCs/>
                <w:lang w:val="sr-Latn-CS"/>
              </w:rPr>
            </w:pPr>
            <w:r w:rsidRPr="00E44A59">
              <w:rPr>
                <w:bCs/>
                <w:lang w:val="sr-Latn-CS"/>
              </w:rPr>
              <w:t>Vrijeme realizacije</w:t>
            </w:r>
          </w:p>
        </w:tc>
        <w:tc>
          <w:tcPr>
            <w:tcW w:w="2590" w:type="dxa"/>
          </w:tcPr>
          <w:p w:rsidR="00E7197C" w:rsidRPr="00E44A59" w:rsidRDefault="00E7197C" w:rsidP="00234F93">
            <w:pPr>
              <w:jc w:val="both"/>
              <w:rPr>
                <w:bCs/>
                <w:lang w:val="sr-Latn-CS"/>
              </w:rPr>
            </w:pPr>
            <w:r w:rsidRPr="00E44A59">
              <w:rPr>
                <w:bCs/>
                <w:lang w:val="sr-Latn-CS"/>
              </w:rPr>
              <w:t>Odgovorna osoba</w:t>
            </w:r>
          </w:p>
        </w:tc>
        <w:tc>
          <w:tcPr>
            <w:tcW w:w="2590" w:type="dxa"/>
          </w:tcPr>
          <w:p w:rsidR="00E7197C" w:rsidRPr="00E44A59" w:rsidRDefault="00E7197C" w:rsidP="00234F93">
            <w:pPr>
              <w:jc w:val="both"/>
              <w:rPr>
                <w:bCs/>
                <w:lang w:val="sr-Latn-CS"/>
              </w:rPr>
            </w:pPr>
            <w:r w:rsidRPr="00E44A59">
              <w:rPr>
                <w:bCs/>
                <w:lang w:val="sr-Latn-CS"/>
              </w:rPr>
              <w:t>Indikatori</w:t>
            </w:r>
          </w:p>
        </w:tc>
      </w:tr>
      <w:tr w:rsidR="00E7197C" w:rsidRPr="00E44A59" w:rsidTr="00234F93">
        <w:tc>
          <w:tcPr>
            <w:tcW w:w="3145" w:type="dxa"/>
          </w:tcPr>
          <w:p w:rsidR="00E7197C" w:rsidRPr="00E44A59" w:rsidRDefault="00E7197C" w:rsidP="00234F93">
            <w:pPr>
              <w:jc w:val="both"/>
              <w:rPr>
                <w:bCs/>
                <w:lang w:val="sr-Latn-CS"/>
              </w:rPr>
            </w:pPr>
            <w:r w:rsidRPr="00E44A59">
              <w:rPr>
                <w:bCs/>
                <w:lang w:val="sr-Latn-CS"/>
              </w:rPr>
              <w:t>Radionica „Opšti vaspitni metodi“</w:t>
            </w:r>
          </w:p>
          <w:p w:rsidR="00E7197C" w:rsidRPr="00E44A59" w:rsidRDefault="00E7197C" w:rsidP="00234F93">
            <w:pPr>
              <w:jc w:val="both"/>
              <w:rPr>
                <w:bCs/>
                <w:lang w:val="sr-Latn-CS"/>
              </w:rPr>
            </w:pPr>
          </w:p>
          <w:p w:rsidR="00E7197C" w:rsidRPr="00E44A59" w:rsidRDefault="00E7197C" w:rsidP="00234F93">
            <w:pPr>
              <w:jc w:val="both"/>
              <w:rPr>
                <w:bCs/>
                <w:lang w:val="sr-Latn-CS"/>
              </w:rPr>
            </w:pPr>
          </w:p>
          <w:p w:rsidR="00E7197C" w:rsidRPr="00E44A59" w:rsidRDefault="00E7197C" w:rsidP="00234F93">
            <w:pPr>
              <w:jc w:val="both"/>
              <w:rPr>
                <w:bCs/>
                <w:lang w:val="sr-Latn-CS"/>
              </w:rPr>
            </w:pPr>
          </w:p>
          <w:p w:rsidR="00E7197C" w:rsidRPr="00E44A59" w:rsidRDefault="00E7197C" w:rsidP="00234F93">
            <w:pPr>
              <w:jc w:val="both"/>
              <w:rPr>
                <w:bCs/>
                <w:lang w:val="sr-Latn-CS"/>
              </w:rPr>
            </w:pPr>
          </w:p>
          <w:p w:rsidR="00E7197C" w:rsidRPr="00E44A59" w:rsidRDefault="00E7197C" w:rsidP="00234F93">
            <w:pPr>
              <w:jc w:val="both"/>
              <w:rPr>
                <w:bCs/>
                <w:lang w:val="sr-Latn-CS"/>
              </w:rPr>
            </w:pPr>
          </w:p>
          <w:p w:rsidR="00E7197C" w:rsidRPr="00E44A59" w:rsidRDefault="00E7197C" w:rsidP="00234F93">
            <w:pPr>
              <w:jc w:val="both"/>
              <w:rPr>
                <w:bCs/>
                <w:lang w:val="sr-Latn-CS"/>
              </w:rPr>
            </w:pPr>
          </w:p>
          <w:p w:rsidR="00E7197C" w:rsidRPr="00E44A59" w:rsidRDefault="00E7197C" w:rsidP="00234F93">
            <w:pPr>
              <w:jc w:val="both"/>
              <w:rPr>
                <w:bCs/>
                <w:lang w:val="sr-Latn-CS"/>
              </w:rPr>
            </w:pPr>
            <w:r w:rsidRPr="00E44A59">
              <w:rPr>
                <w:bCs/>
                <w:lang w:val="sr-Latn-CS"/>
              </w:rPr>
              <w:t>Radionica „ Asertivna komunikacija“</w:t>
            </w:r>
          </w:p>
          <w:p w:rsidR="00E7197C" w:rsidRPr="00E44A59" w:rsidRDefault="00E7197C" w:rsidP="00234F93">
            <w:pPr>
              <w:jc w:val="both"/>
              <w:rPr>
                <w:bCs/>
                <w:lang w:val="sr-Latn-CS"/>
              </w:rPr>
            </w:pPr>
          </w:p>
          <w:p w:rsidR="00E7197C" w:rsidRPr="00E44A59" w:rsidRDefault="00E7197C" w:rsidP="00234F93">
            <w:pPr>
              <w:jc w:val="both"/>
              <w:rPr>
                <w:bCs/>
                <w:lang w:val="sr-Latn-CS"/>
              </w:rPr>
            </w:pPr>
          </w:p>
          <w:p w:rsidR="00E7197C" w:rsidRPr="00E44A59" w:rsidRDefault="00E7197C" w:rsidP="00234F93">
            <w:pPr>
              <w:jc w:val="both"/>
              <w:rPr>
                <w:bCs/>
                <w:lang w:val="sr-Latn-CS"/>
              </w:rPr>
            </w:pPr>
          </w:p>
          <w:p w:rsidR="00E7197C" w:rsidRPr="00E44A59" w:rsidRDefault="00E7197C" w:rsidP="00234F93">
            <w:pPr>
              <w:jc w:val="both"/>
              <w:rPr>
                <w:bCs/>
                <w:lang w:val="sr-Latn-CS"/>
              </w:rPr>
            </w:pPr>
          </w:p>
        </w:tc>
        <w:tc>
          <w:tcPr>
            <w:tcW w:w="2520" w:type="dxa"/>
            <w:gridSpan w:val="2"/>
          </w:tcPr>
          <w:p w:rsidR="00E7197C" w:rsidRPr="00E44A59" w:rsidRDefault="00E7197C" w:rsidP="00234F93">
            <w:pPr>
              <w:jc w:val="both"/>
              <w:rPr>
                <w:bCs/>
                <w:lang w:val="sr-Latn-CS"/>
              </w:rPr>
            </w:pPr>
            <w:r w:rsidRPr="00E44A59">
              <w:rPr>
                <w:bCs/>
                <w:lang w:val="sr-Latn-CS"/>
              </w:rPr>
              <w:t>Vaspitači koji budu zainteresovani</w:t>
            </w:r>
          </w:p>
          <w:p w:rsidR="00E7197C" w:rsidRPr="00E44A59" w:rsidRDefault="00E7197C" w:rsidP="00234F93">
            <w:pPr>
              <w:jc w:val="both"/>
              <w:rPr>
                <w:bCs/>
                <w:lang w:val="sr-Latn-CS"/>
              </w:rPr>
            </w:pPr>
          </w:p>
          <w:p w:rsidR="00E7197C" w:rsidRPr="00E44A59" w:rsidRDefault="00E7197C" w:rsidP="00234F93">
            <w:pPr>
              <w:jc w:val="both"/>
              <w:rPr>
                <w:bCs/>
                <w:lang w:val="sr-Latn-CS"/>
              </w:rPr>
            </w:pPr>
          </w:p>
          <w:p w:rsidR="00E7197C" w:rsidRPr="00E44A59" w:rsidRDefault="00E7197C" w:rsidP="00234F93">
            <w:pPr>
              <w:jc w:val="both"/>
              <w:rPr>
                <w:bCs/>
                <w:lang w:val="sr-Latn-CS"/>
              </w:rPr>
            </w:pPr>
          </w:p>
          <w:p w:rsidR="00E7197C" w:rsidRPr="00E44A59" w:rsidRDefault="00E7197C" w:rsidP="00234F93">
            <w:pPr>
              <w:jc w:val="both"/>
              <w:rPr>
                <w:bCs/>
                <w:lang w:val="sr-Latn-CS"/>
              </w:rPr>
            </w:pPr>
          </w:p>
          <w:p w:rsidR="00E7197C" w:rsidRPr="00E44A59" w:rsidRDefault="00E7197C" w:rsidP="00234F93">
            <w:pPr>
              <w:jc w:val="both"/>
              <w:rPr>
                <w:bCs/>
                <w:lang w:val="sr-Latn-CS"/>
              </w:rPr>
            </w:pPr>
          </w:p>
          <w:p w:rsidR="00E7197C" w:rsidRPr="00E44A59" w:rsidRDefault="00E7197C" w:rsidP="00234F93">
            <w:pPr>
              <w:jc w:val="both"/>
              <w:rPr>
                <w:bCs/>
                <w:lang w:val="sr-Latn-CS"/>
              </w:rPr>
            </w:pPr>
          </w:p>
          <w:p w:rsidR="00E7197C" w:rsidRPr="00E44A59" w:rsidRDefault="00E7197C" w:rsidP="00234F93">
            <w:pPr>
              <w:jc w:val="both"/>
              <w:rPr>
                <w:bCs/>
                <w:lang w:val="sr-Latn-CS"/>
              </w:rPr>
            </w:pPr>
            <w:r w:rsidRPr="00E44A59">
              <w:rPr>
                <w:bCs/>
                <w:lang w:val="sr-Latn-CS"/>
              </w:rPr>
              <w:t>Vaspitači koji budu zainteresovani</w:t>
            </w:r>
          </w:p>
        </w:tc>
        <w:tc>
          <w:tcPr>
            <w:tcW w:w="2105" w:type="dxa"/>
          </w:tcPr>
          <w:p w:rsidR="00E7197C" w:rsidRPr="00E44A59" w:rsidRDefault="00E7197C" w:rsidP="00234F93">
            <w:pPr>
              <w:jc w:val="both"/>
              <w:rPr>
                <w:bCs/>
                <w:lang w:val="sr-Latn-CS"/>
              </w:rPr>
            </w:pPr>
            <w:r w:rsidRPr="00E44A59">
              <w:rPr>
                <w:bCs/>
                <w:lang w:val="sr-Latn-CS"/>
              </w:rPr>
              <w:t>mart 2025.godine</w:t>
            </w:r>
          </w:p>
          <w:p w:rsidR="00E7197C" w:rsidRPr="00E44A59" w:rsidRDefault="00E7197C" w:rsidP="00234F93">
            <w:pPr>
              <w:jc w:val="both"/>
              <w:rPr>
                <w:bCs/>
                <w:lang w:val="sr-Latn-CS"/>
              </w:rPr>
            </w:pPr>
          </w:p>
          <w:p w:rsidR="00E7197C" w:rsidRPr="00E44A59" w:rsidRDefault="00E7197C" w:rsidP="00234F93">
            <w:pPr>
              <w:jc w:val="both"/>
              <w:rPr>
                <w:bCs/>
                <w:lang w:val="sr-Latn-CS"/>
              </w:rPr>
            </w:pPr>
          </w:p>
          <w:p w:rsidR="00E7197C" w:rsidRPr="00E44A59" w:rsidRDefault="00E7197C" w:rsidP="00234F93">
            <w:pPr>
              <w:jc w:val="both"/>
              <w:rPr>
                <w:bCs/>
                <w:lang w:val="sr-Latn-CS"/>
              </w:rPr>
            </w:pPr>
          </w:p>
          <w:p w:rsidR="00E7197C" w:rsidRPr="00E44A59" w:rsidRDefault="00E7197C" w:rsidP="00234F93">
            <w:pPr>
              <w:jc w:val="both"/>
              <w:rPr>
                <w:bCs/>
                <w:lang w:val="sr-Latn-CS"/>
              </w:rPr>
            </w:pPr>
          </w:p>
          <w:p w:rsidR="00E7197C" w:rsidRPr="00E44A59" w:rsidRDefault="00E7197C" w:rsidP="00234F93">
            <w:pPr>
              <w:jc w:val="both"/>
              <w:rPr>
                <w:bCs/>
                <w:lang w:val="sr-Latn-CS"/>
              </w:rPr>
            </w:pPr>
          </w:p>
          <w:p w:rsidR="00E7197C" w:rsidRPr="00E44A59" w:rsidRDefault="00E7197C" w:rsidP="00234F93">
            <w:pPr>
              <w:jc w:val="both"/>
              <w:rPr>
                <w:bCs/>
                <w:lang w:val="sr-Latn-CS"/>
              </w:rPr>
            </w:pPr>
          </w:p>
          <w:p w:rsidR="00E7197C" w:rsidRPr="00E44A59" w:rsidRDefault="00E7197C" w:rsidP="00234F93">
            <w:pPr>
              <w:jc w:val="both"/>
              <w:rPr>
                <w:bCs/>
                <w:lang w:val="sr-Latn-CS"/>
              </w:rPr>
            </w:pPr>
          </w:p>
          <w:p w:rsidR="00E7197C" w:rsidRPr="00E44A59" w:rsidRDefault="00E7197C" w:rsidP="00234F93">
            <w:pPr>
              <w:jc w:val="both"/>
              <w:rPr>
                <w:bCs/>
                <w:lang w:val="sr-Latn-CS"/>
              </w:rPr>
            </w:pPr>
            <w:r w:rsidRPr="00E44A59">
              <w:rPr>
                <w:bCs/>
                <w:lang w:val="sr-Latn-CS"/>
              </w:rPr>
              <w:t>Novembar 2024.godine</w:t>
            </w:r>
          </w:p>
        </w:tc>
        <w:tc>
          <w:tcPr>
            <w:tcW w:w="2590" w:type="dxa"/>
          </w:tcPr>
          <w:p w:rsidR="00E7197C" w:rsidRPr="00E44A59" w:rsidRDefault="00E7197C" w:rsidP="00234F93">
            <w:pPr>
              <w:jc w:val="both"/>
              <w:rPr>
                <w:bCs/>
                <w:lang w:val="sr-Latn-CS"/>
              </w:rPr>
            </w:pPr>
            <w:r w:rsidRPr="00E44A59">
              <w:rPr>
                <w:bCs/>
                <w:lang w:val="sr-Latn-CS"/>
              </w:rPr>
              <w:t>Pedagog – koordinator za PRNV</w:t>
            </w:r>
          </w:p>
          <w:p w:rsidR="00E7197C" w:rsidRPr="00E44A59" w:rsidRDefault="00E7197C" w:rsidP="00234F93">
            <w:pPr>
              <w:jc w:val="both"/>
              <w:rPr>
                <w:bCs/>
                <w:lang w:val="sr-Latn-CS"/>
              </w:rPr>
            </w:pPr>
          </w:p>
          <w:p w:rsidR="00E7197C" w:rsidRPr="00E44A59" w:rsidRDefault="00E7197C" w:rsidP="00234F93">
            <w:pPr>
              <w:jc w:val="both"/>
              <w:rPr>
                <w:bCs/>
                <w:lang w:val="sr-Latn-CS"/>
              </w:rPr>
            </w:pPr>
          </w:p>
          <w:p w:rsidR="00E7197C" w:rsidRPr="00E44A59" w:rsidRDefault="00E7197C" w:rsidP="00234F93">
            <w:pPr>
              <w:jc w:val="both"/>
              <w:rPr>
                <w:bCs/>
                <w:lang w:val="sr-Latn-CS"/>
              </w:rPr>
            </w:pPr>
          </w:p>
          <w:p w:rsidR="00E7197C" w:rsidRPr="00E44A59" w:rsidRDefault="00E7197C" w:rsidP="00234F93">
            <w:pPr>
              <w:jc w:val="both"/>
              <w:rPr>
                <w:bCs/>
                <w:lang w:val="sr-Latn-CS"/>
              </w:rPr>
            </w:pPr>
          </w:p>
          <w:p w:rsidR="00E7197C" w:rsidRPr="00E44A59" w:rsidRDefault="00E7197C" w:rsidP="00234F93">
            <w:pPr>
              <w:jc w:val="both"/>
              <w:rPr>
                <w:bCs/>
                <w:lang w:val="sr-Latn-CS"/>
              </w:rPr>
            </w:pPr>
          </w:p>
          <w:p w:rsidR="00E7197C" w:rsidRPr="00E44A59" w:rsidRDefault="00E7197C" w:rsidP="00234F93">
            <w:pPr>
              <w:jc w:val="both"/>
              <w:rPr>
                <w:bCs/>
                <w:lang w:val="sr-Latn-CS"/>
              </w:rPr>
            </w:pPr>
          </w:p>
          <w:p w:rsidR="00E7197C" w:rsidRPr="00E44A59" w:rsidRDefault="00E7197C" w:rsidP="00234F93">
            <w:pPr>
              <w:jc w:val="both"/>
              <w:rPr>
                <w:bCs/>
                <w:lang w:val="sr-Latn-CS"/>
              </w:rPr>
            </w:pPr>
          </w:p>
          <w:p w:rsidR="00E7197C" w:rsidRPr="00E44A59" w:rsidRDefault="00E7197C" w:rsidP="00234F93">
            <w:pPr>
              <w:jc w:val="both"/>
              <w:rPr>
                <w:bCs/>
                <w:lang w:val="sr-Latn-CS"/>
              </w:rPr>
            </w:pPr>
            <w:r w:rsidRPr="00E44A59">
              <w:rPr>
                <w:bCs/>
                <w:lang w:val="sr-Latn-CS"/>
              </w:rPr>
              <w:t>Pedagog i psiholog</w:t>
            </w:r>
          </w:p>
          <w:p w:rsidR="00E7197C" w:rsidRPr="00E44A59" w:rsidRDefault="00E7197C" w:rsidP="00234F93">
            <w:pPr>
              <w:jc w:val="both"/>
              <w:rPr>
                <w:bCs/>
                <w:lang w:val="sr-Latn-CS"/>
              </w:rPr>
            </w:pPr>
          </w:p>
        </w:tc>
        <w:tc>
          <w:tcPr>
            <w:tcW w:w="2590" w:type="dxa"/>
          </w:tcPr>
          <w:p w:rsidR="00E7197C" w:rsidRPr="00E44A59" w:rsidRDefault="00E7197C" w:rsidP="00234F93">
            <w:pPr>
              <w:jc w:val="both"/>
              <w:rPr>
                <w:bCs/>
                <w:lang w:val="sr-Latn-CS"/>
              </w:rPr>
            </w:pPr>
            <w:r w:rsidRPr="00E44A59">
              <w:rPr>
                <w:bCs/>
                <w:lang w:val="sr-Latn-CS"/>
              </w:rPr>
              <w:t>Foto i video zapisi, u dokumentaciji pedagoga, Zapisi sa Stručnog vijeća u Radnoj knjizi</w:t>
            </w:r>
          </w:p>
          <w:p w:rsidR="00E7197C" w:rsidRPr="00E44A59" w:rsidRDefault="00E7197C" w:rsidP="00234F93">
            <w:pPr>
              <w:jc w:val="both"/>
              <w:rPr>
                <w:bCs/>
                <w:lang w:val="sr-Latn-CS"/>
              </w:rPr>
            </w:pPr>
          </w:p>
          <w:p w:rsidR="00E7197C" w:rsidRPr="00E44A59" w:rsidRDefault="00E7197C" w:rsidP="00234F93">
            <w:pPr>
              <w:jc w:val="both"/>
              <w:rPr>
                <w:bCs/>
                <w:lang w:val="sr-Latn-CS"/>
              </w:rPr>
            </w:pPr>
          </w:p>
          <w:p w:rsidR="00E7197C" w:rsidRPr="00E44A59" w:rsidRDefault="00E7197C" w:rsidP="00234F93">
            <w:pPr>
              <w:jc w:val="both"/>
              <w:rPr>
                <w:bCs/>
                <w:lang w:val="sr-Latn-CS"/>
              </w:rPr>
            </w:pPr>
            <w:r w:rsidRPr="00E44A59">
              <w:rPr>
                <w:bCs/>
                <w:lang w:val="sr-Latn-CS"/>
              </w:rPr>
              <w:t>Foto i video zapis, PowerPoint prezentacija, zapis u ljetopisu</w:t>
            </w:r>
          </w:p>
          <w:p w:rsidR="00E7197C" w:rsidRPr="00E44A59" w:rsidRDefault="00E7197C" w:rsidP="00234F93">
            <w:pPr>
              <w:jc w:val="both"/>
              <w:rPr>
                <w:bCs/>
                <w:lang w:val="sr-Latn-CS"/>
              </w:rPr>
            </w:pPr>
          </w:p>
        </w:tc>
      </w:tr>
      <w:tr w:rsidR="00E7197C" w:rsidRPr="00E44A59" w:rsidTr="00234F93">
        <w:tc>
          <w:tcPr>
            <w:tcW w:w="3145" w:type="dxa"/>
          </w:tcPr>
          <w:p w:rsidR="00E7197C" w:rsidRPr="00E44A59" w:rsidRDefault="00E7197C" w:rsidP="00234F93">
            <w:pPr>
              <w:jc w:val="both"/>
              <w:rPr>
                <w:bCs/>
                <w:lang w:val="sr-Latn-CS"/>
              </w:rPr>
            </w:pPr>
            <w:r w:rsidRPr="00E44A59">
              <w:rPr>
                <w:bCs/>
                <w:lang w:val="sr-Latn-CS"/>
              </w:rPr>
              <w:t>Prilikom hospitacija i svakodnevnih obilazaka vaspitnih grupa, bilježiti da li primjećujemo primjenu navedenih metoda, u neposrednom radu sa djecom</w:t>
            </w:r>
          </w:p>
        </w:tc>
        <w:tc>
          <w:tcPr>
            <w:tcW w:w="2520" w:type="dxa"/>
            <w:gridSpan w:val="2"/>
          </w:tcPr>
          <w:p w:rsidR="00E7197C" w:rsidRPr="00E44A59" w:rsidRDefault="00E7197C" w:rsidP="00234F93">
            <w:pPr>
              <w:jc w:val="both"/>
              <w:rPr>
                <w:bCs/>
                <w:lang w:val="sr-Latn-CS"/>
              </w:rPr>
            </w:pPr>
            <w:r w:rsidRPr="00E44A59">
              <w:rPr>
                <w:bCs/>
                <w:lang w:val="sr-Latn-CS"/>
              </w:rPr>
              <w:t>Vaspitači</w:t>
            </w:r>
          </w:p>
        </w:tc>
        <w:tc>
          <w:tcPr>
            <w:tcW w:w="2105" w:type="dxa"/>
          </w:tcPr>
          <w:p w:rsidR="00E7197C" w:rsidRPr="00E44A59" w:rsidRDefault="00E7197C" w:rsidP="00234F93">
            <w:pPr>
              <w:jc w:val="both"/>
              <w:rPr>
                <w:bCs/>
                <w:lang w:val="sr-Latn-CS"/>
              </w:rPr>
            </w:pPr>
            <w:r w:rsidRPr="00E44A59">
              <w:rPr>
                <w:bCs/>
                <w:lang w:val="sr-Latn-CS"/>
              </w:rPr>
              <w:t>februar, mart,  oktobar, novembar 2024. godine</w:t>
            </w:r>
          </w:p>
        </w:tc>
        <w:tc>
          <w:tcPr>
            <w:tcW w:w="2590" w:type="dxa"/>
          </w:tcPr>
          <w:p w:rsidR="00E7197C" w:rsidRPr="00E44A59" w:rsidRDefault="00E7197C" w:rsidP="00234F93">
            <w:pPr>
              <w:jc w:val="both"/>
              <w:rPr>
                <w:bCs/>
                <w:lang w:val="sr-Latn-CS"/>
              </w:rPr>
            </w:pPr>
            <w:r w:rsidRPr="00E44A59">
              <w:rPr>
                <w:bCs/>
                <w:lang w:val="sr-Latn-CS"/>
              </w:rPr>
              <w:t>Pedagog – koordinator za PRNV</w:t>
            </w:r>
          </w:p>
          <w:p w:rsidR="00E7197C" w:rsidRPr="00E44A59" w:rsidRDefault="00E7197C" w:rsidP="00234F93">
            <w:pPr>
              <w:jc w:val="both"/>
              <w:rPr>
                <w:bCs/>
                <w:lang w:val="sr-Latn-CS"/>
              </w:rPr>
            </w:pPr>
          </w:p>
        </w:tc>
        <w:tc>
          <w:tcPr>
            <w:tcW w:w="2590" w:type="dxa"/>
          </w:tcPr>
          <w:p w:rsidR="00E7197C" w:rsidRPr="00E44A59" w:rsidRDefault="00E7197C" w:rsidP="00234F93">
            <w:pPr>
              <w:jc w:val="both"/>
              <w:rPr>
                <w:bCs/>
                <w:lang w:val="sr-Latn-CS"/>
              </w:rPr>
            </w:pPr>
            <w:r w:rsidRPr="00E44A59">
              <w:rPr>
                <w:bCs/>
                <w:lang w:val="sr-Latn-CS"/>
              </w:rPr>
              <w:t>Izvještaj nakon hospitacija koji se daje pojedinačno za svakog vaspitača.</w:t>
            </w:r>
          </w:p>
        </w:tc>
      </w:tr>
      <w:tr w:rsidR="00E7197C" w:rsidRPr="00E44A59" w:rsidTr="00234F93">
        <w:tc>
          <w:tcPr>
            <w:tcW w:w="12950" w:type="dxa"/>
            <w:gridSpan w:val="6"/>
          </w:tcPr>
          <w:p w:rsidR="00E7197C" w:rsidRPr="00E44A59" w:rsidRDefault="00E7197C" w:rsidP="00234F93">
            <w:pPr>
              <w:jc w:val="both"/>
              <w:rPr>
                <w:bCs/>
                <w:lang w:val="sr-Latn-CS"/>
              </w:rPr>
            </w:pPr>
            <w:r w:rsidRPr="00E44A59">
              <w:rPr>
                <w:bCs/>
                <w:lang w:val="sr-Latn-CS"/>
              </w:rPr>
              <w:t>Napomena o realizaciji:</w:t>
            </w:r>
          </w:p>
          <w:p w:rsidR="00E7197C" w:rsidRPr="00E44A59" w:rsidRDefault="00E7197C" w:rsidP="00234F93">
            <w:pPr>
              <w:jc w:val="both"/>
              <w:rPr>
                <w:bCs/>
                <w:lang w:val="sr-Latn-CS"/>
              </w:rPr>
            </w:pPr>
            <w:r w:rsidRPr="00E44A59">
              <w:rPr>
                <w:bCs/>
                <w:lang w:val="sr-Latn-CS"/>
              </w:rPr>
              <w:t>/</w:t>
            </w:r>
          </w:p>
          <w:p w:rsidR="00E7197C" w:rsidRPr="00E44A59" w:rsidRDefault="00E7197C" w:rsidP="00234F93">
            <w:pPr>
              <w:jc w:val="both"/>
              <w:rPr>
                <w:bCs/>
                <w:lang w:val="sr-Latn-CS"/>
              </w:rPr>
            </w:pPr>
          </w:p>
          <w:p w:rsidR="00E7197C" w:rsidRPr="00E44A59" w:rsidRDefault="00E7197C" w:rsidP="00234F93">
            <w:pPr>
              <w:jc w:val="both"/>
              <w:rPr>
                <w:bCs/>
                <w:lang w:val="sr-Latn-CS"/>
              </w:rPr>
            </w:pPr>
          </w:p>
        </w:tc>
      </w:tr>
    </w:tbl>
    <w:p w:rsidR="00E7197C" w:rsidRPr="00E44A59" w:rsidRDefault="00E7197C" w:rsidP="00E7197C">
      <w:pPr>
        <w:jc w:val="both"/>
        <w:rPr>
          <w:bCs/>
          <w:lang w:val="sr-Latn-CS"/>
        </w:rPr>
      </w:pPr>
    </w:p>
    <w:p w:rsidR="00E7197C" w:rsidRPr="00E44A59" w:rsidRDefault="00E7197C" w:rsidP="00E7197C">
      <w:pPr>
        <w:jc w:val="both"/>
        <w:rPr>
          <w:bCs/>
          <w:lang w:val="sr-Latn-CS"/>
        </w:rPr>
      </w:pPr>
    </w:p>
    <w:p w:rsidR="00E7197C" w:rsidRPr="00E44A59" w:rsidRDefault="00E7197C" w:rsidP="00E7197C">
      <w:pPr>
        <w:jc w:val="both"/>
        <w:rPr>
          <w:bCs/>
          <w:lang w:val="sr-Latn-CS"/>
        </w:rPr>
      </w:pPr>
    </w:p>
    <w:tbl>
      <w:tblPr>
        <w:tblStyle w:val="TableGrid"/>
        <w:tblW w:w="0" w:type="auto"/>
        <w:tblLook w:val="04A0" w:firstRow="1" w:lastRow="0" w:firstColumn="1" w:lastColumn="0" w:noHBand="0" w:noVBand="1"/>
      </w:tblPr>
      <w:tblGrid>
        <w:gridCol w:w="2249"/>
        <w:gridCol w:w="1312"/>
        <w:gridCol w:w="561"/>
        <w:gridCol w:w="1687"/>
        <w:gridCol w:w="1900"/>
        <w:gridCol w:w="1867"/>
      </w:tblGrid>
      <w:tr w:rsidR="00E7197C" w:rsidRPr="00E44A59" w:rsidTr="00234F93">
        <w:tc>
          <w:tcPr>
            <w:tcW w:w="4765" w:type="dxa"/>
            <w:gridSpan w:val="2"/>
          </w:tcPr>
          <w:p w:rsidR="00E7197C" w:rsidRPr="00E44A59" w:rsidRDefault="00E7197C" w:rsidP="00234F93">
            <w:pPr>
              <w:rPr>
                <w:bCs/>
                <w:lang w:val="sr-Latn-CS"/>
              </w:rPr>
            </w:pPr>
            <w:r w:rsidRPr="00E44A59">
              <w:rPr>
                <w:bCs/>
                <w:lang w:val="sr-Latn-CS"/>
              </w:rPr>
              <w:t>Razvojna oblast koju želimo da unaprijedimo</w:t>
            </w:r>
          </w:p>
        </w:tc>
        <w:tc>
          <w:tcPr>
            <w:tcW w:w="8185" w:type="dxa"/>
            <w:gridSpan w:val="4"/>
          </w:tcPr>
          <w:p w:rsidR="00E7197C" w:rsidRPr="00E44A59" w:rsidRDefault="00E7197C" w:rsidP="00234F93">
            <w:pPr>
              <w:rPr>
                <w:bCs/>
                <w:lang w:val="sr-Latn-CS"/>
              </w:rPr>
            </w:pPr>
            <w:r w:rsidRPr="00E44A59">
              <w:rPr>
                <w:bCs/>
                <w:lang w:val="sr-Latn-CS"/>
              </w:rPr>
              <w:t>Vođenje pedagoške dokumentacije i evidencije</w:t>
            </w:r>
          </w:p>
        </w:tc>
      </w:tr>
      <w:tr w:rsidR="00E7197C" w:rsidRPr="00E44A59" w:rsidTr="00234F93">
        <w:tc>
          <w:tcPr>
            <w:tcW w:w="4765" w:type="dxa"/>
            <w:gridSpan w:val="2"/>
          </w:tcPr>
          <w:p w:rsidR="00E7197C" w:rsidRPr="00E44A59" w:rsidRDefault="00E7197C" w:rsidP="00234F93">
            <w:pPr>
              <w:rPr>
                <w:bCs/>
                <w:lang w:val="sr-Latn-CS"/>
              </w:rPr>
            </w:pPr>
            <w:r w:rsidRPr="00E44A59">
              <w:rPr>
                <w:bCs/>
                <w:lang w:val="sr-Latn-CS"/>
              </w:rPr>
              <w:t>Aspekt razvojne oblasti (fokus)</w:t>
            </w:r>
          </w:p>
        </w:tc>
        <w:tc>
          <w:tcPr>
            <w:tcW w:w="8185" w:type="dxa"/>
            <w:gridSpan w:val="4"/>
          </w:tcPr>
          <w:p w:rsidR="00E7197C" w:rsidRPr="00E44A59" w:rsidRDefault="00E7197C" w:rsidP="00234F93">
            <w:pPr>
              <w:rPr>
                <w:bCs/>
                <w:lang w:val="sr-Latn-CS"/>
              </w:rPr>
            </w:pPr>
            <w:r w:rsidRPr="00E44A59">
              <w:rPr>
                <w:bCs/>
                <w:lang w:val="sr-Latn-CS"/>
              </w:rPr>
              <w:t>Planiranje i programiranje i realizacija vaspitno – obrazovnog rada je u funkciji najboljeg interesa djece i njihovog pravilnog razvoja.</w:t>
            </w:r>
          </w:p>
        </w:tc>
      </w:tr>
      <w:tr w:rsidR="00E7197C" w:rsidRPr="00E44A59" w:rsidTr="00234F93">
        <w:tc>
          <w:tcPr>
            <w:tcW w:w="4765" w:type="dxa"/>
            <w:gridSpan w:val="2"/>
          </w:tcPr>
          <w:p w:rsidR="00E7197C" w:rsidRPr="00E44A59" w:rsidRDefault="00E7197C" w:rsidP="00234F93">
            <w:pPr>
              <w:rPr>
                <w:bCs/>
                <w:lang w:val="sr-Latn-CS"/>
              </w:rPr>
            </w:pPr>
            <w:r w:rsidRPr="00E44A59">
              <w:rPr>
                <w:bCs/>
                <w:lang w:val="sr-Latn-CS"/>
              </w:rPr>
              <w:t>Cilj (promjena koju želimo postići)</w:t>
            </w:r>
          </w:p>
        </w:tc>
        <w:tc>
          <w:tcPr>
            <w:tcW w:w="8185" w:type="dxa"/>
            <w:gridSpan w:val="4"/>
          </w:tcPr>
          <w:p w:rsidR="00E7197C" w:rsidRPr="00E44A59" w:rsidRDefault="00E7197C" w:rsidP="00234F93">
            <w:pPr>
              <w:rPr>
                <w:bCs/>
                <w:lang w:val="sr-Latn-CS"/>
              </w:rPr>
            </w:pPr>
            <w:r w:rsidRPr="00E44A59">
              <w:rPr>
                <w:bCs/>
                <w:lang w:val="sr-Latn-CS"/>
              </w:rPr>
              <w:t>-Unaprijediti kompetencije vaspitača u oblasti vođenja pedagoške dokumentacije</w:t>
            </w:r>
          </w:p>
          <w:p w:rsidR="00E7197C" w:rsidRPr="00E44A59" w:rsidRDefault="00E7197C" w:rsidP="00234F93">
            <w:pPr>
              <w:rPr>
                <w:bCs/>
                <w:lang w:val="sr-Latn-CS"/>
              </w:rPr>
            </w:pPr>
            <w:r w:rsidRPr="00E44A59">
              <w:rPr>
                <w:bCs/>
                <w:lang w:val="sr-Latn-CS"/>
              </w:rPr>
              <w:t>-Unaprijediti posredno i vaspitno – obrazovni rad i saradnju sa drugim vrtićima i kolegama vaspitačima u razmjeni iskustava</w:t>
            </w:r>
          </w:p>
        </w:tc>
      </w:tr>
      <w:tr w:rsidR="00E7197C" w:rsidRPr="00E44A59" w:rsidTr="00234F93">
        <w:tc>
          <w:tcPr>
            <w:tcW w:w="4765" w:type="dxa"/>
            <w:gridSpan w:val="2"/>
          </w:tcPr>
          <w:p w:rsidR="00E7197C" w:rsidRPr="00E44A59" w:rsidRDefault="00E7197C" w:rsidP="00234F93">
            <w:pPr>
              <w:rPr>
                <w:bCs/>
                <w:lang w:val="sr-Latn-CS"/>
              </w:rPr>
            </w:pPr>
            <w:r w:rsidRPr="00E44A59">
              <w:rPr>
                <w:bCs/>
                <w:lang w:val="sr-Latn-CS"/>
              </w:rPr>
              <w:t>Obrazloženje (zašto je odabran ovaj cilj)</w:t>
            </w:r>
          </w:p>
        </w:tc>
        <w:tc>
          <w:tcPr>
            <w:tcW w:w="8185" w:type="dxa"/>
            <w:gridSpan w:val="4"/>
          </w:tcPr>
          <w:p w:rsidR="00E7197C" w:rsidRPr="00E44A59" w:rsidRDefault="00E7197C" w:rsidP="00234F93">
            <w:pPr>
              <w:rPr>
                <w:bCs/>
                <w:lang w:val="sr-Latn-CS"/>
              </w:rPr>
            </w:pPr>
            <w:r w:rsidRPr="00E44A59">
              <w:rPr>
                <w:bCs/>
                <w:lang w:val="sr-Latn-CS"/>
              </w:rPr>
              <w:t>Izražena je potreba vaspitača, koja je ustanovljena nakon obrade LPPR – a za školsku 2024-2025. godinu.</w:t>
            </w:r>
          </w:p>
        </w:tc>
      </w:tr>
      <w:tr w:rsidR="00E7197C" w:rsidRPr="00E44A59" w:rsidTr="00234F93">
        <w:tc>
          <w:tcPr>
            <w:tcW w:w="3145" w:type="dxa"/>
          </w:tcPr>
          <w:p w:rsidR="00E7197C" w:rsidRPr="00E44A59" w:rsidRDefault="00E7197C" w:rsidP="00234F93">
            <w:pPr>
              <w:jc w:val="both"/>
              <w:rPr>
                <w:bCs/>
                <w:lang w:val="sr-Latn-CS"/>
              </w:rPr>
            </w:pPr>
            <w:r w:rsidRPr="00E44A59">
              <w:rPr>
                <w:bCs/>
                <w:lang w:val="sr-Latn-CS"/>
              </w:rPr>
              <w:t>Aktivnosti profesionalnog razvoja (koje omogućavaju ostvarivanje cilja)</w:t>
            </w:r>
          </w:p>
        </w:tc>
        <w:tc>
          <w:tcPr>
            <w:tcW w:w="2520" w:type="dxa"/>
            <w:gridSpan w:val="2"/>
          </w:tcPr>
          <w:p w:rsidR="00E7197C" w:rsidRPr="00E44A59" w:rsidRDefault="00E7197C" w:rsidP="00234F93">
            <w:pPr>
              <w:jc w:val="both"/>
              <w:rPr>
                <w:bCs/>
                <w:lang w:val="sr-Latn-CS"/>
              </w:rPr>
            </w:pPr>
            <w:r w:rsidRPr="00E44A59">
              <w:rPr>
                <w:bCs/>
                <w:lang w:val="sr-Latn-CS"/>
              </w:rPr>
              <w:t>Ciljna grupa</w:t>
            </w:r>
          </w:p>
        </w:tc>
        <w:tc>
          <w:tcPr>
            <w:tcW w:w="2105" w:type="dxa"/>
          </w:tcPr>
          <w:p w:rsidR="00E7197C" w:rsidRPr="00E44A59" w:rsidRDefault="00E7197C" w:rsidP="00234F93">
            <w:pPr>
              <w:jc w:val="both"/>
              <w:rPr>
                <w:bCs/>
                <w:lang w:val="sr-Latn-CS"/>
              </w:rPr>
            </w:pPr>
            <w:r w:rsidRPr="00E44A59">
              <w:rPr>
                <w:bCs/>
                <w:lang w:val="sr-Latn-CS"/>
              </w:rPr>
              <w:t>Vrijeme realizacije</w:t>
            </w:r>
          </w:p>
        </w:tc>
        <w:tc>
          <w:tcPr>
            <w:tcW w:w="2590" w:type="dxa"/>
          </w:tcPr>
          <w:p w:rsidR="00E7197C" w:rsidRPr="00E44A59" w:rsidRDefault="00E7197C" w:rsidP="00234F93">
            <w:pPr>
              <w:jc w:val="both"/>
              <w:rPr>
                <w:bCs/>
                <w:lang w:val="sr-Latn-CS"/>
              </w:rPr>
            </w:pPr>
            <w:r w:rsidRPr="00E44A59">
              <w:rPr>
                <w:bCs/>
                <w:lang w:val="sr-Latn-CS"/>
              </w:rPr>
              <w:t>Odgovorna osoba</w:t>
            </w:r>
          </w:p>
        </w:tc>
        <w:tc>
          <w:tcPr>
            <w:tcW w:w="2590" w:type="dxa"/>
          </w:tcPr>
          <w:p w:rsidR="00E7197C" w:rsidRPr="00E44A59" w:rsidRDefault="00E7197C" w:rsidP="00234F93">
            <w:pPr>
              <w:jc w:val="both"/>
              <w:rPr>
                <w:bCs/>
                <w:lang w:val="sr-Latn-CS"/>
              </w:rPr>
            </w:pPr>
            <w:r w:rsidRPr="00E44A59">
              <w:rPr>
                <w:bCs/>
                <w:lang w:val="sr-Latn-CS"/>
              </w:rPr>
              <w:t>Indikatori</w:t>
            </w:r>
          </w:p>
        </w:tc>
      </w:tr>
      <w:tr w:rsidR="00E7197C" w:rsidRPr="00E44A59" w:rsidTr="00234F93">
        <w:tc>
          <w:tcPr>
            <w:tcW w:w="3145" w:type="dxa"/>
          </w:tcPr>
          <w:p w:rsidR="00E7197C" w:rsidRPr="00E44A59" w:rsidRDefault="00E7197C" w:rsidP="00234F93">
            <w:pPr>
              <w:jc w:val="both"/>
              <w:rPr>
                <w:bCs/>
                <w:lang w:val="sr-Latn-CS"/>
              </w:rPr>
            </w:pPr>
            <w:r w:rsidRPr="00E44A59">
              <w:rPr>
                <w:bCs/>
                <w:lang w:val="sr-Latn-CS"/>
              </w:rPr>
              <w:t>Na stručnom vijeću – izlaganje novog Programa za predškolsko vaspitanje i obrazovanje (Podgorica 2022. godine)</w:t>
            </w:r>
          </w:p>
        </w:tc>
        <w:tc>
          <w:tcPr>
            <w:tcW w:w="2520" w:type="dxa"/>
            <w:gridSpan w:val="2"/>
          </w:tcPr>
          <w:p w:rsidR="00E7197C" w:rsidRPr="00E44A59" w:rsidRDefault="00E7197C" w:rsidP="00234F93">
            <w:pPr>
              <w:jc w:val="both"/>
              <w:rPr>
                <w:bCs/>
                <w:lang w:val="sr-Latn-CS"/>
              </w:rPr>
            </w:pPr>
            <w:r w:rsidRPr="00E44A59">
              <w:rPr>
                <w:bCs/>
                <w:lang w:val="sr-Latn-CS"/>
              </w:rPr>
              <w:t>Svi vaspitači</w:t>
            </w:r>
          </w:p>
        </w:tc>
        <w:tc>
          <w:tcPr>
            <w:tcW w:w="2105" w:type="dxa"/>
          </w:tcPr>
          <w:p w:rsidR="00E7197C" w:rsidRPr="00E44A59" w:rsidRDefault="00E7197C" w:rsidP="00234F93">
            <w:pPr>
              <w:jc w:val="both"/>
              <w:rPr>
                <w:bCs/>
                <w:lang w:val="sr-Latn-CS"/>
              </w:rPr>
            </w:pPr>
            <w:r w:rsidRPr="00E44A59">
              <w:rPr>
                <w:bCs/>
                <w:lang w:val="sr-Latn-CS"/>
              </w:rPr>
              <w:t>25.09.2024. godine</w:t>
            </w:r>
          </w:p>
        </w:tc>
        <w:tc>
          <w:tcPr>
            <w:tcW w:w="2590" w:type="dxa"/>
          </w:tcPr>
          <w:p w:rsidR="00E7197C" w:rsidRPr="00E44A59" w:rsidRDefault="00E7197C" w:rsidP="00234F93">
            <w:pPr>
              <w:jc w:val="both"/>
              <w:rPr>
                <w:bCs/>
                <w:lang w:val="sr-Latn-CS"/>
              </w:rPr>
            </w:pPr>
            <w:r w:rsidRPr="00E44A59">
              <w:rPr>
                <w:bCs/>
                <w:lang w:val="sr-Latn-CS"/>
              </w:rPr>
              <w:t>Pedagog</w:t>
            </w:r>
          </w:p>
        </w:tc>
        <w:tc>
          <w:tcPr>
            <w:tcW w:w="2590" w:type="dxa"/>
          </w:tcPr>
          <w:p w:rsidR="00E7197C" w:rsidRPr="00E44A59" w:rsidRDefault="00E7197C" w:rsidP="00234F93">
            <w:pPr>
              <w:jc w:val="both"/>
              <w:rPr>
                <w:bCs/>
                <w:lang w:val="sr-Latn-CS"/>
              </w:rPr>
            </w:pPr>
            <w:r w:rsidRPr="00E44A59">
              <w:rPr>
                <w:bCs/>
                <w:lang w:val="sr-Latn-CS"/>
              </w:rPr>
              <w:t>Zapisi sa Stručnog vijeća</w:t>
            </w:r>
          </w:p>
        </w:tc>
      </w:tr>
      <w:tr w:rsidR="00E7197C" w:rsidRPr="00E44A59" w:rsidTr="00234F93">
        <w:tc>
          <w:tcPr>
            <w:tcW w:w="3145" w:type="dxa"/>
          </w:tcPr>
          <w:p w:rsidR="00E7197C" w:rsidRPr="00E44A59" w:rsidRDefault="00E7197C" w:rsidP="00234F93">
            <w:pPr>
              <w:jc w:val="both"/>
              <w:rPr>
                <w:bCs/>
                <w:lang w:val="sr-Latn-CS"/>
              </w:rPr>
            </w:pPr>
            <w:r w:rsidRPr="00E44A59">
              <w:rPr>
                <w:bCs/>
                <w:lang w:val="sr-Latn-CS"/>
              </w:rPr>
              <w:t>Na stručnim aktivima što češće diskusije, razmjene mišljena na temu vođenja pedagoške dokumentacije</w:t>
            </w:r>
          </w:p>
        </w:tc>
        <w:tc>
          <w:tcPr>
            <w:tcW w:w="2520" w:type="dxa"/>
            <w:gridSpan w:val="2"/>
          </w:tcPr>
          <w:p w:rsidR="00E7197C" w:rsidRPr="00E44A59" w:rsidRDefault="00E7197C" w:rsidP="00234F93">
            <w:pPr>
              <w:jc w:val="both"/>
              <w:rPr>
                <w:bCs/>
                <w:lang w:val="sr-Latn-CS"/>
              </w:rPr>
            </w:pPr>
            <w:r w:rsidRPr="00E44A59">
              <w:rPr>
                <w:bCs/>
                <w:lang w:val="sr-Latn-CS"/>
              </w:rPr>
              <w:t>Vaspitači svih vaspitnih grupa</w:t>
            </w:r>
          </w:p>
        </w:tc>
        <w:tc>
          <w:tcPr>
            <w:tcW w:w="2105" w:type="dxa"/>
          </w:tcPr>
          <w:p w:rsidR="00E7197C" w:rsidRPr="00E44A59" w:rsidRDefault="00E7197C" w:rsidP="00234F93">
            <w:pPr>
              <w:jc w:val="both"/>
              <w:rPr>
                <w:bCs/>
                <w:lang w:val="sr-Latn-CS"/>
              </w:rPr>
            </w:pPr>
            <w:r w:rsidRPr="00E44A59">
              <w:rPr>
                <w:bCs/>
                <w:lang w:val="sr-Latn-CS"/>
              </w:rPr>
              <w:t>Svakog mjeseca nastavne 2024-2025. godine</w:t>
            </w:r>
          </w:p>
        </w:tc>
        <w:tc>
          <w:tcPr>
            <w:tcW w:w="2590" w:type="dxa"/>
          </w:tcPr>
          <w:p w:rsidR="00E7197C" w:rsidRPr="00E44A59" w:rsidRDefault="00E7197C" w:rsidP="00234F93">
            <w:pPr>
              <w:jc w:val="both"/>
              <w:rPr>
                <w:bCs/>
                <w:lang w:val="sr-Latn-CS"/>
              </w:rPr>
            </w:pPr>
            <w:r w:rsidRPr="00E44A59">
              <w:rPr>
                <w:bCs/>
                <w:lang w:val="sr-Latn-CS"/>
              </w:rPr>
              <w:t>Pedagog, vaspitači</w:t>
            </w:r>
          </w:p>
        </w:tc>
        <w:tc>
          <w:tcPr>
            <w:tcW w:w="2590" w:type="dxa"/>
          </w:tcPr>
          <w:p w:rsidR="00E7197C" w:rsidRPr="00E44A59" w:rsidRDefault="00E7197C" w:rsidP="00234F93">
            <w:pPr>
              <w:jc w:val="both"/>
              <w:rPr>
                <w:bCs/>
                <w:lang w:val="sr-Latn-CS"/>
              </w:rPr>
            </w:pPr>
            <w:r w:rsidRPr="00E44A59">
              <w:rPr>
                <w:bCs/>
                <w:lang w:val="sr-Latn-CS"/>
              </w:rPr>
              <w:t>Zapisi iz svesaka Aktiva svih vaspitnih grupa</w:t>
            </w:r>
          </w:p>
        </w:tc>
      </w:tr>
      <w:tr w:rsidR="00E7197C" w:rsidRPr="00E44A59" w:rsidTr="00234F93">
        <w:tc>
          <w:tcPr>
            <w:tcW w:w="3145" w:type="dxa"/>
          </w:tcPr>
          <w:p w:rsidR="00E7197C" w:rsidRPr="00E44A59" w:rsidRDefault="00E7197C" w:rsidP="00234F93">
            <w:pPr>
              <w:jc w:val="both"/>
              <w:rPr>
                <w:bCs/>
                <w:lang w:val="sr-Latn-CS"/>
              </w:rPr>
            </w:pPr>
            <w:r w:rsidRPr="00E44A59">
              <w:rPr>
                <w:bCs/>
                <w:lang w:val="sr-Latn-CS"/>
              </w:rPr>
              <w:t>Individualno savjetovanje sa pedagogom i pomoćnicom direktora</w:t>
            </w:r>
          </w:p>
        </w:tc>
        <w:tc>
          <w:tcPr>
            <w:tcW w:w="2520" w:type="dxa"/>
            <w:gridSpan w:val="2"/>
          </w:tcPr>
          <w:p w:rsidR="00E7197C" w:rsidRPr="00E44A59" w:rsidRDefault="00E7197C" w:rsidP="00234F93">
            <w:pPr>
              <w:jc w:val="both"/>
              <w:rPr>
                <w:bCs/>
                <w:lang w:val="sr-Latn-CS"/>
              </w:rPr>
            </w:pPr>
            <w:r w:rsidRPr="00E44A59">
              <w:rPr>
                <w:bCs/>
                <w:lang w:val="sr-Latn-CS"/>
              </w:rPr>
              <w:t>Vaspitači koji žele</w:t>
            </w:r>
          </w:p>
        </w:tc>
        <w:tc>
          <w:tcPr>
            <w:tcW w:w="2105" w:type="dxa"/>
          </w:tcPr>
          <w:p w:rsidR="00E7197C" w:rsidRPr="00E44A59" w:rsidRDefault="00E7197C" w:rsidP="00234F93">
            <w:pPr>
              <w:jc w:val="both"/>
              <w:rPr>
                <w:bCs/>
                <w:lang w:val="sr-Latn-CS"/>
              </w:rPr>
            </w:pPr>
            <w:r w:rsidRPr="00E44A59">
              <w:rPr>
                <w:bCs/>
                <w:lang w:val="sr-Latn-CS"/>
              </w:rPr>
              <w:t>Prema potrebi</w:t>
            </w:r>
          </w:p>
        </w:tc>
        <w:tc>
          <w:tcPr>
            <w:tcW w:w="2590" w:type="dxa"/>
          </w:tcPr>
          <w:p w:rsidR="00E7197C" w:rsidRPr="00E44A59" w:rsidRDefault="00E7197C" w:rsidP="00234F93">
            <w:pPr>
              <w:jc w:val="both"/>
              <w:rPr>
                <w:bCs/>
                <w:lang w:val="sr-Latn-CS"/>
              </w:rPr>
            </w:pPr>
            <w:r w:rsidRPr="00E44A59">
              <w:rPr>
                <w:bCs/>
                <w:lang w:val="sr-Latn-CS"/>
              </w:rPr>
              <w:t>Pedagog, pomoćnik direktora</w:t>
            </w:r>
          </w:p>
        </w:tc>
        <w:tc>
          <w:tcPr>
            <w:tcW w:w="2590" w:type="dxa"/>
          </w:tcPr>
          <w:p w:rsidR="00E7197C" w:rsidRPr="00E44A59" w:rsidRDefault="00E7197C" w:rsidP="00234F93">
            <w:pPr>
              <w:jc w:val="both"/>
              <w:rPr>
                <w:bCs/>
                <w:lang w:val="sr-Latn-CS"/>
              </w:rPr>
            </w:pPr>
            <w:r w:rsidRPr="00E44A59">
              <w:rPr>
                <w:bCs/>
              </w:rPr>
              <w:t>Plan praćenja i osvrta na realizaciju LPPR – a</w:t>
            </w:r>
          </w:p>
        </w:tc>
      </w:tr>
      <w:tr w:rsidR="00E7197C" w:rsidRPr="00E44A59" w:rsidTr="00234F93">
        <w:tc>
          <w:tcPr>
            <w:tcW w:w="3145" w:type="dxa"/>
          </w:tcPr>
          <w:p w:rsidR="00E7197C" w:rsidRPr="00E44A59" w:rsidRDefault="00E7197C" w:rsidP="00234F93">
            <w:pPr>
              <w:jc w:val="both"/>
              <w:rPr>
                <w:bCs/>
                <w:lang w:val="sr-Latn-CS"/>
              </w:rPr>
            </w:pPr>
            <w:r w:rsidRPr="00E44A59">
              <w:rPr>
                <w:bCs/>
                <w:lang w:val="sr-Latn-CS"/>
              </w:rPr>
              <w:t>Statistička obrada uspješnosti vođenja dječijih portfolija nakon hospitacija</w:t>
            </w:r>
          </w:p>
        </w:tc>
        <w:tc>
          <w:tcPr>
            <w:tcW w:w="2520" w:type="dxa"/>
            <w:gridSpan w:val="2"/>
          </w:tcPr>
          <w:p w:rsidR="00E7197C" w:rsidRPr="00E44A59" w:rsidRDefault="00E7197C" w:rsidP="00234F93">
            <w:pPr>
              <w:jc w:val="both"/>
              <w:rPr>
                <w:bCs/>
                <w:lang w:val="sr-Latn-CS"/>
              </w:rPr>
            </w:pPr>
            <w:r w:rsidRPr="00E44A59">
              <w:rPr>
                <w:bCs/>
                <w:lang w:val="sr-Latn-CS"/>
              </w:rPr>
              <w:t>Vaspitači predškolskih grupa</w:t>
            </w:r>
          </w:p>
        </w:tc>
        <w:tc>
          <w:tcPr>
            <w:tcW w:w="2105" w:type="dxa"/>
          </w:tcPr>
          <w:p w:rsidR="00E7197C" w:rsidRPr="00E44A59" w:rsidRDefault="00E7197C" w:rsidP="00234F93">
            <w:pPr>
              <w:jc w:val="both"/>
              <w:rPr>
                <w:bCs/>
                <w:lang w:val="sr-Latn-CS"/>
              </w:rPr>
            </w:pPr>
            <w:r w:rsidRPr="00E44A59">
              <w:rPr>
                <w:bCs/>
                <w:lang w:val="sr-Latn-CS"/>
              </w:rPr>
              <w:t xml:space="preserve">Tokom hospitacija- oktobar, novembar februar, mart i jun 2024-2025. školske </w:t>
            </w:r>
            <w:r w:rsidRPr="00E44A59">
              <w:rPr>
                <w:bCs/>
                <w:lang w:val="sr-Latn-CS"/>
              </w:rPr>
              <w:lastRenderedPageBreak/>
              <w:t>godine.</w:t>
            </w:r>
          </w:p>
        </w:tc>
        <w:tc>
          <w:tcPr>
            <w:tcW w:w="2590" w:type="dxa"/>
          </w:tcPr>
          <w:p w:rsidR="00E7197C" w:rsidRPr="00E44A59" w:rsidRDefault="00E7197C" w:rsidP="00234F93">
            <w:pPr>
              <w:jc w:val="both"/>
              <w:rPr>
                <w:bCs/>
                <w:lang w:val="sr-Latn-CS"/>
              </w:rPr>
            </w:pPr>
            <w:r w:rsidRPr="00E44A59">
              <w:rPr>
                <w:bCs/>
                <w:lang w:val="sr-Latn-CS"/>
              </w:rPr>
              <w:lastRenderedPageBreak/>
              <w:t>Pedagog</w:t>
            </w:r>
          </w:p>
          <w:p w:rsidR="00E7197C" w:rsidRPr="00E44A59" w:rsidRDefault="00E7197C" w:rsidP="00234F93">
            <w:pPr>
              <w:jc w:val="both"/>
              <w:rPr>
                <w:bCs/>
                <w:lang w:val="sr-Latn-CS"/>
              </w:rPr>
            </w:pPr>
            <w:r w:rsidRPr="00E44A59">
              <w:rPr>
                <w:bCs/>
                <w:lang w:val="sr-Latn-CS"/>
              </w:rPr>
              <w:t>Vaspitači predškolskih grupa</w:t>
            </w:r>
          </w:p>
        </w:tc>
        <w:tc>
          <w:tcPr>
            <w:tcW w:w="2590" w:type="dxa"/>
          </w:tcPr>
          <w:p w:rsidR="00E7197C" w:rsidRPr="00E44A59" w:rsidRDefault="00E7197C" w:rsidP="00234F93">
            <w:pPr>
              <w:jc w:val="both"/>
              <w:rPr>
                <w:bCs/>
                <w:lang w:val="sr-Latn-CS"/>
              </w:rPr>
            </w:pPr>
            <w:r w:rsidRPr="00E44A59">
              <w:rPr>
                <w:bCs/>
                <w:lang w:val="sr-Latn-CS"/>
              </w:rPr>
              <w:t>-Tabela predviđena za popis svih potrebnih dokumenata</w:t>
            </w:r>
          </w:p>
          <w:p w:rsidR="00E7197C" w:rsidRPr="00E44A59" w:rsidRDefault="00E7197C" w:rsidP="00234F93">
            <w:pPr>
              <w:jc w:val="both"/>
              <w:rPr>
                <w:bCs/>
                <w:lang w:val="sr-Latn-CS"/>
              </w:rPr>
            </w:pPr>
            <w:r w:rsidRPr="00E44A59">
              <w:rPr>
                <w:bCs/>
                <w:lang w:val="sr-Latn-CS"/>
              </w:rPr>
              <w:t xml:space="preserve">-Obrada podataka u vidu </w:t>
            </w:r>
            <w:r w:rsidRPr="00E44A59">
              <w:rPr>
                <w:bCs/>
                <w:lang w:val="sr-Latn-CS"/>
              </w:rPr>
              <w:lastRenderedPageBreak/>
              <w:t>dokumenta</w:t>
            </w:r>
          </w:p>
        </w:tc>
      </w:tr>
      <w:tr w:rsidR="00E7197C" w:rsidRPr="00E44A59" w:rsidTr="00234F93">
        <w:tc>
          <w:tcPr>
            <w:tcW w:w="3145" w:type="dxa"/>
          </w:tcPr>
          <w:p w:rsidR="00E7197C" w:rsidRPr="00E44A59" w:rsidRDefault="00E7197C" w:rsidP="00234F93">
            <w:pPr>
              <w:jc w:val="both"/>
              <w:rPr>
                <w:bCs/>
                <w:lang w:val="sr-Latn-CS"/>
              </w:rPr>
            </w:pPr>
            <w:r w:rsidRPr="00E44A59">
              <w:rPr>
                <w:bCs/>
                <w:lang w:val="sr-Latn-CS"/>
              </w:rPr>
              <w:lastRenderedPageBreak/>
              <w:t>Posjeta vrtiću primorske regije i razmjena iskustava u vezi sa viđenjem pedagoške dokumentacije</w:t>
            </w:r>
          </w:p>
        </w:tc>
        <w:tc>
          <w:tcPr>
            <w:tcW w:w="2520" w:type="dxa"/>
            <w:gridSpan w:val="2"/>
          </w:tcPr>
          <w:p w:rsidR="00E7197C" w:rsidRPr="00E44A59" w:rsidRDefault="00E7197C" w:rsidP="00234F93">
            <w:pPr>
              <w:jc w:val="both"/>
              <w:rPr>
                <w:bCs/>
                <w:lang w:val="sr-Latn-CS"/>
              </w:rPr>
            </w:pPr>
            <w:r w:rsidRPr="00E44A59">
              <w:rPr>
                <w:bCs/>
                <w:lang w:val="sr-Latn-CS"/>
              </w:rPr>
              <w:t xml:space="preserve">Vaspitači, uprava, stručni saradnici </w:t>
            </w:r>
          </w:p>
        </w:tc>
        <w:tc>
          <w:tcPr>
            <w:tcW w:w="2105" w:type="dxa"/>
          </w:tcPr>
          <w:p w:rsidR="00E7197C" w:rsidRPr="00E44A59" w:rsidRDefault="00E7197C" w:rsidP="00234F93">
            <w:pPr>
              <w:jc w:val="both"/>
              <w:rPr>
                <w:bCs/>
                <w:lang w:val="sr-Latn-CS"/>
              </w:rPr>
            </w:pPr>
            <w:r w:rsidRPr="00E44A59">
              <w:rPr>
                <w:bCs/>
                <w:lang w:val="sr-Latn-CS"/>
              </w:rPr>
              <w:t>Decembar 2024.godine</w:t>
            </w:r>
          </w:p>
        </w:tc>
        <w:tc>
          <w:tcPr>
            <w:tcW w:w="2590" w:type="dxa"/>
          </w:tcPr>
          <w:p w:rsidR="00E7197C" w:rsidRPr="00E44A59" w:rsidRDefault="00E7197C" w:rsidP="00234F93">
            <w:pPr>
              <w:jc w:val="both"/>
              <w:rPr>
                <w:bCs/>
                <w:lang w:val="sr-Latn-CS"/>
              </w:rPr>
            </w:pPr>
            <w:r w:rsidRPr="00E44A59">
              <w:rPr>
                <w:bCs/>
                <w:lang w:val="sr-Latn-CS"/>
              </w:rPr>
              <w:t>Koordinator za PRNV, uprava</w:t>
            </w:r>
          </w:p>
        </w:tc>
        <w:tc>
          <w:tcPr>
            <w:tcW w:w="2590" w:type="dxa"/>
          </w:tcPr>
          <w:p w:rsidR="00E7197C" w:rsidRPr="00E44A59" w:rsidRDefault="00E7197C" w:rsidP="00234F93">
            <w:pPr>
              <w:jc w:val="both"/>
              <w:rPr>
                <w:bCs/>
                <w:lang w:val="sr-Latn-CS"/>
              </w:rPr>
            </w:pPr>
            <w:r w:rsidRPr="00E44A59">
              <w:rPr>
                <w:bCs/>
                <w:lang w:val="sr-Latn-CS"/>
              </w:rPr>
              <w:t>Foto, video i pisani zapisi u Ljetopisu ustanove</w:t>
            </w:r>
          </w:p>
        </w:tc>
      </w:tr>
      <w:tr w:rsidR="00E7197C" w:rsidRPr="00E44A59" w:rsidTr="00234F93">
        <w:tc>
          <w:tcPr>
            <w:tcW w:w="12950" w:type="dxa"/>
            <w:gridSpan w:val="6"/>
          </w:tcPr>
          <w:p w:rsidR="00E7197C" w:rsidRPr="00E44A59" w:rsidRDefault="00E7197C" w:rsidP="00234F93">
            <w:pPr>
              <w:jc w:val="both"/>
              <w:rPr>
                <w:bCs/>
                <w:lang w:val="sr-Latn-CS"/>
              </w:rPr>
            </w:pPr>
            <w:r w:rsidRPr="00E44A59">
              <w:rPr>
                <w:bCs/>
                <w:lang w:val="sr-Latn-CS"/>
              </w:rPr>
              <w:t>Napomena o realizaciji:</w:t>
            </w:r>
          </w:p>
          <w:p w:rsidR="00E7197C" w:rsidRPr="00E44A59" w:rsidRDefault="00E7197C" w:rsidP="00234F93">
            <w:pPr>
              <w:jc w:val="both"/>
              <w:rPr>
                <w:bCs/>
                <w:lang w:val="sr-Latn-CS"/>
              </w:rPr>
            </w:pPr>
          </w:p>
          <w:p w:rsidR="00E7197C" w:rsidRPr="00E44A59" w:rsidRDefault="00E7197C" w:rsidP="00234F93">
            <w:pPr>
              <w:jc w:val="both"/>
              <w:rPr>
                <w:bCs/>
                <w:lang w:val="sr-Latn-CS"/>
              </w:rPr>
            </w:pPr>
          </w:p>
        </w:tc>
      </w:tr>
    </w:tbl>
    <w:p w:rsidR="00E7197C" w:rsidRPr="00E44A59" w:rsidRDefault="00E7197C" w:rsidP="00E7197C">
      <w:pPr>
        <w:rPr>
          <w:bCs/>
        </w:rPr>
      </w:pPr>
    </w:p>
    <w:p w:rsidR="00E7197C" w:rsidRPr="00E44A59" w:rsidRDefault="00E7197C" w:rsidP="00E7197C">
      <w:pPr>
        <w:rPr>
          <w:bCs/>
        </w:rPr>
      </w:pPr>
    </w:p>
    <w:p w:rsidR="00E7197C" w:rsidRPr="00E44A59" w:rsidRDefault="00E7197C" w:rsidP="00E7197C">
      <w:pPr>
        <w:rPr>
          <w:bCs/>
        </w:rPr>
      </w:pPr>
    </w:p>
    <w:tbl>
      <w:tblPr>
        <w:tblStyle w:val="TableGrid"/>
        <w:tblW w:w="0" w:type="auto"/>
        <w:tblLook w:val="04A0" w:firstRow="1" w:lastRow="0" w:firstColumn="1" w:lastColumn="0" w:noHBand="0" w:noVBand="1"/>
      </w:tblPr>
      <w:tblGrid>
        <w:gridCol w:w="2262"/>
        <w:gridCol w:w="1409"/>
        <w:gridCol w:w="590"/>
        <w:gridCol w:w="1693"/>
        <w:gridCol w:w="1878"/>
        <w:gridCol w:w="1744"/>
      </w:tblGrid>
      <w:tr w:rsidR="00E7197C" w:rsidRPr="00E44A59" w:rsidTr="00234F93">
        <w:tc>
          <w:tcPr>
            <w:tcW w:w="4765" w:type="dxa"/>
            <w:gridSpan w:val="2"/>
          </w:tcPr>
          <w:p w:rsidR="00E7197C" w:rsidRPr="00E44A59" w:rsidRDefault="00E7197C" w:rsidP="00234F93">
            <w:pPr>
              <w:rPr>
                <w:bCs/>
                <w:lang w:val="sr-Latn-CS"/>
              </w:rPr>
            </w:pPr>
            <w:r w:rsidRPr="00E44A59">
              <w:rPr>
                <w:bCs/>
                <w:lang w:val="sr-Latn-CS"/>
              </w:rPr>
              <w:t>Razvojna oblast koju želimo da unaprijedimo</w:t>
            </w:r>
          </w:p>
        </w:tc>
        <w:tc>
          <w:tcPr>
            <w:tcW w:w="8185" w:type="dxa"/>
            <w:gridSpan w:val="4"/>
          </w:tcPr>
          <w:p w:rsidR="00E7197C" w:rsidRPr="00E44A59" w:rsidRDefault="00E7197C" w:rsidP="00234F93">
            <w:pPr>
              <w:tabs>
                <w:tab w:val="left" w:pos="435"/>
              </w:tabs>
              <w:rPr>
                <w:bCs/>
                <w:lang w:val="sr-Latn-CS"/>
              </w:rPr>
            </w:pPr>
            <w:r w:rsidRPr="00E44A59">
              <w:rPr>
                <w:bCs/>
                <w:lang w:val="sr-Latn-CS"/>
              </w:rPr>
              <w:tab/>
              <w:t>Primjena ICT u vaspitno – obrazovnom procesu</w:t>
            </w:r>
          </w:p>
        </w:tc>
      </w:tr>
      <w:tr w:rsidR="00E7197C" w:rsidRPr="00E44A59" w:rsidTr="00234F93">
        <w:tc>
          <w:tcPr>
            <w:tcW w:w="4765" w:type="dxa"/>
            <w:gridSpan w:val="2"/>
          </w:tcPr>
          <w:p w:rsidR="00E7197C" w:rsidRPr="00E44A59" w:rsidRDefault="00E7197C" w:rsidP="00234F93">
            <w:pPr>
              <w:rPr>
                <w:bCs/>
                <w:lang w:val="sr-Latn-CS"/>
              </w:rPr>
            </w:pPr>
            <w:r w:rsidRPr="00E44A59">
              <w:rPr>
                <w:bCs/>
                <w:lang w:val="sr-Latn-CS"/>
              </w:rPr>
              <w:t>Aspekt razvojne oblasti (fokus)</w:t>
            </w:r>
          </w:p>
        </w:tc>
        <w:tc>
          <w:tcPr>
            <w:tcW w:w="8185" w:type="dxa"/>
            <w:gridSpan w:val="4"/>
          </w:tcPr>
          <w:p w:rsidR="00E7197C" w:rsidRPr="00E44A59" w:rsidRDefault="00E7197C" w:rsidP="00234F93">
            <w:pPr>
              <w:tabs>
                <w:tab w:val="left" w:pos="690"/>
              </w:tabs>
              <w:rPr>
                <w:bCs/>
                <w:lang w:val="sr-Latn-CS"/>
              </w:rPr>
            </w:pPr>
            <w:r w:rsidRPr="00E44A59">
              <w:rPr>
                <w:bCs/>
                <w:lang w:val="sr-Latn-CS"/>
              </w:rPr>
              <w:t>Organizacija i praćenje profesionalnog razvoja i napredovanja zaposlenih</w:t>
            </w:r>
          </w:p>
        </w:tc>
      </w:tr>
      <w:tr w:rsidR="00E7197C" w:rsidRPr="00E44A59" w:rsidTr="00234F93">
        <w:tc>
          <w:tcPr>
            <w:tcW w:w="4765" w:type="dxa"/>
            <w:gridSpan w:val="2"/>
          </w:tcPr>
          <w:p w:rsidR="00E7197C" w:rsidRPr="00E44A59" w:rsidRDefault="00E7197C" w:rsidP="00234F93">
            <w:pPr>
              <w:rPr>
                <w:bCs/>
                <w:lang w:val="sr-Latn-CS"/>
              </w:rPr>
            </w:pPr>
            <w:r w:rsidRPr="00E44A59">
              <w:rPr>
                <w:bCs/>
                <w:lang w:val="sr-Latn-CS"/>
              </w:rPr>
              <w:t>Cilj (promjena koju želimo postići)</w:t>
            </w:r>
          </w:p>
        </w:tc>
        <w:tc>
          <w:tcPr>
            <w:tcW w:w="8185" w:type="dxa"/>
            <w:gridSpan w:val="4"/>
          </w:tcPr>
          <w:p w:rsidR="00E7197C" w:rsidRPr="00E44A59" w:rsidRDefault="00E7197C" w:rsidP="00234F93">
            <w:pPr>
              <w:rPr>
                <w:bCs/>
                <w:lang w:val="sr-Latn-CS"/>
              </w:rPr>
            </w:pPr>
            <w:r w:rsidRPr="00E44A59">
              <w:rPr>
                <w:bCs/>
                <w:lang w:val="sr-Latn-CS"/>
              </w:rPr>
              <w:t>-Jačati kompetencije nastavnika u primjeni ICT – a u vaspitno – obrazovnom procesu</w:t>
            </w:r>
          </w:p>
          <w:p w:rsidR="00E7197C" w:rsidRPr="00E44A59" w:rsidRDefault="00E7197C" w:rsidP="00234F93">
            <w:pPr>
              <w:rPr>
                <w:bCs/>
                <w:lang w:val="sr-Latn-CS"/>
              </w:rPr>
            </w:pPr>
            <w:r w:rsidRPr="00E44A59">
              <w:rPr>
                <w:bCs/>
                <w:lang w:val="sr-Latn-CS"/>
              </w:rPr>
              <w:t xml:space="preserve">-Unaprijediti  vaspitno – obrazovni proces </w:t>
            </w:r>
          </w:p>
        </w:tc>
      </w:tr>
      <w:tr w:rsidR="00E7197C" w:rsidRPr="00E44A59" w:rsidTr="00234F93">
        <w:tc>
          <w:tcPr>
            <w:tcW w:w="4765" w:type="dxa"/>
            <w:gridSpan w:val="2"/>
          </w:tcPr>
          <w:p w:rsidR="00E7197C" w:rsidRPr="00E44A59" w:rsidRDefault="00E7197C" w:rsidP="00234F93">
            <w:pPr>
              <w:rPr>
                <w:bCs/>
                <w:lang w:val="sr-Latn-CS"/>
              </w:rPr>
            </w:pPr>
            <w:r w:rsidRPr="00E44A59">
              <w:rPr>
                <w:bCs/>
                <w:lang w:val="sr-Latn-CS"/>
              </w:rPr>
              <w:t>Obrazloženje (zašto je odabran ovaj cilj)</w:t>
            </w:r>
          </w:p>
        </w:tc>
        <w:tc>
          <w:tcPr>
            <w:tcW w:w="8185" w:type="dxa"/>
            <w:gridSpan w:val="4"/>
          </w:tcPr>
          <w:p w:rsidR="00E7197C" w:rsidRPr="00E44A59" w:rsidRDefault="00E7197C" w:rsidP="00234F93">
            <w:pPr>
              <w:tabs>
                <w:tab w:val="left" w:pos="255"/>
              </w:tabs>
              <w:rPr>
                <w:bCs/>
                <w:lang w:val="sr-Latn-CS"/>
              </w:rPr>
            </w:pPr>
            <w:r w:rsidRPr="00E44A59">
              <w:rPr>
                <w:bCs/>
                <w:lang w:val="sr-Latn-CS"/>
              </w:rPr>
              <w:t>Veliki broj vaspitača se putem LPPR – a izjasnio da želi da unaprijedi znanja iz ove oblasti</w:t>
            </w:r>
          </w:p>
        </w:tc>
      </w:tr>
      <w:tr w:rsidR="00E7197C" w:rsidRPr="00E44A59" w:rsidTr="00234F93">
        <w:tc>
          <w:tcPr>
            <w:tcW w:w="3145" w:type="dxa"/>
          </w:tcPr>
          <w:p w:rsidR="00E7197C" w:rsidRPr="00E44A59" w:rsidRDefault="00E7197C" w:rsidP="00234F93">
            <w:pPr>
              <w:jc w:val="both"/>
              <w:rPr>
                <w:bCs/>
                <w:lang w:val="sr-Latn-CS"/>
              </w:rPr>
            </w:pPr>
            <w:r w:rsidRPr="00E44A59">
              <w:rPr>
                <w:bCs/>
                <w:lang w:val="sr-Latn-CS"/>
              </w:rPr>
              <w:t>Aktivnosti profesionalnog razvoja (koje omogućavaju ostvarivanje cilja)</w:t>
            </w:r>
          </w:p>
        </w:tc>
        <w:tc>
          <w:tcPr>
            <w:tcW w:w="2520" w:type="dxa"/>
            <w:gridSpan w:val="2"/>
          </w:tcPr>
          <w:p w:rsidR="00E7197C" w:rsidRPr="00E44A59" w:rsidRDefault="00E7197C" w:rsidP="00234F93">
            <w:pPr>
              <w:jc w:val="both"/>
              <w:rPr>
                <w:bCs/>
                <w:lang w:val="sr-Latn-CS"/>
              </w:rPr>
            </w:pPr>
            <w:r w:rsidRPr="00E44A59">
              <w:rPr>
                <w:bCs/>
                <w:lang w:val="sr-Latn-CS"/>
              </w:rPr>
              <w:t>Ciljna grupa</w:t>
            </w:r>
          </w:p>
        </w:tc>
        <w:tc>
          <w:tcPr>
            <w:tcW w:w="2105" w:type="dxa"/>
          </w:tcPr>
          <w:p w:rsidR="00E7197C" w:rsidRPr="00E44A59" w:rsidRDefault="00E7197C" w:rsidP="00234F93">
            <w:pPr>
              <w:jc w:val="both"/>
              <w:rPr>
                <w:bCs/>
                <w:lang w:val="sr-Latn-CS"/>
              </w:rPr>
            </w:pPr>
            <w:r w:rsidRPr="00E44A59">
              <w:rPr>
                <w:bCs/>
                <w:lang w:val="sr-Latn-CS"/>
              </w:rPr>
              <w:t>Vrijeme realizacije</w:t>
            </w:r>
          </w:p>
        </w:tc>
        <w:tc>
          <w:tcPr>
            <w:tcW w:w="2590" w:type="dxa"/>
          </w:tcPr>
          <w:p w:rsidR="00E7197C" w:rsidRPr="00E44A59" w:rsidRDefault="00E7197C" w:rsidP="00234F93">
            <w:pPr>
              <w:jc w:val="both"/>
              <w:rPr>
                <w:bCs/>
                <w:lang w:val="sr-Latn-CS"/>
              </w:rPr>
            </w:pPr>
            <w:r w:rsidRPr="00E44A59">
              <w:rPr>
                <w:bCs/>
                <w:lang w:val="sr-Latn-CS"/>
              </w:rPr>
              <w:t>Odgovorna osoba</w:t>
            </w:r>
          </w:p>
        </w:tc>
        <w:tc>
          <w:tcPr>
            <w:tcW w:w="2590" w:type="dxa"/>
          </w:tcPr>
          <w:p w:rsidR="00E7197C" w:rsidRPr="00E44A59" w:rsidRDefault="00E7197C" w:rsidP="00234F93">
            <w:pPr>
              <w:jc w:val="both"/>
              <w:rPr>
                <w:bCs/>
                <w:lang w:val="sr-Latn-CS"/>
              </w:rPr>
            </w:pPr>
            <w:r w:rsidRPr="00E44A59">
              <w:rPr>
                <w:bCs/>
                <w:lang w:val="sr-Latn-CS"/>
              </w:rPr>
              <w:t>Indikatori</w:t>
            </w:r>
          </w:p>
        </w:tc>
      </w:tr>
      <w:tr w:rsidR="00E7197C" w:rsidRPr="00E44A59" w:rsidTr="00234F93">
        <w:tc>
          <w:tcPr>
            <w:tcW w:w="3145" w:type="dxa"/>
          </w:tcPr>
          <w:p w:rsidR="00E7197C" w:rsidRPr="00E44A59" w:rsidRDefault="00E7197C" w:rsidP="00234F93">
            <w:pPr>
              <w:jc w:val="both"/>
              <w:rPr>
                <w:bCs/>
                <w:lang w:val="sr-Latn-CS"/>
              </w:rPr>
            </w:pPr>
            <w:r w:rsidRPr="00E44A59">
              <w:rPr>
                <w:bCs/>
                <w:lang w:val="sr-Latn-CS"/>
              </w:rPr>
              <w:t>Organizovanje Osnovnog kursa obuke rada na računaru office paket 365</w:t>
            </w:r>
          </w:p>
        </w:tc>
        <w:tc>
          <w:tcPr>
            <w:tcW w:w="2520" w:type="dxa"/>
            <w:gridSpan w:val="2"/>
          </w:tcPr>
          <w:p w:rsidR="00E7197C" w:rsidRPr="00E44A59" w:rsidRDefault="00E7197C" w:rsidP="00234F93">
            <w:pPr>
              <w:jc w:val="both"/>
              <w:rPr>
                <w:bCs/>
                <w:lang w:val="sr-Latn-CS"/>
              </w:rPr>
            </w:pPr>
            <w:r w:rsidRPr="00E44A59">
              <w:rPr>
                <w:bCs/>
                <w:lang w:val="sr-Latn-CS"/>
              </w:rPr>
              <w:t>Svi vaspitači</w:t>
            </w:r>
          </w:p>
        </w:tc>
        <w:tc>
          <w:tcPr>
            <w:tcW w:w="2105" w:type="dxa"/>
          </w:tcPr>
          <w:p w:rsidR="00E7197C" w:rsidRPr="00E44A59" w:rsidRDefault="00E7197C" w:rsidP="00234F93">
            <w:pPr>
              <w:jc w:val="both"/>
              <w:rPr>
                <w:bCs/>
                <w:lang w:val="sr-Latn-CS"/>
              </w:rPr>
            </w:pPr>
            <w:r w:rsidRPr="00E44A59">
              <w:rPr>
                <w:bCs/>
                <w:lang w:val="sr-Latn-CS"/>
              </w:rPr>
              <w:t>Kraj oktobra, početak novembra 2024.godine</w:t>
            </w:r>
          </w:p>
        </w:tc>
        <w:tc>
          <w:tcPr>
            <w:tcW w:w="2590" w:type="dxa"/>
          </w:tcPr>
          <w:p w:rsidR="00E7197C" w:rsidRPr="00E44A59" w:rsidRDefault="00E7197C" w:rsidP="00234F93">
            <w:pPr>
              <w:jc w:val="both"/>
              <w:rPr>
                <w:bCs/>
                <w:lang w:val="sr-Latn-CS"/>
              </w:rPr>
            </w:pPr>
            <w:r w:rsidRPr="00E44A59">
              <w:rPr>
                <w:bCs/>
                <w:lang w:val="sr-Latn-CS"/>
              </w:rPr>
              <w:t>ICT koordinator</w:t>
            </w:r>
          </w:p>
          <w:p w:rsidR="00E7197C" w:rsidRPr="00E44A59" w:rsidRDefault="00E7197C" w:rsidP="00234F93">
            <w:pPr>
              <w:jc w:val="both"/>
              <w:rPr>
                <w:bCs/>
                <w:lang w:val="sr-Latn-CS"/>
              </w:rPr>
            </w:pPr>
            <w:r w:rsidRPr="00E44A59">
              <w:rPr>
                <w:bCs/>
                <w:lang w:val="sr-Latn-CS"/>
              </w:rPr>
              <w:t>Koordinator za PRNV – pedagog</w:t>
            </w:r>
          </w:p>
          <w:p w:rsidR="00E7197C" w:rsidRPr="00E44A59" w:rsidRDefault="00E7197C" w:rsidP="00234F93">
            <w:pPr>
              <w:jc w:val="both"/>
              <w:rPr>
                <w:bCs/>
                <w:lang w:val="sr-Latn-CS"/>
              </w:rPr>
            </w:pPr>
            <w:r w:rsidRPr="00E44A59">
              <w:rPr>
                <w:bCs/>
                <w:lang w:val="sr-Latn-CS"/>
              </w:rPr>
              <w:t>Direktor</w:t>
            </w:r>
          </w:p>
        </w:tc>
        <w:tc>
          <w:tcPr>
            <w:tcW w:w="2590" w:type="dxa"/>
          </w:tcPr>
          <w:p w:rsidR="00E7197C" w:rsidRPr="00E44A59" w:rsidRDefault="00E7197C" w:rsidP="00234F93">
            <w:pPr>
              <w:jc w:val="both"/>
              <w:rPr>
                <w:bCs/>
                <w:lang w:val="sr-Latn-CS"/>
              </w:rPr>
            </w:pPr>
            <w:r w:rsidRPr="00E44A59">
              <w:rPr>
                <w:bCs/>
                <w:lang w:val="sr-Latn-CS"/>
              </w:rPr>
              <w:t>Foto i video zapisi i materijal sa radionice</w:t>
            </w:r>
          </w:p>
        </w:tc>
      </w:tr>
      <w:tr w:rsidR="00E7197C" w:rsidRPr="00E44A59" w:rsidTr="00234F93">
        <w:tc>
          <w:tcPr>
            <w:tcW w:w="3145" w:type="dxa"/>
          </w:tcPr>
          <w:p w:rsidR="00E7197C" w:rsidRPr="00E44A59" w:rsidRDefault="00E7197C" w:rsidP="00234F93">
            <w:pPr>
              <w:jc w:val="both"/>
              <w:rPr>
                <w:bCs/>
                <w:lang w:val="sr-Latn-CS"/>
              </w:rPr>
            </w:pPr>
            <w:r w:rsidRPr="00E44A59">
              <w:rPr>
                <w:bCs/>
                <w:lang w:val="sr-Latn-CS"/>
              </w:rPr>
              <w:t>Organizovanje naprednog kursa koji će sadržati tri obuke u jednoj sedmici</w:t>
            </w:r>
          </w:p>
        </w:tc>
        <w:tc>
          <w:tcPr>
            <w:tcW w:w="2520" w:type="dxa"/>
            <w:gridSpan w:val="2"/>
          </w:tcPr>
          <w:p w:rsidR="00E7197C" w:rsidRPr="00E44A59" w:rsidRDefault="00E7197C" w:rsidP="00234F93">
            <w:pPr>
              <w:jc w:val="both"/>
              <w:rPr>
                <w:bCs/>
                <w:lang w:val="sr-Latn-CS"/>
              </w:rPr>
            </w:pPr>
            <w:r w:rsidRPr="00E44A59">
              <w:rPr>
                <w:bCs/>
                <w:lang w:val="sr-Latn-CS"/>
              </w:rPr>
              <w:t>Zainteresovani vaspitači</w:t>
            </w:r>
          </w:p>
        </w:tc>
        <w:tc>
          <w:tcPr>
            <w:tcW w:w="2105" w:type="dxa"/>
          </w:tcPr>
          <w:p w:rsidR="00E7197C" w:rsidRPr="00E44A59" w:rsidRDefault="00E7197C" w:rsidP="00234F93">
            <w:pPr>
              <w:jc w:val="both"/>
              <w:rPr>
                <w:bCs/>
                <w:lang w:val="sr-Latn-CS"/>
              </w:rPr>
            </w:pPr>
            <w:r w:rsidRPr="00E44A59">
              <w:rPr>
                <w:bCs/>
                <w:lang w:val="sr-Latn-CS"/>
              </w:rPr>
              <w:t>Kraj februara, početak marta 2025. godine</w:t>
            </w:r>
          </w:p>
        </w:tc>
        <w:tc>
          <w:tcPr>
            <w:tcW w:w="2590" w:type="dxa"/>
          </w:tcPr>
          <w:p w:rsidR="00E7197C" w:rsidRPr="00E44A59" w:rsidRDefault="00E7197C" w:rsidP="00234F93">
            <w:pPr>
              <w:jc w:val="both"/>
              <w:rPr>
                <w:bCs/>
                <w:lang w:val="sr-Latn-CS"/>
              </w:rPr>
            </w:pPr>
            <w:r w:rsidRPr="00E44A59">
              <w:rPr>
                <w:bCs/>
                <w:lang w:val="sr-Latn-CS"/>
              </w:rPr>
              <w:t xml:space="preserve">Direktor </w:t>
            </w:r>
          </w:p>
        </w:tc>
        <w:tc>
          <w:tcPr>
            <w:tcW w:w="2590" w:type="dxa"/>
          </w:tcPr>
          <w:p w:rsidR="00E7197C" w:rsidRPr="00E44A59" w:rsidRDefault="00E7197C" w:rsidP="00234F93">
            <w:pPr>
              <w:jc w:val="both"/>
              <w:rPr>
                <w:bCs/>
                <w:lang w:val="sr-Latn-CS"/>
              </w:rPr>
            </w:pPr>
            <w:r w:rsidRPr="00E44A59">
              <w:rPr>
                <w:bCs/>
                <w:lang w:val="sr-Latn-CS"/>
              </w:rPr>
              <w:t>Foto i video zapisi materijal sa radionice</w:t>
            </w:r>
          </w:p>
        </w:tc>
      </w:tr>
      <w:tr w:rsidR="00E7197C" w:rsidRPr="00E44A59" w:rsidTr="00234F93">
        <w:tc>
          <w:tcPr>
            <w:tcW w:w="3145" w:type="dxa"/>
          </w:tcPr>
          <w:p w:rsidR="00E7197C" w:rsidRPr="00E44A59" w:rsidRDefault="00E7197C" w:rsidP="00234F93">
            <w:pPr>
              <w:jc w:val="both"/>
              <w:rPr>
                <w:bCs/>
                <w:lang w:val="sr-Latn-CS"/>
              </w:rPr>
            </w:pPr>
            <w:r w:rsidRPr="00E44A59">
              <w:rPr>
                <w:bCs/>
                <w:lang w:val="sr-Latn-CS"/>
              </w:rPr>
              <w:t>Kurs „Sajber bezbjednost“</w:t>
            </w:r>
          </w:p>
        </w:tc>
        <w:tc>
          <w:tcPr>
            <w:tcW w:w="2520" w:type="dxa"/>
            <w:gridSpan w:val="2"/>
          </w:tcPr>
          <w:p w:rsidR="00E7197C" w:rsidRPr="00E44A59" w:rsidRDefault="00E7197C" w:rsidP="00234F93">
            <w:pPr>
              <w:jc w:val="both"/>
              <w:rPr>
                <w:bCs/>
                <w:lang w:val="sr-Latn-CS"/>
              </w:rPr>
            </w:pPr>
            <w:r w:rsidRPr="00E44A59">
              <w:rPr>
                <w:bCs/>
                <w:lang w:val="sr-Latn-CS"/>
              </w:rPr>
              <w:t>Vaspitači koji su prošli napredni kurs</w:t>
            </w:r>
          </w:p>
        </w:tc>
        <w:tc>
          <w:tcPr>
            <w:tcW w:w="2105" w:type="dxa"/>
          </w:tcPr>
          <w:p w:rsidR="00E7197C" w:rsidRPr="00E44A59" w:rsidRDefault="00E7197C" w:rsidP="00234F93">
            <w:pPr>
              <w:jc w:val="both"/>
              <w:rPr>
                <w:bCs/>
                <w:lang w:val="sr-Latn-CS"/>
              </w:rPr>
            </w:pPr>
            <w:r w:rsidRPr="00E44A59">
              <w:rPr>
                <w:bCs/>
                <w:lang w:val="sr-Latn-CS"/>
              </w:rPr>
              <w:t>Jun 2025. godine.</w:t>
            </w:r>
          </w:p>
        </w:tc>
        <w:tc>
          <w:tcPr>
            <w:tcW w:w="2590" w:type="dxa"/>
          </w:tcPr>
          <w:p w:rsidR="00E7197C" w:rsidRPr="00E44A59" w:rsidRDefault="00E7197C" w:rsidP="00234F93">
            <w:pPr>
              <w:jc w:val="both"/>
              <w:rPr>
                <w:bCs/>
                <w:lang w:val="sr-Latn-CS"/>
              </w:rPr>
            </w:pPr>
            <w:r w:rsidRPr="00E44A59">
              <w:rPr>
                <w:bCs/>
                <w:lang w:val="sr-Latn-CS"/>
              </w:rPr>
              <w:t>ICT koordinator</w:t>
            </w:r>
          </w:p>
          <w:p w:rsidR="00E7197C" w:rsidRPr="00E44A59" w:rsidRDefault="00E7197C" w:rsidP="00234F93">
            <w:pPr>
              <w:jc w:val="both"/>
              <w:rPr>
                <w:bCs/>
                <w:lang w:val="sr-Latn-CS"/>
              </w:rPr>
            </w:pPr>
            <w:r w:rsidRPr="00E44A59">
              <w:rPr>
                <w:bCs/>
                <w:lang w:val="sr-Latn-CS"/>
              </w:rPr>
              <w:t xml:space="preserve">Koordinator za PRNV – pedagog </w:t>
            </w:r>
          </w:p>
          <w:p w:rsidR="00E7197C" w:rsidRPr="00E44A59" w:rsidRDefault="00E7197C" w:rsidP="00234F93">
            <w:pPr>
              <w:jc w:val="both"/>
              <w:rPr>
                <w:bCs/>
                <w:lang w:val="sr-Latn-CS"/>
              </w:rPr>
            </w:pPr>
            <w:r w:rsidRPr="00E44A59">
              <w:rPr>
                <w:bCs/>
                <w:lang w:val="sr-Latn-CS"/>
              </w:rPr>
              <w:t>Direktor</w:t>
            </w:r>
          </w:p>
          <w:p w:rsidR="00E7197C" w:rsidRPr="00E44A59" w:rsidRDefault="00E7197C" w:rsidP="00234F93">
            <w:pPr>
              <w:jc w:val="both"/>
              <w:rPr>
                <w:bCs/>
                <w:lang w:val="sr-Latn-CS"/>
              </w:rPr>
            </w:pPr>
          </w:p>
        </w:tc>
        <w:tc>
          <w:tcPr>
            <w:tcW w:w="2590" w:type="dxa"/>
          </w:tcPr>
          <w:p w:rsidR="00E7197C" w:rsidRPr="00E44A59" w:rsidRDefault="00E7197C" w:rsidP="00234F93">
            <w:pPr>
              <w:jc w:val="both"/>
              <w:rPr>
                <w:bCs/>
                <w:lang w:val="sr-Latn-CS"/>
              </w:rPr>
            </w:pPr>
            <w:r w:rsidRPr="00E44A59">
              <w:rPr>
                <w:bCs/>
                <w:lang w:val="sr-Latn-CS"/>
              </w:rPr>
              <w:t>Foto i video zapisi i  materijal sa radionice</w:t>
            </w:r>
          </w:p>
        </w:tc>
      </w:tr>
      <w:tr w:rsidR="00E7197C" w:rsidRPr="00E44A59" w:rsidTr="00234F93">
        <w:tc>
          <w:tcPr>
            <w:tcW w:w="12950" w:type="dxa"/>
            <w:gridSpan w:val="6"/>
          </w:tcPr>
          <w:p w:rsidR="00E7197C" w:rsidRPr="00E44A59" w:rsidRDefault="00E7197C" w:rsidP="00234F93">
            <w:pPr>
              <w:jc w:val="both"/>
              <w:rPr>
                <w:bCs/>
                <w:lang w:val="sr-Latn-CS"/>
              </w:rPr>
            </w:pPr>
            <w:r w:rsidRPr="00E44A59">
              <w:rPr>
                <w:bCs/>
                <w:lang w:val="sr-Latn-CS"/>
              </w:rPr>
              <w:t>Napomena o realizaciji:</w:t>
            </w:r>
          </w:p>
          <w:p w:rsidR="00E7197C" w:rsidRPr="00E44A59" w:rsidRDefault="00E7197C" w:rsidP="00234F93">
            <w:pPr>
              <w:jc w:val="both"/>
              <w:rPr>
                <w:bCs/>
                <w:lang w:val="sr-Latn-CS"/>
              </w:rPr>
            </w:pPr>
          </w:p>
          <w:p w:rsidR="00E7197C" w:rsidRPr="00E44A59" w:rsidRDefault="00E7197C" w:rsidP="00234F93">
            <w:pPr>
              <w:jc w:val="both"/>
              <w:rPr>
                <w:bCs/>
                <w:lang w:val="sr-Latn-CS"/>
              </w:rPr>
            </w:pPr>
          </w:p>
          <w:p w:rsidR="00E7197C" w:rsidRPr="00E44A59" w:rsidRDefault="00E7197C" w:rsidP="00234F93">
            <w:pPr>
              <w:jc w:val="both"/>
              <w:rPr>
                <w:bCs/>
                <w:lang w:val="sr-Latn-CS"/>
              </w:rPr>
            </w:pPr>
          </w:p>
        </w:tc>
      </w:tr>
    </w:tbl>
    <w:p w:rsidR="00E7197C" w:rsidRDefault="00E7197C" w:rsidP="00E7197C"/>
    <w:p w:rsidR="00E7197C" w:rsidRDefault="00E7197C" w:rsidP="00E7197C"/>
    <w:p w:rsidR="00713BB0" w:rsidRDefault="00713BB0" w:rsidP="00E7197C"/>
    <w:p w:rsidR="00713BB0" w:rsidRDefault="00713BB0" w:rsidP="00E7197C"/>
    <w:p w:rsidR="00713BB0" w:rsidRDefault="00713BB0" w:rsidP="00E7197C"/>
    <w:p w:rsidR="00713BB0" w:rsidRDefault="00713BB0" w:rsidP="00E7197C"/>
    <w:p w:rsidR="00713BB0" w:rsidRDefault="00713BB0" w:rsidP="00E7197C"/>
    <w:p w:rsidR="00E7197C" w:rsidRDefault="00E7197C" w:rsidP="00E7197C"/>
    <w:p w:rsidR="00E7197C" w:rsidRPr="001D1B98" w:rsidRDefault="00E7197C" w:rsidP="00E7197C"/>
    <w:p w:rsidR="00E7197C" w:rsidRDefault="00E7197C" w:rsidP="00E7197C">
      <w:pPr>
        <w:pStyle w:val="Heading1"/>
        <w:numPr>
          <w:ilvl w:val="0"/>
          <w:numId w:val="16"/>
        </w:numPr>
        <w:jc w:val="center"/>
      </w:pPr>
      <w:bookmarkStart w:id="11" w:name="_Toc178243784"/>
      <w:r>
        <w:t>PLAN PRELASKA IZ PREDŠKOLSKE USTANOVE U OSNOVNU ŠKOLU</w:t>
      </w:r>
      <w:bookmarkEnd w:id="11"/>
    </w:p>
    <w:p w:rsidR="00E7197C" w:rsidRDefault="00E7197C" w:rsidP="00E7197C"/>
    <w:p w:rsidR="00E7197C" w:rsidRDefault="00E7197C" w:rsidP="00E7197C"/>
    <w:tbl>
      <w:tblPr>
        <w:tblStyle w:val="TableGrid"/>
        <w:tblW w:w="0" w:type="auto"/>
        <w:tblLook w:val="04A0" w:firstRow="1" w:lastRow="0" w:firstColumn="1" w:lastColumn="0" w:noHBand="0" w:noVBand="1"/>
      </w:tblPr>
      <w:tblGrid>
        <w:gridCol w:w="2322"/>
        <w:gridCol w:w="2322"/>
        <w:gridCol w:w="2322"/>
        <w:gridCol w:w="2322"/>
      </w:tblGrid>
      <w:tr w:rsidR="00E7197C" w:rsidTr="00234F93">
        <w:tc>
          <w:tcPr>
            <w:tcW w:w="2322"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E7197C" w:rsidRPr="00713BB0" w:rsidRDefault="00E7197C" w:rsidP="00234F93">
            <w:pPr>
              <w:rPr>
                <w:i/>
              </w:rPr>
            </w:pPr>
            <w:r w:rsidRPr="00713BB0">
              <w:rPr>
                <w:i/>
              </w:rPr>
              <w:t>Mjera</w:t>
            </w:r>
          </w:p>
        </w:tc>
        <w:tc>
          <w:tcPr>
            <w:tcW w:w="2322"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E7197C" w:rsidRPr="00713BB0" w:rsidRDefault="00E7197C" w:rsidP="00234F93">
            <w:pPr>
              <w:rPr>
                <w:i/>
              </w:rPr>
            </w:pPr>
            <w:r w:rsidRPr="00713BB0">
              <w:rPr>
                <w:i/>
              </w:rPr>
              <w:t>Aktivnost</w:t>
            </w:r>
          </w:p>
        </w:tc>
        <w:tc>
          <w:tcPr>
            <w:tcW w:w="2322"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E7197C" w:rsidRPr="00713BB0" w:rsidRDefault="00E7197C" w:rsidP="00234F93">
            <w:pPr>
              <w:rPr>
                <w:i/>
              </w:rPr>
            </w:pPr>
            <w:r w:rsidRPr="00713BB0">
              <w:rPr>
                <w:i/>
              </w:rPr>
              <w:t>Vremenski period</w:t>
            </w:r>
          </w:p>
        </w:tc>
        <w:tc>
          <w:tcPr>
            <w:tcW w:w="2322"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E7197C" w:rsidRPr="00713BB0" w:rsidRDefault="00E7197C" w:rsidP="00234F93">
            <w:pPr>
              <w:rPr>
                <w:i/>
              </w:rPr>
            </w:pPr>
            <w:r w:rsidRPr="00713BB0">
              <w:rPr>
                <w:i/>
              </w:rPr>
              <w:t>Odgovorni-zadu</w:t>
            </w:r>
            <w:r w:rsidRPr="00713BB0">
              <w:rPr>
                <w:rFonts w:ascii="Cambria Math" w:hAnsi="Cambria Math" w:cs="Cambria Math"/>
                <w:i/>
              </w:rPr>
              <w:t>ž</w:t>
            </w:r>
            <w:r w:rsidRPr="00713BB0">
              <w:rPr>
                <w:i/>
              </w:rPr>
              <w:t>eni</w:t>
            </w:r>
          </w:p>
        </w:tc>
      </w:tr>
      <w:tr w:rsidR="00E7197C" w:rsidTr="00234F93">
        <w:trPr>
          <w:trHeight w:val="1470"/>
        </w:trPr>
        <w:tc>
          <w:tcPr>
            <w:tcW w:w="2322" w:type="dxa"/>
            <w:vMerge w:val="restart"/>
            <w:tcBorders>
              <w:top w:val="single" w:sz="4" w:space="0" w:color="auto"/>
              <w:left w:val="single" w:sz="4" w:space="0" w:color="auto"/>
              <w:bottom w:val="single" w:sz="4" w:space="0" w:color="auto"/>
              <w:right w:val="single" w:sz="4" w:space="0" w:color="auto"/>
            </w:tcBorders>
            <w:shd w:val="clear" w:color="auto" w:fill="C9C9C9" w:themeFill="accent3" w:themeFillTint="99"/>
          </w:tcPr>
          <w:p w:rsidR="00E7197C" w:rsidRPr="00713BB0" w:rsidRDefault="00E7197C" w:rsidP="00234F93">
            <w:pPr>
              <w:pStyle w:val="Default"/>
              <w:rPr>
                <w:rFonts w:ascii="Times New Roman" w:hAnsi="Times New Roman" w:cs="Times New Roman"/>
              </w:rPr>
            </w:pPr>
            <w:r w:rsidRPr="00713BB0">
              <w:rPr>
                <w:rFonts w:ascii="Times New Roman" w:hAnsi="Times New Roman" w:cs="Times New Roman"/>
                <w:i/>
                <w:iCs/>
              </w:rPr>
              <w:t>Umre</w:t>
            </w:r>
            <w:r w:rsidRPr="00713BB0">
              <w:rPr>
                <w:rFonts w:ascii="Cambria Math" w:hAnsi="Cambria Math" w:cs="Cambria Math"/>
                <w:i/>
                <w:iCs/>
              </w:rPr>
              <w:t>ž</w:t>
            </w:r>
            <w:r w:rsidRPr="00713BB0">
              <w:rPr>
                <w:rFonts w:ascii="Times New Roman" w:hAnsi="Times New Roman" w:cs="Times New Roman"/>
                <w:i/>
                <w:iCs/>
              </w:rPr>
              <w:t>avanje i formiranje zajedni</w:t>
            </w:r>
            <w:r w:rsidRPr="00713BB0">
              <w:rPr>
                <w:rFonts w:ascii="Cambria Math" w:hAnsi="Cambria Math" w:cs="Cambria Math"/>
                <w:i/>
                <w:iCs/>
              </w:rPr>
              <w:t>č</w:t>
            </w:r>
            <w:r w:rsidRPr="00713BB0">
              <w:rPr>
                <w:rFonts w:ascii="Times New Roman" w:hAnsi="Times New Roman" w:cs="Times New Roman"/>
                <w:i/>
                <w:iCs/>
              </w:rPr>
              <w:t xml:space="preserve">kog TP tima </w:t>
            </w:r>
          </w:p>
          <w:p w:rsidR="00E7197C" w:rsidRPr="00713BB0" w:rsidRDefault="00E7197C" w:rsidP="00234F93"/>
        </w:tc>
        <w:tc>
          <w:tcPr>
            <w:tcW w:w="2322" w:type="dxa"/>
            <w:tcBorders>
              <w:top w:val="single" w:sz="4" w:space="0" w:color="auto"/>
              <w:left w:val="single" w:sz="4" w:space="0" w:color="auto"/>
              <w:bottom w:val="single" w:sz="4" w:space="0" w:color="auto"/>
              <w:right w:val="single" w:sz="4" w:space="0" w:color="auto"/>
            </w:tcBorders>
          </w:tcPr>
          <w:p w:rsidR="00E7197C" w:rsidRPr="00713BB0" w:rsidRDefault="00E7197C" w:rsidP="00234F93">
            <w:pPr>
              <w:pStyle w:val="Default"/>
              <w:rPr>
                <w:rFonts w:ascii="Times New Roman" w:hAnsi="Times New Roman" w:cs="Times New Roman"/>
                <w:color w:val="auto"/>
              </w:rPr>
            </w:pPr>
          </w:p>
          <w:p w:rsidR="00E7197C" w:rsidRPr="00713BB0" w:rsidRDefault="00E7197C" w:rsidP="00234F93">
            <w:pPr>
              <w:pStyle w:val="Default"/>
              <w:rPr>
                <w:rFonts w:ascii="Times New Roman" w:hAnsi="Times New Roman" w:cs="Times New Roman"/>
              </w:rPr>
            </w:pPr>
            <w:r w:rsidRPr="00713BB0">
              <w:rPr>
                <w:rFonts w:ascii="Times New Roman" w:hAnsi="Times New Roman" w:cs="Times New Roman"/>
              </w:rPr>
              <w:t xml:space="preserve">- Izbor </w:t>
            </w:r>
            <w:r w:rsidRPr="00713BB0">
              <w:rPr>
                <w:rFonts w:ascii="Cambria Math" w:hAnsi="Cambria Math" w:cs="Cambria Math"/>
              </w:rPr>
              <w:t>č</w:t>
            </w:r>
            <w:r w:rsidRPr="00713BB0">
              <w:rPr>
                <w:rFonts w:ascii="Times New Roman" w:hAnsi="Times New Roman" w:cs="Times New Roman"/>
              </w:rPr>
              <w:t>lanova, formiranje tima i definisanje zadu</w:t>
            </w:r>
            <w:r w:rsidRPr="00713BB0">
              <w:rPr>
                <w:rFonts w:ascii="Cambria Math" w:hAnsi="Cambria Math" w:cs="Cambria Math"/>
              </w:rPr>
              <w:t>ž</w:t>
            </w:r>
            <w:r w:rsidRPr="00713BB0">
              <w:rPr>
                <w:rFonts w:ascii="Times New Roman" w:hAnsi="Times New Roman" w:cs="Times New Roman"/>
              </w:rPr>
              <w:t xml:space="preserve">enja; </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r w:rsidRPr="00713BB0">
              <w:t>septembar</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pPr>
              <w:rPr>
                <w:lang w:val="nn-NO"/>
              </w:rPr>
            </w:pPr>
            <w:r w:rsidRPr="00713BB0">
              <w:rPr>
                <w:lang w:val="nn-NO"/>
              </w:rPr>
              <w:t>Direktori osnovnih škola</w:t>
            </w:r>
          </w:p>
          <w:p w:rsidR="00E7197C" w:rsidRPr="00713BB0" w:rsidRDefault="00E7197C" w:rsidP="00234F93">
            <w:r w:rsidRPr="00713BB0">
              <w:t>Direktor JPU "Ljubica Jovanovi</w:t>
            </w:r>
            <w:r w:rsidRPr="00713BB0">
              <w:rPr>
                <w:rFonts w:ascii="Cambria Math" w:hAnsi="Cambria Math" w:cs="Cambria Math"/>
              </w:rPr>
              <w:t>ć</w:t>
            </w:r>
            <w:r w:rsidRPr="00713BB0">
              <w:t xml:space="preserve"> Maše"</w:t>
            </w:r>
          </w:p>
        </w:tc>
      </w:tr>
      <w:tr w:rsidR="00E7197C" w:rsidTr="00234F93">
        <w:trPr>
          <w:trHeight w:val="17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197C" w:rsidRPr="00713BB0" w:rsidRDefault="00E7197C" w:rsidP="00234F93"/>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pPr>
              <w:pStyle w:val="Default"/>
              <w:rPr>
                <w:rFonts w:ascii="Times New Roman" w:hAnsi="Times New Roman" w:cs="Times New Roman"/>
                <w:color w:val="auto"/>
              </w:rPr>
            </w:pPr>
            <w:r w:rsidRPr="00713BB0">
              <w:rPr>
                <w:rFonts w:ascii="Times New Roman" w:hAnsi="Times New Roman" w:cs="Times New Roman"/>
              </w:rPr>
              <w:t>- Uspostavljanje kontakta vrti</w:t>
            </w:r>
            <w:r w:rsidRPr="00713BB0">
              <w:rPr>
                <w:rFonts w:ascii="Cambria Math" w:hAnsi="Cambria Math" w:cs="Cambria Math"/>
              </w:rPr>
              <w:t>ć</w:t>
            </w:r>
            <w:r w:rsidRPr="00713BB0">
              <w:rPr>
                <w:rFonts w:ascii="Times New Roman" w:hAnsi="Times New Roman" w:cs="Times New Roman"/>
              </w:rPr>
              <w:t>a i osnovne škole i formiranje zajedni</w:t>
            </w:r>
            <w:r w:rsidRPr="00713BB0">
              <w:rPr>
                <w:rFonts w:ascii="Cambria Math" w:hAnsi="Cambria Math" w:cs="Cambria Math"/>
              </w:rPr>
              <w:t>č</w:t>
            </w:r>
            <w:r w:rsidRPr="00713BB0">
              <w:rPr>
                <w:rFonts w:ascii="Times New Roman" w:hAnsi="Times New Roman" w:cs="Times New Roman"/>
              </w:rPr>
              <w:t xml:space="preserve">kog TP tima; </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r w:rsidRPr="00713BB0">
              <w:t>oktobar</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pPr>
              <w:rPr>
                <w:lang w:val="nn-NO"/>
              </w:rPr>
            </w:pPr>
            <w:r w:rsidRPr="00713BB0">
              <w:rPr>
                <w:lang w:val="nn-NO"/>
              </w:rPr>
              <w:t>Direktori i stručni saradnici osnovnih škola</w:t>
            </w:r>
          </w:p>
          <w:p w:rsidR="00E7197C" w:rsidRPr="00713BB0" w:rsidRDefault="00E7197C" w:rsidP="00234F93">
            <w:r w:rsidRPr="00713BB0">
              <w:t>Direktor i stručni saradnik pedagog JPU "Ljubica Jovanovi</w:t>
            </w:r>
            <w:r w:rsidRPr="00713BB0">
              <w:rPr>
                <w:rFonts w:ascii="Cambria Math" w:hAnsi="Cambria Math" w:cs="Cambria Math"/>
              </w:rPr>
              <w:t>ć</w:t>
            </w:r>
            <w:r w:rsidRPr="00713BB0">
              <w:t xml:space="preserve"> Maše</w:t>
            </w:r>
          </w:p>
        </w:tc>
      </w:tr>
      <w:tr w:rsidR="00E7197C" w:rsidTr="00234F93">
        <w:trPr>
          <w:trHeight w:val="8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197C" w:rsidRPr="00713BB0" w:rsidRDefault="00E7197C" w:rsidP="00234F93"/>
        </w:tc>
        <w:tc>
          <w:tcPr>
            <w:tcW w:w="2322" w:type="dxa"/>
            <w:tcBorders>
              <w:top w:val="single" w:sz="4" w:space="0" w:color="auto"/>
              <w:left w:val="single" w:sz="4" w:space="0" w:color="auto"/>
              <w:bottom w:val="single" w:sz="4" w:space="0" w:color="auto"/>
              <w:right w:val="single" w:sz="4" w:space="0" w:color="auto"/>
            </w:tcBorders>
          </w:tcPr>
          <w:p w:rsidR="00E7197C" w:rsidRPr="00713BB0" w:rsidRDefault="00E7197C" w:rsidP="00234F93">
            <w:pPr>
              <w:pStyle w:val="Default"/>
              <w:rPr>
                <w:rFonts w:ascii="Times New Roman" w:hAnsi="Times New Roman" w:cs="Times New Roman"/>
              </w:rPr>
            </w:pPr>
            <w:r w:rsidRPr="00713BB0">
              <w:rPr>
                <w:rFonts w:ascii="Times New Roman" w:hAnsi="Times New Roman" w:cs="Times New Roman"/>
              </w:rPr>
              <w:t xml:space="preserve">- Izrada vremenskog plana rada tima. </w:t>
            </w:r>
          </w:p>
          <w:p w:rsidR="00E7197C" w:rsidRPr="00713BB0" w:rsidRDefault="00E7197C" w:rsidP="00234F93"/>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r w:rsidRPr="00713BB0">
              <w:t>novembar</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pPr>
              <w:rPr>
                <w:lang w:val="nn-NO"/>
              </w:rPr>
            </w:pPr>
            <w:r w:rsidRPr="00713BB0">
              <w:rPr>
                <w:lang w:val="nn-NO"/>
              </w:rPr>
              <w:t>Direktori osnovnih škola</w:t>
            </w:r>
          </w:p>
          <w:p w:rsidR="00E7197C" w:rsidRPr="00713BB0" w:rsidRDefault="00E7197C" w:rsidP="00234F93">
            <w:r w:rsidRPr="00713BB0">
              <w:t>Direktor JPU "Ljubica Jovanovi</w:t>
            </w:r>
            <w:r w:rsidRPr="00713BB0">
              <w:rPr>
                <w:rFonts w:ascii="Cambria Math" w:hAnsi="Cambria Math" w:cs="Cambria Math"/>
              </w:rPr>
              <w:t>ć</w:t>
            </w:r>
            <w:r w:rsidRPr="00713BB0">
              <w:t xml:space="preserve"> Maše</w:t>
            </w:r>
          </w:p>
        </w:tc>
      </w:tr>
      <w:tr w:rsidR="00E7197C" w:rsidTr="00234F93">
        <w:trPr>
          <w:trHeight w:val="809"/>
        </w:trPr>
        <w:tc>
          <w:tcPr>
            <w:tcW w:w="2322" w:type="dxa"/>
            <w:vMerge w:val="restart"/>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E7197C" w:rsidRPr="00713BB0" w:rsidRDefault="00E7197C" w:rsidP="00234F93">
            <w:pPr>
              <w:pStyle w:val="Default"/>
              <w:rPr>
                <w:rFonts w:ascii="Times New Roman" w:hAnsi="Times New Roman" w:cs="Times New Roman"/>
                <w:i/>
                <w:iCs/>
              </w:rPr>
            </w:pPr>
            <w:r w:rsidRPr="00713BB0">
              <w:rPr>
                <w:rFonts w:ascii="Times New Roman" w:hAnsi="Times New Roman" w:cs="Times New Roman"/>
                <w:i/>
                <w:iCs/>
              </w:rPr>
              <w:t>Promotivno-informativne aktivnosti</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pPr>
              <w:pStyle w:val="Default"/>
              <w:rPr>
                <w:rFonts w:ascii="Times New Roman" w:hAnsi="Times New Roman" w:cs="Times New Roman"/>
              </w:rPr>
            </w:pPr>
            <w:r w:rsidRPr="00713BB0">
              <w:rPr>
                <w:rFonts w:ascii="Times New Roman" w:hAnsi="Times New Roman" w:cs="Times New Roman"/>
              </w:rPr>
              <w:t>-Predstavljanje procedura upisa djeteta u školu, potrebne dokumentacije; škola na raspolaganju;</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r w:rsidRPr="00713BB0">
              <w:t>mart</w:t>
            </w:r>
          </w:p>
        </w:tc>
        <w:tc>
          <w:tcPr>
            <w:tcW w:w="2322" w:type="dxa"/>
            <w:tcBorders>
              <w:top w:val="single" w:sz="4" w:space="0" w:color="auto"/>
              <w:left w:val="single" w:sz="4" w:space="0" w:color="auto"/>
              <w:bottom w:val="single" w:sz="4" w:space="0" w:color="auto"/>
              <w:right w:val="single" w:sz="4" w:space="0" w:color="auto"/>
            </w:tcBorders>
          </w:tcPr>
          <w:p w:rsidR="00E7197C" w:rsidRPr="00713BB0" w:rsidRDefault="00E7197C" w:rsidP="00234F93">
            <w:pPr>
              <w:rPr>
                <w:lang w:val="nn-NO"/>
              </w:rPr>
            </w:pPr>
            <w:r w:rsidRPr="00713BB0">
              <w:rPr>
                <w:lang w:val="nn-NO"/>
              </w:rPr>
              <w:t>Direktori osnovnih škola</w:t>
            </w:r>
          </w:p>
          <w:p w:rsidR="00E7197C" w:rsidRPr="00713BB0" w:rsidRDefault="00E7197C" w:rsidP="00234F93">
            <w:pPr>
              <w:rPr>
                <w:lang w:val="nn-NO"/>
              </w:rPr>
            </w:pPr>
            <w:r w:rsidRPr="00713BB0">
              <w:rPr>
                <w:lang w:val="nn-NO"/>
              </w:rPr>
              <w:t>I njihovi stručni saradnici</w:t>
            </w:r>
          </w:p>
        </w:tc>
      </w:tr>
      <w:tr w:rsidR="00E7197C" w:rsidTr="00234F93">
        <w:trPr>
          <w:trHeight w:val="8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197C" w:rsidRPr="00713BB0" w:rsidRDefault="00E7197C" w:rsidP="00234F93">
            <w:pPr>
              <w:rPr>
                <w:i/>
                <w:iCs/>
                <w:color w:val="000000"/>
                <w:lang w:val="sr-Latn-ME"/>
              </w:rPr>
            </w:pP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pPr>
              <w:pStyle w:val="Default"/>
              <w:rPr>
                <w:rFonts w:ascii="Times New Roman" w:hAnsi="Times New Roman" w:cs="Times New Roman"/>
              </w:rPr>
            </w:pPr>
            <w:r w:rsidRPr="00713BB0">
              <w:rPr>
                <w:rFonts w:ascii="Times New Roman" w:hAnsi="Times New Roman" w:cs="Times New Roman"/>
              </w:rPr>
              <w:t xml:space="preserve">-Saradnja sa zdravstvenim ustanovama - sastanak s pedijatrom; distribuiranje </w:t>
            </w:r>
            <w:r w:rsidRPr="00713BB0">
              <w:rPr>
                <w:rFonts w:ascii="Times New Roman" w:hAnsi="Times New Roman" w:cs="Times New Roman"/>
              </w:rPr>
              <w:lastRenderedPageBreak/>
              <w:t>informativnog materijala</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r w:rsidRPr="00713BB0">
              <w:lastRenderedPageBreak/>
              <w:t>februar</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pPr>
              <w:rPr>
                <w:lang w:val="nn-NO"/>
              </w:rPr>
            </w:pPr>
            <w:r w:rsidRPr="00713BB0">
              <w:rPr>
                <w:lang w:val="nn-NO"/>
              </w:rPr>
              <w:t>Stru</w:t>
            </w:r>
            <w:r w:rsidRPr="00713BB0">
              <w:rPr>
                <w:rFonts w:ascii="Cambria Math" w:hAnsi="Cambria Math" w:cs="Cambria Math"/>
                <w:lang w:val="nn-NO"/>
              </w:rPr>
              <w:t>č</w:t>
            </w:r>
            <w:r w:rsidRPr="00713BB0">
              <w:rPr>
                <w:lang w:val="nn-NO"/>
              </w:rPr>
              <w:t>ni saradnici osnovnih škola</w:t>
            </w:r>
          </w:p>
        </w:tc>
      </w:tr>
      <w:tr w:rsidR="00E7197C" w:rsidTr="00234F93">
        <w:trPr>
          <w:trHeight w:val="8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197C" w:rsidRPr="00713BB0" w:rsidRDefault="00E7197C" w:rsidP="00234F93">
            <w:pPr>
              <w:rPr>
                <w:i/>
                <w:iCs/>
                <w:color w:val="000000"/>
                <w:lang w:val="sr-Latn-ME"/>
              </w:rPr>
            </w:pP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pPr>
              <w:pStyle w:val="Default"/>
              <w:rPr>
                <w:rFonts w:ascii="Times New Roman" w:hAnsi="Times New Roman" w:cs="Times New Roman"/>
              </w:rPr>
            </w:pPr>
            <w:r w:rsidRPr="00713BB0">
              <w:rPr>
                <w:rFonts w:ascii="Times New Roman" w:hAnsi="Times New Roman" w:cs="Times New Roman"/>
              </w:rPr>
              <w:t>-Informisanje o konceptu škole, nastavnim planovima i programima, o</w:t>
            </w:r>
            <w:r w:rsidRPr="00713BB0">
              <w:rPr>
                <w:rFonts w:ascii="Cambria Math" w:hAnsi="Cambria Math" w:cs="Cambria Math"/>
              </w:rPr>
              <w:t>č</w:t>
            </w:r>
            <w:r w:rsidRPr="00713BB0">
              <w:rPr>
                <w:rFonts w:ascii="Times New Roman" w:hAnsi="Times New Roman" w:cs="Times New Roman"/>
              </w:rPr>
              <w:t>ekivanim ishodima, posebno u I razredu i metodama rada i sl putem roditeljskih sastanaka</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r w:rsidRPr="00713BB0">
              <w:t>mart</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r w:rsidRPr="00713BB0">
              <w:t>Nastavnici razredne nastave, stru</w:t>
            </w:r>
            <w:r w:rsidRPr="00713BB0">
              <w:rPr>
                <w:rFonts w:ascii="Cambria Math" w:hAnsi="Cambria Math" w:cs="Cambria Math"/>
              </w:rPr>
              <w:t>č</w:t>
            </w:r>
            <w:r w:rsidRPr="00713BB0">
              <w:t>ni saradnici obije ustanove</w:t>
            </w:r>
          </w:p>
        </w:tc>
      </w:tr>
      <w:tr w:rsidR="00E7197C" w:rsidTr="00234F93">
        <w:trPr>
          <w:trHeight w:val="809"/>
        </w:trPr>
        <w:tc>
          <w:tcPr>
            <w:tcW w:w="2322"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E7197C" w:rsidRPr="00713BB0" w:rsidRDefault="00E7197C" w:rsidP="00234F93">
            <w:pPr>
              <w:pStyle w:val="Default"/>
              <w:rPr>
                <w:rFonts w:ascii="Times New Roman" w:hAnsi="Times New Roman" w:cs="Times New Roman"/>
                <w:i/>
                <w:iCs/>
              </w:rPr>
            </w:pPr>
            <w:r w:rsidRPr="00713BB0">
              <w:rPr>
                <w:rFonts w:ascii="Times New Roman" w:hAnsi="Times New Roman" w:cs="Times New Roman"/>
                <w:i/>
                <w:iCs/>
              </w:rPr>
              <w:t>Aktivnosti vrti</w:t>
            </w:r>
            <w:r w:rsidRPr="00713BB0">
              <w:rPr>
                <w:rFonts w:ascii="Cambria Math" w:hAnsi="Cambria Math" w:cs="Cambria Math"/>
                <w:i/>
                <w:iCs/>
              </w:rPr>
              <w:t>ć</w:t>
            </w:r>
            <w:r w:rsidRPr="00713BB0">
              <w:rPr>
                <w:rFonts w:ascii="Times New Roman" w:hAnsi="Times New Roman" w:cs="Times New Roman"/>
                <w:i/>
                <w:iCs/>
              </w:rPr>
              <w:t xml:space="preserve"> – škola</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pPr>
              <w:pStyle w:val="Default"/>
              <w:rPr>
                <w:rFonts w:ascii="Times New Roman" w:hAnsi="Times New Roman" w:cs="Times New Roman"/>
              </w:rPr>
            </w:pPr>
            <w:r w:rsidRPr="00713BB0">
              <w:rPr>
                <w:rFonts w:ascii="Times New Roman" w:hAnsi="Times New Roman" w:cs="Times New Roman"/>
              </w:rPr>
              <w:t>Stru</w:t>
            </w:r>
            <w:r w:rsidRPr="00713BB0">
              <w:rPr>
                <w:rFonts w:ascii="Cambria Math" w:hAnsi="Cambria Math" w:cs="Cambria Math"/>
              </w:rPr>
              <w:t>č</w:t>
            </w:r>
            <w:r w:rsidRPr="00713BB0">
              <w:rPr>
                <w:rFonts w:ascii="Times New Roman" w:hAnsi="Times New Roman" w:cs="Times New Roman"/>
              </w:rPr>
              <w:t>ni saradnici obilaze grupe s predškolcima radi procjene njihovog statusa i potreba;</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r w:rsidRPr="00713BB0">
              <w:t>mart</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r w:rsidRPr="00713BB0">
              <w:t>Stru</w:t>
            </w:r>
            <w:r w:rsidRPr="00713BB0">
              <w:rPr>
                <w:rFonts w:ascii="Cambria Math" w:hAnsi="Cambria Math" w:cs="Cambria Math"/>
              </w:rPr>
              <w:t>č</w:t>
            </w:r>
            <w:r w:rsidRPr="00713BB0">
              <w:t>ni saradnici škole</w:t>
            </w:r>
          </w:p>
          <w:p w:rsidR="00E7197C" w:rsidRPr="00713BB0" w:rsidRDefault="00E7197C" w:rsidP="00234F93"/>
          <w:p w:rsidR="00E7197C" w:rsidRPr="00713BB0" w:rsidRDefault="00E7197C" w:rsidP="00234F93">
            <w:r w:rsidRPr="00713BB0">
              <w:t>Stručni saradnici vrtića I vaspitači predškolskih grupa</w:t>
            </w:r>
          </w:p>
        </w:tc>
      </w:tr>
      <w:tr w:rsidR="00E7197C" w:rsidTr="00234F93">
        <w:trPr>
          <w:trHeight w:val="809"/>
        </w:trPr>
        <w:tc>
          <w:tcPr>
            <w:tcW w:w="2322"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E7197C" w:rsidRPr="00713BB0" w:rsidRDefault="00E7197C" w:rsidP="00234F93">
            <w:pPr>
              <w:pStyle w:val="Default"/>
              <w:rPr>
                <w:rFonts w:ascii="Times New Roman" w:hAnsi="Times New Roman" w:cs="Times New Roman"/>
                <w:i/>
                <w:iCs/>
              </w:rPr>
            </w:pP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pPr>
              <w:pStyle w:val="Default"/>
              <w:rPr>
                <w:rFonts w:ascii="Times New Roman" w:hAnsi="Times New Roman" w:cs="Times New Roman"/>
              </w:rPr>
            </w:pPr>
            <w:r w:rsidRPr="00713BB0">
              <w:rPr>
                <w:rFonts w:ascii="Times New Roman" w:hAnsi="Times New Roman" w:cs="Times New Roman"/>
              </w:rPr>
              <w:t>-Zajedni</w:t>
            </w:r>
            <w:r w:rsidRPr="00713BB0">
              <w:rPr>
                <w:rFonts w:ascii="Cambria Math" w:hAnsi="Cambria Math" w:cs="Cambria Math"/>
              </w:rPr>
              <w:t>č</w:t>
            </w:r>
            <w:r w:rsidRPr="00713BB0">
              <w:rPr>
                <w:rFonts w:ascii="Times New Roman" w:hAnsi="Times New Roman" w:cs="Times New Roman"/>
              </w:rPr>
              <w:t>ki sastanci osnovne škole i predškolske ustanove - razmjena podataka o djeci i njihovim navikama i osobenostima (portfolio, IROP), metode rada;</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r w:rsidRPr="00713BB0">
              <w:t>april</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r w:rsidRPr="00713BB0">
              <w:t>Vaspita</w:t>
            </w:r>
            <w:r w:rsidRPr="00713BB0">
              <w:rPr>
                <w:rFonts w:ascii="Cambria Math" w:hAnsi="Cambria Math" w:cs="Cambria Math"/>
              </w:rPr>
              <w:t>č</w:t>
            </w:r>
            <w:r w:rsidRPr="00713BB0">
              <w:t>i, nastavnici predmetne nastave</w:t>
            </w:r>
          </w:p>
          <w:p w:rsidR="00E7197C" w:rsidRPr="00713BB0" w:rsidRDefault="00E7197C" w:rsidP="00234F93"/>
          <w:p w:rsidR="00E7197C" w:rsidRPr="00713BB0" w:rsidRDefault="00E7197C" w:rsidP="00234F93">
            <w:r w:rsidRPr="00713BB0">
              <w:t>Stručni saradnici obije ustanove, defektolog - logoped</w:t>
            </w:r>
          </w:p>
        </w:tc>
      </w:tr>
      <w:tr w:rsidR="00E7197C" w:rsidTr="00234F93">
        <w:trPr>
          <w:trHeight w:val="809"/>
        </w:trPr>
        <w:tc>
          <w:tcPr>
            <w:tcW w:w="2322"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E7197C" w:rsidRPr="00713BB0" w:rsidRDefault="00E7197C" w:rsidP="00234F93">
            <w:pPr>
              <w:pStyle w:val="Default"/>
              <w:rPr>
                <w:rFonts w:ascii="Times New Roman" w:hAnsi="Times New Roman" w:cs="Times New Roman"/>
                <w:i/>
                <w:iCs/>
              </w:rPr>
            </w:pP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pPr>
              <w:pStyle w:val="Default"/>
              <w:rPr>
                <w:rFonts w:ascii="Times New Roman" w:hAnsi="Times New Roman" w:cs="Times New Roman"/>
              </w:rPr>
            </w:pPr>
            <w:r w:rsidRPr="00713BB0">
              <w:rPr>
                <w:rFonts w:ascii="Times New Roman" w:hAnsi="Times New Roman" w:cs="Times New Roman"/>
              </w:rPr>
              <w:t>-Stru</w:t>
            </w:r>
            <w:r w:rsidRPr="00713BB0">
              <w:rPr>
                <w:rFonts w:ascii="Cambria Math" w:hAnsi="Cambria Math" w:cs="Cambria Math"/>
              </w:rPr>
              <w:t>č</w:t>
            </w:r>
            <w:r w:rsidRPr="00713BB0">
              <w:rPr>
                <w:rFonts w:ascii="Times New Roman" w:hAnsi="Times New Roman" w:cs="Times New Roman"/>
              </w:rPr>
              <w:t>no usavršavanje i podrška za u</w:t>
            </w:r>
            <w:r w:rsidRPr="00713BB0">
              <w:rPr>
                <w:rFonts w:ascii="Cambria Math" w:hAnsi="Cambria Math" w:cs="Cambria Math"/>
              </w:rPr>
              <w:t>č</w:t>
            </w:r>
            <w:r w:rsidRPr="00713BB0">
              <w:rPr>
                <w:rFonts w:ascii="Times New Roman" w:hAnsi="Times New Roman" w:cs="Times New Roman"/>
              </w:rPr>
              <w:t>itelje u školi (savremeni pristupi u radu, potrebe djece, rad s konkretnim smetnjama u razvoju i sl.);</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r w:rsidRPr="00713BB0">
              <w:t>Tokom godine</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r w:rsidRPr="00713BB0">
              <w:t>Uprava škole</w:t>
            </w:r>
          </w:p>
        </w:tc>
      </w:tr>
      <w:tr w:rsidR="00E7197C" w:rsidTr="00234F93">
        <w:trPr>
          <w:trHeight w:val="809"/>
        </w:trPr>
        <w:tc>
          <w:tcPr>
            <w:tcW w:w="2322"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E7197C" w:rsidRPr="00713BB0" w:rsidRDefault="00E7197C" w:rsidP="00234F93">
            <w:pPr>
              <w:pStyle w:val="Default"/>
              <w:rPr>
                <w:rFonts w:ascii="Times New Roman" w:hAnsi="Times New Roman" w:cs="Times New Roman"/>
                <w:i/>
                <w:iCs/>
              </w:rPr>
            </w:pP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pPr>
              <w:pStyle w:val="Default"/>
              <w:rPr>
                <w:rFonts w:ascii="Times New Roman" w:hAnsi="Times New Roman" w:cs="Times New Roman"/>
              </w:rPr>
            </w:pPr>
            <w:r w:rsidRPr="00713BB0">
              <w:rPr>
                <w:rFonts w:ascii="Times New Roman" w:hAnsi="Times New Roman" w:cs="Times New Roman"/>
              </w:rPr>
              <w:t>-Plan prilago</w:t>
            </w:r>
            <w:r w:rsidRPr="00713BB0">
              <w:rPr>
                <w:rFonts w:ascii="Cambria Math" w:hAnsi="Cambria Math" w:cs="Cambria Math"/>
              </w:rPr>
              <w:t>đ</w:t>
            </w:r>
            <w:r w:rsidRPr="00713BB0">
              <w:rPr>
                <w:rFonts w:ascii="Times New Roman" w:hAnsi="Times New Roman" w:cs="Times New Roman"/>
              </w:rPr>
              <w:t>avanja i vidova podrške; koriš</w:t>
            </w:r>
            <w:r w:rsidRPr="00713BB0">
              <w:rPr>
                <w:rFonts w:ascii="Cambria Math" w:hAnsi="Cambria Math" w:cs="Cambria Math"/>
              </w:rPr>
              <w:t>ć</w:t>
            </w:r>
            <w:r w:rsidRPr="00713BB0">
              <w:rPr>
                <w:rFonts w:ascii="Times New Roman" w:hAnsi="Times New Roman" w:cs="Times New Roman"/>
              </w:rPr>
              <w:t>enja postoje</w:t>
            </w:r>
            <w:r w:rsidRPr="00713BB0">
              <w:rPr>
                <w:rFonts w:ascii="Cambria Math" w:hAnsi="Cambria Math" w:cs="Cambria Math"/>
              </w:rPr>
              <w:t>ć</w:t>
            </w:r>
            <w:r w:rsidRPr="00713BB0">
              <w:rPr>
                <w:rFonts w:ascii="Times New Roman" w:hAnsi="Times New Roman" w:cs="Times New Roman"/>
              </w:rPr>
              <w:t>ih resursa u osnovnoj školi za potrebe nove generacije (didakti</w:t>
            </w:r>
            <w:r w:rsidRPr="00713BB0">
              <w:rPr>
                <w:rFonts w:ascii="Cambria Math" w:hAnsi="Cambria Math" w:cs="Cambria Math"/>
              </w:rPr>
              <w:t>č</w:t>
            </w:r>
            <w:r w:rsidRPr="00713BB0">
              <w:rPr>
                <w:rFonts w:ascii="Times New Roman" w:hAnsi="Times New Roman" w:cs="Times New Roman"/>
              </w:rPr>
              <w:t>ka sredstva, oprema, stru</w:t>
            </w:r>
            <w:r w:rsidRPr="00713BB0">
              <w:rPr>
                <w:rFonts w:ascii="Cambria Math" w:hAnsi="Cambria Math" w:cs="Cambria Math"/>
              </w:rPr>
              <w:t>č</w:t>
            </w:r>
            <w:r w:rsidRPr="00713BB0">
              <w:rPr>
                <w:rFonts w:ascii="Times New Roman" w:hAnsi="Times New Roman" w:cs="Times New Roman"/>
              </w:rPr>
              <w:t>ni saradnici, prethodno edukovan kadar i sl.);</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r w:rsidRPr="00713BB0">
              <w:t>Tokom godine</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r w:rsidRPr="00713BB0">
              <w:t>Uprava škole</w:t>
            </w:r>
          </w:p>
        </w:tc>
      </w:tr>
      <w:tr w:rsidR="00E7197C" w:rsidTr="00234F93">
        <w:trPr>
          <w:trHeight w:val="809"/>
        </w:trPr>
        <w:tc>
          <w:tcPr>
            <w:tcW w:w="2322"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E7197C" w:rsidRPr="00713BB0" w:rsidRDefault="00E7197C" w:rsidP="00234F93">
            <w:pPr>
              <w:pStyle w:val="Default"/>
              <w:rPr>
                <w:rFonts w:ascii="Times New Roman" w:hAnsi="Times New Roman" w:cs="Times New Roman"/>
                <w:i/>
                <w:iCs/>
              </w:rPr>
            </w:pPr>
            <w:r w:rsidRPr="00713BB0">
              <w:rPr>
                <w:rFonts w:ascii="Times New Roman" w:hAnsi="Times New Roman" w:cs="Times New Roman"/>
                <w:i/>
                <w:iCs/>
              </w:rPr>
              <w:lastRenderedPageBreak/>
              <w:t>Upoznavanje djeteta sa osnovnom školom</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pPr>
              <w:pStyle w:val="Default"/>
              <w:rPr>
                <w:rFonts w:ascii="Times New Roman" w:hAnsi="Times New Roman" w:cs="Times New Roman"/>
              </w:rPr>
            </w:pPr>
          </w:p>
          <w:p w:rsidR="00E7197C" w:rsidRPr="00713BB0" w:rsidRDefault="00E7197C" w:rsidP="00234F93">
            <w:pPr>
              <w:pStyle w:val="Default"/>
              <w:rPr>
                <w:rFonts w:ascii="Times New Roman" w:hAnsi="Times New Roman" w:cs="Times New Roman"/>
              </w:rPr>
            </w:pPr>
            <w:r w:rsidRPr="00713BB0">
              <w:rPr>
                <w:rFonts w:ascii="Times New Roman" w:hAnsi="Times New Roman" w:cs="Times New Roman"/>
              </w:rPr>
              <w:t>Radionice sa djecom radi kvalitetnije pripreme za polazak u OŠ</w:t>
            </w:r>
          </w:p>
          <w:p w:rsidR="00E7197C" w:rsidRPr="00713BB0" w:rsidRDefault="00E7197C" w:rsidP="00234F93">
            <w:pPr>
              <w:pStyle w:val="Default"/>
              <w:rPr>
                <w:rFonts w:ascii="Times New Roman" w:hAnsi="Times New Roman" w:cs="Times New Roman"/>
              </w:rPr>
            </w:pPr>
          </w:p>
          <w:p w:rsidR="00E7197C" w:rsidRPr="00713BB0" w:rsidRDefault="00E7197C" w:rsidP="00234F93">
            <w:pPr>
              <w:pStyle w:val="Default"/>
              <w:rPr>
                <w:rFonts w:ascii="Times New Roman" w:hAnsi="Times New Roman" w:cs="Times New Roman"/>
              </w:rPr>
            </w:pPr>
          </w:p>
          <w:p w:rsidR="00E7197C" w:rsidRPr="00713BB0" w:rsidRDefault="00E7197C" w:rsidP="00234F93">
            <w:pPr>
              <w:pStyle w:val="Default"/>
              <w:rPr>
                <w:rFonts w:ascii="Times New Roman" w:hAnsi="Times New Roman" w:cs="Times New Roman"/>
              </w:rPr>
            </w:pPr>
          </w:p>
          <w:p w:rsidR="00E7197C" w:rsidRPr="00713BB0" w:rsidRDefault="00E7197C" w:rsidP="00234F93">
            <w:pPr>
              <w:pStyle w:val="Default"/>
              <w:rPr>
                <w:rFonts w:ascii="Times New Roman" w:hAnsi="Times New Roman" w:cs="Times New Roman"/>
              </w:rPr>
            </w:pPr>
            <w:r w:rsidRPr="00713BB0">
              <w:rPr>
                <w:rFonts w:ascii="Times New Roman" w:hAnsi="Times New Roman" w:cs="Times New Roman"/>
              </w:rPr>
              <w:t>-Posjeta odjeljenjima prvog razreda;</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p w:rsidR="00E7197C" w:rsidRPr="00713BB0" w:rsidRDefault="00E7197C" w:rsidP="00234F93"/>
          <w:p w:rsidR="00E7197C" w:rsidRPr="00713BB0" w:rsidRDefault="00E7197C" w:rsidP="00234F93"/>
          <w:p w:rsidR="00E7197C" w:rsidRPr="00713BB0" w:rsidRDefault="00E7197C" w:rsidP="00234F93"/>
          <w:p w:rsidR="00E7197C" w:rsidRPr="00713BB0" w:rsidRDefault="00E7197C" w:rsidP="00234F93"/>
          <w:p w:rsidR="00E7197C" w:rsidRPr="00713BB0" w:rsidRDefault="00E7197C" w:rsidP="00234F93">
            <w:r w:rsidRPr="00713BB0">
              <w:t>mart</w:t>
            </w:r>
          </w:p>
          <w:p w:rsidR="00E7197C" w:rsidRPr="00713BB0" w:rsidRDefault="00E7197C" w:rsidP="00234F93"/>
          <w:p w:rsidR="00E7197C" w:rsidRPr="00713BB0" w:rsidRDefault="00E7197C" w:rsidP="00234F93"/>
          <w:p w:rsidR="00E7197C" w:rsidRPr="00713BB0" w:rsidRDefault="00E7197C" w:rsidP="00234F93"/>
          <w:p w:rsidR="00E7197C" w:rsidRPr="00713BB0" w:rsidRDefault="00E7197C" w:rsidP="00234F93"/>
          <w:p w:rsidR="00E7197C" w:rsidRPr="00713BB0" w:rsidRDefault="00E7197C" w:rsidP="00234F93"/>
          <w:p w:rsidR="00E7197C" w:rsidRPr="00713BB0" w:rsidRDefault="00E7197C" w:rsidP="00234F93">
            <w:r w:rsidRPr="00713BB0">
              <w:t>maj</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p w:rsidR="00E7197C" w:rsidRPr="00713BB0" w:rsidRDefault="00E7197C" w:rsidP="00234F93"/>
          <w:p w:rsidR="00E7197C" w:rsidRPr="00713BB0" w:rsidRDefault="00E7197C" w:rsidP="00234F93"/>
          <w:p w:rsidR="00E7197C" w:rsidRPr="00713BB0" w:rsidRDefault="00E7197C" w:rsidP="00234F93"/>
          <w:p w:rsidR="00E7197C" w:rsidRPr="00713BB0" w:rsidRDefault="00E7197C" w:rsidP="00234F93"/>
          <w:p w:rsidR="00E7197C" w:rsidRPr="00713BB0" w:rsidRDefault="00E7197C" w:rsidP="00234F93">
            <w:r w:rsidRPr="00713BB0">
              <w:t>Pedagog vrtića</w:t>
            </w:r>
          </w:p>
          <w:p w:rsidR="00E7197C" w:rsidRPr="00713BB0" w:rsidRDefault="00E7197C" w:rsidP="00234F93"/>
          <w:p w:rsidR="00E7197C" w:rsidRPr="00713BB0" w:rsidRDefault="00E7197C" w:rsidP="00234F93"/>
          <w:p w:rsidR="00E7197C" w:rsidRPr="00713BB0" w:rsidRDefault="00E7197C" w:rsidP="00234F93"/>
          <w:p w:rsidR="00E7197C" w:rsidRPr="00713BB0" w:rsidRDefault="00E7197C" w:rsidP="00234F93"/>
          <w:p w:rsidR="00E7197C" w:rsidRPr="00713BB0" w:rsidRDefault="00E7197C" w:rsidP="00234F93">
            <w:r w:rsidRPr="00713BB0">
              <w:t>Vaspita</w:t>
            </w:r>
            <w:r w:rsidRPr="00713BB0">
              <w:rPr>
                <w:rFonts w:ascii="Cambria Math" w:hAnsi="Cambria Math" w:cs="Cambria Math"/>
              </w:rPr>
              <w:t>č</w:t>
            </w:r>
            <w:r w:rsidRPr="00713BB0">
              <w:t>i</w:t>
            </w:r>
          </w:p>
          <w:p w:rsidR="00E7197C" w:rsidRPr="00713BB0" w:rsidRDefault="00E7197C" w:rsidP="00234F93">
            <w:r w:rsidRPr="00713BB0">
              <w:t>Stru</w:t>
            </w:r>
            <w:r w:rsidRPr="00713BB0">
              <w:rPr>
                <w:rFonts w:ascii="Cambria Math" w:hAnsi="Cambria Math" w:cs="Cambria Math"/>
              </w:rPr>
              <w:t>č</w:t>
            </w:r>
            <w:r w:rsidRPr="00713BB0">
              <w:t>ni saradnici predškolske ustanove i škole, nastavnici razredne nastave</w:t>
            </w:r>
          </w:p>
        </w:tc>
      </w:tr>
      <w:tr w:rsidR="00E7197C" w:rsidTr="00234F93">
        <w:trPr>
          <w:trHeight w:val="809"/>
        </w:trPr>
        <w:tc>
          <w:tcPr>
            <w:tcW w:w="2322"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E7197C" w:rsidRPr="00713BB0" w:rsidRDefault="00E7197C" w:rsidP="00234F93">
            <w:pPr>
              <w:pStyle w:val="Default"/>
              <w:rPr>
                <w:rFonts w:ascii="Times New Roman" w:hAnsi="Times New Roman" w:cs="Times New Roman"/>
                <w:i/>
                <w:iCs/>
              </w:rPr>
            </w:pPr>
            <w:r w:rsidRPr="00713BB0">
              <w:rPr>
                <w:rFonts w:ascii="Times New Roman" w:hAnsi="Times New Roman" w:cs="Times New Roman"/>
                <w:i/>
                <w:iCs/>
              </w:rPr>
              <w:t>Aktivnosti s roditeljima, porodicom</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pPr>
              <w:pStyle w:val="Default"/>
              <w:rPr>
                <w:rFonts w:ascii="Times New Roman" w:hAnsi="Times New Roman" w:cs="Times New Roman"/>
              </w:rPr>
            </w:pPr>
            <w:r w:rsidRPr="00713BB0">
              <w:rPr>
                <w:rFonts w:ascii="Times New Roman" w:hAnsi="Times New Roman" w:cs="Times New Roman"/>
              </w:rPr>
              <w:t>-Primjena i analiza upitnika za roditelje sve djece;</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r w:rsidRPr="00713BB0">
              <w:t>novembar</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r w:rsidRPr="00713BB0">
              <w:t>Pedagog predškolske ustanove</w:t>
            </w:r>
          </w:p>
        </w:tc>
      </w:tr>
      <w:tr w:rsidR="00E7197C" w:rsidTr="00234F93">
        <w:trPr>
          <w:trHeight w:val="809"/>
        </w:trPr>
        <w:tc>
          <w:tcPr>
            <w:tcW w:w="2322" w:type="dxa"/>
            <w:vMerge w:val="restart"/>
            <w:tcBorders>
              <w:top w:val="single" w:sz="4" w:space="0" w:color="auto"/>
              <w:left w:val="single" w:sz="4" w:space="0" w:color="auto"/>
              <w:bottom w:val="single" w:sz="4" w:space="0" w:color="auto"/>
              <w:right w:val="single" w:sz="4" w:space="0" w:color="auto"/>
            </w:tcBorders>
            <w:shd w:val="clear" w:color="auto" w:fill="C9C9C9" w:themeFill="accent3" w:themeFillTint="99"/>
          </w:tcPr>
          <w:p w:rsidR="00E7197C" w:rsidRPr="00713BB0" w:rsidRDefault="00E7197C" w:rsidP="00234F93">
            <w:pPr>
              <w:pStyle w:val="Default"/>
              <w:rPr>
                <w:rFonts w:ascii="Times New Roman" w:hAnsi="Times New Roman" w:cs="Times New Roman"/>
                <w:i/>
                <w:iCs/>
              </w:rPr>
            </w:pP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pPr>
              <w:pStyle w:val="Default"/>
              <w:rPr>
                <w:rFonts w:ascii="Times New Roman" w:hAnsi="Times New Roman" w:cs="Times New Roman"/>
              </w:rPr>
            </w:pPr>
            <w:r w:rsidRPr="00713BB0">
              <w:rPr>
                <w:rFonts w:ascii="Times New Roman" w:hAnsi="Times New Roman" w:cs="Times New Roman"/>
              </w:rPr>
              <w:t>-Savjetodavni rad stru</w:t>
            </w:r>
            <w:r w:rsidRPr="00713BB0">
              <w:rPr>
                <w:rFonts w:ascii="Cambria Math" w:hAnsi="Cambria Math" w:cs="Cambria Math"/>
              </w:rPr>
              <w:t>č</w:t>
            </w:r>
            <w:r w:rsidRPr="00713BB0">
              <w:rPr>
                <w:rFonts w:ascii="Times New Roman" w:hAnsi="Times New Roman" w:cs="Times New Roman"/>
              </w:rPr>
              <w:t>nih slu</w:t>
            </w:r>
            <w:r w:rsidRPr="00713BB0">
              <w:rPr>
                <w:rFonts w:ascii="Cambria Math" w:hAnsi="Cambria Math" w:cs="Cambria Math"/>
              </w:rPr>
              <w:t>ž</w:t>
            </w:r>
            <w:r w:rsidRPr="00713BB0">
              <w:rPr>
                <w:rFonts w:ascii="Times New Roman" w:hAnsi="Times New Roman" w:cs="Times New Roman"/>
              </w:rPr>
              <w:t>bi predškolske ustanove i osnovne škole u koju dijete polazi sa porodicom;</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r w:rsidRPr="00713BB0">
              <w:t>kontinuirano</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r w:rsidRPr="00713BB0">
              <w:t>Psiholog škole i predškolske ustanove</w:t>
            </w:r>
          </w:p>
        </w:tc>
      </w:tr>
      <w:tr w:rsidR="00E7197C" w:rsidTr="00234F93">
        <w:trPr>
          <w:trHeight w:val="8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197C" w:rsidRPr="00713BB0" w:rsidRDefault="00E7197C" w:rsidP="00234F93">
            <w:pPr>
              <w:rPr>
                <w:i/>
                <w:iCs/>
                <w:color w:val="000000"/>
                <w:lang w:val="sr-Latn-ME"/>
              </w:rPr>
            </w:pP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pPr>
              <w:pStyle w:val="Default"/>
              <w:rPr>
                <w:rFonts w:ascii="Times New Roman" w:hAnsi="Times New Roman" w:cs="Times New Roman"/>
              </w:rPr>
            </w:pPr>
            <w:r w:rsidRPr="00713BB0">
              <w:rPr>
                <w:rFonts w:ascii="Times New Roman" w:hAnsi="Times New Roman" w:cs="Times New Roman"/>
              </w:rPr>
              <w:t>Saradnja oko procedure samog upisa u prvi razred.</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r w:rsidRPr="00713BB0">
              <w:t>april</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pPr>
              <w:rPr>
                <w:lang w:val="sr-Latn-ME"/>
              </w:rPr>
            </w:pPr>
            <w:r w:rsidRPr="00713BB0">
              <w:t>Stručni saradnici obije ustanove</w:t>
            </w:r>
          </w:p>
        </w:tc>
      </w:tr>
      <w:tr w:rsidR="00E7197C" w:rsidTr="00234F93">
        <w:trPr>
          <w:trHeight w:val="809"/>
        </w:trPr>
        <w:tc>
          <w:tcPr>
            <w:tcW w:w="2322"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E7197C" w:rsidRPr="00713BB0" w:rsidRDefault="00E7197C" w:rsidP="00234F93">
            <w:pPr>
              <w:pStyle w:val="Default"/>
              <w:rPr>
                <w:rFonts w:ascii="Times New Roman" w:hAnsi="Times New Roman" w:cs="Times New Roman"/>
                <w:i/>
                <w:iCs/>
              </w:rPr>
            </w:pPr>
            <w:r w:rsidRPr="00713BB0">
              <w:rPr>
                <w:rFonts w:ascii="Times New Roman" w:hAnsi="Times New Roman" w:cs="Times New Roman"/>
                <w:i/>
                <w:iCs/>
              </w:rPr>
              <w:t xml:space="preserve">Dodatne potrebe </w:t>
            </w:r>
            <w:r w:rsidRPr="00713BB0">
              <w:rPr>
                <w:rFonts w:ascii="Cambria Math" w:hAnsi="Cambria Math" w:cs="Cambria Math"/>
                <w:i/>
                <w:iCs/>
              </w:rPr>
              <w:t>dj</w:t>
            </w:r>
            <w:r w:rsidRPr="00713BB0">
              <w:rPr>
                <w:rFonts w:ascii="Times New Roman" w:hAnsi="Times New Roman" w:cs="Times New Roman"/>
                <w:i/>
                <w:iCs/>
              </w:rPr>
              <w:t>ece, npr. pomagala2 koja dijete sa POP treba da koristi, prilago</w:t>
            </w:r>
            <w:r w:rsidRPr="00713BB0">
              <w:rPr>
                <w:rFonts w:ascii="Cambria Math" w:hAnsi="Cambria Math" w:cs="Cambria Math"/>
                <w:i/>
                <w:iCs/>
              </w:rPr>
              <w:t>đ</w:t>
            </w:r>
            <w:r w:rsidRPr="00713BB0">
              <w:rPr>
                <w:rFonts w:ascii="Times New Roman" w:hAnsi="Times New Roman" w:cs="Times New Roman"/>
                <w:i/>
                <w:iCs/>
              </w:rPr>
              <w:t>avanje prostora/uslova i dr.</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pPr>
              <w:pStyle w:val="Default"/>
              <w:rPr>
                <w:rFonts w:ascii="Times New Roman" w:hAnsi="Times New Roman" w:cs="Times New Roman"/>
              </w:rPr>
            </w:pPr>
            <w:r w:rsidRPr="00713BB0">
              <w:rPr>
                <w:rFonts w:ascii="Times New Roman" w:hAnsi="Times New Roman" w:cs="Times New Roman"/>
              </w:rPr>
              <w:t>-Saradnja sa zdravstvenim ustanovama;</w:t>
            </w:r>
          </w:p>
          <w:p w:rsidR="00E7197C" w:rsidRPr="00713BB0" w:rsidRDefault="00E7197C" w:rsidP="00234F93">
            <w:pPr>
              <w:pStyle w:val="Default"/>
              <w:rPr>
                <w:rFonts w:ascii="Times New Roman" w:hAnsi="Times New Roman" w:cs="Times New Roman"/>
              </w:rPr>
            </w:pPr>
            <w:r w:rsidRPr="00713BB0">
              <w:rPr>
                <w:rFonts w:ascii="Times New Roman" w:hAnsi="Times New Roman" w:cs="Times New Roman"/>
              </w:rPr>
              <w:t>- Saradnja sa resursnim centrom;</w:t>
            </w:r>
          </w:p>
          <w:p w:rsidR="00E7197C" w:rsidRPr="00713BB0" w:rsidRDefault="00E7197C" w:rsidP="00234F93">
            <w:pPr>
              <w:pStyle w:val="Default"/>
              <w:rPr>
                <w:rFonts w:ascii="Times New Roman" w:hAnsi="Times New Roman" w:cs="Times New Roman"/>
              </w:rPr>
            </w:pPr>
            <w:r w:rsidRPr="00713BB0">
              <w:rPr>
                <w:rFonts w:ascii="Times New Roman" w:hAnsi="Times New Roman" w:cs="Times New Roman"/>
              </w:rPr>
              <w:t>- Saradnja s komisijom za usmjeravanje</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r w:rsidRPr="00713BB0">
              <w:t>Jun</w:t>
            </w:r>
          </w:p>
          <w:p w:rsidR="00E7197C" w:rsidRPr="00713BB0" w:rsidRDefault="00E7197C" w:rsidP="00234F93">
            <w:r w:rsidRPr="00713BB0">
              <w:t>septembar</w:t>
            </w:r>
          </w:p>
        </w:tc>
        <w:tc>
          <w:tcPr>
            <w:tcW w:w="2322" w:type="dxa"/>
            <w:tcBorders>
              <w:top w:val="single" w:sz="4" w:space="0" w:color="auto"/>
              <w:left w:val="single" w:sz="4" w:space="0" w:color="auto"/>
              <w:bottom w:val="single" w:sz="4" w:space="0" w:color="auto"/>
              <w:right w:val="single" w:sz="4" w:space="0" w:color="auto"/>
            </w:tcBorders>
            <w:hideMark/>
          </w:tcPr>
          <w:p w:rsidR="00E7197C" w:rsidRPr="00713BB0" w:rsidRDefault="00E7197C" w:rsidP="00234F93">
            <w:pPr>
              <w:rPr>
                <w:lang w:val="nn-NO"/>
              </w:rPr>
            </w:pPr>
            <w:r w:rsidRPr="00713BB0">
              <w:rPr>
                <w:lang w:val="nn-NO"/>
              </w:rPr>
              <w:t>Stru</w:t>
            </w:r>
            <w:r w:rsidRPr="00713BB0">
              <w:rPr>
                <w:rFonts w:ascii="Cambria Math" w:hAnsi="Cambria Math" w:cs="Cambria Math"/>
                <w:lang w:val="nn-NO"/>
              </w:rPr>
              <w:t>č</w:t>
            </w:r>
            <w:r w:rsidRPr="00713BB0">
              <w:rPr>
                <w:lang w:val="nn-NO"/>
              </w:rPr>
              <w:t>ni saradnici škole i predškolske ustanove</w:t>
            </w:r>
          </w:p>
        </w:tc>
      </w:tr>
    </w:tbl>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713BB0" w:rsidRDefault="00713BB0" w:rsidP="00E7197C"/>
    <w:p w:rsidR="00713BB0" w:rsidRDefault="00713BB0" w:rsidP="00E7197C"/>
    <w:p w:rsidR="00713BB0" w:rsidRDefault="00713BB0" w:rsidP="00E7197C"/>
    <w:p w:rsidR="00713BB0" w:rsidRDefault="00713BB0" w:rsidP="00E7197C"/>
    <w:p w:rsidR="00713BB0" w:rsidRDefault="00713BB0" w:rsidP="00E7197C"/>
    <w:p w:rsidR="00713BB0" w:rsidRDefault="00713BB0" w:rsidP="00E7197C"/>
    <w:p w:rsidR="00713BB0" w:rsidRDefault="00713BB0" w:rsidP="00E7197C"/>
    <w:p w:rsidR="00713BB0" w:rsidRDefault="00713BB0" w:rsidP="00E7197C"/>
    <w:p w:rsidR="00713BB0" w:rsidRDefault="00713BB0" w:rsidP="00E7197C"/>
    <w:p w:rsidR="00713BB0" w:rsidRDefault="00713BB0" w:rsidP="00E7197C"/>
    <w:p w:rsidR="00713BB0" w:rsidRDefault="00713BB0" w:rsidP="00E7197C"/>
    <w:p w:rsidR="00713BB0" w:rsidRDefault="00713BB0" w:rsidP="00E7197C"/>
    <w:p w:rsidR="00713BB0" w:rsidRDefault="00713BB0" w:rsidP="00E7197C"/>
    <w:p w:rsidR="00713BB0" w:rsidRDefault="00713BB0" w:rsidP="00E7197C"/>
    <w:p w:rsidR="00713BB0" w:rsidRPr="00015BBB" w:rsidRDefault="00713BB0" w:rsidP="00E7197C"/>
    <w:p w:rsidR="00E7197C" w:rsidRDefault="00E7197C" w:rsidP="00E7197C">
      <w:pPr>
        <w:pStyle w:val="Heading1"/>
        <w:numPr>
          <w:ilvl w:val="0"/>
          <w:numId w:val="16"/>
        </w:numPr>
        <w:jc w:val="center"/>
      </w:pPr>
      <w:bookmarkStart w:id="12" w:name="_Toc178243785"/>
      <w:r>
        <w:t>PLAN I PROGRAM SARADNJE SA PORODICOM</w:t>
      </w:r>
      <w:bookmarkEnd w:id="12"/>
    </w:p>
    <w:p w:rsidR="00E7197C" w:rsidRDefault="00E7197C" w:rsidP="00E7197C"/>
    <w:p w:rsidR="00E7197C" w:rsidRDefault="00E7197C" w:rsidP="00E7197C"/>
    <w:p w:rsidR="00E7197C" w:rsidRPr="00590A75" w:rsidRDefault="00E7197C" w:rsidP="00E7197C">
      <w:pPr>
        <w:rPr>
          <w:sz w:val="28"/>
          <w:szCs w:val="28"/>
          <w:lang w:val="sr-Latn-CS"/>
        </w:rPr>
      </w:pPr>
      <w:r>
        <w:rPr>
          <w:sz w:val="28"/>
          <w:szCs w:val="28"/>
          <w:lang w:val="sr-Latn-CS"/>
        </w:rPr>
        <w:t xml:space="preserve">   </w:t>
      </w:r>
      <w:r w:rsidRPr="00590A75">
        <w:rPr>
          <w:sz w:val="28"/>
          <w:szCs w:val="28"/>
          <w:lang w:val="sr-Latn-CS"/>
        </w:rPr>
        <w:t>Tokom ove šk.godine, roditeljima ćemo ponuduti razne oblike saradnje:</w:t>
      </w:r>
    </w:p>
    <w:tbl>
      <w:tblPr>
        <w:tblpPr w:leftFromText="180" w:rightFromText="180" w:vertAnchor="text" w:horzAnchor="margin" w:tblpXSpec="center" w:tblpY="1019"/>
        <w:tblW w:w="1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1"/>
        <w:gridCol w:w="4033"/>
        <w:gridCol w:w="1790"/>
        <w:gridCol w:w="1624"/>
        <w:gridCol w:w="1956"/>
      </w:tblGrid>
      <w:tr w:rsidR="00E7197C" w:rsidRPr="00A622E8" w:rsidTr="00234F93">
        <w:trPr>
          <w:trHeight w:val="964"/>
        </w:trPr>
        <w:tc>
          <w:tcPr>
            <w:tcW w:w="1741" w:type="dxa"/>
            <w:vAlign w:val="center"/>
          </w:tcPr>
          <w:p w:rsidR="00E7197C" w:rsidRPr="00A622E8" w:rsidRDefault="00E7197C" w:rsidP="00234F93">
            <w:pPr>
              <w:ind w:right="-720"/>
              <w:jc w:val="both"/>
              <w:rPr>
                <w:b/>
                <w:sz w:val="28"/>
                <w:szCs w:val="28"/>
                <w:lang w:val="sr-Latn-CS"/>
              </w:rPr>
            </w:pPr>
            <w:r>
              <w:rPr>
                <w:b/>
                <w:sz w:val="28"/>
                <w:szCs w:val="28"/>
                <w:lang w:val="sr-Latn-CS"/>
              </w:rPr>
              <w:t xml:space="preserve">    </w:t>
            </w:r>
            <w:r w:rsidRPr="00A622E8">
              <w:rPr>
                <w:b/>
                <w:sz w:val="28"/>
                <w:szCs w:val="28"/>
                <w:lang w:val="sr-Latn-CS"/>
              </w:rPr>
              <w:t>Oblik</w:t>
            </w:r>
          </w:p>
          <w:p w:rsidR="00E7197C" w:rsidRPr="00A622E8" w:rsidRDefault="00E7197C" w:rsidP="00234F93">
            <w:pPr>
              <w:ind w:right="-720"/>
              <w:jc w:val="both"/>
              <w:rPr>
                <w:b/>
                <w:sz w:val="28"/>
                <w:szCs w:val="28"/>
                <w:lang w:val="sr-Latn-CS"/>
              </w:rPr>
            </w:pPr>
            <w:r>
              <w:rPr>
                <w:b/>
                <w:sz w:val="28"/>
                <w:szCs w:val="28"/>
                <w:lang w:val="sr-Latn-CS"/>
              </w:rPr>
              <w:t xml:space="preserve">  </w:t>
            </w:r>
            <w:r w:rsidRPr="00A622E8">
              <w:rPr>
                <w:b/>
                <w:sz w:val="28"/>
                <w:szCs w:val="28"/>
                <w:lang w:val="sr-Latn-CS"/>
              </w:rPr>
              <w:t>saradnje</w:t>
            </w:r>
          </w:p>
        </w:tc>
        <w:tc>
          <w:tcPr>
            <w:tcW w:w="4033" w:type="dxa"/>
            <w:vAlign w:val="center"/>
          </w:tcPr>
          <w:p w:rsidR="00E7197C" w:rsidRPr="00A622E8" w:rsidRDefault="00E7197C" w:rsidP="00234F93">
            <w:pPr>
              <w:ind w:right="-720"/>
              <w:jc w:val="both"/>
              <w:rPr>
                <w:b/>
                <w:sz w:val="28"/>
                <w:szCs w:val="28"/>
                <w:lang w:val="sr-Latn-CS"/>
              </w:rPr>
            </w:pPr>
            <w:r>
              <w:rPr>
                <w:b/>
                <w:sz w:val="28"/>
                <w:szCs w:val="28"/>
                <w:lang w:val="sr-Latn-CS"/>
              </w:rPr>
              <w:t xml:space="preserve">            </w:t>
            </w:r>
            <w:r w:rsidRPr="00A622E8">
              <w:rPr>
                <w:b/>
                <w:sz w:val="28"/>
                <w:szCs w:val="28"/>
                <w:lang w:val="sr-Latn-CS"/>
              </w:rPr>
              <w:t>AKTIVNOSTI</w:t>
            </w:r>
          </w:p>
        </w:tc>
        <w:tc>
          <w:tcPr>
            <w:tcW w:w="1790" w:type="dxa"/>
            <w:vAlign w:val="center"/>
          </w:tcPr>
          <w:p w:rsidR="00E7197C" w:rsidRPr="00A622E8" w:rsidRDefault="00E7197C" w:rsidP="00234F93">
            <w:pPr>
              <w:ind w:right="-720"/>
              <w:jc w:val="both"/>
              <w:rPr>
                <w:b/>
                <w:sz w:val="28"/>
                <w:szCs w:val="28"/>
                <w:lang w:val="sr-Latn-CS"/>
              </w:rPr>
            </w:pPr>
            <w:r w:rsidRPr="00A622E8">
              <w:rPr>
                <w:b/>
                <w:sz w:val="28"/>
                <w:szCs w:val="28"/>
                <w:lang w:val="sr-Latn-CS"/>
              </w:rPr>
              <w:t>Odgovorni</w:t>
            </w:r>
          </w:p>
          <w:p w:rsidR="00E7197C" w:rsidRPr="00A622E8" w:rsidRDefault="00E7197C" w:rsidP="00234F93">
            <w:pPr>
              <w:ind w:right="-720"/>
              <w:jc w:val="both"/>
              <w:rPr>
                <w:b/>
                <w:sz w:val="28"/>
                <w:szCs w:val="28"/>
                <w:lang w:val="sr-Latn-CS"/>
              </w:rPr>
            </w:pPr>
            <w:r w:rsidRPr="00A622E8">
              <w:rPr>
                <w:b/>
                <w:sz w:val="28"/>
                <w:szCs w:val="28"/>
                <w:lang w:val="sr-Latn-CS"/>
              </w:rPr>
              <w:t>za realizaciju</w:t>
            </w:r>
          </w:p>
        </w:tc>
        <w:tc>
          <w:tcPr>
            <w:tcW w:w="1624" w:type="dxa"/>
            <w:vAlign w:val="center"/>
          </w:tcPr>
          <w:p w:rsidR="00E7197C" w:rsidRPr="00A622E8" w:rsidRDefault="00E7197C" w:rsidP="00234F93">
            <w:pPr>
              <w:ind w:right="-720"/>
              <w:jc w:val="both"/>
              <w:rPr>
                <w:b/>
                <w:sz w:val="28"/>
                <w:szCs w:val="28"/>
                <w:lang w:val="sr-Latn-CS"/>
              </w:rPr>
            </w:pPr>
            <w:r w:rsidRPr="00A622E8">
              <w:rPr>
                <w:b/>
                <w:sz w:val="28"/>
                <w:szCs w:val="28"/>
                <w:lang w:val="sr-Latn-CS"/>
              </w:rPr>
              <w:t>Vrijeme</w:t>
            </w:r>
          </w:p>
          <w:p w:rsidR="00E7197C" w:rsidRPr="00A622E8" w:rsidRDefault="00E7197C" w:rsidP="00234F93">
            <w:pPr>
              <w:ind w:left="-540" w:right="-720"/>
              <w:jc w:val="both"/>
              <w:rPr>
                <w:b/>
                <w:sz w:val="28"/>
                <w:szCs w:val="28"/>
                <w:lang w:val="sr-Latn-CS"/>
              </w:rPr>
            </w:pPr>
            <w:r>
              <w:rPr>
                <w:b/>
                <w:sz w:val="28"/>
                <w:szCs w:val="28"/>
                <w:lang w:val="sr-Latn-CS"/>
              </w:rPr>
              <w:t xml:space="preserve">        </w:t>
            </w:r>
            <w:r w:rsidRPr="00A622E8">
              <w:rPr>
                <w:b/>
                <w:sz w:val="28"/>
                <w:szCs w:val="28"/>
                <w:lang w:val="sr-Latn-CS"/>
              </w:rPr>
              <w:t>realizacije</w:t>
            </w:r>
          </w:p>
        </w:tc>
        <w:tc>
          <w:tcPr>
            <w:tcW w:w="1956" w:type="dxa"/>
            <w:vAlign w:val="center"/>
          </w:tcPr>
          <w:p w:rsidR="00E7197C" w:rsidRPr="00A622E8" w:rsidRDefault="00E7197C" w:rsidP="00234F93">
            <w:pPr>
              <w:tabs>
                <w:tab w:val="left" w:pos="60"/>
              </w:tabs>
              <w:ind w:right="-720"/>
              <w:jc w:val="both"/>
              <w:rPr>
                <w:b/>
                <w:sz w:val="28"/>
                <w:szCs w:val="28"/>
                <w:lang w:val="sr-Latn-CS"/>
              </w:rPr>
            </w:pPr>
            <w:r>
              <w:rPr>
                <w:b/>
                <w:sz w:val="28"/>
                <w:szCs w:val="28"/>
                <w:lang w:val="sr-Latn-CS"/>
              </w:rPr>
              <w:t xml:space="preserve">  </w:t>
            </w:r>
            <w:r w:rsidRPr="00A622E8">
              <w:rPr>
                <w:b/>
                <w:sz w:val="28"/>
                <w:szCs w:val="28"/>
                <w:lang w:val="sr-Latn-CS"/>
              </w:rPr>
              <w:t>Indikatori</w:t>
            </w:r>
          </w:p>
        </w:tc>
      </w:tr>
      <w:tr w:rsidR="00E7197C" w:rsidRPr="00A622E8" w:rsidTr="00234F93">
        <w:trPr>
          <w:trHeight w:val="794"/>
        </w:trPr>
        <w:tc>
          <w:tcPr>
            <w:tcW w:w="1741" w:type="dxa"/>
            <w:vMerge w:val="restart"/>
            <w:vAlign w:val="center"/>
          </w:tcPr>
          <w:p w:rsidR="00E7197C" w:rsidRPr="00A622E8" w:rsidRDefault="00E7197C" w:rsidP="00234F93">
            <w:pPr>
              <w:rPr>
                <w:sz w:val="28"/>
                <w:szCs w:val="28"/>
                <w:lang w:val="sr-Latn-CS"/>
              </w:rPr>
            </w:pPr>
            <w:r w:rsidRPr="00A622E8">
              <w:rPr>
                <w:sz w:val="28"/>
                <w:szCs w:val="28"/>
                <w:lang w:val="sr-Latn-CS"/>
              </w:rPr>
              <w:t>Neposredna komunikacija</w:t>
            </w:r>
          </w:p>
        </w:tc>
        <w:tc>
          <w:tcPr>
            <w:tcW w:w="4033" w:type="dxa"/>
            <w:vAlign w:val="center"/>
          </w:tcPr>
          <w:p w:rsidR="00E7197C" w:rsidRPr="00A622E8" w:rsidRDefault="00E7197C" w:rsidP="00234F93">
            <w:pPr>
              <w:tabs>
                <w:tab w:val="left" w:pos="220"/>
              </w:tabs>
              <w:ind w:right="-720"/>
              <w:rPr>
                <w:lang w:val="sr-Latn-CS"/>
              </w:rPr>
            </w:pPr>
            <w:r w:rsidRPr="00A622E8">
              <w:rPr>
                <w:lang w:val="sr-Latn-CS"/>
              </w:rPr>
              <w:t xml:space="preserve"> </w:t>
            </w:r>
            <w:r>
              <w:rPr>
                <w:lang w:val="sr-Latn-CS"/>
              </w:rPr>
              <w:t xml:space="preserve">- </w:t>
            </w:r>
            <w:r w:rsidRPr="00A622E8">
              <w:rPr>
                <w:lang w:val="sr-Latn-CS"/>
              </w:rPr>
              <w:t>individualni razgovori sa roditeljima</w:t>
            </w:r>
          </w:p>
          <w:p w:rsidR="00E7197C" w:rsidRPr="00A622E8" w:rsidRDefault="00E7197C" w:rsidP="00234F93">
            <w:pPr>
              <w:tabs>
                <w:tab w:val="left" w:pos="220"/>
              </w:tabs>
              <w:ind w:right="-720" w:firstLine="59"/>
              <w:rPr>
                <w:lang w:val="sr-Latn-CS"/>
              </w:rPr>
            </w:pPr>
            <w:r w:rsidRPr="00A622E8">
              <w:rPr>
                <w:lang w:val="sr-Latn-CS"/>
              </w:rPr>
              <w:t>prilikom dovođenja i odvođenja djece</w:t>
            </w:r>
          </w:p>
        </w:tc>
        <w:tc>
          <w:tcPr>
            <w:tcW w:w="1790" w:type="dxa"/>
            <w:vAlign w:val="center"/>
          </w:tcPr>
          <w:p w:rsidR="00E7197C" w:rsidRPr="00A622E8" w:rsidRDefault="00E7197C" w:rsidP="00234F93">
            <w:pPr>
              <w:rPr>
                <w:lang w:val="sr-Latn-CS"/>
              </w:rPr>
            </w:pPr>
            <w:r>
              <w:rPr>
                <w:lang w:val="sr-Latn-CS"/>
              </w:rPr>
              <w:t xml:space="preserve">- vaspitači </w:t>
            </w:r>
            <w:r w:rsidRPr="00A622E8">
              <w:rPr>
                <w:lang w:val="sr-Latn-CS"/>
              </w:rPr>
              <w:t>i m.sestre iz svih grupa</w:t>
            </w:r>
          </w:p>
        </w:tc>
        <w:tc>
          <w:tcPr>
            <w:tcW w:w="1624" w:type="dxa"/>
            <w:vAlign w:val="center"/>
          </w:tcPr>
          <w:p w:rsidR="00E7197C" w:rsidRPr="00A622E8" w:rsidRDefault="00E7197C" w:rsidP="00234F93">
            <w:pPr>
              <w:tabs>
                <w:tab w:val="left" w:pos="20"/>
              </w:tabs>
              <w:ind w:right="-720"/>
              <w:rPr>
                <w:lang w:val="sr-Latn-CS"/>
              </w:rPr>
            </w:pPr>
            <w:r w:rsidRPr="00A622E8">
              <w:rPr>
                <w:lang w:val="sr-Latn-CS"/>
              </w:rPr>
              <w:t>tokom čitave</w:t>
            </w:r>
          </w:p>
          <w:p w:rsidR="00E7197C" w:rsidRPr="00A622E8" w:rsidRDefault="00E7197C" w:rsidP="00234F93">
            <w:pPr>
              <w:ind w:left="-540" w:right="-720"/>
              <w:rPr>
                <w:lang w:val="sr-Latn-CS"/>
              </w:rPr>
            </w:pPr>
            <w:r w:rsidRPr="00A622E8">
              <w:rPr>
                <w:lang w:val="sr-Latn-CS"/>
              </w:rPr>
              <w:t xml:space="preserve">         školske</w:t>
            </w:r>
            <w:r>
              <w:rPr>
                <w:lang w:val="sr-Latn-CS"/>
              </w:rPr>
              <w:t xml:space="preserve"> </w:t>
            </w:r>
            <w:r w:rsidRPr="00A622E8">
              <w:rPr>
                <w:lang w:val="sr-Latn-CS"/>
              </w:rPr>
              <w:t>godine</w:t>
            </w:r>
            <w:r w:rsidRPr="00A622E8">
              <w:rPr>
                <w:lang w:val="sr-Latn-CS"/>
              </w:rPr>
              <w:tab/>
              <w:t xml:space="preserve">        </w:t>
            </w:r>
          </w:p>
        </w:tc>
        <w:tc>
          <w:tcPr>
            <w:tcW w:w="1956" w:type="dxa"/>
            <w:vAlign w:val="center"/>
          </w:tcPr>
          <w:p w:rsidR="00E7197C" w:rsidRPr="00A622E8" w:rsidRDefault="00E7197C" w:rsidP="00234F93">
            <w:pPr>
              <w:rPr>
                <w:lang w:val="sr-Latn-CS"/>
              </w:rPr>
            </w:pPr>
            <w:r>
              <w:rPr>
                <w:lang w:val="sr-Latn-CS"/>
              </w:rPr>
              <w:t>Z</w:t>
            </w:r>
            <w:r w:rsidRPr="00A622E8">
              <w:rPr>
                <w:lang w:val="sr-Latn-CS"/>
              </w:rPr>
              <w:t>apisi u Knjigama rada</w:t>
            </w:r>
          </w:p>
        </w:tc>
      </w:tr>
      <w:tr w:rsidR="00E7197C" w:rsidRPr="00A622E8" w:rsidTr="00234F93">
        <w:trPr>
          <w:trHeight w:val="850"/>
        </w:trPr>
        <w:tc>
          <w:tcPr>
            <w:tcW w:w="1741" w:type="dxa"/>
            <w:vMerge/>
          </w:tcPr>
          <w:p w:rsidR="00E7197C" w:rsidRPr="00A622E8" w:rsidRDefault="00E7197C" w:rsidP="00234F93">
            <w:pPr>
              <w:ind w:right="-720"/>
              <w:jc w:val="both"/>
              <w:rPr>
                <w:b/>
                <w:sz w:val="28"/>
                <w:szCs w:val="28"/>
                <w:lang w:val="sr-Latn-CS"/>
              </w:rPr>
            </w:pPr>
          </w:p>
        </w:tc>
        <w:tc>
          <w:tcPr>
            <w:tcW w:w="4033" w:type="dxa"/>
            <w:vAlign w:val="center"/>
          </w:tcPr>
          <w:p w:rsidR="00E7197C" w:rsidRDefault="00E7197C" w:rsidP="00234F93">
            <w:pPr>
              <w:tabs>
                <w:tab w:val="left" w:pos="220"/>
              </w:tabs>
              <w:ind w:right="-720"/>
              <w:rPr>
                <w:lang w:val="sr-Latn-CS"/>
              </w:rPr>
            </w:pPr>
            <w:r>
              <w:rPr>
                <w:lang w:val="sr-Latn-CS"/>
              </w:rPr>
              <w:t xml:space="preserve">- </w:t>
            </w:r>
            <w:r w:rsidRPr="00A622E8">
              <w:rPr>
                <w:lang w:val="sr-Latn-CS"/>
              </w:rPr>
              <w:t xml:space="preserve">grupni roditeljski sastanci, dva puta u </w:t>
            </w:r>
          </w:p>
          <w:p w:rsidR="00E7197C" w:rsidRPr="00A622E8" w:rsidRDefault="00E7197C" w:rsidP="00234F93">
            <w:pPr>
              <w:tabs>
                <w:tab w:val="left" w:pos="220"/>
              </w:tabs>
              <w:ind w:right="-720"/>
              <w:rPr>
                <w:lang w:val="sr-Latn-CS"/>
              </w:rPr>
            </w:pPr>
            <w:r w:rsidRPr="00A622E8">
              <w:rPr>
                <w:lang w:val="sr-Latn-CS"/>
              </w:rPr>
              <w:t>svakom polugodištu</w:t>
            </w:r>
          </w:p>
        </w:tc>
        <w:tc>
          <w:tcPr>
            <w:tcW w:w="1790" w:type="dxa"/>
            <w:vAlign w:val="center"/>
          </w:tcPr>
          <w:p w:rsidR="00E7197C" w:rsidRPr="0016050D" w:rsidRDefault="00E7197C" w:rsidP="00234F93">
            <w:pPr>
              <w:rPr>
                <w:lang w:val="sr-Latn-CS"/>
              </w:rPr>
            </w:pPr>
            <w:r w:rsidRPr="0016050D">
              <w:rPr>
                <w:lang w:val="sr-Latn-CS"/>
              </w:rPr>
              <w:t>-</w:t>
            </w:r>
            <w:r>
              <w:rPr>
                <w:lang w:val="sr-Latn-CS"/>
              </w:rPr>
              <w:t xml:space="preserve"> </w:t>
            </w:r>
            <w:r w:rsidRPr="0016050D">
              <w:rPr>
                <w:lang w:val="sr-Latn-CS"/>
              </w:rPr>
              <w:t>vaspitači i m.sestre iz svih grupa</w:t>
            </w:r>
          </w:p>
        </w:tc>
        <w:tc>
          <w:tcPr>
            <w:tcW w:w="1624" w:type="dxa"/>
            <w:vAlign w:val="center"/>
          </w:tcPr>
          <w:p w:rsidR="00E7197C" w:rsidRPr="00A622E8" w:rsidRDefault="00E7197C" w:rsidP="00234F93">
            <w:pPr>
              <w:tabs>
                <w:tab w:val="left" w:pos="40"/>
                <w:tab w:val="center" w:pos="677"/>
              </w:tabs>
              <w:ind w:left="-540" w:right="-720"/>
              <w:rPr>
                <w:lang w:val="sr-Latn-CS"/>
              </w:rPr>
            </w:pPr>
            <w:r w:rsidRPr="00A622E8">
              <w:rPr>
                <w:lang w:val="sr-Latn-CS"/>
              </w:rPr>
              <w:t xml:space="preserve">        </w:t>
            </w:r>
            <w:r>
              <w:rPr>
                <w:lang w:val="sr-Latn-CS"/>
              </w:rPr>
              <w:t xml:space="preserve"> </w:t>
            </w:r>
            <w:r w:rsidRPr="00A622E8">
              <w:rPr>
                <w:lang w:val="sr-Latn-CS"/>
              </w:rPr>
              <w:t>sept., novem.</w:t>
            </w:r>
            <w:r w:rsidRPr="00A622E8">
              <w:rPr>
                <w:lang w:val="sr-Latn-CS"/>
              </w:rPr>
              <w:tab/>
              <w:t xml:space="preserve"> </w:t>
            </w:r>
          </w:p>
          <w:p w:rsidR="00E7197C" w:rsidRPr="00A622E8" w:rsidRDefault="00E7197C" w:rsidP="00234F93">
            <w:pPr>
              <w:rPr>
                <w:lang w:val="sr-Latn-CS"/>
              </w:rPr>
            </w:pPr>
            <w:r>
              <w:rPr>
                <w:lang w:val="sr-Latn-CS"/>
              </w:rPr>
              <w:t>2024</w:t>
            </w:r>
            <w:r w:rsidRPr="00A622E8">
              <w:rPr>
                <w:lang w:val="sr-Latn-CS"/>
              </w:rPr>
              <w:t>., mart,</w:t>
            </w:r>
          </w:p>
          <w:p w:rsidR="00E7197C" w:rsidRPr="00A622E8" w:rsidRDefault="00E7197C" w:rsidP="00234F93">
            <w:pPr>
              <w:rPr>
                <w:lang w:val="sr-Latn-CS"/>
              </w:rPr>
            </w:pPr>
            <w:r>
              <w:rPr>
                <w:lang w:val="sr-Latn-CS"/>
              </w:rPr>
              <w:t>maj 2025</w:t>
            </w:r>
            <w:r w:rsidRPr="00A622E8">
              <w:rPr>
                <w:lang w:val="sr-Latn-CS"/>
              </w:rPr>
              <w:t>.</w:t>
            </w:r>
          </w:p>
        </w:tc>
        <w:tc>
          <w:tcPr>
            <w:tcW w:w="1956" w:type="dxa"/>
            <w:vAlign w:val="center"/>
          </w:tcPr>
          <w:p w:rsidR="00E7197C" w:rsidRPr="00A622E8" w:rsidRDefault="00E7197C" w:rsidP="00234F93">
            <w:pPr>
              <w:rPr>
                <w:lang w:val="sr-Latn-CS"/>
              </w:rPr>
            </w:pPr>
            <w:r w:rsidRPr="00A622E8">
              <w:rPr>
                <w:lang w:val="sr-Latn-CS"/>
              </w:rPr>
              <w:t>Zapisnici sa rodit. sastanaka</w:t>
            </w:r>
          </w:p>
        </w:tc>
      </w:tr>
      <w:tr w:rsidR="00E7197C" w:rsidRPr="00A622E8" w:rsidTr="00234F93">
        <w:trPr>
          <w:trHeight w:val="850"/>
        </w:trPr>
        <w:tc>
          <w:tcPr>
            <w:tcW w:w="1741" w:type="dxa"/>
            <w:vMerge/>
          </w:tcPr>
          <w:p w:rsidR="00E7197C" w:rsidRPr="00A622E8" w:rsidRDefault="00E7197C" w:rsidP="00234F93">
            <w:pPr>
              <w:ind w:right="-720"/>
              <w:jc w:val="both"/>
              <w:rPr>
                <w:b/>
                <w:sz w:val="28"/>
                <w:szCs w:val="28"/>
                <w:lang w:val="sr-Latn-CS"/>
              </w:rPr>
            </w:pPr>
          </w:p>
        </w:tc>
        <w:tc>
          <w:tcPr>
            <w:tcW w:w="4033" w:type="dxa"/>
            <w:vAlign w:val="center"/>
          </w:tcPr>
          <w:p w:rsidR="00E7197C" w:rsidRPr="00A622E8" w:rsidRDefault="00E7197C" w:rsidP="00234F93">
            <w:pPr>
              <w:tabs>
                <w:tab w:val="left" w:pos="220"/>
              </w:tabs>
              <w:ind w:right="-720"/>
              <w:rPr>
                <w:lang w:val="sr-Latn-CS"/>
              </w:rPr>
            </w:pPr>
            <w:r>
              <w:rPr>
                <w:lang w:val="sr-Latn-CS"/>
              </w:rPr>
              <w:t xml:space="preserve">- </w:t>
            </w:r>
            <w:r w:rsidRPr="00A622E8">
              <w:rPr>
                <w:lang w:val="sr-Latn-CS"/>
              </w:rPr>
              <w:t>telefonski razgovori</w:t>
            </w:r>
          </w:p>
        </w:tc>
        <w:tc>
          <w:tcPr>
            <w:tcW w:w="1790" w:type="dxa"/>
            <w:vAlign w:val="center"/>
          </w:tcPr>
          <w:p w:rsidR="00E7197C" w:rsidRPr="00A622E8" w:rsidRDefault="00E7197C" w:rsidP="00234F93">
            <w:pPr>
              <w:rPr>
                <w:lang w:val="sr-Latn-CS"/>
              </w:rPr>
            </w:pPr>
            <w:r w:rsidRPr="00A622E8">
              <w:rPr>
                <w:lang w:val="sr-Latn-CS"/>
              </w:rPr>
              <w:t>- vaspitači, m.sestre, stručni saradnici</w:t>
            </w:r>
          </w:p>
        </w:tc>
        <w:tc>
          <w:tcPr>
            <w:tcW w:w="1624" w:type="dxa"/>
            <w:vAlign w:val="center"/>
          </w:tcPr>
          <w:p w:rsidR="00E7197C" w:rsidRPr="00A622E8" w:rsidRDefault="00E7197C" w:rsidP="00234F93">
            <w:pPr>
              <w:ind w:left="-540" w:right="-720"/>
              <w:rPr>
                <w:lang w:val="sr-Latn-CS"/>
              </w:rPr>
            </w:pPr>
            <w:r w:rsidRPr="00A622E8">
              <w:rPr>
                <w:lang w:val="sr-Latn-CS"/>
              </w:rPr>
              <w:t xml:space="preserve">         po potrebi, </w:t>
            </w:r>
          </w:p>
          <w:p w:rsidR="00E7197C" w:rsidRPr="00A622E8" w:rsidRDefault="00E7197C" w:rsidP="00234F93">
            <w:pPr>
              <w:ind w:left="-540" w:right="-720"/>
              <w:rPr>
                <w:lang w:val="sr-Latn-CS"/>
              </w:rPr>
            </w:pPr>
            <w:r w:rsidRPr="00A622E8">
              <w:rPr>
                <w:lang w:val="sr-Latn-CS"/>
              </w:rPr>
              <w:t xml:space="preserve">         tokom godine</w:t>
            </w:r>
          </w:p>
        </w:tc>
        <w:tc>
          <w:tcPr>
            <w:tcW w:w="1956" w:type="dxa"/>
            <w:vAlign w:val="center"/>
          </w:tcPr>
          <w:p w:rsidR="00E7197C" w:rsidRPr="00A622E8" w:rsidRDefault="00E7197C" w:rsidP="00234F93">
            <w:pPr>
              <w:rPr>
                <w:lang w:val="sr-Latn-CS"/>
              </w:rPr>
            </w:pPr>
            <w:r w:rsidRPr="00A622E8">
              <w:rPr>
                <w:lang w:val="sr-Latn-CS"/>
              </w:rPr>
              <w:t>Zapisi u knjigama rada</w:t>
            </w:r>
          </w:p>
        </w:tc>
      </w:tr>
      <w:tr w:rsidR="00E7197C" w:rsidRPr="00A622E8" w:rsidTr="00234F93">
        <w:trPr>
          <w:trHeight w:val="794"/>
        </w:trPr>
        <w:tc>
          <w:tcPr>
            <w:tcW w:w="1741" w:type="dxa"/>
            <w:vMerge/>
          </w:tcPr>
          <w:p w:rsidR="00E7197C" w:rsidRPr="00A622E8" w:rsidRDefault="00E7197C" w:rsidP="00234F93">
            <w:pPr>
              <w:ind w:right="-720"/>
              <w:jc w:val="both"/>
              <w:rPr>
                <w:b/>
                <w:sz w:val="28"/>
                <w:szCs w:val="28"/>
                <w:lang w:val="sr-Latn-CS"/>
              </w:rPr>
            </w:pPr>
          </w:p>
        </w:tc>
        <w:tc>
          <w:tcPr>
            <w:tcW w:w="4033" w:type="dxa"/>
            <w:vAlign w:val="center"/>
          </w:tcPr>
          <w:p w:rsidR="00E7197C" w:rsidRPr="00A622E8" w:rsidRDefault="00E7197C" w:rsidP="00234F93">
            <w:pPr>
              <w:tabs>
                <w:tab w:val="left" w:pos="220"/>
              </w:tabs>
              <w:ind w:right="-720"/>
              <w:rPr>
                <w:lang w:val="sr-Latn-CS"/>
              </w:rPr>
            </w:pPr>
            <w:r>
              <w:rPr>
                <w:lang w:val="sr-Latn-CS"/>
              </w:rPr>
              <w:t xml:space="preserve">- </w:t>
            </w:r>
            <w:r w:rsidRPr="00A622E8">
              <w:rPr>
                <w:lang w:val="sr-Latn-CS"/>
              </w:rPr>
              <w:t>savjetodavni rad stručnih saradnika</w:t>
            </w:r>
          </w:p>
          <w:p w:rsidR="00E7197C" w:rsidRPr="00A622E8" w:rsidRDefault="00E7197C" w:rsidP="00234F93">
            <w:pPr>
              <w:tabs>
                <w:tab w:val="left" w:pos="220"/>
              </w:tabs>
              <w:ind w:right="-720"/>
              <w:rPr>
                <w:lang w:val="sr-Latn-CS"/>
              </w:rPr>
            </w:pPr>
            <w:r w:rsidRPr="00A622E8">
              <w:rPr>
                <w:lang w:val="sr-Latn-CS"/>
              </w:rPr>
              <w:t>sa roditeljima</w:t>
            </w:r>
          </w:p>
        </w:tc>
        <w:tc>
          <w:tcPr>
            <w:tcW w:w="1790" w:type="dxa"/>
            <w:vAlign w:val="center"/>
          </w:tcPr>
          <w:p w:rsidR="00E7197C" w:rsidRPr="00A622E8" w:rsidRDefault="00E7197C" w:rsidP="00234F93">
            <w:pPr>
              <w:rPr>
                <w:lang w:val="sr-Latn-CS"/>
              </w:rPr>
            </w:pPr>
            <w:r w:rsidRPr="00A622E8">
              <w:rPr>
                <w:lang w:val="sr-Latn-CS"/>
              </w:rPr>
              <w:t>- stručni saradnici</w:t>
            </w:r>
          </w:p>
        </w:tc>
        <w:tc>
          <w:tcPr>
            <w:tcW w:w="1624" w:type="dxa"/>
            <w:vAlign w:val="center"/>
          </w:tcPr>
          <w:p w:rsidR="00E7197C" w:rsidRPr="00A622E8" w:rsidRDefault="00E7197C" w:rsidP="00234F93">
            <w:pPr>
              <w:rPr>
                <w:lang w:val="sr-Latn-CS"/>
              </w:rPr>
            </w:pPr>
            <w:r w:rsidRPr="00A622E8">
              <w:rPr>
                <w:lang w:val="sr-Latn-CS"/>
              </w:rPr>
              <w:t>tokom čitave godine</w:t>
            </w:r>
          </w:p>
        </w:tc>
        <w:tc>
          <w:tcPr>
            <w:tcW w:w="1956" w:type="dxa"/>
            <w:vAlign w:val="center"/>
          </w:tcPr>
          <w:p w:rsidR="00E7197C" w:rsidRPr="00A622E8" w:rsidRDefault="00E7197C" w:rsidP="00234F93">
            <w:pPr>
              <w:rPr>
                <w:lang w:val="sr-Latn-CS"/>
              </w:rPr>
            </w:pPr>
            <w:r w:rsidRPr="00A622E8">
              <w:rPr>
                <w:lang w:val="sr-Latn-CS"/>
              </w:rPr>
              <w:t>Zapisi u dokum.</w:t>
            </w:r>
          </w:p>
          <w:p w:rsidR="00E7197C" w:rsidRPr="00A622E8" w:rsidRDefault="00E7197C" w:rsidP="00234F93">
            <w:pPr>
              <w:rPr>
                <w:lang w:val="sr-Latn-CS"/>
              </w:rPr>
            </w:pPr>
            <w:r w:rsidRPr="00A622E8">
              <w:rPr>
                <w:lang w:val="sr-Latn-CS"/>
              </w:rPr>
              <w:t>struč. saradnika</w:t>
            </w:r>
          </w:p>
        </w:tc>
      </w:tr>
      <w:tr w:rsidR="00E7197C" w:rsidRPr="00A622E8" w:rsidTr="00234F93">
        <w:trPr>
          <w:trHeight w:val="850"/>
        </w:trPr>
        <w:tc>
          <w:tcPr>
            <w:tcW w:w="1741" w:type="dxa"/>
            <w:vMerge/>
          </w:tcPr>
          <w:p w:rsidR="00E7197C" w:rsidRPr="00A622E8" w:rsidRDefault="00E7197C" w:rsidP="00234F93">
            <w:pPr>
              <w:ind w:right="-720"/>
              <w:jc w:val="both"/>
              <w:rPr>
                <w:b/>
                <w:sz w:val="28"/>
                <w:szCs w:val="28"/>
                <w:lang w:val="sr-Latn-CS"/>
              </w:rPr>
            </w:pPr>
          </w:p>
        </w:tc>
        <w:tc>
          <w:tcPr>
            <w:tcW w:w="4033" w:type="dxa"/>
            <w:vAlign w:val="center"/>
          </w:tcPr>
          <w:p w:rsidR="00E7197C" w:rsidRPr="00A622E8" w:rsidRDefault="00E7197C" w:rsidP="00234F93">
            <w:pPr>
              <w:tabs>
                <w:tab w:val="left" w:pos="220"/>
              </w:tabs>
              <w:ind w:right="-720"/>
              <w:rPr>
                <w:lang w:val="sr-Latn-CS"/>
              </w:rPr>
            </w:pPr>
            <w:r>
              <w:rPr>
                <w:lang w:val="sr-Latn-CS"/>
              </w:rPr>
              <w:t xml:space="preserve">- </w:t>
            </w:r>
            <w:r w:rsidRPr="00A622E8">
              <w:rPr>
                <w:lang w:val="sr-Latn-CS"/>
              </w:rPr>
              <w:t xml:space="preserve">individualni edukativno-savjetodavni </w:t>
            </w:r>
          </w:p>
          <w:p w:rsidR="00E7197C" w:rsidRPr="00A622E8" w:rsidRDefault="00E7197C" w:rsidP="00234F93">
            <w:pPr>
              <w:tabs>
                <w:tab w:val="left" w:pos="220"/>
              </w:tabs>
              <w:ind w:right="-720"/>
              <w:rPr>
                <w:lang w:val="sr-Latn-CS"/>
              </w:rPr>
            </w:pPr>
            <w:r w:rsidRPr="00A622E8">
              <w:rPr>
                <w:lang w:val="sr-Latn-CS"/>
              </w:rPr>
              <w:t xml:space="preserve">rad med. sestara sa roditeljima </w:t>
            </w:r>
          </w:p>
        </w:tc>
        <w:tc>
          <w:tcPr>
            <w:tcW w:w="1790" w:type="dxa"/>
            <w:vAlign w:val="center"/>
          </w:tcPr>
          <w:p w:rsidR="00E7197C" w:rsidRPr="00A622E8" w:rsidRDefault="00E7197C" w:rsidP="00234F93">
            <w:pPr>
              <w:rPr>
                <w:lang w:val="sr-Latn-CS"/>
              </w:rPr>
            </w:pPr>
            <w:r w:rsidRPr="00A622E8">
              <w:rPr>
                <w:lang w:val="sr-Latn-CS"/>
              </w:rPr>
              <w:t>- med.sestre iz jaslica i trijažne m.sestre</w:t>
            </w:r>
          </w:p>
        </w:tc>
        <w:tc>
          <w:tcPr>
            <w:tcW w:w="1624" w:type="dxa"/>
            <w:vAlign w:val="center"/>
          </w:tcPr>
          <w:p w:rsidR="00E7197C" w:rsidRPr="00A622E8" w:rsidRDefault="00E7197C" w:rsidP="00234F93">
            <w:pPr>
              <w:rPr>
                <w:lang w:val="sr-Latn-CS"/>
              </w:rPr>
            </w:pPr>
            <w:r w:rsidRPr="00A622E8">
              <w:rPr>
                <w:lang w:val="sr-Latn-CS"/>
              </w:rPr>
              <w:t xml:space="preserve">septembar </w:t>
            </w:r>
          </w:p>
          <w:p w:rsidR="00E7197C" w:rsidRPr="00A622E8" w:rsidRDefault="00E7197C" w:rsidP="00234F93">
            <w:pPr>
              <w:rPr>
                <w:lang w:val="sr-Latn-CS"/>
              </w:rPr>
            </w:pPr>
            <w:r>
              <w:rPr>
                <w:lang w:val="sr-Latn-CS"/>
              </w:rPr>
              <w:t>2024</w:t>
            </w:r>
            <w:r w:rsidRPr="00A622E8">
              <w:rPr>
                <w:lang w:val="sr-Latn-CS"/>
              </w:rPr>
              <w:t>.</w:t>
            </w:r>
          </w:p>
        </w:tc>
        <w:tc>
          <w:tcPr>
            <w:tcW w:w="1956" w:type="dxa"/>
            <w:vAlign w:val="center"/>
          </w:tcPr>
          <w:p w:rsidR="00E7197C" w:rsidRPr="00A622E8" w:rsidRDefault="00E7197C" w:rsidP="00234F93">
            <w:pPr>
              <w:rPr>
                <w:lang w:val="sr-Latn-CS"/>
              </w:rPr>
            </w:pPr>
            <w:r w:rsidRPr="00A622E8">
              <w:rPr>
                <w:lang w:val="sr-Latn-CS"/>
              </w:rPr>
              <w:t>Zapisi u sveskama med.sestara</w:t>
            </w:r>
          </w:p>
        </w:tc>
      </w:tr>
      <w:tr w:rsidR="00E7197C" w:rsidRPr="00A622E8" w:rsidTr="00234F93">
        <w:trPr>
          <w:trHeight w:val="850"/>
        </w:trPr>
        <w:tc>
          <w:tcPr>
            <w:tcW w:w="1741" w:type="dxa"/>
            <w:vMerge w:val="restart"/>
            <w:vAlign w:val="center"/>
          </w:tcPr>
          <w:p w:rsidR="00E7197C" w:rsidRPr="00A622E8" w:rsidRDefault="00E7197C" w:rsidP="00234F93">
            <w:pPr>
              <w:rPr>
                <w:sz w:val="28"/>
                <w:szCs w:val="28"/>
                <w:lang w:val="sr-Latn-CS"/>
              </w:rPr>
            </w:pPr>
            <w:r w:rsidRPr="00A622E8">
              <w:rPr>
                <w:sz w:val="28"/>
                <w:szCs w:val="28"/>
                <w:lang w:val="sr-Latn-CS"/>
              </w:rPr>
              <w:t>Pisana</w:t>
            </w:r>
          </w:p>
          <w:p w:rsidR="00E7197C" w:rsidRPr="00A622E8" w:rsidRDefault="00E7197C" w:rsidP="00234F93">
            <w:pPr>
              <w:rPr>
                <w:sz w:val="28"/>
                <w:szCs w:val="28"/>
                <w:lang w:val="sr-Latn-CS"/>
              </w:rPr>
            </w:pPr>
            <w:r w:rsidRPr="00A622E8">
              <w:rPr>
                <w:sz w:val="28"/>
                <w:szCs w:val="28"/>
                <w:lang w:val="sr-Latn-CS"/>
              </w:rPr>
              <w:t>komunikacija</w:t>
            </w:r>
          </w:p>
        </w:tc>
        <w:tc>
          <w:tcPr>
            <w:tcW w:w="4033" w:type="dxa"/>
            <w:vAlign w:val="center"/>
          </w:tcPr>
          <w:p w:rsidR="00E7197C" w:rsidRPr="00A622E8" w:rsidRDefault="00E7197C" w:rsidP="00234F93">
            <w:pPr>
              <w:tabs>
                <w:tab w:val="left" w:pos="280"/>
              </w:tabs>
              <w:ind w:right="-720"/>
              <w:rPr>
                <w:lang w:val="sr-Latn-CS"/>
              </w:rPr>
            </w:pPr>
            <w:r>
              <w:rPr>
                <w:lang w:val="sr-Latn-CS"/>
              </w:rPr>
              <w:t xml:space="preserve">- </w:t>
            </w:r>
            <w:r w:rsidRPr="00A622E8">
              <w:rPr>
                <w:lang w:val="sr-Latn-CS"/>
              </w:rPr>
              <w:t>izrada okvirnih planova v.o.</w:t>
            </w:r>
          </w:p>
          <w:p w:rsidR="00E7197C" w:rsidRPr="00A622E8" w:rsidRDefault="00E7197C" w:rsidP="00234F93">
            <w:pPr>
              <w:tabs>
                <w:tab w:val="left" w:pos="280"/>
              </w:tabs>
              <w:ind w:right="-720"/>
              <w:rPr>
                <w:lang w:val="sr-Latn-CS"/>
              </w:rPr>
            </w:pPr>
            <w:r w:rsidRPr="00A622E8">
              <w:rPr>
                <w:lang w:val="sr-Latn-CS"/>
              </w:rPr>
              <w:t xml:space="preserve">rada, sa osnovnim info za roditelje </w:t>
            </w:r>
          </w:p>
        </w:tc>
        <w:tc>
          <w:tcPr>
            <w:tcW w:w="1790" w:type="dxa"/>
            <w:vAlign w:val="center"/>
          </w:tcPr>
          <w:p w:rsidR="00E7197C" w:rsidRDefault="00E7197C" w:rsidP="00234F93">
            <w:pPr>
              <w:ind w:right="-720"/>
              <w:rPr>
                <w:lang w:val="sr-Latn-CS"/>
              </w:rPr>
            </w:pPr>
            <w:r>
              <w:rPr>
                <w:lang w:val="sr-Latn-CS"/>
              </w:rPr>
              <w:t xml:space="preserve">- vaspitači svih </w:t>
            </w:r>
          </w:p>
          <w:p w:rsidR="00E7197C" w:rsidRPr="00A622E8" w:rsidRDefault="00E7197C" w:rsidP="00234F93">
            <w:pPr>
              <w:ind w:right="-720"/>
              <w:rPr>
                <w:lang w:val="sr-Latn-CS"/>
              </w:rPr>
            </w:pPr>
            <w:r>
              <w:rPr>
                <w:lang w:val="sr-Latn-CS"/>
              </w:rPr>
              <w:t>grupa</w:t>
            </w:r>
          </w:p>
        </w:tc>
        <w:tc>
          <w:tcPr>
            <w:tcW w:w="1624" w:type="dxa"/>
            <w:vAlign w:val="center"/>
          </w:tcPr>
          <w:p w:rsidR="00E7197C" w:rsidRPr="00A622E8" w:rsidRDefault="00E7197C" w:rsidP="00234F93">
            <w:pPr>
              <w:ind w:left="-540" w:right="-720"/>
              <w:rPr>
                <w:lang w:val="sr-Latn-CS"/>
              </w:rPr>
            </w:pPr>
            <w:r w:rsidRPr="00A622E8">
              <w:rPr>
                <w:lang w:val="sr-Latn-CS"/>
              </w:rPr>
              <w:t xml:space="preserve">         na početku </w:t>
            </w:r>
          </w:p>
          <w:p w:rsidR="00E7197C" w:rsidRPr="00A622E8" w:rsidRDefault="00E7197C" w:rsidP="00234F93">
            <w:pPr>
              <w:tabs>
                <w:tab w:val="left" w:pos="60"/>
              </w:tabs>
              <w:ind w:left="-540" w:right="-720"/>
              <w:rPr>
                <w:lang w:val="sr-Latn-CS"/>
              </w:rPr>
            </w:pPr>
            <w:r>
              <w:rPr>
                <w:lang w:val="sr-Latn-CS"/>
              </w:rPr>
              <w:t xml:space="preserve">         </w:t>
            </w:r>
            <w:r w:rsidRPr="00A622E8">
              <w:rPr>
                <w:lang w:val="sr-Latn-CS"/>
              </w:rPr>
              <w:t xml:space="preserve">rada sa </w:t>
            </w:r>
          </w:p>
          <w:p w:rsidR="00E7197C" w:rsidRPr="00A622E8" w:rsidRDefault="00E7197C" w:rsidP="00234F93">
            <w:pPr>
              <w:tabs>
                <w:tab w:val="left" w:pos="120"/>
              </w:tabs>
              <w:ind w:left="-540" w:right="-720"/>
              <w:rPr>
                <w:lang w:val="sr-Latn-CS"/>
              </w:rPr>
            </w:pPr>
            <w:r w:rsidRPr="00A622E8">
              <w:rPr>
                <w:lang w:val="sr-Latn-CS"/>
              </w:rPr>
              <w:t xml:space="preserve">        </w:t>
            </w:r>
            <w:r>
              <w:rPr>
                <w:lang w:val="sr-Latn-CS"/>
              </w:rPr>
              <w:t xml:space="preserve"> </w:t>
            </w:r>
            <w:r w:rsidRPr="00A622E8">
              <w:rPr>
                <w:lang w:val="sr-Latn-CS"/>
              </w:rPr>
              <w:t>novom temom</w:t>
            </w:r>
          </w:p>
        </w:tc>
        <w:tc>
          <w:tcPr>
            <w:tcW w:w="1956" w:type="dxa"/>
            <w:vAlign w:val="center"/>
          </w:tcPr>
          <w:p w:rsidR="00E7197C" w:rsidRPr="00A622E8" w:rsidRDefault="00E7197C" w:rsidP="00234F93">
            <w:pPr>
              <w:tabs>
                <w:tab w:val="left" w:pos="20"/>
              </w:tabs>
              <w:ind w:right="-720"/>
              <w:rPr>
                <w:lang w:val="sr-Latn-CS"/>
              </w:rPr>
            </w:pPr>
            <w:r w:rsidRPr="00A622E8">
              <w:rPr>
                <w:lang w:val="sr-Latn-CS"/>
              </w:rPr>
              <w:t>Planovi istaknuti</w:t>
            </w:r>
          </w:p>
          <w:p w:rsidR="00E7197C" w:rsidRPr="00A622E8" w:rsidRDefault="00E7197C" w:rsidP="00234F93">
            <w:pPr>
              <w:tabs>
                <w:tab w:val="left" w:pos="20"/>
              </w:tabs>
              <w:ind w:right="-720"/>
              <w:rPr>
                <w:lang w:val="sr-Latn-CS"/>
              </w:rPr>
            </w:pPr>
            <w:r w:rsidRPr="00A622E8">
              <w:rPr>
                <w:lang w:val="sr-Latn-CS"/>
              </w:rPr>
              <w:t xml:space="preserve">pored ulaza u </w:t>
            </w:r>
          </w:p>
          <w:p w:rsidR="00E7197C" w:rsidRPr="00A622E8" w:rsidRDefault="00E7197C" w:rsidP="00234F93">
            <w:pPr>
              <w:tabs>
                <w:tab w:val="left" w:pos="20"/>
              </w:tabs>
              <w:ind w:right="-720"/>
              <w:rPr>
                <w:lang w:val="sr-Latn-CS"/>
              </w:rPr>
            </w:pPr>
            <w:r w:rsidRPr="00A622E8">
              <w:rPr>
                <w:lang w:val="sr-Latn-CS"/>
              </w:rPr>
              <w:t>prostorije</w:t>
            </w:r>
          </w:p>
        </w:tc>
      </w:tr>
      <w:tr w:rsidR="00E7197C" w:rsidRPr="00E87354" w:rsidTr="00234F93">
        <w:trPr>
          <w:trHeight w:val="1134"/>
        </w:trPr>
        <w:tc>
          <w:tcPr>
            <w:tcW w:w="1741" w:type="dxa"/>
            <w:vMerge/>
          </w:tcPr>
          <w:p w:rsidR="00E7197C" w:rsidRPr="00A622E8" w:rsidRDefault="00E7197C" w:rsidP="00234F93">
            <w:pPr>
              <w:ind w:right="-720"/>
              <w:jc w:val="both"/>
              <w:rPr>
                <w:sz w:val="28"/>
                <w:szCs w:val="28"/>
                <w:lang w:val="sr-Latn-CS"/>
              </w:rPr>
            </w:pPr>
          </w:p>
        </w:tc>
        <w:tc>
          <w:tcPr>
            <w:tcW w:w="4033" w:type="dxa"/>
            <w:vAlign w:val="center"/>
          </w:tcPr>
          <w:p w:rsidR="00E7197C" w:rsidRPr="00A622E8" w:rsidRDefault="00E7197C" w:rsidP="00234F93">
            <w:pPr>
              <w:tabs>
                <w:tab w:val="left" w:pos="280"/>
              </w:tabs>
              <w:ind w:right="-720"/>
              <w:rPr>
                <w:lang w:val="sr-Latn-CS"/>
              </w:rPr>
            </w:pPr>
            <w:r>
              <w:rPr>
                <w:lang w:val="sr-Latn-CS"/>
              </w:rPr>
              <w:t xml:space="preserve">- </w:t>
            </w:r>
            <w:r w:rsidRPr="00A622E8">
              <w:rPr>
                <w:lang w:val="sr-Latn-CS"/>
              </w:rPr>
              <w:t xml:space="preserve">izrada flajera sa informacijama </w:t>
            </w:r>
          </w:p>
          <w:p w:rsidR="00E7197C" w:rsidRPr="00A622E8" w:rsidRDefault="00E7197C" w:rsidP="00234F93">
            <w:pPr>
              <w:tabs>
                <w:tab w:val="left" w:pos="280"/>
              </w:tabs>
              <w:ind w:right="-720"/>
              <w:rPr>
                <w:lang w:val="sr-Latn-CS"/>
              </w:rPr>
            </w:pPr>
            <w:r w:rsidRPr="00A622E8">
              <w:rPr>
                <w:lang w:val="sr-Latn-CS"/>
              </w:rPr>
              <w:t xml:space="preserve">za roditelje, npr. o Programu v.-o.rada </w:t>
            </w:r>
          </w:p>
          <w:p w:rsidR="00E7197C" w:rsidRPr="00A622E8" w:rsidRDefault="00E7197C" w:rsidP="00234F93">
            <w:pPr>
              <w:tabs>
                <w:tab w:val="left" w:pos="280"/>
              </w:tabs>
              <w:ind w:right="-720"/>
              <w:rPr>
                <w:lang w:val="sr-Latn-CS"/>
              </w:rPr>
            </w:pPr>
            <w:r w:rsidRPr="00A622E8">
              <w:rPr>
                <w:lang w:val="sr-Latn-CS"/>
              </w:rPr>
              <w:t xml:space="preserve">koji realizujemo, o adaptaciji djece na </w:t>
            </w:r>
          </w:p>
          <w:p w:rsidR="00E7197C" w:rsidRPr="00A622E8" w:rsidRDefault="00E7197C" w:rsidP="00234F93">
            <w:pPr>
              <w:tabs>
                <w:tab w:val="left" w:pos="280"/>
              </w:tabs>
              <w:ind w:right="-720"/>
              <w:rPr>
                <w:lang w:val="sr-Latn-CS"/>
              </w:rPr>
            </w:pPr>
            <w:r w:rsidRPr="00A622E8">
              <w:rPr>
                <w:lang w:val="sr-Latn-CS"/>
              </w:rPr>
              <w:t>boravak u vrtiću isl.</w:t>
            </w:r>
          </w:p>
        </w:tc>
        <w:tc>
          <w:tcPr>
            <w:tcW w:w="1790" w:type="dxa"/>
            <w:vAlign w:val="center"/>
          </w:tcPr>
          <w:p w:rsidR="00E7197C" w:rsidRPr="0016050D" w:rsidRDefault="00E7197C" w:rsidP="00234F93">
            <w:pPr>
              <w:rPr>
                <w:lang w:val="sr-Latn-CS"/>
              </w:rPr>
            </w:pPr>
            <w:r w:rsidRPr="0016050D">
              <w:rPr>
                <w:lang w:val="sr-Latn-CS"/>
              </w:rPr>
              <w:t>-</w:t>
            </w:r>
            <w:r>
              <w:rPr>
                <w:lang w:val="sr-Latn-CS"/>
              </w:rPr>
              <w:t xml:space="preserve"> </w:t>
            </w:r>
            <w:r w:rsidRPr="0016050D">
              <w:rPr>
                <w:lang w:val="sr-Latn-CS"/>
              </w:rPr>
              <w:t>stručni saradnici</w:t>
            </w:r>
          </w:p>
        </w:tc>
        <w:tc>
          <w:tcPr>
            <w:tcW w:w="1624" w:type="dxa"/>
            <w:vAlign w:val="center"/>
          </w:tcPr>
          <w:p w:rsidR="00E7197C" w:rsidRPr="00A622E8" w:rsidRDefault="00E7197C" w:rsidP="00234F93">
            <w:pPr>
              <w:rPr>
                <w:lang w:val="sr-Latn-CS"/>
              </w:rPr>
            </w:pPr>
            <w:r w:rsidRPr="00A622E8">
              <w:rPr>
                <w:lang w:val="sr-Latn-CS"/>
              </w:rPr>
              <w:t>septembar,</w:t>
            </w:r>
          </w:p>
          <w:p w:rsidR="00E7197C" w:rsidRPr="00A622E8" w:rsidRDefault="00E7197C" w:rsidP="00234F93">
            <w:pPr>
              <w:rPr>
                <w:lang w:val="sr-Latn-CS"/>
              </w:rPr>
            </w:pPr>
            <w:r w:rsidRPr="00A622E8">
              <w:rPr>
                <w:lang w:val="sr-Latn-CS"/>
              </w:rPr>
              <w:t>oktobar</w:t>
            </w:r>
          </w:p>
          <w:p w:rsidR="00E7197C" w:rsidRPr="00A622E8" w:rsidRDefault="00E7197C" w:rsidP="00234F93">
            <w:pPr>
              <w:rPr>
                <w:lang w:val="sr-Latn-CS"/>
              </w:rPr>
            </w:pPr>
            <w:r>
              <w:rPr>
                <w:lang w:val="sr-Latn-CS"/>
              </w:rPr>
              <w:t>2024.</w:t>
            </w:r>
          </w:p>
        </w:tc>
        <w:tc>
          <w:tcPr>
            <w:tcW w:w="1956" w:type="dxa"/>
            <w:vAlign w:val="center"/>
          </w:tcPr>
          <w:p w:rsidR="00E7197C" w:rsidRPr="00B522EA" w:rsidRDefault="00E7197C" w:rsidP="00234F93">
            <w:pPr>
              <w:tabs>
                <w:tab w:val="left" w:pos="20"/>
              </w:tabs>
              <w:ind w:right="-720"/>
              <w:rPr>
                <w:sz w:val="28"/>
                <w:szCs w:val="28"/>
                <w:lang w:val="sr-Latn-CS"/>
              </w:rPr>
            </w:pPr>
            <w:r w:rsidRPr="00E87354">
              <w:rPr>
                <w:lang w:val="sr-Latn-CS"/>
              </w:rPr>
              <w:t>Flajeri</w:t>
            </w:r>
          </w:p>
        </w:tc>
      </w:tr>
      <w:tr w:rsidR="00E7197C" w:rsidRPr="00A622E8" w:rsidTr="00234F93">
        <w:trPr>
          <w:trHeight w:val="880"/>
        </w:trPr>
        <w:tc>
          <w:tcPr>
            <w:tcW w:w="1741" w:type="dxa"/>
            <w:vMerge/>
          </w:tcPr>
          <w:p w:rsidR="00E7197C" w:rsidRPr="00A622E8" w:rsidRDefault="00E7197C" w:rsidP="00234F93">
            <w:pPr>
              <w:ind w:right="-720"/>
              <w:jc w:val="both"/>
              <w:rPr>
                <w:sz w:val="28"/>
                <w:szCs w:val="28"/>
                <w:lang w:val="sr-Latn-CS"/>
              </w:rPr>
            </w:pPr>
          </w:p>
        </w:tc>
        <w:tc>
          <w:tcPr>
            <w:tcW w:w="4033" w:type="dxa"/>
            <w:vAlign w:val="center"/>
          </w:tcPr>
          <w:p w:rsidR="00E7197C" w:rsidRPr="00A622E8" w:rsidRDefault="00E7197C" w:rsidP="00234F93">
            <w:pPr>
              <w:tabs>
                <w:tab w:val="left" w:pos="280"/>
              </w:tabs>
              <w:ind w:left="59" w:right="-720"/>
              <w:rPr>
                <w:lang w:val="sr-Latn-CS"/>
              </w:rPr>
            </w:pPr>
            <w:r w:rsidRPr="00A622E8">
              <w:rPr>
                <w:lang w:val="sr-Latn-CS"/>
              </w:rPr>
              <w:t xml:space="preserve">- postavljanje Kutije za sugestije </w:t>
            </w:r>
          </w:p>
          <w:p w:rsidR="00E7197C" w:rsidRPr="00A622E8" w:rsidRDefault="00E7197C" w:rsidP="00234F93">
            <w:pPr>
              <w:tabs>
                <w:tab w:val="left" w:pos="280"/>
              </w:tabs>
              <w:ind w:left="59" w:right="-720"/>
              <w:rPr>
                <w:lang w:val="sr-Latn-CS"/>
              </w:rPr>
            </w:pPr>
            <w:r>
              <w:rPr>
                <w:lang w:val="sr-Latn-CS"/>
              </w:rPr>
              <w:t>r</w:t>
            </w:r>
            <w:r w:rsidRPr="00A622E8">
              <w:rPr>
                <w:lang w:val="sr-Latn-CS"/>
              </w:rPr>
              <w:t xml:space="preserve">oditelja, ispred svake prostorije ili </w:t>
            </w:r>
          </w:p>
          <w:p w:rsidR="00E7197C" w:rsidRPr="00A622E8" w:rsidRDefault="00E7197C" w:rsidP="00234F93">
            <w:pPr>
              <w:tabs>
                <w:tab w:val="left" w:pos="280"/>
              </w:tabs>
              <w:ind w:left="59" w:right="-720"/>
              <w:rPr>
                <w:lang w:val="sr-Latn-CS"/>
              </w:rPr>
            </w:pPr>
            <w:r w:rsidRPr="00A622E8">
              <w:rPr>
                <w:lang w:val="sr-Latn-CS"/>
              </w:rPr>
              <w:t>na nivou objekata</w:t>
            </w:r>
          </w:p>
        </w:tc>
        <w:tc>
          <w:tcPr>
            <w:tcW w:w="1790" w:type="dxa"/>
            <w:vAlign w:val="center"/>
          </w:tcPr>
          <w:p w:rsidR="00E7197C" w:rsidRPr="00A622E8" w:rsidRDefault="00E7197C" w:rsidP="00234F93">
            <w:pPr>
              <w:rPr>
                <w:lang w:val="sr-Latn-CS"/>
              </w:rPr>
            </w:pPr>
            <w:r>
              <w:rPr>
                <w:lang w:val="sr-Latn-CS"/>
              </w:rPr>
              <w:t xml:space="preserve">- </w:t>
            </w:r>
            <w:r w:rsidRPr="00A622E8">
              <w:rPr>
                <w:lang w:val="sr-Latn-CS"/>
              </w:rPr>
              <w:t>vaspitači, svako za svoju grupu</w:t>
            </w:r>
          </w:p>
        </w:tc>
        <w:tc>
          <w:tcPr>
            <w:tcW w:w="1624" w:type="dxa"/>
            <w:vAlign w:val="center"/>
          </w:tcPr>
          <w:p w:rsidR="00E7197C" w:rsidRPr="00A622E8" w:rsidRDefault="00E7197C" w:rsidP="00234F93">
            <w:pPr>
              <w:rPr>
                <w:lang w:val="sr-Latn-CS"/>
              </w:rPr>
            </w:pPr>
            <w:r w:rsidRPr="00A622E8">
              <w:rPr>
                <w:lang w:val="sr-Latn-CS"/>
              </w:rPr>
              <w:t>septembar</w:t>
            </w:r>
          </w:p>
          <w:p w:rsidR="00E7197C" w:rsidRPr="00A622E8" w:rsidRDefault="00E7197C" w:rsidP="00234F93">
            <w:pPr>
              <w:rPr>
                <w:lang w:val="sr-Latn-CS"/>
              </w:rPr>
            </w:pPr>
            <w:r>
              <w:rPr>
                <w:lang w:val="sr-Latn-CS"/>
              </w:rPr>
              <w:t>2024</w:t>
            </w:r>
            <w:r w:rsidRPr="00A622E8">
              <w:rPr>
                <w:lang w:val="sr-Latn-CS"/>
              </w:rPr>
              <w:t>.</w:t>
            </w:r>
          </w:p>
        </w:tc>
        <w:tc>
          <w:tcPr>
            <w:tcW w:w="1956" w:type="dxa"/>
            <w:vAlign w:val="center"/>
          </w:tcPr>
          <w:p w:rsidR="00E7197C" w:rsidRPr="00B522EA" w:rsidRDefault="00E7197C" w:rsidP="00234F93">
            <w:pPr>
              <w:tabs>
                <w:tab w:val="left" w:pos="20"/>
              </w:tabs>
              <w:ind w:right="-720"/>
              <w:rPr>
                <w:lang w:val="sr-Latn-CS"/>
              </w:rPr>
            </w:pPr>
            <w:r w:rsidRPr="00B522EA">
              <w:rPr>
                <w:lang w:val="sr-Latn-CS"/>
              </w:rPr>
              <w:t xml:space="preserve">Kutije za </w:t>
            </w:r>
          </w:p>
          <w:p w:rsidR="00E7197C" w:rsidRPr="00B522EA" w:rsidRDefault="00E7197C" w:rsidP="00234F93">
            <w:pPr>
              <w:tabs>
                <w:tab w:val="left" w:pos="20"/>
              </w:tabs>
              <w:ind w:right="-720"/>
              <w:rPr>
                <w:lang w:val="sr-Latn-CS"/>
              </w:rPr>
            </w:pPr>
            <w:r w:rsidRPr="00B522EA">
              <w:rPr>
                <w:lang w:val="sr-Latn-CS"/>
              </w:rPr>
              <w:t xml:space="preserve">roditelje u svim </w:t>
            </w:r>
          </w:p>
          <w:p w:rsidR="00E7197C" w:rsidRPr="00A622E8" w:rsidRDefault="00E7197C" w:rsidP="00234F93">
            <w:pPr>
              <w:tabs>
                <w:tab w:val="left" w:pos="20"/>
              </w:tabs>
              <w:ind w:right="-720"/>
              <w:rPr>
                <w:lang w:val="sr-Latn-CS"/>
              </w:rPr>
            </w:pPr>
            <w:r w:rsidRPr="00B522EA">
              <w:rPr>
                <w:lang w:val="sr-Latn-CS"/>
              </w:rPr>
              <w:t>objektima</w:t>
            </w:r>
          </w:p>
        </w:tc>
      </w:tr>
      <w:tr w:rsidR="00E7197C" w:rsidRPr="00A622E8" w:rsidTr="00234F93">
        <w:trPr>
          <w:trHeight w:val="624"/>
        </w:trPr>
        <w:tc>
          <w:tcPr>
            <w:tcW w:w="1741" w:type="dxa"/>
            <w:vMerge/>
          </w:tcPr>
          <w:p w:rsidR="00E7197C" w:rsidRPr="00A622E8" w:rsidRDefault="00E7197C" w:rsidP="00234F93">
            <w:pPr>
              <w:ind w:right="-720"/>
              <w:jc w:val="both"/>
              <w:rPr>
                <w:sz w:val="28"/>
                <w:szCs w:val="28"/>
                <w:lang w:val="sr-Latn-CS"/>
              </w:rPr>
            </w:pPr>
          </w:p>
        </w:tc>
        <w:tc>
          <w:tcPr>
            <w:tcW w:w="4033" w:type="dxa"/>
            <w:vAlign w:val="center"/>
          </w:tcPr>
          <w:p w:rsidR="00E7197C" w:rsidRPr="00A622E8" w:rsidRDefault="00E7197C" w:rsidP="00234F93">
            <w:pPr>
              <w:tabs>
                <w:tab w:val="left" w:pos="280"/>
              </w:tabs>
              <w:ind w:left="59" w:right="-720"/>
              <w:rPr>
                <w:lang w:val="sr-Latn-CS"/>
              </w:rPr>
            </w:pPr>
            <w:r w:rsidRPr="00A622E8">
              <w:rPr>
                <w:lang w:val="sr-Latn-CS"/>
              </w:rPr>
              <w:t xml:space="preserve">- postavljanje Knjige utisaka, na vidno </w:t>
            </w:r>
          </w:p>
          <w:p w:rsidR="00E7197C" w:rsidRPr="00A622E8" w:rsidRDefault="00E7197C" w:rsidP="00234F93">
            <w:pPr>
              <w:tabs>
                <w:tab w:val="left" w:pos="280"/>
              </w:tabs>
              <w:ind w:left="59" w:right="-720"/>
              <w:rPr>
                <w:lang w:val="sr-Latn-CS"/>
              </w:rPr>
            </w:pPr>
            <w:r>
              <w:rPr>
                <w:lang w:val="sr-Latn-CS"/>
              </w:rPr>
              <w:t>mjesto u svih pet</w:t>
            </w:r>
            <w:r w:rsidRPr="00A622E8">
              <w:rPr>
                <w:lang w:val="sr-Latn-CS"/>
              </w:rPr>
              <w:t xml:space="preserve"> objekta</w:t>
            </w:r>
          </w:p>
        </w:tc>
        <w:tc>
          <w:tcPr>
            <w:tcW w:w="1790" w:type="dxa"/>
            <w:vAlign w:val="center"/>
          </w:tcPr>
          <w:p w:rsidR="00E7197C" w:rsidRPr="00A622E8" w:rsidRDefault="00E7197C" w:rsidP="00234F93">
            <w:pPr>
              <w:ind w:right="-720"/>
              <w:rPr>
                <w:lang w:val="sr-Latn-CS"/>
              </w:rPr>
            </w:pPr>
            <w:r>
              <w:rPr>
                <w:lang w:val="sr-Latn-CS"/>
              </w:rPr>
              <w:t xml:space="preserve">- </w:t>
            </w:r>
            <w:r w:rsidRPr="00A622E8">
              <w:rPr>
                <w:lang w:val="sr-Latn-CS"/>
              </w:rPr>
              <w:t>trijažne sestre</w:t>
            </w:r>
          </w:p>
        </w:tc>
        <w:tc>
          <w:tcPr>
            <w:tcW w:w="1624" w:type="dxa"/>
            <w:vAlign w:val="center"/>
          </w:tcPr>
          <w:p w:rsidR="00E7197C" w:rsidRDefault="00E7197C" w:rsidP="00234F93">
            <w:pPr>
              <w:rPr>
                <w:lang w:val="sr-Latn-CS"/>
              </w:rPr>
            </w:pPr>
            <w:r>
              <w:rPr>
                <w:lang w:val="sr-Latn-CS"/>
              </w:rPr>
              <w:t>s</w:t>
            </w:r>
            <w:r w:rsidRPr="00A622E8">
              <w:rPr>
                <w:lang w:val="sr-Latn-CS"/>
              </w:rPr>
              <w:t xml:space="preserve">eptembar </w:t>
            </w:r>
          </w:p>
          <w:p w:rsidR="00E7197C" w:rsidRPr="00A622E8" w:rsidRDefault="00E7197C" w:rsidP="00234F93">
            <w:pPr>
              <w:rPr>
                <w:lang w:val="sr-Latn-CS"/>
              </w:rPr>
            </w:pPr>
            <w:r>
              <w:rPr>
                <w:lang w:val="sr-Latn-CS"/>
              </w:rPr>
              <w:t>2024.</w:t>
            </w:r>
          </w:p>
        </w:tc>
        <w:tc>
          <w:tcPr>
            <w:tcW w:w="1956" w:type="dxa"/>
            <w:vAlign w:val="center"/>
          </w:tcPr>
          <w:p w:rsidR="00E7197C" w:rsidRPr="00A622E8" w:rsidRDefault="00E7197C" w:rsidP="00234F93">
            <w:pPr>
              <w:tabs>
                <w:tab w:val="left" w:pos="20"/>
              </w:tabs>
              <w:ind w:right="-720"/>
              <w:rPr>
                <w:lang w:val="sr-Latn-CS"/>
              </w:rPr>
            </w:pPr>
            <w:r w:rsidRPr="00A622E8">
              <w:rPr>
                <w:lang w:val="sr-Latn-CS"/>
              </w:rPr>
              <w:t>Knjiga utisaka</w:t>
            </w:r>
          </w:p>
          <w:p w:rsidR="00E7197C" w:rsidRPr="00A622E8" w:rsidRDefault="00E7197C" w:rsidP="00234F93">
            <w:pPr>
              <w:tabs>
                <w:tab w:val="left" w:pos="20"/>
              </w:tabs>
              <w:ind w:right="-720"/>
              <w:rPr>
                <w:lang w:val="sr-Latn-CS"/>
              </w:rPr>
            </w:pPr>
            <w:r>
              <w:rPr>
                <w:lang w:val="sr-Latn-CS"/>
              </w:rPr>
              <w:t>u  5</w:t>
            </w:r>
            <w:r w:rsidRPr="00A622E8">
              <w:rPr>
                <w:lang w:val="sr-Latn-CS"/>
              </w:rPr>
              <w:t xml:space="preserve"> objekta</w:t>
            </w:r>
          </w:p>
        </w:tc>
      </w:tr>
      <w:tr w:rsidR="00E7197C" w:rsidRPr="00A622E8" w:rsidTr="00234F93">
        <w:trPr>
          <w:trHeight w:val="1134"/>
        </w:trPr>
        <w:tc>
          <w:tcPr>
            <w:tcW w:w="1741" w:type="dxa"/>
            <w:vMerge/>
          </w:tcPr>
          <w:p w:rsidR="00E7197C" w:rsidRPr="00A622E8" w:rsidRDefault="00E7197C" w:rsidP="00234F93">
            <w:pPr>
              <w:ind w:right="-720"/>
              <w:jc w:val="both"/>
              <w:rPr>
                <w:sz w:val="28"/>
                <w:szCs w:val="28"/>
                <w:lang w:val="sr-Latn-CS"/>
              </w:rPr>
            </w:pPr>
          </w:p>
        </w:tc>
        <w:tc>
          <w:tcPr>
            <w:tcW w:w="4033" w:type="dxa"/>
            <w:vAlign w:val="center"/>
          </w:tcPr>
          <w:p w:rsidR="00E7197C" w:rsidRPr="00A622E8" w:rsidRDefault="00E7197C" w:rsidP="00234F93">
            <w:pPr>
              <w:tabs>
                <w:tab w:val="left" w:pos="280"/>
              </w:tabs>
              <w:ind w:right="-720"/>
              <w:rPr>
                <w:lang w:val="sr-Latn-CS"/>
              </w:rPr>
            </w:pPr>
            <w:r w:rsidRPr="00A622E8">
              <w:rPr>
                <w:lang w:val="sr-Latn-CS"/>
              </w:rPr>
              <w:t>- na Oglasnoj tabli za roditelje</w:t>
            </w:r>
          </w:p>
          <w:p w:rsidR="00E7197C" w:rsidRPr="00A622E8" w:rsidRDefault="00E7197C" w:rsidP="00234F93">
            <w:pPr>
              <w:tabs>
                <w:tab w:val="left" w:pos="280"/>
              </w:tabs>
              <w:ind w:right="-720"/>
              <w:rPr>
                <w:lang w:val="sr-Latn-CS"/>
              </w:rPr>
            </w:pPr>
            <w:r w:rsidRPr="00A622E8">
              <w:rPr>
                <w:lang w:val="sr-Latn-CS"/>
              </w:rPr>
              <w:t xml:space="preserve">ponuduti moguće oblike saradnje i </w:t>
            </w:r>
          </w:p>
          <w:p w:rsidR="00E7197C" w:rsidRPr="00A622E8" w:rsidRDefault="00E7197C" w:rsidP="00234F93">
            <w:pPr>
              <w:tabs>
                <w:tab w:val="left" w:pos="280"/>
              </w:tabs>
              <w:ind w:right="-720"/>
              <w:rPr>
                <w:lang w:val="sr-Latn-CS"/>
              </w:rPr>
            </w:pPr>
            <w:r w:rsidRPr="00A622E8">
              <w:rPr>
                <w:lang w:val="sr-Latn-CS"/>
              </w:rPr>
              <w:t xml:space="preserve">objasniti način uključivanja roditelja u </w:t>
            </w:r>
          </w:p>
          <w:p w:rsidR="00E7197C" w:rsidRPr="00A622E8" w:rsidRDefault="00E7197C" w:rsidP="00234F93">
            <w:pPr>
              <w:tabs>
                <w:tab w:val="left" w:pos="280"/>
              </w:tabs>
              <w:ind w:right="-720"/>
              <w:rPr>
                <w:lang w:val="sr-Latn-CS"/>
              </w:rPr>
            </w:pPr>
            <w:r w:rsidRPr="00A622E8">
              <w:rPr>
                <w:lang w:val="sr-Latn-CS"/>
              </w:rPr>
              <w:t>život i rad vrtića</w:t>
            </w:r>
          </w:p>
        </w:tc>
        <w:tc>
          <w:tcPr>
            <w:tcW w:w="1790" w:type="dxa"/>
            <w:vAlign w:val="center"/>
          </w:tcPr>
          <w:p w:rsidR="00E7197C" w:rsidRPr="00A622E8" w:rsidRDefault="00E7197C" w:rsidP="00234F93">
            <w:pPr>
              <w:rPr>
                <w:lang w:val="sr-Latn-CS"/>
              </w:rPr>
            </w:pPr>
            <w:r>
              <w:rPr>
                <w:lang w:val="sr-Latn-CS"/>
              </w:rPr>
              <w:t xml:space="preserve">- </w:t>
            </w:r>
            <w:r w:rsidRPr="00A622E8">
              <w:rPr>
                <w:lang w:val="sr-Latn-CS"/>
              </w:rPr>
              <w:t>psiholog i vaspitači</w:t>
            </w:r>
          </w:p>
        </w:tc>
        <w:tc>
          <w:tcPr>
            <w:tcW w:w="1624" w:type="dxa"/>
            <w:vAlign w:val="center"/>
          </w:tcPr>
          <w:p w:rsidR="00E7197C" w:rsidRPr="00A622E8" w:rsidRDefault="00E7197C" w:rsidP="00234F93">
            <w:pPr>
              <w:rPr>
                <w:lang w:val="sr-Latn-CS"/>
              </w:rPr>
            </w:pPr>
            <w:r w:rsidRPr="00A622E8">
              <w:rPr>
                <w:lang w:val="sr-Latn-CS"/>
              </w:rPr>
              <w:t>septembar</w:t>
            </w:r>
          </w:p>
          <w:p w:rsidR="00E7197C" w:rsidRPr="00A622E8" w:rsidRDefault="00E7197C" w:rsidP="00234F93">
            <w:pPr>
              <w:rPr>
                <w:lang w:val="sr-Latn-CS"/>
              </w:rPr>
            </w:pPr>
            <w:r>
              <w:rPr>
                <w:lang w:val="sr-Latn-CS"/>
              </w:rPr>
              <w:t>2024</w:t>
            </w:r>
            <w:r w:rsidRPr="00A622E8">
              <w:rPr>
                <w:lang w:val="sr-Latn-CS"/>
              </w:rPr>
              <w:t>.</w:t>
            </w:r>
          </w:p>
        </w:tc>
        <w:tc>
          <w:tcPr>
            <w:tcW w:w="1956" w:type="dxa"/>
            <w:vAlign w:val="center"/>
          </w:tcPr>
          <w:p w:rsidR="00E7197C" w:rsidRPr="00A622E8" w:rsidRDefault="00E7197C" w:rsidP="00234F93">
            <w:pPr>
              <w:rPr>
                <w:lang w:val="sr-Latn-CS"/>
              </w:rPr>
            </w:pPr>
            <w:r w:rsidRPr="00A622E8">
              <w:rPr>
                <w:lang w:val="sr-Latn-CS"/>
              </w:rPr>
              <w:t>Oblici moguće saradnje istaknuti na tabli za roditelje</w:t>
            </w:r>
          </w:p>
        </w:tc>
      </w:tr>
      <w:tr w:rsidR="00E7197C" w:rsidRPr="00A622E8" w:rsidTr="00234F93">
        <w:trPr>
          <w:trHeight w:val="850"/>
        </w:trPr>
        <w:tc>
          <w:tcPr>
            <w:tcW w:w="1741" w:type="dxa"/>
            <w:vMerge/>
          </w:tcPr>
          <w:p w:rsidR="00E7197C" w:rsidRPr="00A622E8" w:rsidRDefault="00E7197C" w:rsidP="00234F93">
            <w:pPr>
              <w:ind w:right="-720"/>
              <w:jc w:val="both"/>
              <w:rPr>
                <w:sz w:val="28"/>
                <w:szCs w:val="28"/>
                <w:lang w:val="sr-Latn-CS"/>
              </w:rPr>
            </w:pPr>
          </w:p>
        </w:tc>
        <w:tc>
          <w:tcPr>
            <w:tcW w:w="4033" w:type="dxa"/>
            <w:vAlign w:val="center"/>
          </w:tcPr>
          <w:p w:rsidR="00E7197C" w:rsidRPr="00A622E8" w:rsidRDefault="00E7197C" w:rsidP="00234F93">
            <w:pPr>
              <w:tabs>
                <w:tab w:val="left" w:pos="280"/>
              </w:tabs>
              <w:ind w:right="-720"/>
              <w:rPr>
                <w:lang w:val="sr-Latn-CS"/>
              </w:rPr>
            </w:pPr>
            <w:r w:rsidRPr="00A622E8">
              <w:rPr>
                <w:lang w:val="sr-Latn-CS"/>
              </w:rPr>
              <w:t xml:space="preserve">- izrada Upitnika za roditelje u cilju </w:t>
            </w:r>
          </w:p>
          <w:p w:rsidR="00E7197C" w:rsidRPr="00A622E8" w:rsidRDefault="00E7197C" w:rsidP="00234F93">
            <w:pPr>
              <w:tabs>
                <w:tab w:val="left" w:pos="280"/>
              </w:tabs>
              <w:ind w:right="-720"/>
              <w:rPr>
                <w:lang w:val="sr-Latn-CS"/>
              </w:rPr>
            </w:pPr>
            <w:r w:rsidRPr="00A622E8">
              <w:rPr>
                <w:lang w:val="sr-Latn-CS"/>
              </w:rPr>
              <w:t>boljeg upoznavanja djece</w:t>
            </w:r>
          </w:p>
        </w:tc>
        <w:tc>
          <w:tcPr>
            <w:tcW w:w="1790" w:type="dxa"/>
            <w:vAlign w:val="center"/>
          </w:tcPr>
          <w:p w:rsidR="00E7197C" w:rsidRPr="00A622E8" w:rsidRDefault="00E7197C" w:rsidP="00234F93">
            <w:pPr>
              <w:ind w:right="-720"/>
              <w:rPr>
                <w:lang w:val="sr-Latn-CS"/>
              </w:rPr>
            </w:pPr>
            <w:r>
              <w:rPr>
                <w:lang w:val="sr-Latn-CS"/>
              </w:rPr>
              <w:t xml:space="preserve">- </w:t>
            </w:r>
            <w:r w:rsidRPr="00A622E8">
              <w:rPr>
                <w:lang w:val="sr-Latn-CS"/>
              </w:rPr>
              <w:t xml:space="preserve">psiholog i </w:t>
            </w:r>
          </w:p>
          <w:p w:rsidR="00E7197C" w:rsidRPr="00A622E8" w:rsidRDefault="00E7197C" w:rsidP="00234F93">
            <w:pPr>
              <w:ind w:right="-720"/>
              <w:rPr>
                <w:lang w:val="sr-Latn-CS"/>
              </w:rPr>
            </w:pPr>
            <w:r w:rsidRPr="00A622E8">
              <w:rPr>
                <w:lang w:val="sr-Latn-CS"/>
              </w:rPr>
              <w:t>vaspitači</w:t>
            </w:r>
          </w:p>
        </w:tc>
        <w:tc>
          <w:tcPr>
            <w:tcW w:w="1624" w:type="dxa"/>
            <w:vAlign w:val="center"/>
          </w:tcPr>
          <w:p w:rsidR="00E7197C" w:rsidRPr="00A622E8" w:rsidRDefault="00E7197C" w:rsidP="00234F93">
            <w:pPr>
              <w:ind w:right="-720"/>
              <w:rPr>
                <w:lang w:val="sr-Latn-CS"/>
              </w:rPr>
            </w:pPr>
            <w:r w:rsidRPr="00A622E8">
              <w:rPr>
                <w:lang w:val="sr-Latn-CS"/>
              </w:rPr>
              <w:t>septembar,</w:t>
            </w:r>
          </w:p>
          <w:p w:rsidR="00E7197C" w:rsidRPr="00A622E8" w:rsidRDefault="00E7197C" w:rsidP="00234F93">
            <w:pPr>
              <w:ind w:right="-720"/>
              <w:rPr>
                <w:lang w:val="sr-Latn-CS"/>
              </w:rPr>
            </w:pPr>
            <w:r w:rsidRPr="00A622E8">
              <w:rPr>
                <w:lang w:val="sr-Latn-CS"/>
              </w:rPr>
              <w:t xml:space="preserve">oktobar </w:t>
            </w:r>
            <w:r>
              <w:rPr>
                <w:lang w:val="sr-Latn-CS"/>
              </w:rPr>
              <w:t>2024.</w:t>
            </w:r>
          </w:p>
        </w:tc>
        <w:tc>
          <w:tcPr>
            <w:tcW w:w="1956" w:type="dxa"/>
            <w:vAlign w:val="center"/>
          </w:tcPr>
          <w:p w:rsidR="00E7197C" w:rsidRPr="00A622E8" w:rsidRDefault="00E7197C" w:rsidP="00234F93">
            <w:pPr>
              <w:tabs>
                <w:tab w:val="left" w:pos="20"/>
              </w:tabs>
              <w:ind w:left="-540" w:right="-720"/>
              <w:rPr>
                <w:lang w:val="sr-Latn-CS"/>
              </w:rPr>
            </w:pPr>
            <w:r>
              <w:rPr>
                <w:lang w:val="sr-Latn-CS"/>
              </w:rPr>
              <w:t xml:space="preserve">         P</w:t>
            </w:r>
            <w:r w:rsidRPr="00A622E8">
              <w:rPr>
                <w:lang w:val="sr-Latn-CS"/>
              </w:rPr>
              <w:t>ostojanje</w:t>
            </w:r>
          </w:p>
          <w:p w:rsidR="00E7197C" w:rsidRPr="00A622E8" w:rsidRDefault="00E7197C" w:rsidP="00234F93">
            <w:pPr>
              <w:tabs>
                <w:tab w:val="left" w:pos="20"/>
              </w:tabs>
              <w:ind w:right="-720"/>
              <w:rPr>
                <w:lang w:val="sr-Latn-CS"/>
              </w:rPr>
            </w:pPr>
            <w:r w:rsidRPr="00A622E8">
              <w:rPr>
                <w:lang w:val="sr-Latn-CS"/>
              </w:rPr>
              <w:t xml:space="preserve">Upitnika za </w:t>
            </w:r>
          </w:p>
          <w:p w:rsidR="00E7197C" w:rsidRPr="00A622E8" w:rsidRDefault="00E7197C" w:rsidP="00234F93">
            <w:pPr>
              <w:tabs>
                <w:tab w:val="left" w:pos="20"/>
              </w:tabs>
              <w:ind w:right="-720"/>
              <w:rPr>
                <w:lang w:val="sr-Latn-CS"/>
              </w:rPr>
            </w:pPr>
            <w:r w:rsidRPr="00A622E8">
              <w:rPr>
                <w:lang w:val="sr-Latn-CS"/>
              </w:rPr>
              <w:t>roditelje</w:t>
            </w:r>
          </w:p>
        </w:tc>
      </w:tr>
      <w:tr w:rsidR="00E7197C" w:rsidRPr="00A622E8" w:rsidTr="00234F93">
        <w:trPr>
          <w:trHeight w:val="850"/>
        </w:trPr>
        <w:tc>
          <w:tcPr>
            <w:tcW w:w="1741" w:type="dxa"/>
            <w:vMerge/>
          </w:tcPr>
          <w:p w:rsidR="00E7197C" w:rsidRPr="00A622E8" w:rsidRDefault="00E7197C" w:rsidP="00234F93">
            <w:pPr>
              <w:ind w:right="-720"/>
              <w:jc w:val="both"/>
              <w:rPr>
                <w:sz w:val="28"/>
                <w:szCs w:val="28"/>
                <w:lang w:val="sr-Latn-CS"/>
              </w:rPr>
            </w:pPr>
          </w:p>
        </w:tc>
        <w:tc>
          <w:tcPr>
            <w:tcW w:w="4033" w:type="dxa"/>
            <w:vAlign w:val="center"/>
          </w:tcPr>
          <w:p w:rsidR="00E7197C" w:rsidRPr="00A622E8" w:rsidRDefault="00E7197C" w:rsidP="00234F93">
            <w:pPr>
              <w:tabs>
                <w:tab w:val="left" w:pos="280"/>
              </w:tabs>
              <w:ind w:right="-720"/>
              <w:rPr>
                <w:lang w:val="sr-Latn-CS"/>
              </w:rPr>
            </w:pPr>
            <w:r w:rsidRPr="00A622E8">
              <w:rPr>
                <w:lang w:val="sr-Latn-CS"/>
              </w:rPr>
              <w:t xml:space="preserve">- dati na uvid roditeljima bilješke o </w:t>
            </w:r>
          </w:p>
          <w:p w:rsidR="00E7197C" w:rsidRPr="00A622E8" w:rsidRDefault="00E7197C" w:rsidP="00234F93">
            <w:pPr>
              <w:tabs>
                <w:tab w:val="left" w:pos="280"/>
              </w:tabs>
              <w:ind w:right="-720"/>
              <w:rPr>
                <w:lang w:val="sr-Latn-CS"/>
              </w:rPr>
            </w:pPr>
            <w:r w:rsidRPr="00A622E8">
              <w:rPr>
                <w:lang w:val="sr-Latn-CS"/>
              </w:rPr>
              <w:t xml:space="preserve">postignuću djece i reprezentativne </w:t>
            </w:r>
          </w:p>
          <w:p w:rsidR="00E7197C" w:rsidRPr="00A622E8" w:rsidRDefault="00E7197C" w:rsidP="00234F93">
            <w:pPr>
              <w:tabs>
                <w:tab w:val="left" w:pos="280"/>
              </w:tabs>
              <w:ind w:right="-720"/>
              <w:rPr>
                <w:lang w:val="sr-Latn-CS"/>
              </w:rPr>
            </w:pPr>
            <w:r w:rsidRPr="00A622E8">
              <w:rPr>
                <w:lang w:val="sr-Latn-CS"/>
              </w:rPr>
              <w:t>dječije radove u dječijim portfolijima</w:t>
            </w:r>
          </w:p>
        </w:tc>
        <w:tc>
          <w:tcPr>
            <w:tcW w:w="1790" w:type="dxa"/>
            <w:vAlign w:val="center"/>
          </w:tcPr>
          <w:p w:rsidR="00E7197C" w:rsidRPr="00A622E8" w:rsidRDefault="00E7197C" w:rsidP="00234F93">
            <w:pPr>
              <w:rPr>
                <w:lang w:val="sr-Latn-CS"/>
              </w:rPr>
            </w:pPr>
            <w:r>
              <w:rPr>
                <w:lang w:val="sr-Latn-CS"/>
              </w:rPr>
              <w:t xml:space="preserve">- </w:t>
            </w:r>
            <w:r w:rsidRPr="00A622E8">
              <w:rPr>
                <w:lang w:val="sr-Latn-CS"/>
              </w:rPr>
              <w:t>vaspitači svih   grupa</w:t>
            </w:r>
          </w:p>
        </w:tc>
        <w:tc>
          <w:tcPr>
            <w:tcW w:w="1624" w:type="dxa"/>
            <w:vAlign w:val="center"/>
          </w:tcPr>
          <w:p w:rsidR="00E7197C" w:rsidRPr="00A622E8" w:rsidRDefault="00E7197C" w:rsidP="00234F93">
            <w:pPr>
              <w:rPr>
                <w:lang w:val="sr-Latn-CS"/>
              </w:rPr>
            </w:pPr>
            <w:r w:rsidRPr="00A622E8">
              <w:rPr>
                <w:lang w:val="sr-Latn-CS"/>
              </w:rPr>
              <w:t>uvijek kada roditelj poželi</w:t>
            </w:r>
          </w:p>
        </w:tc>
        <w:tc>
          <w:tcPr>
            <w:tcW w:w="1956" w:type="dxa"/>
            <w:vAlign w:val="center"/>
          </w:tcPr>
          <w:p w:rsidR="00E7197C" w:rsidRPr="00A622E8" w:rsidRDefault="00E7197C" w:rsidP="00234F93">
            <w:pPr>
              <w:tabs>
                <w:tab w:val="left" w:pos="20"/>
              </w:tabs>
              <w:ind w:left="-540" w:right="-720"/>
              <w:rPr>
                <w:sz w:val="28"/>
                <w:szCs w:val="28"/>
                <w:lang w:val="sr-Latn-CS"/>
              </w:rPr>
            </w:pPr>
            <w:r w:rsidRPr="00A622E8">
              <w:rPr>
                <w:sz w:val="28"/>
                <w:szCs w:val="28"/>
                <w:lang w:val="sr-Latn-CS"/>
              </w:rPr>
              <w:t xml:space="preserve">       </w:t>
            </w:r>
            <w:r>
              <w:rPr>
                <w:lang w:val="sr-Latn-CS"/>
              </w:rPr>
              <w:t>P</w:t>
            </w:r>
            <w:r w:rsidRPr="00A622E8">
              <w:rPr>
                <w:lang w:val="sr-Latn-CS"/>
              </w:rPr>
              <w:t>ostojanje zapisa u</w:t>
            </w:r>
          </w:p>
          <w:p w:rsidR="00E7197C" w:rsidRPr="00A622E8" w:rsidRDefault="00E7197C" w:rsidP="00234F93">
            <w:pPr>
              <w:tabs>
                <w:tab w:val="left" w:pos="20"/>
              </w:tabs>
              <w:ind w:left="-540" w:right="-720"/>
              <w:rPr>
                <w:lang w:val="sr-Latn-CS"/>
              </w:rPr>
            </w:pPr>
            <w:r w:rsidRPr="00A622E8">
              <w:rPr>
                <w:lang w:val="sr-Latn-CS"/>
              </w:rPr>
              <w:t xml:space="preserve">        Knjigama rada</w:t>
            </w:r>
            <w:r w:rsidRPr="00A622E8">
              <w:rPr>
                <w:sz w:val="28"/>
                <w:szCs w:val="28"/>
                <w:lang w:val="sr-Latn-CS"/>
              </w:rPr>
              <w:t xml:space="preserve">        </w:t>
            </w:r>
          </w:p>
        </w:tc>
      </w:tr>
      <w:tr w:rsidR="00E7197C" w:rsidRPr="00A622E8" w:rsidTr="00234F93">
        <w:trPr>
          <w:trHeight w:val="454"/>
        </w:trPr>
        <w:tc>
          <w:tcPr>
            <w:tcW w:w="1741" w:type="dxa"/>
            <w:vMerge/>
          </w:tcPr>
          <w:p w:rsidR="00E7197C" w:rsidRPr="00A622E8" w:rsidRDefault="00E7197C" w:rsidP="00234F93">
            <w:pPr>
              <w:ind w:right="-720"/>
              <w:jc w:val="both"/>
              <w:rPr>
                <w:sz w:val="28"/>
                <w:szCs w:val="28"/>
                <w:lang w:val="sr-Latn-CS"/>
              </w:rPr>
            </w:pPr>
          </w:p>
        </w:tc>
        <w:tc>
          <w:tcPr>
            <w:tcW w:w="4033" w:type="dxa"/>
            <w:vAlign w:val="center"/>
          </w:tcPr>
          <w:p w:rsidR="00E7197C" w:rsidRPr="00A622E8" w:rsidRDefault="00E7197C" w:rsidP="00234F93">
            <w:pPr>
              <w:tabs>
                <w:tab w:val="left" w:pos="280"/>
              </w:tabs>
              <w:ind w:right="-720"/>
              <w:rPr>
                <w:lang w:val="sr-Latn-CS"/>
              </w:rPr>
            </w:pPr>
            <w:r w:rsidRPr="00A622E8">
              <w:rPr>
                <w:lang w:val="sr-Latn-CS"/>
              </w:rPr>
              <w:t xml:space="preserve">- izrada </w:t>
            </w:r>
            <w:r>
              <w:rPr>
                <w:lang w:val="sr-Latn-CS"/>
              </w:rPr>
              <w:t>novog broja lista „Mali ferali</w:t>
            </w:r>
            <w:r w:rsidRPr="00A622E8">
              <w:rPr>
                <w:lang w:val="sr-Latn-CS"/>
              </w:rPr>
              <w:t>“</w:t>
            </w:r>
          </w:p>
        </w:tc>
        <w:tc>
          <w:tcPr>
            <w:tcW w:w="1790" w:type="dxa"/>
            <w:vAlign w:val="center"/>
          </w:tcPr>
          <w:p w:rsidR="00E7197C" w:rsidRPr="00A622E8" w:rsidRDefault="00E7197C" w:rsidP="00234F93">
            <w:pPr>
              <w:ind w:right="-720"/>
              <w:rPr>
                <w:lang w:val="sr-Latn-CS"/>
              </w:rPr>
            </w:pPr>
            <w:r w:rsidRPr="00A622E8">
              <w:rPr>
                <w:lang w:val="sr-Latn-CS"/>
              </w:rPr>
              <w:t>- redakcija lista</w:t>
            </w:r>
          </w:p>
        </w:tc>
        <w:tc>
          <w:tcPr>
            <w:tcW w:w="1624" w:type="dxa"/>
            <w:vAlign w:val="center"/>
          </w:tcPr>
          <w:p w:rsidR="00E7197C" w:rsidRPr="00A622E8" w:rsidRDefault="00E7197C" w:rsidP="00234F93">
            <w:pPr>
              <w:ind w:left="-540" w:right="-720"/>
              <w:rPr>
                <w:lang w:val="sr-Latn-CS"/>
              </w:rPr>
            </w:pPr>
            <w:r w:rsidRPr="00A622E8">
              <w:rPr>
                <w:lang w:val="sr-Latn-CS"/>
              </w:rPr>
              <w:t xml:space="preserve">         </w:t>
            </w:r>
            <w:r>
              <w:rPr>
                <w:lang w:val="sr-Latn-CS"/>
              </w:rPr>
              <w:t>april 2025</w:t>
            </w:r>
            <w:r w:rsidRPr="00A622E8">
              <w:rPr>
                <w:lang w:val="sr-Latn-CS"/>
              </w:rPr>
              <w:t xml:space="preserve">. </w:t>
            </w:r>
          </w:p>
        </w:tc>
        <w:tc>
          <w:tcPr>
            <w:tcW w:w="1956" w:type="dxa"/>
            <w:vAlign w:val="center"/>
          </w:tcPr>
          <w:p w:rsidR="00E7197C" w:rsidRPr="00A622E8" w:rsidRDefault="00E7197C" w:rsidP="00234F93">
            <w:pPr>
              <w:tabs>
                <w:tab w:val="left" w:pos="20"/>
              </w:tabs>
              <w:ind w:right="-720"/>
              <w:rPr>
                <w:lang w:val="sr-Latn-CS"/>
              </w:rPr>
            </w:pPr>
            <w:r>
              <w:rPr>
                <w:lang w:val="sr-Latn-CS"/>
              </w:rPr>
              <w:t>N</w:t>
            </w:r>
            <w:r w:rsidRPr="00A622E8">
              <w:rPr>
                <w:lang w:val="sr-Latn-CS"/>
              </w:rPr>
              <w:t>ovi broj časopisa</w:t>
            </w:r>
          </w:p>
        </w:tc>
      </w:tr>
      <w:tr w:rsidR="00E7197C" w:rsidRPr="00A622E8" w:rsidTr="00234F93">
        <w:trPr>
          <w:trHeight w:val="1134"/>
        </w:trPr>
        <w:tc>
          <w:tcPr>
            <w:tcW w:w="1741" w:type="dxa"/>
            <w:vMerge w:val="restart"/>
            <w:vAlign w:val="center"/>
          </w:tcPr>
          <w:p w:rsidR="00E7197C" w:rsidRPr="00A622E8" w:rsidRDefault="00E7197C" w:rsidP="00234F93">
            <w:pPr>
              <w:rPr>
                <w:sz w:val="28"/>
                <w:szCs w:val="28"/>
                <w:lang w:val="sr-Latn-CS"/>
              </w:rPr>
            </w:pPr>
            <w:r w:rsidRPr="00A622E8">
              <w:rPr>
                <w:sz w:val="28"/>
                <w:szCs w:val="28"/>
                <w:lang w:val="sr-Latn-CS"/>
              </w:rPr>
              <w:t>Neposredno učešće</w:t>
            </w:r>
          </w:p>
        </w:tc>
        <w:tc>
          <w:tcPr>
            <w:tcW w:w="4033" w:type="dxa"/>
            <w:vAlign w:val="center"/>
          </w:tcPr>
          <w:p w:rsidR="00E7197C" w:rsidRPr="00A622E8" w:rsidRDefault="00E7197C" w:rsidP="00234F93">
            <w:pPr>
              <w:ind w:right="-720"/>
              <w:rPr>
                <w:lang w:val="sr-Latn-CS"/>
              </w:rPr>
            </w:pPr>
            <w:r>
              <w:rPr>
                <w:lang w:val="sr-Latn-CS"/>
              </w:rPr>
              <w:t xml:space="preserve">- </w:t>
            </w:r>
            <w:r w:rsidRPr="00A622E8">
              <w:rPr>
                <w:lang w:val="sr-Latn-CS"/>
              </w:rPr>
              <w:t xml:space="preserve">roditelji će učestvovati u planiranju </w:t>
            </w:r>
          </w:p>
          <w:p w:rsidR="00E7197C" w:rsidRPr="00A622E8" w:rsidRDefault="00E7197C" w:rsidP="00234F93">
            <w:pPr>
              <w:ind w:right="-720"/>
              <w:rPr>
                <w:lang w:val="sr-Latn-CS"/>
              </w:rPr>
            </w:pPr>
            <w:r w:rsidRPr="00A622E8">
              <w:rPr>
                <w:lang w:val="sr-Latn-CS"/>
              </w:rPr>
              <w:t xml:space="preserve">v.-o.rada, dajući svoje ideje tema i </w:t>
            </w:r>
          </w:p>
          <w:p w:rsidR="00E7197C" w:rsidRPr="00A622E8" w:rsidRDefault="00E7197C" w:rsidP="00234F93">
            <w:pPr>
              <w:ind w:right="-720"/>
              <w:rPr>
                <w:lang w:val="sr-Latn-CS"/>
              </w:rPr>
            </w:pPr>
            <w:r w:rsidRPr="00A622E8">
              <w:rPr>
                <w:lang w:val="sr-Latn-CS"/>
              </w:rPr>
              <w:t xml:space="preserve">aktivnosti, kao i predloge sredstava i </w:t>
            </w:r>
          </w:p>
          <w:p w:rsidR="00E7197C" w:rsidRPr="00A622E8" w:rsidRDefault="00E7197C" w:rsidP="00234F93">
            <w:pPr>
              <w:ind w:right="-720"/>
              <w:rPr>
                <w:lang w:val="sr-Latn-CS"/>
              </w:rPr>
            </w:pPr>
            <w:r w:rsidRPr="00A622E8">
              <w:rPr>
                <w:lang w:val="sr-Latn-CS"/>
              </w:rPr>
              <w:t>ma</w:t>
            </w:r>
            <w:r>
              <w:rPr>
                <w:lang w:val="sr-Latn-CS"/>
              </w:rPr>
              <w:t>terijala za njihovu realizaciju</w:t>
            </w:r>
          </w:p>
        </w:tc>
        <w:tc>
          <w:tcPr>
            <w:tcW w:w="1790" w:type="dxa"/>
            <w:vAlign w:val="center"/>
          </w:tcPr>
          <w:p w:rsidR="00E7197C" w:rsidRPr="00A622E8" w:rsidRDefault="00E7197C" w:rsidP="00234F93">
            <w:pPr>
              <w:rPr>
                <w:lang w:val="sr-Latn-CS"/>
              </w:rPr>
            </w:pPr>
            <w:r>
              <w:rPr>
                <w:lang w:val="sr-Latn-CS"/>
              </w:rPr>
              <w:t xml:space="preserve">- </w:t>
            </w:r>
            <w:r w:rsidRPr="00A622E8">
              <w:rPr>
                <w:lang w:val="sr-Latn-CS"/>
              </w:rPr>
              <w:t>vaspitači i roditelji</w:t>
            </w:r>
          </w:p>
        </w:tc>
        <w:tc>
          <w:tcPr>
            <w:tcW w:w="1624" w:type="dxa"/>
            <w:vAlign w:val="center"/>
          </w:tcPr>
          <w:p w:rsidR="00E7197C" w:rsidRPr="00A622E8" w:rsidRDefault="00E7197C" w:rsidP="00234F93">
            <w:pPr>
              <w:rPr>
                <w:lang w:val="sr-Latn-CS"/>
              </w:rPr>
            </w:pPr>
            <w:r>
              <w:rPr>
                <w:lang w:val="sr-Latn-CS"/>
              </w:rPr>
              <w:t xml:space="preserve">- </w:t>
            </w:r>
            <w:r w:rsidRPr="00A622E8">
              <w:rPr>
                <w:lang w:val="sr-Latn-CS"/>
              </w:rPr>
              <w:t>tokom cijele školske godine</w:t>
            </w:r>
          </w:p>
        </w:tc>
        <w:tc>
          <w:tcPr>
            <w:tcW w:w="1956" w:type="dxa"/>
            <w:vAlign w:val="center"/>
          </w:tcPr>
          <w:p w:rsidR="00E7197C" w:rsidRPr="00A622E8" w:rsidRDefault="00E7197C" w:rsidP="00234F93">
            <w:pPr>
              <w:rPr>
                <w:lang w:val="sr-Latn-CS"/>
              </w:rPr>
            </w:pPr>
            <w:r w:rsidRPr="00A622E8">
              <w:rPr>
                <w:lang w:val="sr-Latn-CS"/>
              </w:rPr>
              <w:t>zapisi u Knjigama rada vaspitača</w:t>
            </w:r>
          </w:p>
        </w:tc>
      </w:tr>
      <w:tr w:rsidR="00E7197C" w:rsidRPr="00A622E8" w:rsidTr="00234F93">
        <w:trPr>
          <w:trHeight w:val="1134"/>
        </w:trPr>
        <w:tc>
          <w:tcPr>
            <w:tcW w:w="1741" w:type="dxa"/>
            <w:vMerge/>
          </w:tcPr>
          <w:p w:rsidR="00E7197C" w:rsidRPr="00A622E8" w:rsidRDefault="00E7197C" w:rsidP="00234F93">
            <w:pPr>
              <w:jc w:val="both"/>
              <w:rPr>
                <w:sz w:val="28"/>
                <w:szCs w:val="28"/>
                <w:lang w:val="sr-Latn-CS"/>
              </w:rPr>
            </w:pPr>
          </w:p>
        </w:tc>
        <w:tc>
          <w:tcPr>
            <w:tcW w:w="4033" w:type="dxa"/>
            <w:vAlign w:val="center"/>
          </w:tcPr>
          <w:p w:rsidR="00E7197C" w:rsidRPr="00A622E8" w:rsidRDefault="00E7197C" w:rsidP="00234F93">
            <w:pPr>
              <w:ind w:right="-720"/>
              <w:rPr>
                <w:lang w:val="sr-Latn-CS"/>
              </w:rPr>
            </w:pPr>
            <w:r>
              <w:rPr>
                <w:lang w:val="sr-Latn-CS"/>
              </w:rPr>
              <w:t xml:space="preserve">- </w:t>
            </w:r>
            <w:r w:rsidRPr="00A622E8">
              <w:rPr>
                <w:lang w:val="sr-Latn-CS"/>
              </w:rPr>
              <w:t xml:space="preserve">roditelji će, na poziv vaspitača, </w:t>
            </w:r>
          </w:p>
          <w:p w:rsidR="00E7197C" w:rsidRPr="00A622E8" w:rsidRDefault="00E7197C" w:rsidP="00234F93">
            <w:pPr>
              <w:ind w:right="-720"/>
              <w:rPr>
                <w:lang w:val="sr-Latn-CS"/>
              </w:rPr>
            </w:pPr>
            <w:r w:rsidRPr="00A622E8">
              <w:rPr>
                <w:lang w:val="sr-Latn-CS"/>
              </w:rPr>
              <w:t xml:space="preserve">boraviti u grupi kao učesnici u </w:t>
            </w:r>
          </w:p>
          <w:p w:rsidR="00E7197C" w:rsidRPr="00A622E8" w:rsidRDefault="00E7197C" w:rsidP="00234F93">
            <w:pPr>
              <w:ind w:right="-720"/>
              <w:rPr>
                <w:lang w:val="sr-Latn-CS"/>
              </w:rPr>
            </w:pPr>
            <w:r w:rsidRPr="00A622E8">
              <w:rPr>
                <w:lang w:val="sr-Latn-CS"/>
              </w:rPr>
              <w:t xml:space="preserve">aktivnostima, kao pomagači </w:t>
            </w:r>
          </w:p>
          <w:p w:rsidR="00E7197C" w:rsidRPr="00A622E8" w:rsidRDefault="00E7197C" w:rsidP="00234F93">
            <w:pPr>
              <w:ind w:right="-720"/>
              <w:rPr>
                <w:lang w:val="sr-Latn-CS"/>
              </w:rPr>
            </w:pPr>
            <w:r>
              <w:rPr>
                <w:lang w:val="sr-Latn-CS"/>
              </w:rPr>
              <w:t>ili posmatrači</w:t>
            </w:r>
          </w:p>
        </w:tc>
        <w:tc>
          <w:tcPr>
            <w:tcW w:w="1790" w:type="dxa"/>
            <w:vAlign w:val="center"/>
          </w:tcPr>
          <w:p w:rsidR="00E7197C" w:rsidRPr="00A622E8" w:rsidRDefault="00E7197C" w:rsidP="00234F93">
            <w:pPr>
              <w:rPr>
                <w:lang w:val="sr-Latn-CS"/>
              </w:rPr>
            </w:pPr>
            <w:r>
              <w:rPr>
                <w:lang w:val="sr-Latn-CS"/>
              </w:rPr>
              <w:t xml:space="preserve">- </w:t>
            </w:r>
            <w:r w:rsidRPr="00A622E8">
              <w:rPr>
                <w:lang w:val="sr-Latn-CS"/>
              </w:rPr>
              <w:t>vaspitači svih vaspitnih grupa i roditelji</w:t>
            </w:r>
          </w:p>
        </w:tc>
        <w:tc>
          <w:tcPr>
            <w:tcW w:w="1624" w:type="dxa"/>
            <w:vAlign w:val="center"/>
          </w:tcPr>
          <w:p w:rsidR="00E7197C" w:rsidRPr="00A622E8" w:rsidRDefault="00E7197C" w:rsidP="00234F93">
            <w:pPr>
              <w:rPr>
                <w:lang w:val="sr-Latn-CS"/>
              </w:rPr>
            </w:pPr>
            <w:r>
              <w:rPr>
                <w:lang w:val="sr-Latn-CS"/>
              </w:rPr>
              <w:t xml:space="preserve">- </w:t>
            </w:r>
            <w:r w:rsidRPr="00A622E8">
              <w:rPr>
                <w:lang w:val="sr-Latn-CS"/>
              </w:rPr>
              <w:t>tokom cijele školske godine</w:t>
            </w:r>
          </w:p>
        </w:tc>
        <w:tc>
          <w:tcPr>
            <w:tcW w:w="1956" w:type="dxa"/>
            <w:vAlign w:val="center"/>
          </w:tcPr>
          <w:p w:rsidR="00E7197C" w:rsidRPr="00A622E8" w:rsidRDefault="00E7197C" w:rsidP="00234F93">
            <w:pPr>
              <w:rPr>
                <w:lang w:val="sr-Latn-CS"/>
              </w:rPr>
            </w:pPr>
            <w:r w:rsidRPr="00A622E8">
              <w:rPr>
                <w:lang w:val="sr-Latn-CS"/>
              </w:rPr>
              <w:t>Zapisi i fotografije</w:t>
            </w:r>
          </w:p>
        </w:tc>
      </w:tr>
      <w:tr w:rsidR="00E7197C" w:rsidRPr="00A622E8" w:rsidTr="00234F93">
        <w:trPr>
          <w:trHeight w:val="1134"/>
        </w:trPr>
        <w:tc>
          <w:tcPr>
            <w:tcW w:w="1741" w:type="dxa"/>
            <w:vMerge/>
          </w:tcPr>
          <w:p w:rsidR="00E7197C" w:rsidRPr="00A622E8" w:rsidRDefault="00E7197C" w:rsidP="00234F93">
            <w:pPr>
              <w:jc w:val="both"/>
              <w:rPr>
                <w:sz w:val="28"/>
                <w:szCs w:val="28"/>
                <w:lang w:val="sr-Latn-CS"/>
              </w:rPr>
            </w:pPr>
          </w:p>
        </w:tc>
        <w:tc>
          <w:tcPr>
            <w:tcW w:w="4033" w:type="dxa"/>
            <w:vAlign w:val="center"/>
          </w:tcPr>
          <w:p w:rsidR="00E7197C" w:rsidRPr="00A622E8" w:rsidRDefault="00E7197C" w:rsidP="00234F93">
            <w:pPr>
              <w:ind w:right="-720"/>
              <w:rPr>
                <w:lang w:val="sr-Latn-CS"/>
              </w:rPr>
            </w:pPr>
            <w:r>
              <w:rPr>
                <w:lang w:val="sr-Latn-CS"/>
              </w:rPr>
              <w:t xml:space="preserve">- </w:t>
            </w:r>
            <w:r w:rsidRPr="00A622E8">
              <w:rPr>
                <w:lang w:val="sr-Latn-CS"/>
              </w:rPr>
              <w:t>tokom pripreme i realizacije izleta,</w:t>
            </w:r>
          </w:p>
          <w:p w:rsidR="00E7197C" w:rsidRPr="00A622E8" w:rsidRDefault="00E7197C" w:rsidP="00234F93">
            <w:pPr>
              <w:ind w:right="-720"/>
              <w:rPr>
                <w:lang w:val="sr-Latn-CS"/>
              </w:rPr>
            </w:pPr>
            <w:r w:rsidRPr="00A622E8">
              <w:rPr>
                <w:lang w:val="sr-Latn-CS"/>
              </w:rPr>
              <w:t xml:space="preserve">posjeta, priredbi, predstava, vaspitači će pozivati roditelje i davati im priliku </w:t>
            </w:r>
          </w:p>
          <w:p w:rsidR="00E7197C" w:rsidRPr="00A622E8" w:rsidRDefault="00E7197C" w:rsidP="00234F93">
            <w:pPr>
              <w:ind w:right="-720"/>
              <w:rPr>
                <w:lang w:val="sr-Latn-CS"/>
              </w:rPr>
            </w:pPr>
            <w:r>
              <w:rPr>
                <w:lang w:val="sr-Latn-CS"/>
              </w:rPr>
              <w:t>da se uključe</w:t>
            </w:r>
          </w:p>
        </w:tc>
        <w:tc>
          <w:tcPr>
            <w:tcW w:w="1790" w:type="dxa"/>
            <w:vAlign w:val="center"/>
          </w:tcPr>
          <w:p w:rsidR="00E7197C" w:rsidRPr="00A622E8" w:rsidRDefault="00E7197C" w:rsidP="00234F93">
            <w:pPr>
              <w:rPr>
                <w:lang w:val="sr-Latn-CS"/>
              </w:rPr>
            </w:pPr>
            <w:r>
              <w:rPr>
                <w:lang w:val="sr-Latn-CS"/>
              </w:rPr>
              <w:t xml:space="preserve">- </w:t>
            </w:r>
            <w:r w:rsidRPr="00A622E8">
              <w:rPr>
                <w:lang w:val="sr-Latn-CS"/>
              </w:rPr>
              <w:t>vaspitači grupa koje su uključene i roditelji</w:t>
            </w:r>
          </w:p>
        </w:tc>
        <w:tc>
          <w:tcPr>
            <w:tcW w:w="1624" w:type="dxa"/>
            <w:vAlign w:val="center"/>
          </w:tcPr>
          <w:p w:rsidR="00E7197C" w:rsidRPr="00A622E8" w:rsidRDefault="00E7197C" w:rsidP="00234F93">
            <w:pPr>
              <w:rPr>
                <w:lang w:val="sr-Latn-CS"/>
              </w:rPr>
            </w:pPr>
            <w:r>
              <w:rPr>
                <w:lang w:val="sr-Latn-CS"/>
              </w:rPr>
              <w:t>- tokom cijele školske godine</w:t>
            </w:r>
          </w:p>
        </w:tc>
        <w:tc>
          <w:tcPr>
            <w:tcW w:w="1956" w:type="dxa"/>
            <w:vAlign w:val="center"/>
          </w:tcPr>
          <w:p w:rsidR="00E7197C" w:rsidRPr="00A622E8" w:rsidRDefault="00E7197C" w:rsidP="00234F93">
            <w:pPr>
              <w:rPr>
                <w:lang w:val="sr-Latn-CS"/>
              </w:rPr>
            </w:pPr>
            <w:r w:rsidRPr="00A622E8">
              <w:rPr>
                <w:lang w:val="sr-Latn-CS"/>
              </w:rPr>
              <w:t>Zapisi i fotografije</w:t>
            </w:r>
          </w:p>
        </w:tc>
      </w:tr>
      <w:tr w:rsidR="00E7197C" w:rsidRPr="00A622E8" w:rsidTr="00234F93">
        <w:trPr>
          <w:trHeight w:val="907"/>
        </w:trPr>
        <w:tc>
          <w:tcPr>
            <w:tcW w:w="1741" w:type="dxa"/>
            <w:vMerge/>
          </w:tcPr>
          <w:p w:rsidR="00E7197C" w:rsidRPr="00A622E8" w:rsidRDefault="00E7197C" w:rsidP="00234F93">
            <w:pPr>
              <w:jc w:val="both"/>
              <w:rPr>
                <w:sz w:val="28"/>
                <w:szCs w:val="28"/>
                <w:lang w:val="sr-Latn-CS"/>
              </w:rPr>
            </w:pPr>
          </w:p>
        </w:tc>
        <w:tc>
          <w:tcPr>
            <w:tcW w:w="4033" w:type="dxa"/>
            <w:vAlign w:val="center"/>
          </w:tcPr>
          <w:p w:rsidR="00E7197C" w:rsidRPr="00A622E8" w:rsidRDefault="00E7197C" w:rsidP="00234F93">
            <w:pPr>
              <w:ind w:right="-720"/>
              <w:rPr>
                <w:lang w:val="sr-Latn-CS"/>
              </w:rPr>
            </w:pPr>
            <w:r>
              <w:rPr>
                <w:lang w:val="sr-Latn-CS"/>
              </w:rPr>
              <w:t xml:space="preserve">- </w:t>
            </w:r>
            <w:r w:rsidRPr="00A622E8">
              <w:rPr>
                <w:lang w:val="sr-Latn-CS"/>
              </w:rPr>
              <w:t xml:space="preserve">roditelji svake vaspitne grupe biraće </w:t>
            </w:r>
          </w:p>
          <w:p w:rsidR="00E7197C" w:rsidRPr="00A622E8" w:rsidRDefault="00E7197C" w:rsidP="00234F93">
            <w:pPr>
              <w:ind w:right="-720"/>
              <w:rPr>
                <w:lang w:val="sr-Latn-CS"/>
              </w:rPr>
            </w:pPr>
            <w:r w:rsidRPr="00A622E8">
              <w:rPr>
                <w:lang w:val="sr-Latn-CS"/>
              </w:rPr>
              <w:t>svog p</w:t>
            </w:r>
            <w:r>
              <w:rPr>
                <w:lang w:val="sr-Latn-CS"/>
              </w:rPr>
              <w:t>redstavnika za Savjet roditelja</w:t>
            </w:r>
          </w:p>
        </w:tc>
        <w:tc>
          <w:tcPr>
            <w:tcW w:w="1790" w:type="dxa"/>
            <w:vAlign w:val="center"/>
          </w:tcPr>
          <w:p w:rsidR="00E7197C" w:rsidRPr="00A622E8" w:rsidRDefault="00E7197C" w:rsidP="00234F93">
            <w:pPr>
              <w:rPr>
                <w:lang w:val="sr-Latn-CS"/>
              </w:rPr>
            </w:pPr>
            <w:r>
              <w:rPr>
                <w:lang w:val="sr-Latn-CS"/>
              </w:rPr>
              <w:t xml:space="preserve">- </w:t>
            </w:r>
            <w:r w:rsidRPr="00A622E8">
              <w:rPr>
                <w:lang w:val="sr-Latn-CS"/>
              </w:rPr>
              <w:t>vaspitači koji vode vaspitne grupe</w:t>
            </w:r>
          </w:p>
        </w:tc>
        <w:tc>
          <w:tcPr>
            <w:tcW w:w="1624" w:type="dxa"/>
            <w:vAlign w:val="center"/>
          </w:tcPr>
          <w:p w:rsidR="00E7197C" w:rsidRPr="00A622E8" w:rsidRDefault="00E7197C" w:rsidP="00234F93">
            <w:pPr>
              <w:rPr>
                <w:lang w:val="sr-Latn-CS"/>
              </w:rPr>
            </w:pPr>
            <w:r>
              <w:rPr>
                <w:lang w:val="sr-Latn-CS"/>
              </w:rPr>
              <w:t xml:space="preserve">- </w:t>
            </w:r>
            <w:r w:rsidRPr="00A622E8">
              <w:rPr>
                <w:lang w:val="sr-Latn-CS"/>
              </w:rPr>
              <w:t>septembar</w:t>
            </w:r>
          </w:p>
          <w:p w:rsidR="00E7197C" w:rsidRPr="00A622E8" w:rsidRDefault="00E7197C" w:rsidP="00234F93">
            <w:pPr>
              <w:rPr>
                <w:lang w:val="sr-Latn-CS"/>
              </w:rPr>
            </w:pPr>
            <w:r>
              <w:rPr>
                <w:lang w:val="sr-Latn-CS"/>
              </w:rPr>
              <w:t>2024</w:t>
            </w:r>
            <w:r w:rsidRPr="00A622E8">
              <w:rPr>
                <w:lang w:val="sr-Latn-CS"/>
              </w:rPr>
              <w:t>.</w:t>
            </w:r>
          </w:p>
        </w:tc>
        <w:tc>
          <w:tcPr>
            <w:tcW w:w="1956" w:type="dxa"/>
            <w:vAlign w:val="center"/>
          </w:tcPr>
          <w:p w:rsidR="00E7197C" w:rsidRPr="00A622E8" w:rsidRDefault="00E7197C" w:rsidP="00234F93">
            <w:pPr>
              <w:rPr>
                <w:lang w:val="sr-Latn-CS"/>
              </w:rPr>
            </w:pPr>
            <w:r w:rsidRPr="00A622E8">
              <w:rPr>
                <w:lang w:val="sr-Latn-CS"/>
              </w:rPr>
              <w:t>Zapisi sa grupnih roditelj.sastanaka</w:t>
            </w:r>
          </w:p>
        </w:tc>
      </w:tr>
      <w:tr w:rsidR="00E7197C" w:rsidRPr="00A622E8" w:rsidTr="00234F93">
        <w:trPr>
          <w:trHeight w:val="1191"/>
        </w:trPr>
        <w:tc>
          <w:tcPr>
            <w:tcW w:w="1741" w:type="dxa"/>
            <w:vMerge w:val="restart"/>
            <w:vAlign w:val="center"/>
          </w:tcPr>
          <w:p w:rsidR="00E7197C" w:rsidRPr="00A622E8" w:rsidRDefault="00E7197C" w:rsidP="00234F93">
            <w:pPr>
              <w:rPr>
                <w:sz w:val="28"/>
                <w:szCs w:val="28"/>
                <w:lang w:val="sr-Latn-CS"/>
              </w:rPr>
            </w:pPr>
            <w:r>
              <w:rPr>
                <w:sz w:val="28"/>
                <w:szCs w:val="28"/>
                <w:lang w:val="sr-Latn-CS"/>
              </w:rPr>
              <w:t>Aktivnosti za roditelje</w:t>
            </w:r>
          </w:p>
        </w:tc>
        <w:tc>
          <w:tcPr>
            <w:tcW w:w="4033" w:type="dxa"/>
            <w:vAlign w:val="center"/>
          </w:tcPr>
          <w:p w:rsidR="00E7197C" w:rsidRPr="00A622E8" w:rsidRDefault="00E7197C" w:rsidP="00234F93">
            <w:pPr>
              <w:ind w:right="-720"/>
              <w:rPr>
                <w:lang w:val="sr-Latn-CS"/>
              </w:rPr>
            </w:pPr>
            <w:r>
              <w:rPr>
                <w:lang w:val="sr-Latn-CS"/>
              </w:rPr>
              <w:t xml:space="preserve">- </w:t>
            </w:r>
            <w:r w:rsidRPr="00A622E8">
              <w:rPr>
                <w:lang w:val="sr-Latn-CS"/>
              </w:rPr>
              <w:t>predavanja koja će  realizovati</w:t>
            </w:r>
          </w:p>
          <w:p w:rsidR="00E7197C" w:rsidRPr="00A622E8" w:rsidRDefault="00E7197C" w:rsidP="00234F93">
            <w:pPr>
              <w:ind w:right="-720"/>
              <w:rPr>
                <w:lang w:val="sr-Latn-CS"/>
              </w:rPr>
            </w:pPr>
            <w:r w:rsidRPr="00A622E8">
              <w:rPr>
                <w:lang w:val="sr-Latn-CS"/>
              </w:rPr>
              <w:t>pedijatri ili drugi specijalisti, zavisno</w:t>
            </w:r>
          </w:p>
          <w:p w:rsidR="00E7197C" w:rsidRPr="00A622E8" w:rsidRDefault="00E7197C" w:rsidP="00234F93">
            <w:pPr>
              <w:ind w:right="-720"/>
              <w:rPr>
                <w:lang w:val="sr-Latn-CS"/>
              </w:rPr>
            </w:pPr>
            <w:r w:rsidRPr="00A622E8">
              <w:rPr>
                <w:lang w:val="sr-Latn-CS"/>
              </w:rPr>
              <w:t>od tema koje budu interesovanle</w:t>
            </w:r>
          </w:p>
          <w:p w:rsidR="00E7197C" w:rsidRPr="00A622E8" w:rsidRDefault="00E7197C" w:rsidP="00234F93">
            <w:pPr>
              <w:ind w:right="-720"/>
              <w:rPr>
                <w:lang w:val="sr-Latn-CS"/>
              </w:rPr>
            </w:pPr>
            <w:r w:rsidRPr="00A622E8">
              <w:rPr>
                <w:lang w:val="sr-Latn-CS"/>
              </w:rPr>
              <w:t>roditelje</w:t>
            </w:r>
          </w:p>
        </w:tc>
        <w:tc>
          <w:tcPr>
            <w:tcW w:w="1790" w:type="dxa"/>
            <w:vAlign w:val="center"/>
          </w:tcPr>
          <w:p w:rsidR="00E7197C" w:rsidRPr="00A622E8" w:rsidRDefault="00E7197C" w:rsidP="00234F93">
            <w:pPr>
              <w:rPr>
                <w:lang w:val="sr-Latn-CS"/>
              </w:rPr>
            </w:pPr>
            <w:r>
              <w:rPr>
                <w:lang w:val="sr-Latn-CS"/>
              </w:rPr>
              <w:t xml:space="preserve">- </w:t>
            </w:r>
            <w:r w:rsidRPr="00A622E8">
              <w:rPr>
                <w:lang w:val="sr-Latn-CS"/>
              </w:rPr>
              <w:t>trijažne medicinske sestre</w:t>
            </w:r>
          </w:p>
        </w:tc>
        <w:tc>
          <w:tcPr>
            <w:tcW w:w="1624" w:type="dxa"/>
            <w:vAlign w:val="center"/>
          </w:tcPr>
          <w:p w:rsidR="00E7197C" w:rsidRPr="00A622E8" w:rsidRDefault="00E7197C" w:rsidP="00234F93">
            <w:pPr>
              <w:rPr>
                <w:lang w:val="sr-Latn-CS"/>
              </w:rPr>
            </w:pPr>
            <w:r>
              <w:rPr>
                <w:lang w:val="sr-Latn-CS"/>
              </w:rPr>
              <w:t xml:space="preserve">- </w:t>
            </w:r>
            <w:r w:rsidRPr="00A622E8">
              <w:rPr>
                <w:lang w:val="sr-Latn-CS"/>
              </w:rPr>
              <w:t>novembar</w:t>
            </w:r>
          </w:p>
          <w:p w:rsidR="00E7197C" w:rsidRPr="00A622E8" w:rsidRDefault="00E7197C" w:rsidP="00234F93">
            <w:pPr>
              <w:rPr>
                <w:lang w:val="sr-Latn-CS"/>
              </w:rPr>
            </w:pPr>
            <w:r>
              <w:rPr>
                <w:lang w:val="sr-Latn-CS"/>
              </w:rPr>
              <w:t>2024</w:t>
            </w:r>
            <w:r w:rsidRPr="00A622E8">
              <w:rPr>
                <w:lang w:val="sr-Latn-CS"/>
              </w:rPr>
              <w:t>.</w:t>
            </w:r>
          </w:p>
          <w:p w:rsidR="00E7197C" w:rsidRPr="00A622E8" w:rsidRDefault="00E7197C" w:rsidP="00234F93">
            <w:pPr>
              <w:rPr>
                <w:lang w:val="sr-Latn-CS"/>
              </w:rPr>
            </w:pPr>
            <w:r w:rsidRPr="00A622E8">
              <w:rPr>
                <w:lang w:val="sr-Latn-CS"/>
              </w:rPr>
              <w:t>mart</w:t>
            </w:r>
            <w:r>
              <w:rPr>
                <w:lang w:val="sr-Latn-CS"/>
              </w:rPr>
              <w:t xml:space="preserve"> 2025</w:t>
            </w:r>
            <w:r w:rsidRPr="00A622E8">
              <w:rPr>
                <w:lang w:val="sr-Latn-CS"/>
              </w:rPr>
              <w:t>.</w:t>
            </w:r>
          </w:p>
        </w:tc>
        <w:tc>
          <w:tcPr>
            <w:tcW w:w="1956" w:type="dxa"/>
            <w:vAlign w:val="center"/>
          </w:tcPr>
          <w:p w:rsidR="00E7197C" w:rsidRPr="00A622E8" w:rsidRDefault="00E7197C" w:rsidP="00234F93">
            <w:pPr>
              <w:rPr>
                <w:lang w:val="sr-Latn-CS"/>
              </w:rPr>
            </w:pPr>
            <w:r>
              <w:rPr>
                <w:lang w:val="sr-Latn-CS"/>
              </w:rPr>
              <w:t>Za</w:t>
            </w:r>
            <w:r w:rsidRPr="00A622E8">
              <w:rPr>
                <w:lang w:val="sr-Latn-CS"/>
              </w:rPr>
              <w:t>pisi o održanim predavanjima</w:t>
            </w:r>
          </w:p>
        </w:tc>
      </w:tr>
      <w:tr w:rsidR="00E7197C" w:rsidRPr="00A622E8" w:rsidTr="00234F93">
        <w:trPr>
          <w:trHeight w:val="1191"/>
        </w:trPr>
        <w:tc>
          <w:tcPr>
            <w:tcW w:w="1741" w:type="dxa"/>
            <w:vMerge/>
            <w:vAlign w:val="center"/>
          </w:tcPr>
          <w:p w:rsidR="00E7197C" w:rsidRPr="00A622E8" w:rsidRDefault="00E7197C" w:rsidP="00234F93">
            <w:pPr>
              <w:jc w:val="center"/>
              <w:rPr>
                <w:sz w:val="28"/>
                <w:szCs w:val="28"/>
                <w:lang w:val="sr-Latn-CS"/>
              </w:rPr>
            </w:pPr>
          </w:p>
        </w:tc>
        <w:tc>
          <w:tcPr>
            <w:tcW w:w="4033" w:type="dxa"/>
            <w:vAlign w:val="center"/>
          </w:tcPr>
          <w:p w:rsidR="00E7197C" w:rsidRPr="00A622E8" w:rsidRDefault="00E7197C" w:rsidP="00234F93">
            <w:pPr>
              <w:ind w:right="-720"/>
              <w:rPr>
                <w:lang w:val="sr-Latn-CS"/>
              </w:rPr>
            </w:pPr>
            <w:r>
              <w:rPr>
                <w:lang w:val="sr-Latn-CS"/>
              </w:rPr>
              <w:t xml:space="preserve">- </w:t>
            </w:r>
            <w:r w:rsidRPr="00A622E8">
              <w:rPr>
                <w:lang w:val="sr-Latn-CS"/>
              </w:rPr>
              <w:t>tribine za roditelje koje će</w:t>
            </w:r>
          </w:p>
          <w:p w:rsidR="00E7197C" w:rsidRPr="00A622E8" w:rsidRDefault="00E7197C" w:rsidP="00234F93">
            <w:pPr>
              <w:ind w:right="-720"/>
              <w:rPr>
                <w:lang w:val="sr-Latn-CS"/>
              </w:rPr>
            </w:pPr>
            <w:r>
              <w:rPr>
                <w:lang w:val="sr-Latn-CS"/>
              </w:rPr>
              <w:t>organizovati naša Opština</w:t>
            </w:r>
          </w:p>
        </w:tc>
        <w:tc>
          <w:tcPr>
            <w:tcW w:w="1790" w:type="dxa"/>
            <w:vAlign w:val="center"/>
          </w:tcPr>
          <w:p w:rsidR="00E7197C" w:rsidRPr="00A622E8" w:rsidRDefault="00E7197C" w:rsidP="00234F93">
            <w:pPr>
              <w:rPr>
                <w:lang w:val="sr-Latn-CS"/>
              </w:rPr>
            </w:pPr>
            <w:r>
              <w:rPr>
                <w:lang w:val="sr-Latn-CS"/>
              </w:rPr>
              <w:t xml:space="preserve">- </w:t>
            </w:r>
            <w:r w:rsidRPr="00A622E8">
              <w:rPr>
                <w:lang w:val="sr-Latn-CS"/>
              </w:rPr>
              <w:t>odgovarajući sekretarijat Opštine Budva</w:t>
            </w:r>
          </w:p>
        </w:tc>
        <w:tc>
          <w:tcPr>
            <w:tcW w:w="1624" w:type="dxa"/>
            <w:vAlign w:val="center"/>
          </w:tcPr>
          <w:p w:rsidR="00E7197C" w:rsidRPr="00A622E8" w:rsidRDefault="00E7197C" w:rsidP="00234F93">
            <w:pPr>
              <w:rPr>
                <w:lang w:val="sr-Latn-CS"/>
              </w:rPr>
            </w:pPr>
            <w:r>
              <w:rPr>
                <w:lang w:val="sr-Latn-CS"/>
              </w:rPr>
              <w:t xml:space="preserve">- </w:t>
            </w:r>
            <w:r w:rsidRPr="00A622E8">
              <w:rPr>
                <w:lang w:val="sr-Latn-CS"/>
              </w:rPr>
              <w:t>po planu odgovornih osoba iz Opštine</w:t>
            </w:r>
          </w:p>
        </w:tc>
        <w:tc>
          <w:tcPr>
            <w:tcW w:w="1956" w:type="dxa"/>
            <w:vAlign w:val="center"/>
          </w:tcPr>
          <w:p w:rsidR="00E7197C" w:rsidRDefault="00E7197C" w:rsidP="00234F93">
            <w:pPr>
              <w:rPr>
                <w:lang w:val="sr-Latn-CS"/>
              </w:rPr>
            </w:pPr>
            <w:r>
              <w:rPr>
                <w:sz w:val="28"/>
                <w:szCs w:val="28"/>
                <w:lang w:val="sr-Latn-CS"/>
              </w:rPr>
              <w:t>Z</w:t>
            </w:r>
            <w:r w:rsidRPr="00A622E8">
              <w:rPr>
                <w:lang w:val="sr-Latn-CS"/>
              </w:rPr>
              <w:t xml:space="preserve">apisi o </w:t>
            </w:r>
          </w:p>
          <w:p w:rsidR="00E7197C" w:rsidRPr="00A622E8" w:rsidRDefault="00E7197C" w:rsidP="00234F93">
            <w:pPr>
              <w:rPr>
                <w:lang w:val="sr-Latn-CS"/>
              </w:rPr>
            </w:pPr>
            <w:r w:rsidRPr="00A622E8">
              <w:rPr>
                <w:lang w:val="sr-Latn-CS"/>
              </w:rPr>
              <w:t>održanim tribinama</w:t>
            </w:r>
          </w:p>
        </w:tc>
      </w:tr>
      <w:tr w:rsidR="00E7197C" w:rsidRPr="00A622E8" w:rsidTr="00234F93">
        <w:trPr>
          <w:trHeight w:val="907"/>
        </w:trPr>
        <w:tc>
          <w:tcPr>
            <w:tcW w:w="1741" w:type="dxa"/>
            <w:vMerge/>
            <w:vAlign w:val="center"/>
          </w:tcPr>
          <w:p w:rsidR="00E7197C" w:rsidRPr="00A622E8" w:rsidRDefault="00E7197C" w:rsidP="00234F93">
            <w:pPr>
              <w:jc w:val="center"/>
              <w:rPr>
                <w:sz w:val="28"/>
                <w:szCs w:val="28"/>
                <w:lang w:val="sr-Latn-CS"/>
              </w:rPr>
            </w:pPr>
          </w:p>
        </w:tc>
        <w:tc>
          <w:tcPr>
            <w:tcW w:w="4033" w:type="dxa"/>
            <w:vAlign w:val="center"/>
          </w:tcPr>
          <w:p w:rsidR="00E7197C" w:rsidRPr="00A622E8" w:rsidRDefault="00E7197C" w:rsidP="00234F93">
            <w:pPr>
              <w:ind w:right="-720"/>
              <w:rPr>
                <w:lang w:val="sr-Latn-CS"/>
              </w:rPr>
            </w:pPr>
            <w:r>
              <w:rPr>
                <w:lang w:val="sr-Latn-CS"/>
              </w:rPr>
              <w:t xml:space="preserve">- </w:t>
            </w:r>
            <w:r w:rsidRPr="00A622E8">
              <w:rPr>
                <w:lang w:val="sr-Latn-CS"/>
              </w:rPr>
              <w:t>radionice za roditelje, na</w:t>
            </w:r>
          </w:p>
          <w:p w:rsidR="00E7197C" w:rsidRPr="00A622E8" w:rsidRDefault="00E7197C" w:rsidP="00234F93">
            <w:pPr>
              <w:ind w:right="-720"/>
              <w:rPr>
                <w:lang w:val="sr-Latn-CS"/>
              </w:rPr>
            </w:pPr>
            <w:r w:rsidRPr="00A622E8">
              <w:rPr>
                <w:lang w:val="sr-Latn-CS"/>
              </w:rPr>
              <w:t>teme vezane za pojedine domene</w:t>
            </w:r>
          </w:p>
          <w:p w:rsidR="00E7197C" w:rsidRPr="00A622E8" w:rsidRDefault="00E7197C" w:rsidP="00234F93">
            <w:pPr>
              <w:ind w:right="-720"/>
              <w:rPr>
                <w:lang w:val="sr-Latn-CS"/>
              </w:rPr>
            </w:pPr>
            <w:r w:rsidRPr="00A622E8">
              <w:rPr>
                <w:lang w:val="sr-Latn-CS"/>
              </w:rPr>
              <w:t>dječijeg razvoja i funkcionisanja</w:t>
            </w:r>
          </w:p>
        </w:tc>
        <w:tc>
          <w:tcPr>
            <w:tcW w:w="1790" w:type="dxa"/>
            <w:vAlign w:val="center"/>
          </w:tcPr>
          <w:p w:rsidR="00E7197C" w:rsidRPr="00A622E8" w:rsidRDefault="00E7197C" w:rsidP="00234F93">
            <w:pPr>
              <w:rPr>
                <w:lang w:val="sr-Latn-CS"/>
              </w:rPr>
            </w:pPr>
            <w:r>
              <w:rPr>
                <w:lang w:val="sr-Latn-CS"/>
              </w:rPr>
              <w:t xml:space="preserve">- </w:t>
            </w:r>
            <w:r w:rsidRPr="00A622E8">
              <w:rPr>
                <w:lang w:val="sr-Latn-CS"/>
              </w:rPr>
              <w:t>psiholog i članovi tima za PRNV</w:t>
            </w:r>
          </w:p>
        </w:tc>
        <w:tc>
          <w:tcPr>
            <w:tcW w:w="1624" w:type="dxa"/>
            <w:vAlign w:val="center"/>
          </w:tcPr>
          <w:p w:rsidR="00E7197C" w:rsidRPr="00A622E8" w:rsidRDefault="00E7197C" w:rsidP="00234F93">
            <w:pPr>
              <w:rPr>
                <w:lang w:val="sr-Latn-CS"/>
              </w:rPr>
            </w:pPr>
            <w:r>
              <w:rPr>
                <w:lang w:val="sr-Latn-CS"/>
              </w:rPr>
              <w:t>- decemba</w:t>
            </w:r>
            <w:r w:rsidRPr="00A622E8">
              <w:rPr>
                <w:lang w:val="sr-Latn-CS"/>
              </w:rPr>
              <w:t>r,</w:t>
            </w:r>
          </w:p>
          <w:p w:rsidR="00E7197C" w:rsidRPr="00A622E8" w:rsidRDefault="00E7197C" w:rsidP="00234F93">
            <w:pPr>
              <w:rPr>
                <w:lang w:val="sr-Latn-CS"/>
              </w:rPr>
            </w:pPr>
            <w:r>
              <w:rPr>
                <w:lang w:val="sr-Latn-CS"/>
              </w:rPr>
              <w:t>2024</w:t>
            </w:r>
            <w:r w:rsidRPr="00A622E8">
              <w:rPr>
                <w:lang w:val="sr-Latn-CS"/>
              </w:rPr>
              <w:t>. i/ ili</w:t>
            </w:r>
          </w:p>
          <w:p w:rsidR="00E7197C" w:rsidRPr="00A622E8" w:rsidRDefault="00E7197C" w:rsidP="00234F93">
            <w:pPr>
              <w:rPr>
                <w:lang w:val="sr-Latn-CS"/>
              </w:rPr>
            </w:pPr>
            <w:r>
              <w:rPr>
                <w:lang w:val="sr-Latn-CS"/>
              </w:rPr>
              <w:t>mart 2025</w:t>
            </w:r>
            <w:r w:rsidRPr="00A622E8">
              <w:rPr>
                <w:lang w:val="sr-Latn-CS"/>
              </w:rPr>
              <w:t>.</w:t>
            </w:r>
          </w:p>
        </w:tc>
        <w:tc>
          <w:tcPr>
            <w:tcW w:w="1956" w:type="dxa"/>
            <w:vAlign w:val="center"/>
          </w:tcPr>
          <w:p w:rsidR="00E7197C" w:rsidRPr="00A622E8" w:rsidRDefault="00E7197C" w:rsidP="00234F93">
            <w:pPr>
              <w:rPr>
                <w:lang w:val="sr-Latn-CS"/>
              </w:rPr>
            </w:pPr>
            <w:r w:rsidRPr="00A622E8">
              <w:rPr>
                <w:lang w:val="sr-Latn-CS"/>
              </w:rPr>
              <w:t>Izvještaji o realizovanim radionicama</w:t>
            </w:r>
          </w:p>
        </w:tc>
      </w:tr>
      <w:tr w:rsidR="00E7197C" w:rsidRPr="00A622E8" w:rsidTr="00234F93">
        <w:trPr>
          <w:trHeight w:val="2268"/>
        </w:trPr>
        <w:tc>
          <w:tcPr>
            <w:tcW w:w="1741" w:type="dxa"/>
            <w:vMerge/>
            <w:vAlign w:val="center"/>
          </w:tcPr>
          <w:p w:rsidR="00E7197C" w:rsidRPr="00A622E8" w:rsidRDefault="00E7197C" w:rsidP="00234F93">
            <w:pPr>
              <w:jc w:val="center"/>
              <w:rPr>
                <w:sz w:val="28"/>
                <w:szCs w:val="28"/>
                <w:lang w:val="sr-Latn-CS"/>
              </w:rPr>
            </w:pPr>
          </w:p>
        </w:tc>
        <w:tc>
          <w:tcPr>
            <w:tcW w:w="4033" w:type="dxa"/>
            <w:vAlign w:val="center"/>
          </w:tcPr>
          <w:p w:rsidR="00E7197C" w:rsidRPr="00A622E8" w:rsidRDefault="00E7197C" w:rsidP="00234F93">
            <w:pPr>
              <w:ind w:right="-720"/>
              <w:rPr>
                <w:lang w:val="sr-Latn-CS"/>
              </w:rPr>
            </w:pPr>
            <w:r>
              <w:rPr>
                <w:lang w:val="sr-Latn-CS"/>
              </w:rPr>
              <w:t xml:space="preserve">- </w:t>
            </w:r>
            <w:r w:rsidRPr="00A622E8">
              <w:rPr>
                <w:lang w:val="sr-Latn-CS"/>
              </w:rPr>
              <w:t>radionice za roditelje, koje</w:t>
            </w:r>
          </w:p>
          <w:p w:rsidR="00E7197C" w:rsidRPr="00A622E8" w:rsidRDefault="00E7197C" w:rsidP="00234F93">
            <w:pPr>
              <w:ind w:right="-720"/>
              <w:rPr>
                <w:lang w:val="sr-Latn-CS"/>
              </w:rPr>
            </w:pPr>
            <w:r w:rsidRPr="00A622E8">
              <w:rPr>
                <w:lang w:val="sr-Latn-CS"/>
              </w:rPr>
              <w:t>će organizovati vaspitači sa ciljem</w:t>
            </w:r>
          </w:p>
          <w:p w:rsidR="00E7197C" w:rsidRPr="00A622E8" w:rsidRDefault="00E7197C" w:rsidP="00234F93">
            <w:pPr>
              <w:ind w:right="-720"/>
              <w:rPr>
                <w:lang w:val="sr-Latn-CS"/>
              </w:rPr>
            </w:pPr>
            <w:r w:rsidRPr="00A622E8">
              <w:rPr>
                <w:lang w:val="sr-Latn-CS"/>
              </w:rPr>
              <w:t>većeg uključivanja roditelja u</w:t>
            </w:r>
          </w:p>
          <w:p w:rsidR="00E7197C" w:rsidRPr="00A622E8" w:rsidRDefault="00E7197C" w:rsidP="00234F93">
            <w:pPr>
              <w:ind w:right="-720"/>
              <w:rPr>
                <w:lang w:val="sr-Latn-CS"/>
              </w:rPr>
            </w:pPr>
            <w:r w:rsidRPr="00A622E8">
              <w:rPr>
                <w:lang w:val="sr-Latn-CS"/>
              </w:rPr>
              <w:t>konkretan v.-o. rad sa djecom</w:t>
            </w:r>
          </w:p>
          <w:p w:rsidR="00E7197C" w:rsidRPr="00A622E8" w:rsidRDefault="00E7197C" w:rsidP="00234F93">
            <w:pPr>
              <w:ind w:right="-720"/>
              <w:rPr>
                <w:lang w:val="sr-Latn-CS"/>
              </w:rPr>
            </w:pPr>
            <w:r w:rsidRPr="00A622E8">
              <w:rPr>
                <w:lang w:val="sr-Latn-CS"/>
              </w:rPr>
              <w:t>u vrtiću</w:t>
            </w:r>
          </w:p>
        </w:tc>
        <w:tc>
          <w:tcPr>
            <w:tcW w:w="1790" w:type="dxa"/>
            <w:vAlign w:val="center"/>
          </w:tcPr>
          <w:p w:rsidR="00E7197C" w:rsidRPr="00A622E8" w:rsidRDefault="00E7197C" w:rsidP="00234F93">
            <w:pPr>
              <w:rPr>
                <w:lang w:val="sr-Latn-CS"/>
              </w:rPr>
            </w:pPr>
            <w:r>
              <w:rPr>
                <w:lang w:val="sr-Latn-CS"/>
              </w:rPr>
              <w:t xml:space="preserve">- </w:t>
            </w:r>
            <w:r w:rsidRPr="00A622E8">
              <w:rPr>
                <w:lang w:val="sr-Latn-CS"/>
              </w:rPr>
              <w:t>vaspitači u pojedinim grupama</w:t>
            </w:r>
          </w:p>
        </w:tc>
        <w:tc>
          <w:tcPr>
            <w:tcW w:w="1624" w:type="dxa"/>
            <w:vAlign w:val="center"/>
          </w:tcPr>
          <w:p w:rsidR="00E7197C" w:rsidRPr="00A622E8" w:rsidRDefault="00E7197C" w:rsidP="00234F93">
            <w:pPr>
              <w:rPr>
                <w:lang w:val="sr-Latn-CS"/>
              </w:rPr>
            </w:pPr>
            <w:r>
              <w:rPr>
                <w:lang w:val="sr-Latn-CS"/>
              </w:rPr>
              <w:t xml:space="preserve">- </w:t>
            </w:r>
            <w:r w:rsidRPr="00A622E8">
              <w:rPr>
                <w:lang w:val="sr-Latn-CS"/>
              </w:rPr>
              <w:t>tokom godine, shodno planiranim temama i aktivnostima u konkretnoj grupi</w:t>
            </w:r>
          </w:p>
        </w:tc>
        <w:tc>
          <w:tcPr>
            <w:tcW w:w="1956" w:type="dxa"/>
            <w:vAlign w:val="center"/>
          </w:tcPr>
          <w:p w:rsidR="00E7197C" w:rsidRPr="00B522EA" w:rsidRDefault="00E7197C" w:rsidP="00234F93">
            <w:pPr>
              <w:rPr>
                <w:lang w:val="sr-Latn-CS"/>
              </w:rPr>
            </w:pPr>
            <w:r>
              <w:rPr>
                <w:lang w:val="sr-Latn-CS"/>
              </w:rPr>
              <w:t>Z</w:t>
            </w:r>
            <w:r w:rsidRPr="00A622E8">
              <w:rPr>
                <w:lang w:val="sr-Latn-CS"/>
              </w:rPr>
              <w:t>apisi i fotog</w:t>
            </w:r>
            <w:r>
              <w:rPr>
                <w:lang w:val="sr-Latn-CS"/>
              </w:rPr>
              <w:t>rafije sa realizovanih radionica</w:t>
            </w:r>
          </w:p>
        </w:tc>
      </w:tr>
    </w:tbl>
    <w:p w:rsidR="00E7197C" w:rsidRDefault="00E7197C" w:rsidP="00E7197C">
      <w:pPr>
        <w:pStyle w:val="Heading1"/>
      </w:pPr>
    </w:p>
    <w:p w:rsidR="00E7197C" w:rsidRDefault="00E7197C" w:rsidP="00E7197C">
      <w:pPr>
        <w:pStyle w:val="Heading1"/>
        <w:numPr>
          <w:ilvl w:val="0"/>
          <w:numId w:val="16"/>
        </w:numPr>
        <w:jc w:val="center"/>
      </w:pPr>
      <w:bookmarkStart w:id="13" w:name="_Toc178243786"/>
      <w:r>
        <w:t>PROGRAM RADA SAVJETA RODITELJA</w:t>
      </w:r>
      <w:bookmarkEnd w:id="13"/>
    </w:p>
    <w:p w:rsidR="00E7197C" w:rsidRDefault="00E7197C" w:rsidP="00E7197C"/>
    <w:p w:rsidR="00E7197C" w:rsidRDefault="00E7197C" w:rsidP="00E7197C"/>
    <w:p w:rsidR="00E7197C" w:rsidRDefault="00E7197C" w:rsidP="00E7197C">
      <w:pPr>
        <w:pStyle w:val="ListParagraph"/>
        <w:ind w:left="1350"/>
        <w:rPr>
          <w:b/>
          <w:sz w:val="28"/>
          <w:szCs w:val="28"/>
        </w:rPr>
      </w:pPr>
    </w:p>
    <w:p w:rsidR="00E7197C" w:rsidRPr="00012DC6" w:rsidRDefault="00E7197C" w:rsidP="00E7197C">
      <w:pPr>
        <w:autoSpaceDE w:val="0"/>
        <w:autoSpaceDN w:val="0"/>
        <w:adjustRightInd w:val="0"/>
        <w:ind w:firstLine="709"/>
        <w:rPr>
          <w:lang w:val="sr-Latn-ME" w:eastAsia="sr-Latn-ME"/>
        </w:rPr>
      </w:pPr>
      <w:r w:rsidRPr="00012DC6">
        <w:rPr>
          <w:lang w:val="sr-Latn-ME" w:eastAsia="sr-Latn-ME"/>
        </w:rPr>
        <w:t>U školskoj 202</w:t>
      </w:r>
      <w:r>
        <w:rPr>
          <w:lang w:val="sr-Latn-ME" w:eastAsia="sr-Latn-ME"/>
        </w:rPr>
        <w:t>4/2025.</w:t>
      </w:r>
      <w:r w:rsidRPr="00012DC6">
        <w:rPr>
          <w:lang w:val="sr-Latn-ME" w:eastAsia="sr-Latn-ME"/>
        </w:rPr>
        <w:t xml:space="preserve"> godini JPU  „Ljubica Jovanović - Maše</w:t>
      </w:r>
      <w:r>
        <w:rPr>
          <w:lang w:val="sr-Latn-ME" w:eastAsia="sr-Latn-ME"/>
        </w:rPr>
        <w:t>" Savjet roditelja će se sastati na početku školske godine</w:t>
      </w:r>
      <w:r w:rsidRPr="00012DC6">
        <w:rPr>
          <w:lang w:val="sr-Latn-ME" w:eastAsia="sr-Latn-ME"/>
        </w:rPr>
        <w:t>. Za period jesen/zim</w:t>
      </w:r>
      <w:r>
        <w:rPr>
          <w:lang w:val="sr-Latn-ME" w:eastAsia="sr-Latn-ME"/>
        </w:rPr>
        <w:t xml:space="preserve">a je planiran </w:t>
      </w:r>
      <w:r w:rsidRPr="00012DC6">
        <w:rPr>
          <w:lang w:val="sr-Latn-ME" w:eastAsia="sr-Latn-ME"/>
        </w:rPr>
        <w:t xml:space="preserve"> izbor predstavnika roditelja po grupama,</w:t>
      </w:r>
      <w:r>
        <w:rPr>
          <w:lang w:val="sr-Latn-ME" w:eastAsia="sr-Latn-ME"/>
        </w:rPr>
        <w:t>sastanak Savjeta roditelja,</w:t>
      </w:r>
      <w:r w:rsidRPr="00012DC6">
        <w:rPr>
          <w:lang w:val="sr-Latn-ME" w:eastAsia="sr-Latn-ME"/>
        </w:rPr>
        <w:t xml:space="preserve"> </w:t>
      </w:r>
      <w:r>
        <w:rPr>
          <w:lang w:val="sr-Latn-ME" w:eastAsia="sr-Latn-ME"/>
        </w:rPr>
        <w:t xml:space="preserve">odabir novog Predsjednika Savjeta roditelja, </w:t>
      </w:r>
      <w:r w:rsidRPr="00012DC6">
        <w:rPr>
          <w:lang w:val="sr-Latn-ME" w:eastAsia="sr-Latn-ME"/>
        </w:rPr>
        <w:t>umrežavanje novih članova. Nakon prvog konstitutivnog sastanka za ovu škols</w:t>
      </w:r>
      <w:r>
        <w:rPr>
          <w:lang w:val="sr-Latn-ME" w:eastAsia="sr-Latn-ME"/>
        </w:rPr>
        <w:t>ku godinu, raspravljaćemo</w:t>
      </w:r>
      <w:r w:rsidRPr="00012DC6">
        <w:rPr>
          <w:lang w:val="sr-Latn-ME" w:eastAsia="sr-Latn-ME"/>
        </w:rPr>
        <w:t xml:space="preserve"> na aktuelne teme,  upoznavanja roditelja, svrstavanje u sekcije u zavisnosti od njihovih ličnih afiniteta, prikupljanje ideja, sugestija i pitanja, organizovanje narednih sastanaka. Takođe</w:t>
      </w:r>
      <w:r>
        <w:rPr>
          <w:lang w:val="sr-Latn-ME" w:eastAsia="sr-Latn-ME"/>
        </w:rPr>
        <w:t>,</w:t>
      </w:r>
      <w:r w:rsidRPr="00012DC6">
        <w:rPr>
          <w:lang w:val="sr-Latn-ME" w:eastAsia="sr-Latn-ME"/>
        </w:rPr>
        <w:t xml:space="preserve"> moramo uložiti dodatne napore da umrežimo roditelje iz različitih vrtića. Kom</w:t>
      </w:r>
      <w:r>
        <w:rPr>
          <w:lang w:val="sr-Latn-ME" w:eastAsia="sr-Latn-ME"/>
        </w:rPr>
        <w:t>unikacija među roditeljima je</w:t>
      </w:r>
      <w:r w:rsidRPr="00012DC6">
        <w:rPr>
          <w:lang w:val="sr-Latn-ME" w:eastAsia="sr-Latn-ME"/>
        </w:rPr>
        <w:t xml:space="preserve"> najvažnija kako bi  sugestije i preporuke koje se tiču tekućih pitanja, a u cilju poboljšanja uslova</w:t>
      </w:r>
      <w:r>
        <w:rPr>
          <w:lang w:val="sr-Latn-ME" w:eastAsia="sr-Latn-ME"/>
        </w:rPr>
        <w:t>, organizacije i kvaliteta</w:t>
      </w:r>
      <w:r w:rsidRPr="00012DC6">
        <w:rPr>
          <w:lang w:val="sr-Latn-ME" w:eastAsia="sr-Latn-ME"/>
        </w:rPr>
        <w:t xml:space="preserve"> vaspitno-obrazovnog rada b</w:t>
      </w:r>
      <w:r>
        <w:rPr>
          <w:lang w:val="sr-Latn-ME" w:eastAsia="sr-Latn-ME"/>
        </w:rPr>
        <w:t>ile efikasno i adekvatno riješene.</w:t>
      </w:r>
    </w:p>
    <w:p w:rsidR="00E7197C" w:rsidRPr="00012DC6" w:rsidRDefault="00E7197C" w:rsidP="00E7197C">
      <w:pPr>
        <w:autoSpaceDE w:val="0"/>
        <w:autoSpaceDN w:val="0"/>
        <w:adjustRightInd w:val="0"/>
        <w:rPr>
          <w:lang w:val="sr-Latn-ME" w:eastAsia="sr-Latn-ME"/>
        </w:rPr>
      </w:pPr>
    </w:p>
    <w:tbl>
      <w:tblPr>
        <w:tblStyle w:val="TableGrid4"/>
        <w:tblW w:w="9620" w:type="dxa"/>
        <w:tblLook w:val="04A0" w:firstRow="1" w:lastRow="0" w:firstColumn="1" w:lastColumn="0" w:noHBand="0" w:noVBand="1"/>
      </w:tblPr>
      <w:tblGrid>
        <w:gridCol w:w="1869"/>
        <w:gridCol w:w="2266"/>
        <w:gridCol w:w="2160"/>
        <w:gridCol w:w="1620"/>
        <w:gridCol w:w="1705"/>
      </w:tblGrid>
      <w:tr w:rsidR="00E7197C" w:rsidRPr="00CF5B54" w:rsidTr="00234F93">
        <w:tc>
          <w:tcPr>
            <w:tcW w:w="1869" w:type="dxa"/>
          </w:tcPr>
          <w:p w:rsidR="00E7197C" w:rsidRPr="00CF5B54" w:rsidRDefault="00E7197C" w:rsidP="00234F93">
            <w:pPr>
              <w:autoSpaceDE w:val="0"/>
              <w:autoSpaceDN w:val="0"/>
              <w:adjustRightInd w:val="0"/>
              <w:jc w:val="center"/>
              <w:rPr>
                <w:lang w:val="sr-Latn-ME" w:eastAsia="sr-Latn-ME"/>
              </w:rPr>
            </w:pPr>
            <w:r w:rsidRPr="00CF5B54">
              <w:rPr>
                <w:lang w:val="sr-Latn-ME" w:eastAsia="sr-Latn-ME"/>
              </w:rPr>
              <w:t>Cilj</w:t>
            </w:r>
          </w:p>
        </w:tc>
        <w:tc>
          <w:tcPr>
            <w:tcW w:w="2266" w:type="dxa"/>
          </w:tcPr>
          <w:p w:rsidR="00E7197C" w:rsidRPr="00CF5B54" w:rsidRDefault="00E7197C" w:rsidP="00234F93">
            <w:pPr>
              <w:autoSpaceDE w:val="0"/>
              <w:autoSpaceDN w:val="0"/>
              <w:adjustRightInd w:val="0"/>
              <w:jc w:val="center"/>
              <w:rPr>
                <w:lang w:val="sr-Latn-ME" w:eastAsia="sr-Latn-ME"/>
              </w:rPr>
            </w:pPr>
            <w:r w:rsidRPr="00CF5B54">
              <w:rPr>
                <w:lang w:val="sr-Latn-ME" w:eastAsia="sr-Latn-ME"/>
              </w:rPr>
              <w:t>Aktivnosti</w:t>
            </w:r>
          </w:p>
        </w:tc>
        <w:tc>
          <w:tcPr>
            <w:tcW w:w="2160" w:type="dxa"/>
          </w:tcPr>
          <w:p w:rsidR="00E7197C" w:rsidRPr="00CF5B54" w:rsidRDefault="00E7197C" w:rsidP="00234F93">
            <w:pPr>
              <w:autoSpaceDE w:val="0"/>
              <w:autoSpaceDN w:val="0"/>
              <w:adjustRightInd w:val="0"/>
              <w:jc w:val="center"/>
              <w:rPr>
                <w:lang w:val="sr-Latn-ME" w:eastAsia="sr-Latn-ME"/>
              </w:rPr>
            </w:pPr>
            <w:r w:rsidRPr="00CF5B54">
              <w:rPr>
                <w:lang w:val="sr-Latn-ME" w:eastAsia="sr-Latn-ME"/>
              </w:rPr>
              <w:t>Nosdioci aktivnosti</w:t>
            </w:r>
          </w:p>
        </w:tc>
        <w:tc>
          <w:tcPr>
            <w:tcW w:w="1620" w:type="dxa"/>
          </w:tcPr>
          <w:p w:rsidR="00E7197C" w:rsidRPr="00CF5B54" w:rsidRDefault="00E7197C" w:rsidP="00234F93">
            <w:pPr>
              <w:autoSpaceDE w:val="0"/>
              <w:autoSpaceDN w:val="0"/>
              <w:adjustRightInd w:val="0"/>
              <w:jc w:val="center"/>
              <w:rPr>
                <w:lang w:val="sr-Latn-ME" w:eastAsia="sr-Latn-ME"/>
              </w:rPr>
            </w:pPr>
            <w:r w:rsidRPr="00CF5B54">
              <w:rPr>
                <w:lang w:val="sr-Latn-ME" w:eastAsia="sr-Latn-ME"/>
              </w:rPr>
              <w:t>Vremenski okvir</w:t>
            </w:r>
          </w:p>
        </w:tc>
        <w:tc>
          <w:tcPr>
            <w:tcW w:w="1705" w:type="dxa"/>
          </w:tcPr>
          <w:p w:rsidR="00E7197C" w:rsidRPr="00CF5B54" w:rsidRDefault="00E7197C" w:rsidP="00234F93">
            <w:pPr>
              <w:autoSpaceDE w:val="0"/>
              <w:autoSpaceDN w:val="0"/>
              <w:adjustRightInd w:val="0"/>
              <w:jc w:val="center"/>
              <w:rPr>
                <w:lang w:val="sr-Latn-ME" w:eastAsia="sr-Latn-ME"/>
              </w:rPr>
            </w:pPr>
            <w:r w:rsidRPr="00CF5B54">
              <w:rPr>
                <w:lang w:val="sr-Latn-ME" w:eastAsia="sr-Latn-ME"/>
              </w:rPr>
              <w:t>Indikatori</w:t>
            </w:r>
          </w:p>
        </w:tc>
      </w:tr>
      <w:tr w:rsidR="00E7197C" w:rsidRPr="00CF5B54" w:rsidTr="00234F93">
        <w:tc>
          <w:tcPr>
            <w:tcW w:w="1869" w:type="dxa"/>
          </w:tcPr>
          <w:p w:rsidR="00E7197C" w:rsidRPr="00CF5B54" w:rsidRDefault="00E7197C" w:rsidP="00234F93">
            <w:pPr>
              <w:autoSpaceDE w:val="0"/>
              <w:autoSpaceDN w:val="0"/>
              <w:adjustRightInd w:val="0"/>
              <w:rPr>
                <w:lang w:val="sr-Latn-ME" w:eastAsia="sr-Latn-ME"/>
              </w:rPr>
            </w:pPr>
            <w:r w:rsidRPr="00CF5B54">
              <w:rPr>
                <w:lang w:val="sr-Latn-ME" w:eastAsia="sr-Latn-ME"/>
              </w:rPr>
              <w:t>Konstituisanje Savjeta roditelja i izbor njihovih predstavnika</w:t>
            </w:r>
          </w:p>
        </w:tc>
        <w:tc>
          <w:tcPr>
            <w:tcW w:w="2266" w:type="dxa"/>
          </w:tcPr>
          <w:p w:rsidR="00E7197C" w:rsidRPr="00CF5B54" w:rsidRDefault="00E7197C" w:rsidP="00234F93">
            <w:pPr>
              <w:autoSpaceDE w:val="0"/>
              <w:autoSpaceDN w:val="0"/>
              <w:adjustRightInd w:val="0"/>
              <w:rPr>
                <w:lang w:val="sr-Latn-ME" w:eastAsia="sr-Latn-ME"/>
              </w:rPr>
            </w:pPr>
            <w:r w:rsidRPr="00CF5B54">
              <w:rPr>
                <w:lang w:val="sr-Latn-ME" w:eastAsia="sr-Latn-ME"/>
              </w:rPr>
              <w:t>Prva sjednica Savjeta roditelja</w:t>
            </w:r>
          </w:p>
          <w:p w:rsidR="00E7197C" w:rsidRPr="00CF5B54" w:rsidRDefault="00E7197C" w:rsidP="00234F93">
            <w:pPr>
              <w:autoSpaceDE w:val="0"/>
              <w:autoSpaceDN w:val="0"/>
              <w:adjustRightInd w:val="0"/>
              <w:rPr>
                <w:lang w:val="sr-Latn-ME" w:eastAsia="sr-Latn-ME"/>
              </w:rPr>
            </w:pPr>
            <w:r w:rsidRPr="00CF5B54">
              <w:rPr>
                <w:lang w:val="sr-Latn-ME" w:eastAsia="sr-Latn-ME"/>
              </w:rPr>
              <w:t>Predstavljanje, debate, glasanje</w:t>
            </w:r>
          </w:p>
        </w:tc>
        <w:tc>
          <w:tcPr>
            <w:tcW w:w="2160" w:type="dxa"/>
          </w:tcPr>
          <w:p w:rsidR="00E7197C" w:rsidRPr="00CF5B54" w:rsidRDefault="00E7197C" w:rsidP="00234F93">
            <w:pPr>
              <w:autoSpaceDE w:val="0"/>
              <w:autoSpaceDN w:val="0"/>
              <w:adjustRightInd w:val="0"/>
              <w:rPr>
                <w:lang w:val="sr-Latn-ME" w:eastAsia="sr-Latn-ME"/>
              </w:rPr>
            </w:pPr>
            <w:r w:rsidRPr="00CF5B54">
              <w:rPr>
                <w:lang w:val="sr-Latn-ME" w:eastAsia="sr-Latn-ME"/>
              </w:rPr>
              <w:t>Direktor sa saradnicima</w:t>
            </w:r>
          </w:p>
          <w:p w:rsidR="00E7197C" w:rsidRPr="00CF5B54" w:rsidRDefault="00E7197C" w:rsidP="00234F93">
            <w:pPr>
              <w:autoSpaceDE w:val="0"/>
              <w:autoSpaceDN w:val="0"/>
              <w:adjustRightInd w:val="0"/>
              <w:rPr>
                <w:lang w:val="sr-Latn-ME" w:eastAsia="sr-Latn-ME"/>
              </w:rPr>
            </w:pPr>
          </w:p>
          <w:p w:rsidR="00E7197C" w:rsidRPr="00CF5B54" w:rsidRDefault="00E7197C" w:rsidP="00234F93">
            <w:pPr>
              <w:autoSpaceDE w:val="0"/>
              <w:autoSpaceDN w:val="0"/>
              <w:adjustRightInd w:val="0"/>
              <w:rPr>
                <w:lang w:val="sr-Latn-ME" w:eastAsia="sr-Latn-ME"/>
              </w:rPr>
            </w:pPr>
            <w:r w:rsidRPr="00CF5B54">
              <w:rPr>
                <w:lang w:val="sr-Latn-ME" w:eastAsia="sr-Latn-ME"/>
              </w:rPr>
              <w:t>Pozvani roditelji</w:t>
            </w:r>
          </w:p>
        </w:tc>
        <w:tc>
          <w:tcPr>
            <w:tcW w:w="1620" w:type="dxa"/>
          </w:tcPr>
          <w:p w:rsidR="00E7197C" w:rsidRPr="00CF5B54" w:rsidRDefault="00E7197C" w:rsidP="00234F93">
            <w:pPr>
              <w:autoSpaceDE w:val="0"/>
              <w:autoSpaceDN w:val="0"/>
              <w:adjustRightInd w:val="0"/>
              <w:rPr>
                <w:lang w:val="sr-Latn-ME" w:eastAsia="sr-Latn-ME"/>
              </w:rPr>
            </w:pPr>
            <w:r w:rsidRPr="00CF5B54">
              <w:rPr>
                <w:lang w:val="sr-Latn-ME" w:eastAsia="sr-Latn-ME"/>
              </w:rPr>
              <w:t>Svake godine</w:t>
            </w:r>
          </w:p>
        </w:tc>
        <w:tc>
          <w:tcPr>
            <w:tcW w:w="1705" w:type="dxa"/>
          </w:tcPr>
          <w:p w:rsidR="00E7197C" w:rsidRPr="00CF5B54" w:rsidRDefault="00E7197C" w:rsidP="00234F93">
            <w:pPr>
              <w:autoSpaceDE w:val="0"/>
              <w:autoSpaceDN w:val="0"/>
              <w:adjustRightInd w:val="0"/>
              <w:rPr>
                <w:lang w:val="sr-Latn-ME" w:eastAsia="sr-Latn-ME"/>
              </w:rPr>
            </w:pPr>
            <w:r w:rsidRPr="00CF5B54">
              <w:rPr>
                <w:lang w:val="sr-Latn-ME" w:eastAsia="sr-Latn-ME"/>
              </w:rPr>
              <w:t>Sveska zapisnika sa sjednice Savjeta roditelja</w:t>
            </w:r>
          </w:p>
        </w:tc>
      </w:tr>
      <w:tr w:rsidR="00E7197C" w:rsidRPr="00CF5B54" w:rsidTr="00234F93">
        <w:tc>
          <w:tcPr>
            <w:tcW w:w="1869" w:type="dxa"/>
          </w:tcPr>
          <w:p w:rsidR="00E7197C" w:rsidRPr="00CF5B54" w:rsidRDefault="00E7197C" w:rsidP="00234F93">
            <w:pPr>
              <w:autoSpaceDE w:val="0"/>
              <w:autoSpaceDN w:val="0"/>
              <w:adjustRightInd w:val="0"/>
              <w:rPr>
                <w:lang w:val="sr-Latn-ME" w:eastAsia="sr-Latn-ME"/>
              </w:rPr>
            </w:pPr>
            <w:r w:rsidRPr="00CF5B54">
              <w:rPr>
                <w:lang w:val="sr-Latn-ME" w:eastAsia="sr-Latn-ME"/>
              </w:rPr>
              <w:t>Izbor predstavnika roditelja u Upravni odbor vrtića</w:t>
            </w:r>
          </w:p>
        </w:tc>
        <w:tc>
          <w:tcPr>
            <w:tcW w:w="2266" w:type="dxa"/>
          </w:tcPr>
          <w:p w:rsidR="00E7197C" w:rsidRPr="00CF5B54" w:rsidRDefault="00E7197C" w:rsidP="00234F93">
            <w:pPr>
              <w:autoSpaceDE w:val="0"/>
              <w:autoSpaceDN w:val="0"/>
              <w:adjustRightInd w:val="0"/>
              <w:rPr>
                <w:lang w:val="sr-Latn-ME" w:eastAsia="sr-Latn-ME"/>
              </w:rPr>
            </w:pPr>
            <w:r w:rsidRPr="00CF5B54">
              <w:rPr>
                <w:lang w:val="sr-Latn-ME" w:eastAsia="sr-Latn-ME"/>
              </w:rPr>
              <w:t>Prva sjednica Savjeta roditelja</w:t>
            </w:r>
          </w:p>
          <w:p w:rsidR="00E7197C" w:rsidRPr="00CF5B54" w:rsidRDefault="00E7197C" w:rsidP="00234F93">
            <w:pPr>
              <w:autoSpaceDE w:val="0"/>
              <w:autoSpaceDN w:val="0"/>
              <w:adjustRightInd w:val="0"/>
              <w:rPr>
                <w:lang w:val="sr-Latn-ME" w:eastAsia="sr-Latn-ME"/>
              </w:rPr>
            </w:pPr>
            <w:r w:rsidRPr="00CF5B54">
              <w:rPr>
                <w:lang w:val="sr-Latn-ME" w:eastAsia="sr-Latn-ME"/>
              </w:rPr>
              <w:t xml:space="preserve">Debata </w:t>
            </w:r>
          </w:p>
          <w:p w:rsidR="00E7197C" w:rsidRPr="00CF5B54" w:rsidRDefault="00E7197C" w:rsidP="00234F93">
            <w:pPr>
              <w:autoSpaceDE w:val="0"/>
              <w:autoSpaceDN w:val="0"/>
              <w:adjustRightInd w:val="0"/>
              <w:rPr>
                <w:lang w:val="sr-Latn-ME" w:eastAsia="sr-Latn-ME"/>
              </w:rPr>
            </w:pPr>
            <w:r w:rsidRPr="00CF5B54">
              <w:rPr>
                <w:lang w:val="sr-Latn-ME" w:eastAsia="sr-Latn-ME"/>
              </w:rPr>
              <w:t>Glasanje</w:t>
            </w:r>
          </w:p>
        </w:tc>
        <w:tc>
          <w:tcPr>
            <w:tcW w:w="2160" w:type="dxa"/>
          </w:tcPr>
          <w:p w:rsidR="00E7197C" w:rsidRPr="00CF5B54" w:rsidRDefault="00E7197C" w:rsidP="00234F93">
            <w:pPr>
              <w:autoSpaceDE w:val="0"/>
              <w:autoSpaceDN w:val="0"/>
              <w:adjustRightInd w:val="0"/>
              <w:rPr>
                <w:lang w:val="sr-Latn-ME" w:eastAsia="sr-Latn-ME"/>
              </w:rPr>
            </w:pPr>
            <w:r w:rsidRPr="00CF5B54">
              <w:rPr>
                <w:lang w:val="sr-Latn-ME" w:eastAsia="sr-Latn-ME"/>
              </w:rPr>
              <w:t>Predsjednik Savjeta roditelja</w:t>
            </w:r>
          </w:p>
          <w:p w:rsidR="00E7197C" w:rsidRPr="00CF5B54" w:rsidRDefault="00E7197C" w:rsidP="00234F93">
            <w:pPr>
              <w:autoSpaceDE w:val="0"/>
              <w:autoSpaceDN w:val="0"/>
              <w:adjustRightInd w:val="0"/>
              <w:rPr>
                <w:lang w:val="sr-Latn-ME" w:eastAsia="sr-Latn-ME"/>
              </w:rPr>
            </w:pPr>
            <w:r w:rsidRPr="00CF5B54">
              <w:rPr>
                <w:lang w:val="sr-Latn-ME" w:eastAsia="sr-Latn-ME"/>
              </w:rPr>
              <w:t>Članovi savjeta roditelja</w:t>
            </w:r>
          </w:p>
        </w:tc>
        <w:tc>
          <w:tcPr>
            <w:tcW w:w="1620" w:type="dxa"/>
          </w:tcPr>
          <w:p w:rsidR="00E7197C" w:rsidRPr="00CF5B54" w:rsidRDefault="00E7197C" w:rsidP="00234F93">
            <w:pPr>
              <w:autoSpaceDE w:val="0"/>
              <w:autoSpaceDN w:val="0"/>
              <w:adjustRightInd w:val="0"/>
              <w:rPr>
                <w:lang w:val="sr-Latn-ME" w:eastAsia="sr-Latn-ME"/>
              </w:rPr>
            </w:pPr>
            <w:r w:rsidRPr="00CF5B54">
              <w:rPr>
                <w:lang w:val="sr-Latn-ME" w:eastAsia="sr-Latn-ME"/>
              </w:rPr>
              <w:t>Svake druge godine</w:t>
            </w:r>
          </w:p>
        </w:tc>
        <w:tc>
          <w:tcPr>
            <w:tcW w:w="1705" w:type="dxa"/>
          </w:tcPr>
          <w:p w:rsidR="00E7197C" w:rsidRPr="00CF5B54" w:rsidRDefault="00E7197C" w:rsidP="00234F93">
            <w:pPr>
              <w:autoSpaceDE w:val="0"/>
              <w:autoSpaceDN w:val="0"/>
              <w:adjustRightInd w:val="0"/>
              <w:rPr>
                <w:lang w:val="sr-Latn-ME" w:eastAsia="sr-Latn-ME"/>
              </w:rPr>
            </w:pPr>
            <w:r w:rsidRPr="00CF5B54">
              <w:rPr>
                <w:lang w:val="sr-Latn-ME" w:eastAsia="sr-Latn-ME"/>
              </w:rPr>
              <w:t>Sveska zapisnika sa sjednice Savjeta roditelja</w:t>
            </w:r>
          </w:p>
        </w:tc>
      </w:tr>
      <w:tr w:rsidR="00E7197C" w:rsidRPr="00CF5B54" w:rsidTr="00234F93">
        <w:tc>
          <w:tcPr>
            <w:tcW w:w="1869" w:type="dxa"/>
          </w:tcPr>
          <w:p w:rsidR="00E7197C" w:rsidRPr="00CF5B54" w:rsidRDefault="00E7197C" w:rsidP="00234F93">
            <w:pPr>
              <w:autoSpaceDE w:val="0"/>
              <w:autoSpaceDN w:val="0"/>
              <w:adjustRightInd w:val="0"/>
              <w:rPr>
                <w:lang w:val="sr-Latn-ME" w:eastAsia="sr-Latn-ME"/>
              </w:rPr>
            </w:pPr>
            <w:r w:rsidRPr="00CF5B54">
              <w:rPr>
                <w:lang w:val="sr-Latn-ME" w:eastAsia="sr-Latn-ME"/>
              </w:rPr>
              <w:t>Prezentacija Poslovnika o radu Savjeta roditelja i upoznavanje sa planom rada Savjeta</w:t>
            </w:r>
          </w:p>
        </w:tc>
        <w:tc>
          <w:tcPr>
            <w:tcW w:w="2266" w:type="dxa"/>
          </w:tcPr>
          <w:p w:rsidR="00E7197C" w:rsidRPr="00CF5B54" w:rsidRDefault="00E7197C" w:rsidP="00234F93">
            <w:pPr>
              <w:autoSpaceDE w:val="0"/>
              <w:autoSpaceDN w:val="0"/>
              <w:adjustRightInd w:val="0"/>
              <w:rPr>
                <w:lang w:val="sr-Latn-ME" w:eastAsia="sr-Latn-ME"/>
              </w:rPr>
            </w:pPr>
            <w:r w:rsidRPr="00CF5B54">
              <w:rPr>
                <w:lang w:val="sr-Latn-ME" w:eastAsia="sr-Latn-ME"/>
              </w:rPr>
              <w:t>Prva sjednica</w:t>
            </w:r>
          </w:p>
          <w:p w:rsidR="00E7197C" w:rsidRPr="00CF5B54" w:rsidRDefault="00E7197C" w:rsidP="00234F93">
            <w:pPr>
              <w:autoSpaceDE w:val="0"/>
              <w:autoSpaceDN w:val="0"/>
              <w:adjustRightInd w:val="0"/>
              <w:rPr>
                <w:lang w:val="sr-Latn-ME" w:eastAsia="sr-Latn-ME"/>
              </w:rPr>
            </w:pPr>
            <w:r w:rsidRPr="00CF5B54">
              <w:rPr>
                <w:lang w:val="sr-Latn-ME" w:eastAsia="sr-Latn-ME"/>
              </w:rPr>
              <w:t xml:space="preserve">Citanje </w:t>
            </w:r>
          </w:p>
          <w:p w:rsidR="00E7197C" w:rsidRPr="00CF5B54" w:rsidRDefault="00E7197C" w:rsidP="00234F93">
            <w:pPr>
              <w:autoSpaceDE w:val="0"/>
              <w:autoSpaceDN w:val="0"/>
              <w:adjustRightInd w:val="0"/>
              <w:rPr>
                <w:lang w:val="sr-Latn-ME" w:eastAsia="sr-Latn-ME"/>
              </w:rPr>
            </w:pPr>
            <w:r w:rsidRPr="00CF5B54">
              <w:rPr>
                <w:lang w:val="sr-Latn-ME" w:eastAsia="sr-Latn-ME"/>
              </w:rPr>
              <w:t>poslovnika</w:t>
            </w:r>
          </w:p>
          <w:p w:rsidR="00E7197C" w:rsidRPr="00CF5B54" w:rsidRDefault="00E7197C" w:rsidP="00234F93">
            <w:pPr>
              <w:autoSpaceDE w:val="0"/>
              <w:autoSpaceDN w:val="0"/>
              <w:adjustRightInd w:val="0"/>
              <w:rPr>
                <w:lang w:val="sr-Latn-ME" w:eastAsia="sr-Latn-ME"/>
              </w:rPr>
            </w:pPr>
            <w:r w:rsidRPr="00CF5B54">
              <w:rPr>
                <w:lang w:val="sr-Latn-ME" w:eastAsia="sr-Latn-ME"/>
              </w:rPr>
              <w:t>Citanje plana Savjeta roditelja</w:t>
            </w:r>
          </w:p>
          <w:p w:rsidR="00E7197C" w:rsidRPr="00CF5B54" w:rsidRDefault="00E7197C" w:rsidP="00234F93">
            <w:pPr>
              <w:autoSpaceDE w:val="0"/>
              <w:autoSpaceDN w:val="0"/>
              <w:adjustRightInd w:val="0"/>
              <w:rPr>
                <w:lang w:val="sr-Latn-ME" w:eastAsia="sr-Latn-ME"/>
              </w:rPr>
            </w:pPr>
            <w:r w:rsidRPr="00CF5B54">
              <w:rPr>
                <w:lang w:val="sr-Latn-ME" w:eastAsia="sr-Latn-ME"/>
              </w:rPr>
              <w:t xml:space="preserve">Debata i usvanjanje istog </w:t>
            </w:r>
          </w:p>
        </w:tc>
        <w:tc>
          <w:tcPr>
            <w:tcW w:w="2160" w:type="dxa"/>
          </w:tcPr>
          <w:p w:rsidR="00E7197C" w:rsidRPr="00CF5B54" w:rsidRDefault="00E7197C" w:rsidP="00234F93">
            <w:pPr>
              <w:autoSpaceDE w:val="0"/>
              <w:autoSpaceDN w:val="0"/>
              <w:adjustRightInd w:val="0"/>
              <w:rPr>
                <w:lang w:val="sr-Latn-ME" w:eastAsia="sr-Latn-ME"/>
              </w:rPr>
            </w:pPr>
            <w:r w:rsidRPr="00CF5B54">
              <w:rPr>
                <w:lang w:val="sr-Latn-ME" w:eastAsia="sr-Latn-ME"/>
              </w:rPr>
              <w:t>Direktor sa saradnicima</w:t>
            </w:r>
          </w:p>
          <w:p w:rsidR="00E7197C" w:rsidRPr="00CF5B54" w:rsidRDefault="00E7197C" w:rsidP="00234F93">
            <w:pPr>
              <w:autoSpaceDE w:val="0"/>
              <w:autoSpaceDN w:val="0"/>
              <w:adjustRightInd w:val="0"/>
              <w:rPr>
                <w:lang w:val="sr-Latn-ME" w:eastAsia="sr-Latn-ME"/>
              </w:rPr>
            </w:pPr>
            <w:r w:rsidRPr="00CF5B54">
              <w:rPr>
                <w:lang w:val="sr-Latn-ME" w:eastAsia="sr-Latn-ME"/>
              </w:rPr>
              <w:t xml:space="preserve">Predsjednik Savjeta roditelja </w:t>
            </w:r>
          </w:p>
          <w:p w:rsidR="00E7197C" w:rsidRPr="00CF5B54" w:rsidRDefault="00E7197C" w:rsidP="00234F93">
            <w:pPr>
              <w:autoSpaceDE w:val="0"/>
              <w:autoSpaceDN w:val="0"/>
              <w:adjustRightInd w:val="0"/>
              <w:rPr>
                <w:lang w:val="sr-Latn-ME" w:eastAsia="sr-Latn-ME"/>
              </w:rPr>
            </w:pPr>
            <w:r w:rsidRPr="00CF5B54">
              <w:rPr>
                <w:lang w:val="sr-Latn-ME" w:eastAsia="sr-Latn-ME"/>
              </w:rPr>
              <w:t>Članovi savjeta roditelja</w:t>
            </w:r>
          </w:p>
        </w:tc>
        <w:tc>
          <w:tcPr>
            <w:tcW w:w="1620" w:type="dxa"/>
          </w:tcPr>
          <w:p w:rsidR="00E7197C" w:rsidRPr="00CF5B54" w:rsidRDefault="00E7197C" w:rsidP="00234F93">
            <w:pPr>
              <w:autoSpaceDE w:val="0"/>
              <w:autoSpaceDN w:val="0"/>
              <w:adjustRightInd w:val="0"/>
              <w:rPr>
                <w:lang w:val="sr-Latn-ME" w:eastAsia="sr-Latn-ME"/>
              </w:rPr>
            </w:pPr>
            <w:r w:rsidRPr="00CF5B54">
              <w:rPr>
                <w:lang w:val="sr-Latn-ME" w:eastAsia="sr-Latn-ME"/>
              </w:rPr>
              <w:t>Svake godine</w:t>
            </w:r>
          </w:p>
        </w:tc>
        <w:tc>
          <w:tcPr>
            <w:tcW w:w="1705" w:type="dxa"/>
          </w:tcPr>
          <w:p w:rsidR="00E7197C" w:rsidRPr="00CF5B54" w:rsidRDefault="00E7197C" w:rsidP="00234F93">
            <w:pPr>
              <w:autoSpaceDE w:val="0"/>
              <w:autoSpaceDN w:val="0"/>
              <w:adjustRightInd w:val="0"/>
              <w:rPr>
                <w:lang w:val="sr-Latn-ME" w:eastAsia="sr-Latn-ME"/>
              </w:rPr>
            </w:pPr>
            <w:r w:rsidRPr="00CF5B54">
              <w:rPr>
                <w:lang w:val="sr-Latn-ME" w:eastAsia="sr-Latn-ME"/>
              </w:rPr>
              <w:t>Sveska zapisnika sa sjednica Savjeta roditelja</w:t>
            </w:r>
          </w:p>
        </w:tc>
      </w:tr>
      <w:tr w:rsidR="00E7197C" w:rsidRPr="00CF5B54" w:rsidTr="00234F93">
        <w:tc>
          <w:tcPr>
            <w:tcW w:w="1869" w:type="dxa"/>
          </w:tcPr>
          <w:p w:rsidR="00E7197C" w:rsidRPr="00CF5B54" w:rsidRDefault="00E7197C" w:rsidP="00234F93">
            <w:pPr>
              <w:autoSpaceDE w:val="0"/>
              <w:autoSpaceDN w:val="0"/>
              <w:adjustRightInd w:val="0"/>
              <w:rPr>
                <w:lang w:val="sr-Latn-ME" w:eastAsia="sr-Latn-ME"/>
              </w:rPr>
            </w:pPr>
            <w:r w:rsidRPr="00CF5B54">
              <w:rPr>
                <w:lang w:val="sr-Latn-ME" w:eastAsia="sr-Latn-ME"/>
              </w:rPr>
              <w:lastRenderedPageBreak/>
              <w:t>Prezentacija Godišnjeg plana rada Ustanove za tekuću školsku godinu</w:t>
            </w:r>
          </w:p>
        </w:tc>
        <w:tc>
          <w:tcPr>
            <w:tcW w:w="2266" w:type="dxa"/>
          </w:tcPr>
          <w:p w:rsidR="00E7197C" w:rsidRPr="00CF5B54" w:rsidRDefault="00E7197C" w:rsidP="00234F93">
            <w:pPr>
              <w:autoSpaceDE w:val="0"/>
              <w:autoSpaceDN w:val="0"/>
              <w:adjustRightInd w:val="0"/>
              <w:rPr>
                <w:lang w:val="sr-Latn-ME" w:eastAsia="sr-Latn-ME"/>
              </w:rPr>
            </w:pPr>
            <w:r w:rsidRPr="00CF5B54">
              <w:rPr>
                <w:lang w:val="sr-Latn-ME" w:eastAsia="sr-Latn-ME"/>
              </w:rPr>
              <w:t xml:space="preserve">Prezentacija misljenja, sugestija i prijedloga o Godisnjem planu rada Ustanove </w:t>
            </w:r>
          </w:p>
        </w:tc>
        <w:tc>
          <w:tcPr>
            <w:tcW w:w="2160" w:type="dxa"/>
          </w:tcPr>
          <w:p w:rsidR="00E7197C" w:rsidRPr="00CF5B54" w:rsidRDefault="00E7197C" w:rsidP="00234F93">
            <w:pPr>
              <w:autoSpaceDE w:val="0"/>
              <w:autoSpaceDN w:val="0"/>
              <w:adjustRightInd w:val="0"/>
              <w:rPr>
                <w:lang w:val="sr-Latn-ME" w:eastAsia="sr-Latn-ME"/>
              </w:rPr>
            </w:pPr>
            <w:r w:rsidRPr="00CF5B54">
              <w:rPr>
                <w:lang w:val="sr-Latn-ME" w:eastAsia="sr-Latn-ME"/>
              </w:rPr>
              <w:t>Direktor sa saradnicima</w:t>
            </w:r>
          </w:p>
          <w:p w:rsidR="00E7197C" w:rsidRPr="00CF5B54" w:rsidRDefault="00E7197C" w:rsidP="00234F93">
            <w:pPr>
              <w:autoSpaceDE w:val="0"/>
              <w:autoSpaceDN w:val="0"/>
              <w:adjustRightInd w:val="0"/>
              <w:rPr>
                <w:lang w:val="sr-Latn-ME" w:eastAsia="sr-Latn-ME"/>
              </w:rPr>
            </w:pPr>
            <w:r w:rsidRPr="00CF5B54">
              <w:rPr>
                <w:lang w:val="sr-Latn-ME" w:eastAsia="sr-Latn-ME"/>
              </w:rPr>
              <w:t>Članovi savjeta roditelja</w:t>
            </w:r>
          </w:p>
        </w:tc>
        <w:tc>
          <w:tcPr>
            <w:tcW w:w="1620" w:type="dxa"/>
          </w:tcPr>
          <w:p w:rsidR="00E7197C" w:rsidRPr="00CF5B54" w:rsidRDefault="00E7197C" w:rsidP="00234F93">
            <w:pPr>
              <w:autoSpaceDE w:val="0"/>
              <w:autoSpaceDN w:val="0"/>
              <w:adjustRightInd w:val="0"/>
              <w:rPr>
                <w:lang w:val="sr-Latn-ME" w:eastAsia="sr-Latn-ME"/>
              </w:rPr>
            </w:pPr>
            <w:r>
              <w:rPr>
                <w:lang w:val="sr-Latn-ME" w:eastAsia="sr-Latn-ME"/>
              </w:rPr>
              <w:t>Septembar 2024</w:t>
            </w:r>
            <w:r w:rsidRPr="00CF5B54">
              <w:rPr>
                <w:lang w:val="sr-Latn-ME" w:eastAsia="sr-Latn-ME"/>
              </w:rPr>
              <w:t>. godine</w:t>
            </w:r>
          </w:p>
        </w:tc>
        <w:tc>
          <w:tcPr>
            <w:tcW w:w="1705" w:type="dxa"/>
          </w:tcPr>
          <w:p w:rsidR="00E7197C" w:rsidRPr="00CF5B54" w:rsidRDefault="00E7197C" w:rsidP="00234F93">
            <w:pPr>
              <w:autoSpaceDE w:val="0"/>
              <w:autoSpaceDN w:val="0"/>
              <w:adjustRightInd w:val="0"/>
              <w:rPr>
                <w:lang w:val="sr-Latn-ME" w:eastAsia="sr-Latn-ME"/>
              </w:rPr>
            </w:pPr>
            <w:r w:rsidRPr="00CF5B54">
              <w:rPr>
                <w:lang w:val="sr-Latn-ME" w:eastAsia="sr-Latn-ME"/>
              </w:rPr>
              <w:t>Sveska zapisnika sa sjednica Savjeta roditelja</w:t>
            </w:r>
          </w:p>
        </w:tc>
      </w:tr>
      <w:tr w:rsidR="00E7197C" w:rsidRPr="00CF5B54" w:rsidTr="00234F93">
        <w:tc>
          <w:tcPr>
            <w:tcW w:w="1869" w:type="dxa"/>
          </w:tcPr>
          <w:p w:rsidR="00E7197C" w:rsidRPr="00CF5B54" w:rsidRDefault="00E7197C" w:rsidP="00234F93">
            <w:pPr>
              <w:autoSpaceDE w:val="0"/>
              <w:autoSpaceDN w:val="0"/>
              <w:adjustRightInd w:val="0"/>
              <w:rPr>
                <w:lang w:val="sr-Latn-ME" w:eastAsia="sr-Latn-ME"/>
              </w:rPr>
            </w:pPr>
            <w:r>
              <w:rPr>
                <w:lang w:val="sr-Latn-ME" w:eastAsia="sr-Latn-ME"/>
              </w:rPr>
              <w:t>Upoznavanje č</w:t>
            </w:r>
            <w:r w:rsidRPr="00CF5B54">
              <w:rPr>
                <w:lang w:val="sr-Latn-ME" w:eastAsia="sr-Latn-ME"/>
              </w:rPr>
              <w:t>lanova Savje</w:t>
            </w:r>
            <w:r>
              <w:rPr>
                <w:lang w:val="sr-Latn-ME" w:eastAsia="sr-Latn-ME"/>
              </w:rPr>
              <w:t>ta sa Izvjestajem o radu za 2023./2024</w:t>
            </w:r>
            <w:r w:rsidRPr="00CF5B54">
              <w:rPr>
                <w:lang w:val="sr-Latn-ME" w:eastAsia="sr-Latn-ME"/>
              </w:rPr>
              <w:t>. godine</w:t>
            </w:r>
          </w:p>
        </w:tc>
        <w:tc>
          <w:tcPr>
            <w:tcW w:w="2266" w:type="dxa"/>
          </w:tcPr>
          <w:p w:rsidR="00E7197C" w:rsidRPr="00CF5B54" w:rsidRDefault="00E7197C" w:rsidP="00234F93">
            <w:pPr>
              <w:autoSpaceDE w:val="0"/>
              <w:autoSpaceDN w:val="0"/>
              <w:adjustRightInd w:val="0"/>
              <w:rPr>
                <w:lang w:val="sr-Latn-ME" w:eastAsia="sr-Latn-ME"/>
              </w:rPr>
            </w:pPr>
            <w:r w:rsidRPr="00CF5B54">
              <w:rPr>
                <w:lang w:val="sr-Latn-ME" w:eastAsia="sr-Latn-ME"/>
              </w:rPr>
              <w:t>Razma</w:t>
            </w:r>
            <w:r>
              <w:rPr>
                <w:lang w:val="sr-Latn-ME" w:eastAsia="sr-Latn-ME"/>
              </w:rPr>
              <w:t>tranje Izvjestaja o radu za 2023./2024</w:t>
            </w:r>
            <w:r w:rsidRPr="00CF5B54">
              <w:rPr>
                <w:lang w:val="sr-Latn-ME" w:eastAsia="sr-Latn-ME"/>
              </w:rPr>
              <w:t>. godine</w:t>
            </w:r>
          </w:p>
        </w:tc>
        <w:tc>
          <w:tcPr>
            <w:tcW w:w="2160" w:type="dxa"/>
          </w:tcPr>
          <w:p w:rsidR="00E7197C" w:rsidRPr="00CF5B54" w:rsidRDefault="00E7197C" w:rsidP="00234F93">
            <w:pPr>
              <w:autoSpaceDE w:val="0"/>
              <w:autoSpaceDN w:val="0"/>
              <w:adjustRightInd w:val="0"/>
              <w:rPr>
                <w:lang w:val="sr-Latn-ME" w:eastAsia="sr-Latn-ME"/>
              </w:rPr>
            </w:pPr>
            <w:r w:rsidRPr="00CF5B54">
              <w:rPr>
                <w:lang w:val="sr-Latn-ME" w:eastAsia="sr-Latn-ME"/>
              </w:rPr>
              <w:t>Direktor sa saradnicima</w:t>
            </w:r>
          </w:p>
          <w:p w:rsidR="00E7197C" w:rsidRPr="00CF5B54" w:rsidRDefault="00E7197C" w:rsidP="00234F93">
            <w:pPr>
              <w:autoSpaceDE w:val="0"/>
              <w:autoSpaceDN w:val="0"/>
              <w:adjustRightInd w:val="0"/>
              <w:rPr>
                <w:lang w:val="sr-Latn-ME" w:eastAsia="sr-Latn-ME"/>
              </w:rPr>
            </w:pPr>
            <w:r w:rsidRPr="00CF5B54">
              <w:rPr>
                <w:lang w:val="sr-Latn-ME" w:eastAsia="sr-Latn-ME"/>
              </w:rPr>
              <w:t>Članovi savjeta roditelja</w:t>
            </w:r>
          </w:p>
        </w:tc>
        <w:tc>
          <w:tcPr>
            <w:tcW w:w="1620" w:type="dxa"/>
          </w:tcPr>
          <w:p w:rsidR="00E7197C" w:rsidRPr="00CF5B54" w:rsidRDefault="00E7197C" w:rsidP="00234F93">
            <w:pPr>
              <w:autoSpaceDE w:val="0"/>
              <w:autoSpaceDN w:val="0"/>
              <w:adjustRightInd w:val="0"/>
              <w:rPr>
                <w:lang w:val="sr-Latn-ME" w:eastAsia="sr-Latn-ME"/>
              </w:rPr>
            </w:pPr>
            <w:r>
              <w:rPr>
                <w:lang w:val="sr-Latn-ME" w:eastAsia="sr-Latn-ME"/>
              </w:rPr>
              <w:t>Septembar 2024</w:t>
            </w:r>
            <w:r w:rsidRPr="00CF5B54">
              <w:rPr>
                <w:lang w:val="sr-Latn-ME" w:eastAsia="sr-Latn-ME"/>
              </w:rPr>
              <w:t>. godine</w:t>
            </w:r>
          </w:p>
        </w:tc>
        <w:tc>
          <w:tcPr>
            <w:tcW w:w="1705" w:type="dxa"/>
          </w:tcPr>
          <w:p w:rsidR="00E7197C" w:rsidRPr="00CF5B54" w:rsidRDefault="00E7197C" w:rsidP="00234F93">
            <w:pPr>
              <w:autoSpaceDE w:val="0"/>
              <w:autoSpaceDN w:val="0"/>
              <w:adjustRightInd w:val="0"/>
              <w:rPr>
                <w:lang w:val="sr-Latn-ME" w:eastAsia="sr-Latn-ME"/>
              </w:rPr>
            </w:pPr>
            <w:r w:rsidRPr="00CF5B54">
              <w:rPr>
                <w:lang w:val="sr-Latn-ME" w:eastAsia="sr-Latn-ME"/>
              </w:rPr>
              <w:t>Sveska zapisnika sa sjednica Savjeta roditelja</w:t>
            </w:r>
          </w:p>
        </w:tc>
      </w:tr>
      <w:tr w:rsidR="00E7197C" w:rsidRPr="00CF5B54" w:rsidTr="00234F93">
        <w:tc>
          <w:tcPr>
            <w:tcW w:w="1869" w:type="dxa"/>
          </w:tcPr>
          <w:p w:rsidR="00E7197C" w:rsidRPr="00CF5B54" w:rsidRDefault="00E7197C" w:rsidP="00234F93">
            <w:pPr>
              <w:autoSpaceDE w:val="0"/>
              <w:autoSpaceDN w:val="0"/>
              <w:adjustRightInd w:val="0"/>
              <w:rPr>
                <w:lang w:val="sr-Latn-ME" w:eastAsia="sr-Latn-ME"/>
              </w:rPr>
            </w:pPr>
            <w:r w:rsidRPr="00CF5B54">
              <w:rPr>
                <w:lang w:val="sr-Latn-ME" w:eastAsia="sr-Latn-ME"/>
              </w:rPr>
              <w:t>Prezentacija sugestija roditelja u vezi sa poboljšanjem uslova rada u Ustanovi</w:t>
            </w:r>
          </w:p>
        </w:tc>
        <w:tc>
          <w:tcPr>
            <w:tcW w:w="2266" w:type="dxa"/>
          </w:tcPr>
          <w:p w:rsidR="00E7197C" w:rsidRPr="00CF5B54" w:rsidRDefault="00E7197C" w:rsidP="00234F93">
            <w:pPr>
              <w:autoSpaceDE w:val="0"/>
              <w:autoSpaceDN w:val="0"/>
              <w:adjustRightInd w:val="0"/>
              <w:rPr>
                <w:lang w:val="sr-Latn-ME" w:eastAsia="sr-Latn-ME"/>
              </w:rPr>
            </w:pPr>
            <w:r w:rsidRPr="00CF5B54">
              <w:rPr>
                <w:lang w:val="sr-Latn-ME" w:eastAsia="sr-Latn-ME"/>
              </w:rPr>
              <w:t>Razmatranje prigovora roditelja u vezi sa VOR-om u Ustanovi u cilju prevazilazenja istih</w:t>
            </w:r>
          </w:p>
          <w:p w:rsidR="00E7197C" w:rsidRPr="00CF5B54" w:rsidRDefault="00E7197C" w:rsidP="00234F93">
            <w:pPr>
              <w:autoSpaceDE w:val="0"/>
              <w:autoSpaceDN w:val="0"/>
              <w:adjustRightInd w:val="0"/>
              <w:rPr>
                <w:lang w:val="sr-Latn-ME" w:eastAsia="sr-Latn-ME"/>
              </w:rPr>
            </w:pPr>
            <w:r w:rsidRPr="00CF5B54">
              <w:rPr>
                <w:lang w:val="sr-Latn-ME" w:eastAsia="sr-Latn-ME"/>
              </w:rPr>
              <w:t>Razmatranje i predlaganje mjera za poboljsanje uslova rada Ustanove</w:t>
            </w:r>
          </w:p>
        </w:tc>
        <w:tc>
          <w:tcPr>
            <w:tcW w:w="2160" w:type="dxa"/>
          </w:tcPr>
          <w:p w:rsidR="00E7197C" w:rsidRPr="00CF5B54" w:rsidRDefault="00E7197C" w:rsidP="00234F93">
            <w:pPr>
              <w:autoSpaceDE w:val="0"/>
              <w:autoSpaceDN w:val="0"/>
              <w:adjustRightInd w:val="0"/>
              <w:rPr>
                <w:lang w:val="sr-Latn-ME" w:eastAsia="sr-Latn-ME"/>
              </w:rPr>
            </w:pPr>
            <w:r w:rsidRPr="00CF5B54">
              <w:rPr>
                <w:lang w:val="sr-Latn-ME" w:eastAsia="sr-Latn-ME"/>
              </w:rPr>
              <w:t>Direktor sa saradnicima</w:t>
            </w:r>
          </w:p>
          <w:p w:rsidR="00E7197C" w:rsidRPr="00CF5B54" w:rsidRDefault="00E7197C" w:rsidP="00234F93">
            <w:pPr>
              <w:autoSpaceDE w:val="0"/>
              <w:autoSpaceDN w:val="0"/>
              <w:adjustRightInd w:val="0"/>
              <w:rPr>
                <w:lang w:val="sr-Latn-ME" w:eastAsia="sr-Latn-ME"/>
              </w:rPr>
            </w:pPr>
            <w:r w:rsidRPr="00CF5B54">
              <w:rPr>
                <w:lang w:val="sr-Latn-ME" w:eastAsia="sr-Latn-ME"/>
              </w:rPr>
              <w:t>Predsjednik Savjeta roditelja</w:t>
            </w:r>
          </w:p>
          <w:p w:rsidR="00E7197C" w:rsidRPr="00CF5B54" w:rsidRDefault="00E7197C" w:rsidP="00234F93">
            <w:pPr>
              <w:autoSpaceDE w:val="0"/>
              <w:autoSpaceDN w:val="0"/>
              <w:adjustRightInd w:val="0"/>
              <w:rPr>
                <w:lang w:val="sr-Latn-ME" w:eastAsia="sr-Latn-ME"/>
              </w:rPr>
            </w:pPr>
            <w:r w:rsidRPr="00CF5B54">
              <w:rPr>
                <w:lang w:val="sr-Latn-ME" w:eastAsia="sr-Latn-ME"/>
              </w:rPr>
              <w:t>Članovi savjeta roditelja</w:t>
            </w:r>
          </w:p>
        </w:tc>
        <w:tc>
          <w:tcPr>
            <w:tcW w:w="1620" w:type="dxa"/>
          </w:tcPr>
          <w:p w:rsidR="00E7197C" w:rsidRPr="00CF5B54" w:rsidRDefault="00E7197C" w:rsidP="00234F93">
            <w:pPr>
              <w:autoSpaceDE w:val="0"/>
              <w:autoSpaceDN w:val="0"/>
              <w:adjustRightInd w:val="0"/>
              <w:rPr>
                <w:lang w:val="sr-Latn-ME" w:eastAsia="sr-Latn-ME"/>
              </w:rPr>
            </w:pPr>
            <w:r w:rsidRPr="00CF5B54">
              <w:rPr>
                <w:lang w:val="sr-Latn-ME" w:eastAsia="sr-Latn-ME"/>
              </w:rPr>
              <w:t xml:space="preserve">Po potrebi </w:t>
            </w:r>
          </w:p>
          <w:p w:rsidR="00E7197C" w:rsidRPr="00CF5B54" w:rsidRDefault="00E7197C" w:rsidP="00234F93">
            <w:pPr>
              <w:autoSpaceDE w:val="0"/>
              <w:autoSpaceDN w:val="0"/>
              <w:adjustRightInd w:val="0"/>
              <w:rPr>
                <w:lang w:val="sr-Latn-ME" w:eastAsia="sr-Latn-ME"/>
              </w:rPr>
            </w:pPr>
            <w:r>
              <w:rPr>
                <w:lang w:val="sr-Latn-ME" w:eastAsia="sr-Latn-ME"/>
              </w:rPr>
              <w:t>Tokom š</w:t>
            </w:r>
            <w:r w:rsidRPr="00CF5B54">
              <w:rPr>
                <w:lang w:val="sr-Latn-ME" w:eastAsia="sr-Latn-ME"/>
              </w:rPr>
              <w:t>kolske godine</w:t>
            </w:r>
          </w:p>
        </w:tc>
        <w:tc>
          <w:tcPr>
            <w:tcW w:w="1705" w:type="dxa"/>
          </w:tcPr>
          <w:p w:rsidR="00E7197C" w:rsidRPr="00CF5B54" w:rsidRDefault="00E7197C" w:rsidP="00234F93">
            <w:pPr>
              <w:autoSpaceDE w:val="0"/>
              <w:autoSpaceDN w:val="0"/>
              <w:adjustRightInd w:val="0"/>
              <w:rPr>
                <w:lang w:val="sr-Latn-ME" w:eastAsia="sr-Latn-ME"/>
              </w:rPr>
            </w:pPr>
            <w:r w:rsidRPr="00CF5B54">
              <w:rPr>
                <w:lang w:val="sr-Latn-ME" w:eastAsia="sr-Latn-ME"/>
              </w:rPr>
              <w:t>Sveska zapisnika sa sjednica Savjeta roditelja</w:t>
            </w:r>
          </w:p>
          <w:p w:rsidR="00E7197C" w:rsidRPr="00CF5B54" w:rsidRDefault="00E7197C" w:rsidP="00234F93">
            <w:pPr>
              <w:autoSpaceDE w:val="0"/>
              <w:autoSpaceDN w:val="0"/>
              <w:adjustRightInd w:val="0"/>
              <w:rPr>
                <w:lang w:val="sr-Latn-ME" w:eastAsia="sr-Latn-ME"/>
              </w:rPr>
            </w:pPr>
          </w:p>
        </w:tc>
      </w:tr>
      <w:tr w:rsidR="00E7197C" w:rsidRPr="00CF5B54" w:rsidTr="00234F93">
        <w:tc>
          <w:tcPr>
            <w:tcW w:w="1869" w:type="dxa"/>
          </w:tcPr>
          <w:p w:rsidR="00E7197C" w:rsidRPr="00CF5B54" w:rsidRDefault="00E7197C" w:rsidP="00234F93">
            <w:pPr>
              <w:autoSpaceDE w:val="0"/>
              <w:autoSpaceDN w:val="0"/>
              <w:adjustRightInd w:val="0"/>
              <w:rPr>
                <w:lang w:val="sr-Latn-ME" w:eastAsia="sr-Latn-ME"/>
              </w:rPr>
            </w:pPr>
            <w:r w:rsidRPr="00CF5B54">
              <w:rPr>
                <w:lang w:val="sr-Latn-ME" w:eastAsia="sr-Latn-ME"/>
              </w:rPr>
              <w:t>Iznošenje misljenja o programu organizacije diječijih izleta</w:t>
            </w:r>
          </w:p>
        </w:tc>
        <w:tc>
          <w:tcPr>
            <w:tcW w:w="2266" w:type="dxa"/>
          </w:tcPr>
          <w:p w:rsidR="00E7197C" w:rsidRPr="00CF5B54" w:rsidRDefault="00E7197C" w:rsidP="00234F93">
            <w:pPr>
              <w:autoSpaceDE w:val="0"/>
              <w:autoSpaceDN w:val="0"/>
              <w:adjustRightInd w:val="0"/>
              <w:rPr>
                <w:lang w:val="sr-Latn-ME" w:eastAsia="sr-Latn-ME"/>
              </w:rPr>
            </w:pPr>
            <w:r w:rsidRPr="00CF5B54">
              <w:rPr>
                <w:lang w:val="sr-Latn-ME" w:eastAsia="sr-Latn-ME"/>
              </w:rPr>
              <w:t>Razmatra uslove za ostvarivanje izleta</w:t>
            </w:r>
          </w:p>
          <w:p w:rsidR="00E7197C" w:rsidRPr="00CF5B54" w:rsidRDefault="00E7197C" w:rsidP="00234F93">
            <w:pPr>
              <w:autoSpaceDE w:val="0"/>
              <w:autoSpaceDN w:val="0"/>
              <w:adjustRightInd w:val="0"/>
              <w:rPr>
                <w:lang w:val="sr-Latn-ME" w:eastAsia="sr-Latn-ME"/>
              </w:rPr>
            </w:pPr>
            <w:r w:rsidRPr="00CF5B54">
              <w:rPr>
                <w:lang w:val="sr-Latn-ME" w:eastAsia="sr-Latn-ME"/>
              </w:rPr>
              <w:t>Razmatra uslove za organizaciju raznih oblika rekreacije, boravka u prirodi</w:t>
            </w:r>
          </w:p>
        </w:tc>
        <w:tc>
          <w:tcPr>
            <w:tcW w:w="2160" w:type="dxa"/>
          </w:tcPr>
          <w:p w:rsidR="00E7197C" w:rsidRPr="00CF5B54" w:rsidRDefault="00E7197C" w:rsidP="00234F93">
            <w:pPr>
              <w:autoSpaceDE w:val="0"/>
              <w:autoSpaceDN w:val="0"/>
              <w:adjustRightInd w:val="0"/>
              <w:rPr>
                <w:lang w:val="sr-Latn-ME" w:eastAsia="sr-Latn-ME"/>
              </w:rPr>
            </w:pPr>
            <w:r>
              <w:rPr>
                <w:lang w:val="sr-Latn-ME" w:eastAsia="sr-Latn-ME"/>
              </w:rPr>
              <w:t>Č</w:t>
            </w:r>
            <w:r w:rsidRPr="00CF5B54">
              <w:rPr>
                <w:lang w:val="sr-Latn-ME" w:eastAsia="sr-Latn-ME"/>
              </w:rPr>
              <w:t>lanovi Savjeta roditelja</w:t>
            </w:r>
          </w:p>
        </w:tc>
        <w:tc>
          <w:tcPr>
            <w:tcW w:w="1620" w:type="dxa"/>
          </w:tcPr>
          <w:p w:rsidR="00E7197C" w:rsidRPr="00CF5B54" w:rsidRDefault="00E7197C" w:rsidP="00234F93">
            <w:pPr>
              <w:autoSpaceDE w:val="0"/>
              <w:autoSpaceDN w:val="0"/>
              <w:adjustRightInd w:val="0"/>
              <w:rPr>
                <w:lang w:val="sr-Latn-ME" w:eastAsia="sr-Latn-ME"/>
              </w:rPr>
            </w:pPr>
            <w:r>
              <w:rPr>
                <w:lang w:val="sr-Latn-ME" w:eastAsia="sr-Latn-ME"/>
              </w:rPr>
              <w:t>Tokom š</w:t>
            </w:r>
            <w:r w:rsidRPr="00CF5B54">
              <w:rPr>
                <w:lang w:val="sr-Latn-ME" w:eastAsia="sr-Latn-ME"/>
              </w:rPr>
              <w:t>kolske godine</w:t>
            </w:r>
          </w:p>
        </w:tc>
        <w:tc>
          <w:tcPr>
            <w:tcW w:w="1705" w:type="dxa"/>
          </w:tcPr>
          <w:p w:rsidR="00E7197C" w:rsidRPr="00CF5B54" w:rsidRDefault="00E7197C" w:rsidP="00234F93">
            <w:pPr>
              <w:autoSpaceDE w:val="0"/>
              <w:autoSpaceDN w:val="0"/>
              <w:adjustRightInd w:val="0"/>
              <w:rPr>
                <w:lang w:val="sr-Latn-ME" w:eastAsia="sr-Latn-ME"/>
              </w:rPr>
            </w:pPr>
            <w:r w:rsidRPr="00CF5B54">
              <w:rPr>
                <w:lang w:val="sr-Latn-ME" w:eastAsia="sr-Latn-ME"/>
              </w:rPr>
              <w:t>Sveska zapisnika sa sjednica Savjeta roditelja</w:t>
            </w:r>
          </w:p>
        </w:tc>
      </w:tr>
      <w:tr w:rsidR="00E7197C" w:rsidRPr="00CF5B54" w:rsidTr="00234F93">
        <w:tc>
          <w:tcPr>
            <w:tcW w:w="1869" w:type="dxa"/>
          </w:tcPr>
          <w:p w:rsidR="00E7197C" w:rsidRPr="00CF5B54" w:rsidRDefault="00E7197C" w:rsidP="00234F93">
            <w:pPr>
              <w:autoSpaceDE w:val="0"/>
              <w:autoSpaceDN w:val="0"/>
              <w:adjustRightInd w:val="0"/>
              <w:rPr>
                <w:lang w:val="sr-Latn-ME" w:eastAsia="sr-Latn-ME"/>
              </w:rPr>
            </w:pPr>
            <w:r w:rsidRPr="00CF5B54">
              <w:rPr>
                <w:lang w:val="sr-Latn-ME" w:eastAsia="sr-Latn-ME"/>
              </w:rPr>
              <w:t>Rje</w:t>
            </w:r>
            <w:r>
              <w:rPr>
                <w:lang w:val="sr-Latn-ME" w:eastAsia="sr-Latn-ME"/>
              </w:rPr>
              <w:t>š</w:t>
            </w:r>
            <w:r w:rsidRPr="00CF5B54">
              <w:rPr>
                <w:lang w:val="sr-Latn-ME" w:eastAsia="sr-Latn-ME"/>
              </w:rPr>
              <w:t>avanje socijalnih problema djece</w:t>
            </w:r>
          </w:p>
        </w:tc>
        <w:tc>
          <w:tcPr>
            <w:tcW w:w="2266" w:type="dxa"/>
          </w:tcPr>
          <w:p w:rsidR="00E7197C" w:rsidRPr="00CF5B54" w:rsidRDefault="00E7197C" w:rsidP="00234F93">
            <w:pPr>
              <w:autoSpaceDE w:val="0"/>
              <w:autoSpaceDN w:val="0"/>
              <w:adjustRightInd w:val="0"/>
              <w:rPr>
                <w:lang w:val="sr-Latn-ME" w:eastAsia="sr-Latn-ME"/>
              </w:rPr>
            </w:pPr>
            <w:r>
              <w:rPr>
                <w:lang w:val="sr-Latn-ME" w:eastAsia="sr-Latn-ME"/>
              </w:rPr>
              <w:t>Aktivno učešć</w:t>
            </w:r>
            <w:r w:rsidRPr="00CF5B54">
              <w:rPr>
                <w:lang w:val="sr-Latn-ME" w:eastAsia="sr-Latn-ME"/>
              </w:rPr>
              <w:t>e u rjesavanju socijalnih problema djece</w:t>
            </w:r>
          </w:p>
          <w:p w:rsidR="00E7197C" w:rsidRPr="00CF5B54" w:rsidRDefault="00E7197C" w:rsidP="00234F93">
            <w:pPr>
              <w:autoSpaceDE w:val="0"/>
              <w:autoSpaceDN w:val="0"/>
              <w:adjustRightInd w:val="0"/>
              <w:rPr>
                <w:lang w:val="sr-Latn-ME" w:eastAsia="sr-Latn-ME"/>
              </w:rPr>
            </w:pPr>
            <w:r>
              <w:rPr>
                <w:lang w:val="sr-Latn-ME" w:eastAsia="sr-Latn-ME"/>
              </w:rPr>
              <w:t>Učešć</w:t>
            </w:r>
            <w:r w:rsidRPr="00CF5B54">
              <w:rPr>
                <w:lang w:val="sr-Latn-ME" w:eastAsia="sr-Latn-ME"/>
              </w:rPr>
              <w:t xml:space="preserve">e u akcijama solidarnosti </w:t>
            </w:r>
          </w:p>
        </w:tc>
        <w:tc>
          <w:tcPr>
            <w:tcW w:w="2160" w:type="dxa"/>
          </w:tcPr>
          <w:p w:rsidR="00E7197C" w:rsidRPr="00CF5B54" w:rsidRDefault="00E7197C" w:rsidP="00234F93">
            <w:pPr>
              <w:autoSpaceDE w:val="0"/>
              <w:autoSpaceDN w:val="0"/>
              <w:adjustRightInd w:val="0"/>
              <w:rPr>
                <w:lang w:val="sr-Latn-ME" w:eastAsia="sr-Latn-ME"/>
              </w:rPr>
            </w:pPr>
            <w:r>
              <w:rPr>
                <w:lang w:val="sr-Latn-ME" w:eastAsia="sr-Latn-ME"/>
              </w:rPr>
              <w:t>Č</w:t>
            </w:r>
            <w:r w:rsidRPr="00CF5B54">
              <w:rPr>
                <w:lang w:val="sr-Latn-ME" w:eastAsia="sr-Latn-ME"/>
              </w:rPr>
              <w:t>lanovi Savjeta roditelja</w:t>
            </w:r>
          </w:p>
        </w:tc>
        <w:tc>
          <w:tcPr>
            <w:tcW w:w="1620" w:type="dxa"/>
          </w:tcPr>
          <w:p w:rsidR="00E7197C" w:rsidRPr="00CF5B54" w:rsidRDefault="00E7197C" w:rsidP="00234F93">
            <w:pPr>
              <w:autoSpaceDE w:val="0"/>
              <w:autoSpaceDN w:val="0"/>
              <w:adjustRightInd w:val="0"/>
              <w:rPr>
                <w:lang w:val="sr-Latn-ME" w:eastAsia="sr-Latn-ME"/>
              </w:rPr>
            </w:pPr>
            <w:r>
              <w:rPr>
                <w:lang w:val="sr-Latn-ME" w:eastAsia="sr-Latn-ME"/>
              </w:rPr>
              <w:t>Tokom š</w:t>
            </w:r>
            <w:r w:rsidRPr="00CF5B54">
              <w:rPr>
                <w:lang w:val="sr-Latn-ME" w:eastAsia="sr-Latn-ME"/>
              </w:rPr>
              <w:t>kolske godine</w:t>
            </w:r>
          </w:p>
        </w:tc>
        <w:tc>
          <w:tcPr>
            <w:tcW w:w="1705" w:type="dxa"/>
          </w:tcPr>
          <w:p w:rsidR="00E7197C" w:rsidRPr="00CF5B54" w:rsidRDefault="00E7197C" w:rsidP="00234F93">
            <w:pPr>
              <w:autoSpaceDE w:val="0"/>
              <w:autoSpaceDN w:val="0"/>
              <w:adjustRightInd w:val="0"/>
              <w:rPr>
                <w:lang w:val="sr-Latn-ME" w:eastAsia="sr-Latn-ME"/>
              </w:rPr>
            </w:pPr>
            <w:r w:rsidRPr="00CF5B54">
              <w:rPr>
                <w:lang w:val="sr-Latn-ME" w:eastAsia="sr-Latn-ME"/>
              </w:rPr>
              <w:t>Sveska zapisnika sa sjednica Savjeta roditelja</w:t>
            </w:r>
          </w:p>
        </w:tc>
      </w:tr>
      <w:tr w:rsidR="00E7197C" w:rsidRPr="00CF5B54" w:rsidTr="00234F93">
        <w:tc>
          <w:tcPr>
            <w:tcW w:w="1869" w:type="dxa"/>
          </w:tcPr>
          <w:p w:rsidR="00E7197C" w:rsidRPr="00CF5B54" w:rsidRDefault="00E7197C" w:rsidP="00234F93">
            <w:pPr>
              <w:autoSpaceDE w:val="0"/>
              <w:autoSpaceDN w:val="0"/>
              <w:adjustRightInd w:val="0"/>
              <w:rPr>
                <w:lang w:val="sr-Latn-ME" w:eastAsia="sr-Latn-ME"/>
              </w:rPr>
            </w:pPr>
            <w:r w:rsidRPr="00CF5B54">
              <w:rPr>
                <w:lang w:val="sr-Latn-ME" w:eastAsia="sr-Latn-ME"/>
              </w:rPr>
              <w:t>Unaprjedenje saradnje Vrtica i roditelja</w:t>
            </w:r>
          </w:p>
        </w:tc>
        <w:tc>
          <w:tcPr>
            <w:tcW w:w="2266" w:type="dxa"/>
          </w:tcPr>
          <w:p w:rsidR="00E7197C" w:rsidRPr="00CF5B54" w:rsidRDefault="00E7197C" w:rsidP="00234F93">
            <w:pPr>
              <w:autoSpaceDE w:val="0"/>
              <w:autoSpaceDN w:val="0"/>
              <w:adjustRightInd w:val="0"/>
              <w:rPr>
                <w:lang w:val="sr-Latn-ME" w:eastAsia="sr-Latn-ME"/>
              </w:rPr>
            </w:pPr>
            <w:r w:rsidRPr="00CF5B54">
              <w:rPr>
                <w:lang w:val="sr-Latn-ME" w:eastAsia="sr-Latn-ME"/>
              </w:rPr>
              <w:t>Uklju</w:t>
            </w:r>
            <w:r>
              <w:rPr>
                <w:lang w:val="sr-Latn-ME" w:eastAsia="sr-Latn-ME"/>
              </w:rPr>
              <w:t>č</w:t>
            </w:r>
            <w:r w:rsidRPr="00CF5B54">
              <w:rPr>
                <w:lang w:val="sr-Latn-ME" w:eastAsia="sr-Latn-ME"/>
              </w:rPr>
              <w:t>ivanje roditelja u o</w:t>
            </w:r>
            <w:r>
              <w:rPr>
                <w:lang w:val="sr-Latn-ME" w:eastAsia="sr-Latn-ME"/>
              </w:rPr>
              <w:t>rganizaciji raznih internih svečanosti u vrtić</w:t>
            </w:r>
            <w:r w:rsidRPr="00CF5B54">
              <w:rPr>
                <w:lang w:val="sr-Latn-ME" w:eastAsia="sr-Latn-ME"/>
              </w:rPr>
              <w:t>u</w:t>
            </w:r>
            <w:r>
              <w:rPr>
                <w:lang w:val="sr-Latn-ME" w:eastAsia="sr-Latn-ME"/>
              </w:rPr>
              <w:t>: priredbi, likovnih i drugih izlož</w:t>
            </w:r>
            <w:r w:rsidRPr="00CF5B54">
              <w:rPr>
                <w:lang w:val="sr-Latn-ME" w:eastAsia="sr-Latn-ME"/>
              </w:rPr>
              <w:t>bi</w:t>
            </w:r>
          </w:p>
          <w:p w:rsidR="00E7197C" w:rsidRPr="00CF5B54" w:rsidRDefault="00E7197C" w:rsidP="00234F93">
            <w:pPr>
              <w:autoSpaceDE w:val="0"/>
              <w:autoSpaceDN w:val="0"/>
              <w:adjustRightInd w:val="0"/>
              <w:rPr>
                <w:lang w:val="sr-Latn-ME" w:eastAsia="sr-Latn-ME"/>
              </w:rPr>
            </w:pPr>
            <w:r w:rsidRPr="00CF5B54">
              <w:rPr>
                <w:lang w:val="sr-Latn-ME" w:eastAsia="sr-Latn-ME"/>
              </w:rPr>
              <w:t>Davanje prijedloga o radnom vremenu vrtića u zimskom i ljetnjem periodu</w:t>
            </w:r>
          </w:p>
          <w:p w:rsidR="00E7197C" w:rsidRPr="00CF5B54" w:rsidRDefault="00E7197C" w:rsidP="00234F93">
            <w:pPr>
              <w:autoSpaceDE w:val="0"/>
              <w:autoSpaceDN w:val="0"/>
              <w:adjustRightInd w:val="0"/>
              <w:rPr>
                <w:lang w:val="sr-Latn-ME" w:eastAsia="sr-Latn-ME"/>
              </w:rPr>
            </w:pPr>
            <w:r w:rsidRPr="00CF5B54">
              <w:rPr>
                <w:lang w:val="sr-Latn-ME" w:eastAsia="sr-Latn-ME"/>
              </w:rPr>
              <w:t>Upoznavanje sa upisom nove djece u vrtić.</w:t>
            </w:r>
          </w:p>
        </w:tc>
        <w:tc>
          <w:tcPr>
            <w:tcW w:w="2160" w:type="dxa"/>
          </w:tcPr>
          <w:p w:rsidR="00E7197C" w:rsidRPr="00CF5B54" w:rsidRDefault="00E7197C" w:rsidP="00234F93">
            <w:pPr>
              <w:autoSpaceDE w:val="0"/>
              <w:autoSpaceDN w:val="0"/>
              <w:adjustRightInd w:val="0"/>
              <w:rPr>
                <w:lang w:val="sr-Latn-ME" w:eastAsia="sr-Latn-ME"/>
              </w:rPr>
            </w:pPr>
            <w:r>
              <w:rPr>
                <w:lang w:val="sr-Latn-ME" w:eastAsia="sr-Latn-ME"/>
              </w:rPr>
              <w:t>Č</w:t>
            </w:r>
            <w:r w:rsidRPr="00CF5B54">
              <w:rPr>
                <w:lang w:val="sr-Latn-ME" w:eastAsia="sr-Latn-ME"/>
              </w:rPr>
              <w:t>lanovi Savjeta roditelja</w:t>
            </w:r>
          </w:p>
        </w:tc>
        <w:tc>
          <w:tcPr>
            <w:tcW w:w="1620" w:type="dxa"/>
          </w:tcPr>
          <w:p w:rsidR="00E7197C" w:rsidRPr="00CF5B54" w:rsidRDefault="00E7197C" w:rsidP="00234F93">
            <w:pPr>
              <w:autoSpaceDE w:val="0"/>
              <w:autoSpaceDN w:val="0"/>
              <w:adjustRightInd w:val="0"/>
              <w:rPr>
                <w:lang w:val="sr-Latn-ME" w:eastAsia="sr-Latn-ME"/>
              </w:rPr>
            </w:pPr>
            <w:r>
              <w:rPr>
                <w:lang w:val="sr-Latn-ME" w:eastAsia="sr-Latn-ME"/>
              </w:rPr>
              <w:t>Tokom š</w:t>
            </w:r>
            <w:r w:rsidRPr="00CF5B54">
              <w:rPr>
                <w:lang w:val="sr-Latn-ME" w:eastAsia="sr-Latn-ME"/>
              </w:rPr>
              <w:t>kolske godine</w:t>
            </w:r>
          </w:p>
        </w:tc>
        <w:tc>
          <w:tcPr>
            <w:tcW w:w="1705" w:type="dxa"/>
          </w:tcPr>
          <w:p w:rsidR="00E7197C" w:rsidRPr="00CF5B54" w:rsidRDefault="00E7197C" w:rsidP="00234F93">
            <w:pPr>
              <w:autoSpaceDE w:val="0"/>
              <w:autoSpaceDN w:val="0"/>
              <w:adjustRightInd w:val="0"/>
              <w:rPr>
                <w:lang w:val="sr-Latn-ME" w:eastAsia="sr-Latn-ME"/>
              </w:rPr>
            </w:pPr>
            <w:r w:rsidRPr="00CF5B54">
              <w:rPr>
                <w:lang w:val="sr-Latn-ME" w:eastAsia="sr-Latn-ME"/>
              </w:rPr>
              <w:t>Sveska zapisnika sa sjednica Savjeta roditelja</w:t>
            </w:r>
          </w:p>
        </w:tc>
      </w:tr>
      <w:tr w:rsidR="00E7197C" w:rsidRPr="00CF5B54" w:rsidTr="00234F93">
        <w:tc>
          <w:tcPr>
            <w:tcW w:w="1869" w:type="dxa"/>
          </w:tcPr>
          <w:p w:rsidR="00E7197C" w:rsidRPr="00CF5B54" w:rsidRDefault="00E7197C" w:rsidP="00234F93">
            <w:pPr>
              <w:autoSpaceDE w:val="0"/>
              <w:autoSpaceDN w:val="0"/>
              <w:adjustRightInd w:val="0"/>
              <w:rPr>
                <w:lang w:val="sr-Latn-ME" w:eastAsia="sr-Latn-ME"/>
              </w:rPr>
            </w:pPr>
            <w:r w:rsidRPr="00CF5B54">
              <w:rPr>
                <w:lang w:val="sr-Latn-ME" w:eastAsia="sr-Latn-ME"/>
              </w:rPr>
              <w:t xml:space="preserve">Saradnja sa </w:t>
            </w:r>
            <w:r w:rsidRPr="00CF5B54">
              <w:rPr>
                <w:lang w:val="sr-Latn-ME" w:eastAsia="sr-Latn-ME"/>
              </w:rPr>
              <w:lastRenderedPageBreak/>
              <w:t xml:space="preserve">lokalnom sredinom </w:t>
            </w:r>
          </w:p>
        </w:tc>
        <w:tc>
          <w:tcPr>
            <w:tcW w:w="2266" w:type="dxa"/>
          </w:tcPr>
          <w:p w:rsidR="00E7197C" w:rsidRPr="00CF5B54" w:rsidRDefault="00E7197C" w:rsidP="00234F93">
            <w:pPr>
              <w:autoSpaceDE w:val="0"/>
              <w:autoSpaceDN w:val="0"/>
              <w:adjustRightInd w:val="0"/>
              <w:rPr>
                <w:lang w:val="sr-Latn-ME" w:eastAsia="sr-Latn-ME"/>
              </w:rPr>
            </w:pPr>
            <w:r w:rsidRPr="00CF5B54">
              <w:rPr>
                <w:lang w:val="sr-Latn-ME" w:eastAsia="sr-Latn-ME"/>
              </w:rPr>
              <w:lastRenderedPageBreak/>
              <w:t xml:space="preserve">Organizovanje i </w:t>
            </w:r>
            <w:r w:rsidRPr="00CF5B54">
              <w:rPr>
                <w:lang w:val="sr-Latn-ME" w:eastAsia="sr-Latn-ME"/>
              </w:rPr>
              <w:lastRenderedPageBreak/>
              <w:t>sprovodenje saradnje sa lokalnom zajednicom,</w:t>
            </w:r>
          </w:p>
          <w:p w:rsidR="00E7197C" w:rsidRPr="00CF5B54" w:rsidRDefault="00E7197C" w:rsidP="00234F93">
            <w:pPr>
              <w:autoSpaceDE w:val="0"/>
              <w:autoSpaceDN w:val="0"/>
              <w:adjustRightInd w:val="0"/>
              <w:rPr>
                <w:lang w:val="sr-Latn-ME" w:eastAsia="sr-Latn-ME"/>
              </w:rPr>
            </w:pPr>
            <w:r>
              <w:rPr>
                <w:lang w:val="sr-Latn-ME" w:eastAsia="sr-Latn-ME"/>
              </w:rPr>
              <w:t>-učešć</w:t>
            </w:r>
            <w:r w:rsidRPr="00CF5B54">
              <w:rPr>
                <w:lang w:val="sr-Latn-ME" w:eastAsia="sr-Latn-ME"/>
              </w:rPr>
              <w:t>e u akcijama uredenja okoline,</w:t>
            </w:r>
          </w:p>
          <w:p w:rsidR="00E7197C" w:rsidRPr="00CF5B54" w:rsidRDefault="00E7197C" w:rsidP="00234F93">
            <w:pPr>
              <w:autoSpaceDE w:val="0"/>
              <w:autoSpaceDN w:val="0"/>
              <w:adjustRightInd w:val="0"/>
              <w:rPr>
                <w:lang w:val="sr-Latn-ME" w:eastAsia="sr-Latn-ME"/>
              </w:rPr>
            </w:pPr>
            <w:r w:rsidRPr="00CF5B54">
              <w:rPr>
                <w:lang w:val="sr-Latn-ME" w:eastAsia="sr-Latn-ME"/>
              </w:rPr>
              <w:t>-izrada prijedloga za prikupljanje potrebnih sredstava za realizovanje aktivnosti putem obezbjedivanja donacija</w:t>
            </w:r>
          </w:p>
        </w:tc>
        <w:tc>
          <w:tcPr>
            <w:tcW w:w="2160" w:type="dxa"/>
          </w:tcPr>
          <w:p w:rsidR="00E7197C" w:rsidRPr="00CF5B54" w:rsidRDefault="00E7197C" w:rsidP="00234F93">
            <w:pPr>
              <w:autoSpaceDE w:val="0"/>
              <w:autoSpaceDN w:val="0"/>
              <w:adjustRightInd w:val="0"/>
              <w:rPr>
                <w:lang w:val="sr-Latn-ME" w:eastAsia="sr-Latn-ME"/>
              </w:rPr>
            </w:pPr>
            <w:r>
              <w:rPr>
                <w:lang w:val="sr-Latn-ME" w:eastAsia="sr-Latn-ME"/>
              </w:rPr>
              <w:lastRenderedPageBreak/>
              <w:t>Č</w:t>
            </w:r>
            <w:r w:rsidRPr="00CF5B54">
              <w:rPr>
                <w:lang w:val="sr-Latn-ME" w:eastAsia="sr-Latn-ME"/>
              </w:rPr>
              <w:t xml:space="preserve">lanovi Savjeta </w:t>
            </w:r>
            <w:r w:rsidRPr="00CF5B54">
              <w:rPr>
                <w:lang w:val="sr-Latn-ME" w:eastAsia="sr-Latn-ME"/>
              </w:rPr>
              <w:lastRenderedPageBreak/>
              <w:t>roditelja</w:t>
            </w:r>
          </w:p>
        </w:tc>
        <w:tc>
          <w:tcPr>
            <w:tcW w:w="1620" w:type="dxa"/>
          </w:tcPr>
          <w:p w:rsidR="00E7197C" w:rsidRPr="00CF5B54" w:rsidRDefault="00E7197C" w:rsidP="00234F93">
            <w:pPr>
              <w:autoSpaceDE w:val="0"/>
              <w:autoSpaceDN w:val="0"/>
              <w:adjustRightInd w:val="0"/>
              <w:rPr>
                <w:lang w:val="sr-Latn-ME" w:eastAsia="sr-Latn-ME"/>
              </w:rPr>
            </w:pPr>
            <w:r w:rsidRPr="00CF5B54">
              <w:rPr>
                <w:lang w:val="sr-Latn-ME" w:eastAsia="sr-Latn-ME"/>
              </w:rPr>
              <w:lastRenderedPageBreak/>
              <w:t xml:space="preserve">Tokom </w:t>
            </w:r>
            <w:r w:rsidRPr="00CF5B54">
              <w:rPr>
                <w:lang w:val="sr-Latn-ME" w:eastAsia="sr-Latn-ME"/>
              </w:rPr>
              <w:lastRenderedPageBreak/>
              <w:t>skolske godine</w:t>
            </w:r>
          </w:p>
        </w:tc>
        <w:tc>
          <w:tcPr>
            <w:tcW w:w="1705" w:type="dxa"/>
          </w:tcPr>
          <w:p w:rsidR="00E7197C" w:rsidRPr="00CF5B54" w:rsidRDefault="00E7197C" w:rsidP="00234F93">
            <w:pPr>
              <w:autoSpaceDE w:val="0"/>
              <w:autoSpaceDN w:val="0"/>
              <w:adjustRightInd w:val="0"/>
              <w:rPr>
                <w:lang w:val="sr-Latn-ME" w:eastAsia="sr-Latn-ME"/>
              </w:rPr>
            </w:pPr>
            <w:r w:rsidRPr="00CF5B54">
              <w:rPr>
                <w:lang w:val="sr-Latn-ME" w:eastAsia="sr-Latn-ME"/>
              </w:rPr>
              <w:lastRenderedPageBreak/>
              <w:t xml:space="preserve">Sveska </w:t>
            </w:r>
            <w:r w:rsidRPr="00CF5B54">
              <w:rPr>
                <w:lang w:val="sr-Latn-ME" w:eastAsia="sr-Latn-ME"/>
              </w:rPr>
              <w:lastRenderedPageBreak/>
              <w:t>zapisnika sa sjednica Savjeta roditelja</w:t>
            </w:r>
          </w:p>
        </w:tc>
      </w:tr>
      <w:tr w:rsidR="00E7197C" w:rsidRPr="00CF5B54" w:rsidTr="00234F93">
        <w:tc>
          <w:tcPr>
            <w:tcW w:w="1869" w:type="dxa"/>
          </w:tcPr>
          <w:p w:rsidR="00E7197C" w:rsidRPr="00CF5B54" w:rsidRDefault="00E7197C" w:rsidP="00234F93">
            <w:pPr>
              <w:autoSpaceDE w:val="0"/>
              <w:autoSpaceDN w:val="0"/>
              <w:adjustRightInd w:val="0"/>
              <w:rPr>
                <w:lang w:val="sr-Latn-ME" w:eastAsia="sr-Latn-ME"/>
              </w:rPr>
            </w:pPr>
            <w:r w:rsidRPr="00CF5B54">
              <w:rPr>
                <w:lang w:val="sr-Latn-ME" w:eastAsia="sr-Latn-ME"/>
              </w:rPr>
              <w:lastRenderedPageBreak/>
              <w:t>Prezentacija Savjetu kulturnih i javnih djetanosti</w:t>
            </w:r>
          </w:p>
        </w:tc>
        <w:tc>
          <w:tcPr>
            <w:tcW w:w="2266" w:type="dxa"/>
          </w:tcPr>
          <w:p w:rsidR="00E7197C" w:rsidRPr="00CF5B54" w:rsidRDefault="00E7197C" w:rsidP="00234F93">
            <w:pPr>
              <w:autoSpaceDE w:val="0"/>
              <w:autoSpaceDN w:val="0"/>
              <w:adjustRightInd w:val="0"/>
              <w:rPr>
                <w:lang w:val="sr-Latn-ME" w:eastAsia="sr-Latn-ME"/>
              </w:rPr>
            </w:pPr>
            <w:r>
              <w:rPr>
                <w:lang w:val="sr-Latn-ME" w:eastAsia="sr-Latn-ME"/>
              </w:rPr>
              <w:t>Godiš</w:t>
            </w:r>
            <w:r w:rsidRPr="00CF5B54">
              <w:rPr>
                <w:lang w:val="sr-Latn-ME" w:eastAsia="sr-Latn-ME"/>
              </w:rPr>
              <w:t>nji plan rada/plan i program kulturnih i javnih djelatnosti</w:t>
            </w:r>
          </w:p>
        </w:tc>
        <w:tc>
          <w:tcPr>
            <w:tcW w:w="2160" w:type="dxa"/>
          </w:tcPr>
          <w:p w:rsidR="00E7197C" w:rsidRPr="00CF5B54" w:rsidRDefault="00E7197C" w:rsidP="00234F93">
            <w:pPr>
              <w:autoSpaceDE w:val="0"/>
              <w:autoSpaceDN w:val="0"/>
              <w:adjustRightInd w:val="0"/>
              <w:rPr>
                <w:lang w:val="sr-Latn-ME" w:eastAsia="sr-Latn-ME"/>
              </w:rPr>
            </w:pPr>
            <w:r>
              <w:rPr>
                <w:lang w:val="sr-Latn-ME" w:eastAsia="sr-Latn-ME"/>
              </w:rPr>
              <w:t>Č</w:t>
            </w:r>
            <w:r w:rsidRPr="00CF5B54">
              <w:rPr>
                <w:lang w:val="sr-Latn-ME" w:eastAsia="sr-Latn-ME"/>
              </w:rPr>
              <w:t>lanovi Savjeta roditelja</w:t>
            </w:r>
          </w:p>
        </w:tc>
        <w:tc>
          <w:tcPr>
            <w:tcW w:w="1620" w:type="dxa"/>
          </w:tcPr>
          <w:p w:rsidR="00E7197C" w:rsidRPr="00CF5B54" w:rsidRDefault="00E7197C" w:rsidP="00234F93">
            <w:pPr>
              <w:autoSpaceDE w:val="0"/>
              <w:autoSpaceDN w:val="0"/>
              <w:adjustRightInd w:val="0"/>
              <w:rPr>
                <w:lang w:val="sr-Latn-ME" w:eastAsia="sr-Latn-ME"/>
              </w:rPr>
            </w:pPr>
            <w:r w:rsidRPr="00CF5B54">
              <w:rPr>
                <w:lang w:val="sr-Latn-ME" w:eastAsia="sr-Latn-ME"/>
              </w:rPr>
              <w:t>Tokom školske godine</w:t>
            </w:r>
          </w:p>
        </w:tc>
        <w:tc>
          <w:tcPr>
            <w:tcW w:w="1705" w:type="dxa"/>
          </w:tcPr>
          <w:p w:rsidR="00E7197C" w:rsidRPr="00CF5B54" w:rsidRDefault="00E7197C" w:rsidP="00234F93">
            <w:pPr>
              <w:autoSpaceDE w:val="0"/>
              <w:autoSpaceDN w:val="0"/>
              <w:adjustRightInd w:val="0"/>
              <w:rPr>
                <w:lang w:val="sr-Latn-ME" w:eastAsia="sr-Latn-ME"/>
              </w:rPr>
            </w:pPr>
            <w:r w:rsidRPr="00CF5B54">
              <w:rPr>
                <w:lang w:val="sr-Latn-ME" w:eastAsia="sr-Latn-ME"/>
              </w:rPr>
              <w:t>Sveska zapisnika sa sjednica Savjeta roditelja</w:t>
            </w:r>
          </w:p>
        </w:tc>
      </w:tr>
    </w:tbl>
    <w:p w:rsidR="00E7197C" w:rsidRDefault="00E7197C" w:rsidP="00E7197C"/>
    <w:p w:rsidR="00E7197C" w:rsidRDefault="00E7197C" w:rsidP="00E7197C"/>
    <w:p w:rsidR="00E7197C" w:rsidRDefault="00E7197C" w:rsidP="00E7197C"/>
    <w:p w:rsidR="00E7197C" w:rsidRPr="00015BBB" w:rsidRDefault="00E7197C" w:rsidP="00E7197C"/>
    <w:p w:rsidR="00E7197C" w:rsidRDefault="00E7197C" w:rsidP="00E7197C">
      <w:pPr>
        <w:pStyle w:val="Heading1"/>
        <w:numPr>
          <w:ilvl w:val="0"/>
          <w:numId w:val="16"/>
        </w:numPr>
        <w:jc w:val="center"/>
      </w:pPr>
      <w:bookmarkStart w:id="14" w:name="_Toc178243787"/>
      <w:r>
        <w:t>PLAN RADA DIREKTORA</w:t>
      </w:r>
      <w:bookmarkEnd w:id="14"/>
    </w:p>
    <w:p w:rsidR="00E7197C" w:rsidRDefault="00E7197C" w:rsidP="00E7197C"/>
    <w:p w:rsidR="00F6308A" w:rsidRDefault="00F6308A" w:rsidP="00F6308A">
      <w:pPr>
        <w:spacing w:before="240"/>
        <w:rPr>
          <w:rFonts w:eastAsia="Calibri"/>
        </w:rPr>
      </w:pPr>
      <w:r>
        <w:rPr>
          <w:rFonts w:eastAsia="Calibri"/>
        </w:rPr>
        <w:t>Godišnji plan za 2024/2025. sam zamislio i pokušaću da ga implementiram kroz sve oblasti djelovanja. Jedan od ciljeva ovog plana je da kroz vaspitno obrazovni rad potencijale svakog djeteta koje pohađa našu ustanovu podignemo na najveći mogući nivo. Takođe, prioritetni ciljevi su: bezbjednost djece i zaposlenih, povećanje stepena inkluzivnosti, poboljšanje uslova za rad, poboljšanje resursa JPU, osnaživanje partnerstva sa roditeljima, društvenom zajednicom , obrazovnim ustanovama a sve uz pomoć i monitoring Ministarstva Prosvjete, nauke i inovacija i Zavoda Za Školstvo Crne Gore. Sve  tačke zajedno će upotpuniti mozaik koji sačinjava uspješnu školsku godinu. Bez obzira na poteškoće  na koje možemo naići u ostvarivanju ovih zacrtanih ciljeva , očekujemo da ćemo ih u velikoj mjeri ostvariti planirano predviđeno Godišnjim Planom rada Ustanove, jer se   poklapa sa misijom i vizijom naše Ustanove iskazane u Razvojnom planu našeg vrtića.</w:t>
      </w:r>
    </w:p>
    <w:p w:rsidR="00F6308A" w:rsidRDefault="00F6308A" w:rsidP="00E7197C"/>
    <w:p w:rsidR="00E7197C" w:rsidRDefault="00E7197C" w:rsidP="00E7197C"/>
    <w:p w:rsidR="00F6308A" w:rsidRDefault="00F6308A" w:rsidP="00E7197C"/>
    <w:p w:rsidR="00E7197C" w:rsidRDefault="00E7197C" w:rsidP="00E7197C"/>
    <w:tbl>
      <w:tblPr>
        <w:tblStyle w:val="TableGrid"/>
        <w:tblW w:w="9985" w:type="dxa"/>
        <w:tblLayout w:type="fixed"/>
        <w:tblLook w:val="04A0" w:firstRow="1" w:lastRow="0" w:firstColumn="1" w:lastColumn="0" w:noHBand="0" w:noVBand="1"/>
      </w:tblPr>
      <w:tblGrid>
        <w:gridCol w:w="1435"/>
        <w:gridCol w:w="2814"/>
        <w:gridCol w:w="425"/>
        <w:gridCol w:w="425"/>
        <w:gridCol w:w="426"/>
        <w:gridCol w:w="425"/>
        <w:gridCol w:w="425"/>
        <w:gridCol w:w="425"/>
        <w:gridCol w:w="426"/>
        <w:gridCol w:w="425"/>
        <w:gridCol w:w="425"/>
        <w:gridCol w:w="425"/>
        <w:gridCol w:w="426"/>
        <w:gridCol w:w="425"/>
        <w:gridCol w:w="633"/>
      </w:tblGrid>
      <w:tr w:rsidR="00E7197C" w:rsidTr="00234F93">
        <w:trPr>
          <w:trHeight w:val="841"/>
        </w:trPr>
        <w:tc>
          <w:tcPr>
            <w:tcW w:w="9985" w:type="dxa"/>
            <w:gridSpan w:val="15"/>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jc w:val="center"/>
              <w:rPr>
                <w:sz w:val="20"/>
                <w:szCs w:val="20"/>
              </w:rPr>
            </w:pPr>
            <w:r>
              <w:rPr>
                <w:sz w:val="20"/>
                <w:szCs w:val="20"/>
              </w:rPr>
              <w:t>PLAN RADA DIREKTORA ZA ŠK. 2024./2025.</w:t>
            </w:r>
          </w:p>
        </w:tc>
      </w:tr>
      <w:tr w:rsidR="00E7197C" w:rsidTr="00234F93">
        <w:trPr>
          <w:trHeight w:val="550"/>
        </w:trPr>
        <w:tc>
          <w:tcPr>
            <w:tcW w:w="1435" w:type="dxa"/>
            <w:vMerge w:val="restart"/>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rPr>
                <w:sz w:val="20"/>
                <w:szCs w:val="20"/>
              </w:rPr>
            </w:pPr>
            <w:r>
              <w:rPr>
                <w:sz w:val="20"/>
                <w:szCs w:val="20"/>
              </w:rPr>
              <w:t>PODRUČJE RADA</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jc w:val="center"/>
              <w:rPr>
                <w:sz w:val="20"/>
                <w:szCs w:val="20"/>
              </w:rPr>
            </w:pPr>
            <w:r>
              <w:rPr>
                <w:sz w:val="20"/>
                <w:szCs w:val="20"/>
              </w:rPr>
              <w:t>AKTIVNOSTI</w:t>
            </w:r>
          </w:p>
        </w:tc>
        <w:tc>
          <w:tcPr>
            <w:tcW w:w="5103" w:type="dxa"/>
            <w:gridSpan w:val="12"/>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jc w:val="center"/>
              <w:rPr>
                <w:sz w:val="20"/>
                <w:szCs w:val="20"/>
              </w:rPr>
            </w:pPr>
            <w:r>
              <w:rPr>
                <w:sz w:val="20"/>
                <w:szCs w:val="20"/>
              </w:rPr>
              <w:t>VRIJEME REALIZACIJE</w:t>
            </w:r>
          </w:p>
        </w:tc>
        <w:tc>
          <w:tcPr>
            <w:tcW w:w="633" w:type="dxa"/>
            <w:vMerge w:val="restart"/>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rPr>
                <w:sz w:val="20"/>
                <w:szCs w:val="20"/>
              </w:rPr>
            </w:pPr>
            <w:r>
              <w:rPr>
                <w:sz w:val="20"/>
                <w:szCs w:val="20"/>
              </w:rPr>
              <w:t>NAPOM</w:t>
            </w:r>
            <w:r>
              <w:rPr>
                <w:sz w:val="20"/>
                <w:szCs w:val="20"/>
              </w:rPr>
              <w:lastRenderedPageBreak/>
              <w:t>ENE</w:t>
            </w:r>
          </w:p>
        </w:tc>
      </w:tr>
      <w:tr w:rsidR="00E7197C" w:rsidTr="00234F93">
        <w:trPr>
          <w:trHeight w:val="454"/>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rPr>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rPr>
                <w:sz w:val="16"/>
                <w:szCs w:val="16"/>
              </w:rPr>
            </w:pPr>
            <w:r>
              <w:rPr>
                <w:sz w:val="16"/>
                <w:szCs w:val="16"/>
              </w:rPr>
              <w:t>IX</w:t>
            </w:r>
          </w:p>
        </w:tc>
        <w:tc>
          <w:tcPr>
            <w:tcW w:w="425" w:type="dxa"/>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rPr>
                <w:sz w:val="16"/>
                <w:szCs w:val="16"/>
              </w:rPr>
            </w:pPr>
            <w:r>
              <w:rPr>
                <w:sz w:val="16"/>
                <w:szCs w:val="16"/>
              </w:rPr>
              <w:t>X</w:t>
            </w:r>
          </w:p>
        </w:tc>
        <w:tc>
          <w:tcPr>
            <w:tcW w:w="426" w:type="dxa"/>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rPr>
                <w:sz w:val="16"/>
                <w:szCs w:val="16"/>
              </w:rPr>
            </w:pPr>
            <w:r>
              <w:rPr>
                <w:sz w:val="16"/>
                <w:szCs w:val="16"/>
              </w:rPr>
              <w:t>XI</w:t>
            </w:r>
          </w:p>
        </w:tc>
        <w:tc>
          <w:tcPr>
            <w:tcW w:w="425" w:type="dxa"/>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ind w:left="-108" w:right="-108"/>
              <w:jc w:val="center"/>
              <w:rPr>
                <w:sz w:val="16"/>
                <w:szCs w:val="16"/>
              </w:rPr>
            </w:pPr>
            <w:r>
              <w:rPr>
                <w:sz w:val="16"/>
                <w:szCs w:val="16"/>
              </w:rPr>
              <w:t>XII</w:t>
            </w:r>
          </w:p>
        </w:tc>
        <w:tc>
          <w:tcPr>
            <w:tcW w:w="425" w:type="dxa"/>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rPr>
                <w:sz w:val="16"/>
                <w:szCs w:val="16"/>
              </w:rPr>
            </w:pPr>
            <w:r>
              <w:rPr>
                <w:sz w:val="16"/>
                <w:szCs w:val="16"/>
              </w:rPr>
              <w:t>I</w:t>
            </w:r>
          </w:p>
        </w:tc>
        <w:tc>
          <w:tcPr>
            <w:tcW w:w="425" w:type="dxa"/>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rPr>
                <w:sz w:val="16"/>
                <w:szCs w:val="16"/>
              </w:rPr>
            </w:pPr>
            <w:r>
              <w:rPr>
                <w:sz w:val="16"/>
                <w:szCs w:val="16"/>
              </w:rPr>
              <w:t>II</w:t>
            </w:r>
          </w:p>
        </w:tc>
        <w:tc>
          <w:tcPr>
            <w:tcW w:w="426" w:type="dxa"/>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rPr>
                <w:sz w:val="16"/>
                <w:szCs w:val="16"/>
              </w:rPr>
            </w:pPr>
            <w:r>
              <w:rPr>
                <w:sz w:val="16"/>
                <w:szCs w:val="16"/>
              </w:rPr>
              <w:t>III</w:t>
            </w:r>
          </w:p>
        </w:tc>
        <w:tc>
          <w:tcPr>
            <w:tcW w:w="425" w:type="dxa"/>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rPr>
                <w:sz w:val="16"/>
                <w:szCs w:val="16"/>
              </w:rPr>
            </w:pPr>
            <w:r>
              <w:rPr>
                <w:sz w:val="16"/>
                <w:szCs w:val="16"/>
              </w:rPr>
              <w:t>IX</w:t>
            </w:r>
          </w:p>
        </w:tc>
        <w:tc>
          <w:tcPr>
            <w:tcW w:w="425" w:type="dxa"/>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rPr>
                <w:sz w:val="16"/>
                <w:szCs w:val="16"/>
              </w:rPr>
            </w:pPr>
            <w:r>
              <w:rPr>
                <w:sz w:val="16"/>
                <w:szCs w:val="16"/>
              </w:rPr>
              <w:t>V</w:t>
            </w:r>
          </w:p>
        </w:tc>
        <w:tc>
          <w:tcPr>
            <w:tcW w:w="425" w:type="dxa"/>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rPr>
                <w:sz w:val="16"/>
                <w:szCs w:val="16"/>
              </w:rPr>
            </w:pPr>
            <w:r>
              <w:rPr>
                <w:sz w:val="16"/>
                <w:szCs w:val="16"/>
              </w:rPr>
              <w:t>VI</w:t>
            </w:r>
          </w:p>
        </w:tc>
        <w:tc>
          <w:tcPr>
            <w:tcW w:w="426" w:type="dxa"/>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ind w:left="-108" w:right="-108"/>
              <w:jc w:val="center"/>
              <w:rPr>
                <w:sz w:val="16"/>
                <w:szCs w:val="16"/>
              </w:rPr>
            </w:pPr>
            <w:r>
              <w:rPr>
                <w:sz w:val="16"/>
                <w:szCs w:val="16"/>
              </w:rPr>
              <w:t>VII</w:t>
            </w:r>
          </w:p>
        </w:tc>
        <w:tc>
          <w:tcPr>
            <w:tcW w:w="425" w:type="dxa"/>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ind w:left="-108" w:right="-108"/>
              <w:jc w:val="center"/>
              <w:rPr>
                <w:sz w:val="16"/>
                <w:szCs w:val="16"/>
              </w:rPr>
            </w:pPr>
            <w:r>
              <w:rPr>
                <w:sz w:val="16"/>
                <w:szCs w:val="16"/>
              </w:rPr>
              <w:t>VIII</w:t>
            </w:r>
          </w:p>
        </w:tc>
        <w:tc>
          <w:tcPr>
            <w:tcW w:w="633" w:type="dxa"/>
            <w:vMerge/>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rPr>
                <w:sz w:val="20"/>
                <w:szCs w:val="20"/>
              </w:rPr>
            </w:pPr>
          </w:p>
        </w:tc>
      </w:tr>
      <w:tr w:rsidR="00E7197C" w:rsidTr="00234F93">
        <w:trPr>
          <w:trHeight w:val="983"/>
        </w:trPr>
        <w:tc>
          <w:tcPr>
            <w:tcW w:w="1435" w:type="dxa"/>
            <w:tcBorders>
              <w:top w:val="single" w:sz="4" w:space="0" w:color="auto"/>
              <w:left w:val="single" w:sz="4" w:space="0" w:color="auto"/>
              <w:bottom w:val="single" w:sz="4" w:space="0" w:color="auto"/>
              <w:right w:val="single" w:sz="4" w:space="0" w:color="auto"/>
            </w:tcBorders>
            <w:hideMark/>
          </w:tcPr>
          <w:p w:rsidR="00E7197C" w:rsidRDefault="00E7197C" w:rsidP="00234F93">
            <w:pPr>
              <w:rPr>
                <w:sz w:val="20"/>
                <w:szCs w:val="20"/>
              </w:rPr>
            </w:pPr>
            <w:r>
              <w:rPr>
                <w:sz w:val="20"/>
                <w:szCs w:val="20"/>
              </w:rPr>
              <w:lastRenderedPageBreak/>
              <w:t>Planiranje I programiranje</w:t>
            </w:r>
          </w:p>
        </w:tc>
        <w:tc>
          <w:tcPr>
            <w:tcW w:w="2814" w:type="dxa"/>
            <w:tcBorders>
              <w:top w:val="single" w:sz="4" w:space="0" w:color="auto"/>
              <w:left w:val="single" w:sz="4" w:space="0" w:color="auto"/>
              <w:bottom w:val="single" w:sz="4" w:space="0" w:color="auto"/>
              <w:right w:val="single" w:sz="4" w:space="0" w:color="auto"/>
            </w:tcBorders>
            <w:hideMark/>
          </w:tcPr>
          <w:p w:rsidR="00E7197C" w:rsidRDefault="00E7197C" w:rsidP="00234F93">
            <w:pPr>
              <w:pStyle w:val="ListParagraph"/>
              <w:numPr>
                <w:ilvl w:val="0"/>
                <w:numId w:val="21"/>
              </w:numPr>
              <w:rPr>
                <w:sz w:val="20"/>
                <w:szCs w:val="20"/>
              </w:rPr>
            </w:pPr>
            <w:r>
              <w:rPr>
                <w:sz w:val="20"/>
                <w:szCs w:val="20"/>
              </w:rPr>
              <w:t>Implementacija novog Programa za predškolsko vaspitanje i obrazovanje u vaspitno obrazovni proces, u saradnji za MPNI i ZZŠ</w:t>
            </w:r>
          </w:p>
          <w:p w:rsidR="00E7197C" w:rsidRDefault="00E7197C" w:rsidP="00234F93">
            <w:pPr>
              <w:pStyle w:val="ListParagraph"/>
              <w:numPr>
                <w:ilvl w:val="0"/>
                <w:numId w:val="21"/>
              </w:numPr>
              <w:rPr>
                <w:sz w:val="20"/>
                <w:szCs w:val="20"/>
              </w:rPr>
            </w:pPr>
            <w:r>
              <w:rPr>
                <w:sz w:val="20"/>
                <w:szCs w:val="20"/>
              </w:rPr>
              <w:t>Izrada Godišnjeg plana i programa, koordinacija sa svima zaposlenima, predstavljanje predloga Programa na Stručnom vijeću i Savjetu roditelja, usvajanje na Upravnom odboru</w:t>
            </w:r>
          </w:p>
          <w:p w:rsidR="00E7197C" w:rsidRDefault="00E7197C" w:rsidP="00234F93">
            <w:pPr>
              <w:pStyle w:val="ListParagraph"/>
              <w:numPr>
                <w:ilvl w:val="0"/>
                <w:numId w:val="21"/>
              </w:numPr>
              <w:rPr>
                <w:sz w:val="20"/>
                <w:szCs w:val="20"/>
              </w:rPr>
            </w:pPr>
            <w:r>
              <w:rPr>
                <w:sz w:val="20"/>
                <w:szCs w:val="20"/>
              </w:rPr>
              <w:t>Donošenje Finansijskog plana za kalendarsku godinu</w:t>
            </w:r>
          </w:p>
          <w:p w:rsidR="00E7197C" w:rsidRPr="00300493" w:rsidRDefault="00E7197C" w:rsidP="00234F93">
            <w:pPr>
              <w:pStyle w:val="ListParagraph"/>
              <w:numPr>
                <w:ilvl w:val="0"/>
                <w:numId w:val="21"/>
              </w:numPr>
              <w:rPr>
                <w:sz w:val="20"/>
                <w:szCs w:val="20"/>
              </w:rPr>
            </w:pPr>
            <w:r w:rsidRPr="00300493">
              <w:rPr>
                <w:sz w:val="20"/>
                <w:szCs w:val="20"/>
              </w:rPr>
              <w:t>Donošenje odluke o planiranju samoevaluacije za školsku godinu</w:t>
            </w:r>
            <w:r>
              <w:rPr>
                <w:sz w:val="20"/>
                <w:szCs w:val="20"/>
              </w:rPr>
              <w:t xml:space="preserve"> i Plana unapređenja kvaliteta rada</w:t>
            </w:r>
          </w:p>
          <w:p w:rsidR="00E7197C" w:rsidRDefault="00E7197C" w:rsidP="00234F93">
            <w:pPr>
              <w:pStyle w:val="ListParagraph"/>
              <w:numPr>
                <w:ilvl w:val="0"/>
                <w:numId w:val="21"/>
              </w:numPr>
              <w:rPr>
                <w:sz w:val="20"/>
                <w:szCs w:val="20"/>
              </w:rPr>
            </w:pPr>
            <w:r>
              <w:rPr>
                <w:sz w:val="20"/>
                <w:szCs w:val="20"/>
              </w:rPr>
              <w:t>Formiranje timova ustanove</w:t>
            </w:r>
          </w:p>
          <w:p w:rsidR="00E7197C" w:rsidRDefault="00E7197C" w:rsidP="00234F93">
            <w:pPr>
              <w:pStyle w:val="ListParagraph"/>
              <w:numPr>
                <w:ilvl w:val="0"/>
                <w:numId w:val="21"/>
              </w:numPr>
              <w:rPr>
                <w:sz w:val="20"/>
                <w:szCs w:val="20"/>
              </w:rPr>
            </w:pPr>
            <w:r>
              <w:rPr>
                <w:sz w:val="20"/>
                <w:szCs w:val="20"/>
              </w:rPr>
              <w:t>Pravljenje plana hospitacija</w:t>
            </w:r>
          </w:p>
          <w:p w:rsidR="00E7197C" w:rsidRDefault="00E7197C" w:rsidP="00234F93">
            <w:pPr>
              <w:pStyle w:val="ListParagraph"/>
              <w:numPr>
                <w:ilvl w:val="0"/>
                <w:numId w:val="21"/>
              </w:numPr>
              <w:rPr>
                <w:sz w:val="20"/>
                <w:szCs w:val="20"/>
              </w:rPr>
            </w:pPr>
            <w:r>
              <w:rPr>
                <w:sz w:val="20"/>
                <w:szCs w:val="20"/>
              </w:rPr>
              <w:t>Stvaranje uslova za prvu sjednicu Savjeta roditelja</w:t>
            </w:r>
          </w:p>
          <w:p w:rsidR="00E7197C" w:rsidRDefault="00E7197C" w:rsidP="00234F93">
            <w:pPr>
              <w:pStyle w:val="ListParagraph"/>
              <w:numPr>
                <w:ilvl w:val="0"/>
                <w:numId w:val="21"/>
              </w:numPr>
              <w:rPr>
                <w:sz w:val="20"/>
                <w:szCs w:val="20"/>
              </w:rPr>
            </w:pPr>
            <w:r>
              <w:rPr>
                <w:sz w:val="20"/>
                <w:szCs w:val="20"/>
              </w:rPr>
              <w:t>Planiranje akata o organizaciji i sistematizaciji radnih mjesta</w:t>
            </w:r>
          </w:p>
          <w:p w:rsidR="00E7197C" w:rsidRDefault="00E7197C" w:rsidP="00234F93">
            <w:pPr>
              <w:pStyle w:val="ListParagraph"/>
              <w:numPr>
                <w:ilvl w:val="0"/>
                <w:numId w:val="21"/>
              </w:numPr>
              <w:rPr>
                <w:sz w:val="20"/>
                <w:szCs w:val="20"/>
              </w:rPr>
            </w:pPr>
            <w:r>
              <w:rPr>
                <w:sz w:val="20"/>
                <w:szCs w:val="20"/>
              </w:rPr>
              <w:t>Davanje smjernica za rad od strane Ministarstva prosvjete, nauke i inovacija - Direktorata za predškolsko vaspitanje i obrazovanje, saradnja sa pravnom i finansijskom službom</w:t>
            </w:r>
          </w:p>
          <w:p w:rsidR="00E7197C" w:rsidRDefault="00E7197C" w:rsidP="00234F93">
            <w:pPr>
              <w:pStyle w:val="ListParagraph"/>
              <w:numPr>
                <w:ilvl w:val="0"/>
                <w:numId w:val="21"/>
              </w:numPr>
              <w:rPr>
                <w:sz w:val="20"/>
                <w:szCs w:val="20"/>
              </w:rPr>
            </w:pPr>
            <w:r>
              <w:rPr>
                <w:sz w:val="20"/>
                <w:szCs w:val="20"/>
              </w:rPr>
              <w:t>Adaptacija centralnog grijanja u Centralnom vrtiću finansirana od strane MPNI</w:t>
            </w:r>
          </w:p>
          <w:p w:rsidR="00E7197C" w:rsidRDefault="00E7197C" w:rsidP="00234F93">
            <w:pPr>
              <w:pStyle w:val="ListParagraph"/>
              <w:numPr>
                <w:ilvl w:val="0"/>
                <w:numId w:val="21"/>
              </w:numPr>
              <w:rPr>
                <w:sz w:val="20"/>
                <w:szCs w:val="20"/>
              </w:rPr>
            </w:pPr>
            <w:r>
              <w:rPr>
                <w:sz w:val="20"/>
                <w:szCs w:val="20"/>
              </w:rPr>
              <w:t xml:space="preserve">Nastavak realizacije projekta MPNI i UNICEFA za izgradnju prostorije u </w:t>
            </w:r>
            <w:r>
              <w:rPr>
                <w:sz w:val="20"/>
                <w:szCs w:val="20"/>
              </w:rPr>
              <w:lastRenderedPageBreak/>
              <w:t>vaspitnoj jedinici TQ Plazza</w:t>
            </w:r>
          </w:p>
          <w:p w:rsidR="00E7197C" w:rsidRDefault="00E7197C" w:rsidP="00234F93">
            <w:pPr>
              <w:pStyle w:val="ListParagraph"/>
              <w:numPr>
                <w:ilvl w:val="0"/>
                <w:numId w:val="21"/>
              </w:numPr>
              <w:rPr>
                <w:sz w:val="20"/>
                <w:szCs w:val="20"/>
              </w:rPr>
            </w:pPr>
            <w:r>
              <w:rPr>
                <w:sz w:val="20"/>
                <w:szCs w:val="20"/>
              </w:rPr>
              <w:t>Raspisivanje tendera za izgradnju nove prostorije u vaspitnoj jedinici TQ Plazza</w:t>
            </w:r>
          </w:p>
          <w:p w:rsidR="00E7197C" w:rsidRDefault="00E7197C" w:rsidP="00234F93">
            <w:pPr>
              <w:pStyle w:val="ListParagraph"/>
              <w:numPr>
                <w:ilvl w:val="0"/>
                <w:numId w:val="21"/>
              </w:numPr>
              <w:rPr>
                <w:sz w:val="20"/>
                <w:szCs w:val="20"/>
              </w:rPr>
            </w:pPr>
            <w:r>
              <w:rPr>
                <w:sz w:val="20"/>
                <w:szCs w:val="20"/>
              </w:rPr>
              <w:t>Početak izvođenja radova u VJ TQ Plazza</w:t>
            </w:r>
          </w:p>
          <w:p w:rsidR="00E7197C" w:rsidRDefault="00E7197C" w:rsidP="00234F93">
            <w:pPr>
              <w:pStyle w:val="ListParagraph"/>
              <w:numPr>
                <w:ilvl w:val="0"/>
                <w:numId w:val="21"/>
              </w:numPr>
              <w:rPr>
                <w:sz w:val="20"/>
                <w:szCs w:val="20"/>
              </w:rPr>
            </w:pPr>
            <w:r>
              <w:rPr>
                <w:sz w:val="20"/>
                <w:szCs w:val="20"/>
              </w:rPr>
              <w:t>Održavanje seminara za zaposlene iz kataloga Zavoda za školstvo</w:t>
            </w:r>
          </w:p>
          <w:p w:rsidR="00E7197C" w:rsidRDefault="00E7197C" w:rsidP="00234F93">
            <w:pPr>
              <w:pStyle w:val="ListParagraph"/>
              <w:numPr>
                <w:ilvl w:val="0"/>
                <w:numId w:val="21"/>
              </w:numPr>
              <w:rPr>
                <w:sz w:val="20"/>
                <w:szCs w:val="20"/>
              </w:rPr>
            </w:pPr>
            <w:r>
              <w:rPr>
                <w:sz w:val="20"/>
                <w:szCs w:val="20"/>
              </w:rPr>
              <w:t>Instaliranje interfona i diplomat sistema za automatsko zatvaranje vrata u Centralnom vrtiću</w:t>
            </w:r>
          </w:p>
          <w:p w:rsidR="00E7197C" w:rsidRDefault="00E7197C" w:rsidP="00234F93">
            <w:pPr>
              <w:pStyle w:val="ListParagraph"/>
              <w:numPr>
                <w:ilvl w:val="0"/>
                <w:numId w:val="21"/>
              </w:numPr>
              <w:rPr>
                <w:sz w:val="20"/>
                <w:szCs w:val="20"/>
              </w:rPr>
            </w:pPr>
            <w:r>
              <w:rPr>
                <w:sz w:val="20"/>
                <w:szCs w:val="20"/>
              </w:rPr>
              <w:t>U saradnji sa MPNI i UNICEFOM instaliranje alarma i javljača požara u VJ TQ Plazza</w:t>
            </w:r>
          </w:p>
          <w:p w:rsidR="00E7197C" w:rsidRDefault="00E7197C" w:rsidP="00234F93">
            <w:pPr>
              <w:pStyle w:val="ListParagraph"/>
              <w:numPr>
                <w:ilvl w:val="0"/>
                <w:numId w:val="21"/>
              </w:numPr>
              <w:rPr>
                <w:sz w:val="20"/>
                <w:szCs w:val="20"/>
              </w:rPr>
            </w:pPr>
            <w:r>
              <w:rPr>
                <w:sz w:val="20"/>
                <w:szCs w:val="20"/>
              </w:rPr>
              <w:t>Instalacija kamera u centralnom vrtiću</w:t>
            </w:r>
          </w:p>
          <w:p w:rsidR="00E7197C" w:rsidRDefault="00E7197C" w:rsidP="00234F93">
            <w:pPr>
              <w:pStyle w:val="ListParagraph"/>
              <w:numPr>
                <w:ilvl w:val="0"/>
                <w:numId w:val="21"/>
              </w:numPr>
              <w:rPr>
                <w:sz w:val="20"/>
                <w:szCs w:val="20"/>
              </w:rPr>
            </w:pPr>
            <w:r>
              <w:rPr>
                <w:sz w:val="20"/>
                <w:szCs w:val="20"/>
              </w:rPr>
              <w:t>Dobijanje atesta kojima je istekao rok važenja</w:t>
            </w:r>
          </w:p>
          <w:p w:rsidR="00E7197C" w:rsidRDefault="00E7197C" w:rsidP="00234F93">
            <w:pPr>
              <w:pStyle w:val="ListParagraph"/>
              <w:numPr>
                <w:ilvl w:val="0"/>
                <w:numId w:val="21"/>
              </w:numPr>
              <w:rPr>
                <w:sz w:val="20"/>
                <w:szCs w:val="20"/>
              </w:rPr>
            </w:pPr>
            <w:r>
              <w:rPr>
                <w:sz w:val="20"/>
                <w:szCs w:val="20"/>
              </w:rPr>
              <w:t>Postavljanje novog mobilijara u VJ Sveti Stefan – donacija Opštine Budva</w:t>
            </w:r>
          </w:p>
          <w:p w:rsidR="00E7197C" w:rsidRDefault="00E7197C" w:rsidP="00234F93">
            <w:pPr>
              <w:pStyle w:val="ListParagraph"/>
              <w:numPr>
                <w:ilvl w:val="0"/>
                <w:numId w:val="21"/>
              </w:numPr>
              <w:rPr>
                <w:sz w:val="20"/>
                <w:szCs w:val="20"/>
              </w:rPr>
            </w:pPr>
            <w:r>
              <w:rPr>
                <w:sz w:val="20"/>
                <w:szCs w:val="20"/>
              </w:rPr>
              <w:t>Adaptacija preostalog dijela krova na Centralnom vrtiću</w:t>
            </w:r>
          </w:p>
          <w:p w:rsidR="00E7197C" w:rsidRDefault="00E7197C" w:rsidP="00234F93">
            <w:pPr>
              <w:pStyle w:val="ListParagraph"/>
              <w:numPr>
                <w:ilvl w:val="0"/>
                <w:numId w:val="21"/>
              </w:numPr>
              <w:rPr>
                <w:sz w:val="20"/>
                <w:szCs w:val="20"/>
              </w:rPr>
            </w:pPr>
            <w:r>
              <w:rPr>
                <w:sz w:val="20"/>
                <w:szCs w:val="20"/>
              </w:rPr>
              <w:t>Adaptacija toaleta/sanitarnog čvora u VJ Petrovac</w:t>
            </w:r>
          </w:p>
          <w:p w:rsidR="00E7197C" w:rsidRDefault="00E7197C" w:rsidP="00234F93">
            <w:pPr>
              <w:pStyle w:val="ListParagraph"/>
              <w:numPr>
                <w:ilvl w:val="0"/>
                <w:numId w:val="21"/>
              </w:numPr>
              <w:rPr>
                <w:sz w:val="20"/>
                <w:szCs w:val="20"/>
              </w:rPr>
            </w:pPr>
            <w:r>
              <w:rPr>
                <w:sz w:val="20"/>
                <w:szCs w:val="20"/>
              </w:rPr>
              <w:t>Izrada Izvještaja za školsku 2024./2025.</w:t>
            </w:r>
          </w:p>
          <w:p w:rsidR="00E7197C" w:rsidRDefault="00E7197C" w:rsidP="00234F93">
            <w:pPr>
              <w:pStyle w:val="ListParagraph"/>
              <w:rPr>
                <w:sz w:val="20"/>
                <w:szCs w:val="20"/>
              </w:rPr>
            </w:pPr>
          </w:p>
          <w:p w:rsidR="00E7197C" w:rsidRPr="005E2062" w:rsidRDefault="00E7197C" w:rsidP="00234F93">
            <w:pPr>
              <w:pStyle w:val="ListParagraph"/>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633"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I po potrebi tokom godine</w:t>
            </w:r>
          </w:p>
          <w:p w:rsidR="00E7197C" w:rsidRDefault="00E7197C" w:rsidP="00234F93">
            <w:pPr>
              <w:rPr>
                <w:sz w:val="20"/>
                <w:szCs w:val="20"/>
              </w:rPr>
            </w:pPr>
          </w:p>
          <w:p w:rsidR="00E7197C" w:rsidRDefault="00E7197C" w:rsidP="00234F93">
            <w:pPr>
              <w:rPr>
                <w:sz w:val="20"/>
                <w:szCs w:val="20"/>
              </w:rPr>
            </w:pPr>
          </w:p>
        </w:tc>
      </w:tr>
      <w:tr w:rsidR="00E7197C" w:rsidTr="00234F93">
        <w:tc>
          <w:tcPr>
            <w:tcW w:w="1435" w:type="dxa"/>
            <w:tcBorders>
              <w:top w:val="single" w:sz="4" w:space="0" w:color="auto"/>
              <w:left w:val="single" w:sz="4" w:space="0" w:color="auto"/>
              <w:bottom w:val="single" w:sz="4" w:space="0" w:color="auto"/>
              <w:right w:val="single" w:sz="4" w:space="0" w:color="auto"/>
            </w:tcBorders>
            <w:hideMark/>
          </w:tcPr>
          <w:p w:rsidR="00E7197C" w:rsidRDefault="00E7197C" w:rsidP="00234F93">
            <w:pPr>
              <w:rPr>
                <w:sz w:val="20"/>
                <w:szCs w:val="20"/>
              </w:rPr>
            </w:pPr>
            <w:r>
              <w:rPr>
                <w:sz w:val="20"/>
                <w:szCs w:val="20"/>
              </w:rPr>
              <w:lastRenderedPageBreak/>
              <w:t>Organizacija rada</w:t>
            </w:r>
          </w:p>
        </w:tc>
        <w:tc>
          <w:tcPr>
            <w:tcW w:w="2814" w:type="dxa"/>
            <w:tcBorders>
              <w:top w:val="single" w:sz="4" w:space="0" w:color="auto"/>
              <w:left w:val="single" w:sz="4" w:space="0" w:color="auto"/>
              <w:bottom w:val="single" w:sz="4" w:space="0" w:color="auto"/>
              <w:right w:val="single" w:sz="4" w:space="0" w:color="auto"/>
            </w:tcBorders>
            <w:hideMark/>
          </w:tcPr>
          <w:p w:rsidR="00E7197C" w:rsidRDefault="00E7197C" w:rsidP="00234F93">
            <w:pPr>
              <w:pStyle w:val="ListParagraph"/>
              <w:numPr>
                <w:ilvl w:val="0"/>
                <w:numId w:val="22"/>
              </w:numPr>
              <w:rPr>
                <w:sz w:val="20"/>
                <w:szCs w:val="20"/>
              </w:rPr>
            </w:pPr>
            <w:r>
              <w:rPr>
                <w:sz w:val="20"/>
                <w:szCs w:val="20"/>
              </w:rPr>
              <w:t>Raspored svih zaposlenih, imenovanje koordinatora objekata</w:t>
            </w:r>
          </w:p>
          <w:p w:rsidR="00E7197C" w:rsidRDefault="00E7197C" w:rsidP="00234F93">
            <w:pPr>
              <w:pStyle w:val="ListParagraph"/>
              <w:numPr>
                <w:ilvl w:val="0"/>
                <w:numId w:val="22"/>
              </w:numPr>
              <w:rPr>
                <w:sz w:val="20"/>
                <w:szCs w:val="20"/>
              </w:rPr>
            </w:pPr>
            <w:r>
              <w:rPr>
                <w:sz w:val="20"/>
                <w:szCs w:val="20"/>
              </w:rPr>
              <w:t>Saradnja sa Zaavodom za zapošljavanje za dopunu nedostajućeg kadra</w:t>
            </w:r>
          </w:p>
          <w:p w:rsidR="00E7197C" w:rsidRDefault="00E7197C" w:rsidP="00234F93">
            <w:pPr>
              <w:pStyle w:val="ListParagraph"/>
              <w:numPr>
                <w:ilvl w:val="0"/>
                <w:numId w:val="22"/>
              </w:numPr>
              <w:rPr>
                <w:sz w:val="20"/>
                <w:szCs w:val="20"/>
              </w:rPr>
            </w:pPr>
            <w:r>
              <w:rPr>
                <w:sz w:val="20"/>
                <w:szCs w:val="20"/>
              </w:rPr>
              <w:t>Organizacija sjednica Stručnog vijeća i sjednica drugih stručnih organa u ustanovi</w:t>
            </w:r>
          </w:p>
          <w:p w:rsidR="00E7197C" w:rsidRPr="00F57B4E" w:rsidRDefault="00E7197C" w:rsidP="00234F93">
            <w:pPr>
              <w:pStyle w:val="ListParagraph"/>
              <w:numPr>
                <w:ilvl w:val="0"/>
                <w:numId w:val="22"/>
              </w:numPr>
              <w:rPr>
                <w:sz w:val="20"/>
                <w:szCs w:val="20"/>
              </w:rPr>
            </w:pPr>
            <w:r>
              <w:rPr>
                <w:sz w:val="20"/>
                <w:szCs w:val="20"/>
              </w:rPr>
              <w:t xml:space="preserve">Imenovanje komisija: Komisija za popis i </w:t>
            </w:r>
            <w:r>
              <w:rPr>
                <w:sz w:val="20"/>
                <w:szCs w:val="20"/>
              </w:rPr>
              <w:lastRenderedPageBreak/>
              <w:t>rashod, Komisija za čuvanje i sortiranje arhivske građe, Komisija za upis djece</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633"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r>
      <w:tr w:rsidR="00E7197C" w:rsidTr="00234F93">
        <w:trPr>
          <w:trHeight w:val="1266"/>
        </w:trPr>
        <w:tc>
          <w:tcPr>
            <w:tcW w:w="1435" w:type="dxa"/>
            <w:tcBorders>
              <w:top w:val="single" w:sz="4" w:space="0" w:color="auto"/>
              <w:left w:val="single" w:sz="4" w:space="0" w:color="auto"/>
              <w:bottom w:val="single" w:sz="4" w:space="0" w:color="auto"/>
              <w:right w:val="single" w:sz="4" w:space="0" w:color="auto"/>
            </w:tcBorders>
            <w:hideMark/>
          </w:tcPr>
          <w:p w:rsidR="00E7197C" w:rsidRDefault="00E7197C" w:rsidP="00234F93">
            <w:pPr>
              <w:rPr>
                <w:sz w:val="20"/>
                <w:szCs w:val="20"/>
              </w:rPr>
            </w:pPr>
            <w:r>
              <w:rPr>
                <w:sz w:val="20"/>
                <w:szCs w:val="20"/>
              </w:rPr>
              <w:lastRenderedPageBreak/>
              <w:t>Vaspitno obrazovni rad</w:t>
            </w:r>
          </w:p>
        </w:tc>
        <w:tc>
          <w:tcPr>
            <w:tcW w:w="2814" w:type="dxa"/>
            <w:tcBorders>
              <w:top w:val="single" w:sz="4" w:space="0" w:color="auto"/>
              <w:left w:val="single" w:sz="4" w:space="0" w:color="auto"/>
              <w:bottom w:val="single" w:sz="4" w:space="0" w:color="auto"/>
              <w:right w:val="single" w:sz="4" w:space="0" w:color="auto"/>
            </w:tcBorders>
            <w:hideMark/>
          </w:tcPr>
          <w:p w:rsidR="00E7197C" w:rsidRDefault="00E7197C" w:rsidP="00234F93">
            <w:pPr>
              <w:pStyle w:val="ListParagraph"/>
              <w:numPr>
                <w:ilvl w:val="0"/>
                <w:numId w:val="23"/>
              </w:numPr>
              <w:rPr>
                <w:sz w:val="20"/>
                <w:szCs w:val="20"/>
              </w:rPr>
            </w:pPr>
            <w:r>
              <w:rPr>
                <w:sz w:val="20"/>
                <w:szCs w:val="20"/>
              </w:rPr>
              <w:t>Praćenje rada timova</w:t>
            </w:r>
          </w:p>
          <w:p w:rsidR="00E7197C" w:rsidRDefault="00E7197C" w:rsidP="00234F93">
            <w:pPr>
              <w:pStyle w:val="ListParagraph"/>
              <w:numPr>
                <w:ilvl w:val="0"/>
                <w:numId w:val="23"/>
              </w:numPr>
              <w:rPr>
                <w:sz w:val="20"/>
                <w:szCs w:val="20"/>
              </w:rPr>
            </w:pPr>
            <w:r>
              <w:rPr>
                <w:sz w:val="20"/>
                <w:szCs w:val="20"/>
              </w:rPr>
              <w:t>Praćenje izvođenja vaspitno obrazovnog procesa u vaspitnim grupama</w:t>
            </w:r>
          </w:p>
          <w:p w:rsidR="00E7197C" w:rsidRDefault="00E7197C" w:rsidP="00234F93">
            <w:pPr>
              <w:pStyle w:val="ListParagraph"/>
              <w:numPr>
                <w:ilvl w:val="0"/>
                <w:numId w:val="23"/>
              </w:numPr>
              <w:rPr>
                <w:sz w:val="20"/>
                <w:szCs w:val="20"/>
              </w:rPr>
            </w:pPr>
            <w:r>
              <w:rPr>
                <w:sz w:val="20"/>
                <w:szCs w:val="20"/>
              </w:rPr>
              <w:t>Koordinacija rada stručnih službi</w:t>
            </w:r>
          </w:p>
          <w:p w:rsidR="00E7197C" w:rsidRDefault="00E7197C" w:rsidP="00234F93">
            <w:pPr>
              <w:pStyle w:val="ListParagraph"/>
              <w:numPr>
                <w:ilvl w:val="0"/>
                <w:numId w:val="23"/>
              </w:numPr>
              <w:rPr>
                <w:sz w:val="20"/>
                <w:szCs w:val="20"/>
              </w:rPr>
            </w:pPr>
            <w:r>
              <w:rPr>
                <w:sz w:val="20"/>
                <w:szCs w:val="20"/>
              </w:rPr>
              <w:t>Hospitacije u vaspitnim grupama</w:t>
            </w:r>
          </w:p>
          <w:p w:rsidR="00E7197C" w:rsidRDefault="00E7197C" w:rsidP="00234F93">
            <w:pPr>
              <w:pStyle w:val="ListParagraph"/>
              <w:numPr>
                <w:ilvl w:val="0"/>
                <w:numId w:val="23"/>
              </w:numPr>
              <w:rPr>
                <w:sz w:val="20"/>
                <w:szCs w:val="20"/>
              </w:rPr>
            </w:pPr>
            <w:r>
              <w:rPr>
                <w:sz w:val="20"/>
                <w:szCs w:val="20"/>
              </w:rPr>
              <w:t>Donošenje Plana unapređenja kvaliteta vaspitno obrazovnog rada nakon samoevaaluacije</w:t>
            </w:r>
          </w:p>
          <w:p w:rsidR="00E7197C" w:rsidRDefault="00E7197C" w:rsidP="00234F93">
            <w:pPr>
              <w:pStyle w:val="ListParagraph"/>
              <w:numPr>
                <w:ilvl w:val="0"/>
                <w:numId w:val="23"/>
              </w:numPr>
              <w:rPr>
                <w:sz w:val="20"/>
                <w:szCs w:val="20"/>
              </w:rPr>
            </w:pPr>
            <w:r>
              <w:rPr>
                <w:sz w:val="20"/>
                <w:szCs w:val="20"/>
              </w:rPr>
              <w:t>Donošenje akcionog plana za realizaciju festivala “Ples i ritmičke igre” u organizaciji naše JPU</w:t>
            </w:r>
          </w:p>
          <w:p w:rsidR="00E7197C" w:rsidRDefault="00E7197C" w:rsidP="00234F93">
            <w:pPr>
              <w:pStyle w:val="ListParagraph"/>
              <w:numPr>
                <w:ilvl w:val="0"/>
                <w:numId w:val="23"/>
              </w:numPr>
              <w:rPr>
                <w:sz w:val="20"/>
                <w:szCs w:val="20"/>
              </w:rPr>
            </w:pPr>
            <w:r>
              <w:rPr>
                <w:sz w:val="20"/>
                <w:szCs w:val="20"/>
              </w:rPr>
              <w:t>Praćenje implementacije platforme Digionica u vaspitno obrazovni proces</w:t>
            </w:r>
          </w:p>
          <w:p w:rsidR="00E7197C" w:rsidRPr="00B000CC" w:rsidRDefault="00E7197C" w:rsidP="00234F93">
            <w:pPr>
              <w:pStyle w:val="ListParagraph"/>
              <w:numPr>
                <w:ilvl w:val="0"/>
                <w:numId w:val="23"/>
              </w:numPr>
              <w:rPr>
                <w:sz w:val="20"/>
                <w:szCs w:val="20"/>
              </w:rPr>
            </w:pPr>
            <w:r>
              <w:rPr>
                <w:sz w:val="20"/>
                <w:szCs w:val="20"/>
              </w:rPr>
              <w:t>Koordinacija u edukaciji zaposlenih za rad na dokumentaciji u elektronskom obliku</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633"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r>
      <w:tr w:rsidR="00E7197C" w:rsidTr="00234F93">
        <w:tc>
          <w:tcPr>
            <w:tcW w:w="1435" w:type="dxa"/>
            <w:tcBorders>
              <w:top w:val="single" w:sz="4" w:space="0" w:color="auto"/>
              <w:left w:val="single" w:sz="4" w:space="0" w:color="auto"/>
              <w:bottom w:val="single" w:sz="4" w:space="0" w:color="auto"/>
              <w:right w:val="single" w:sz="4" w:space="0" w:color="auto"/>
            </w:tcBorders>
            <w:hideMark/>
          </w:tcPr>
          <w:p w:rsidR="00E7197C" w:rsidRDefault="00E7197C" w:rsidP="00234F93">
            <w:pPr>
              <w:rPr>
                <w:sz w:val="20"/>
                <w:szCs w:val="20"/>
              </w:rPr>
            </w:pPr>
            <w:r>
              <w:rPr>
                <w:sz w:val="20"/>
                <w:szCs w:val="20"/>
              </w:rPr>
              <w:t>Saradnja sa roditeljima</w:t>
            </w:r>
          </w:p>
        </w:tc>
        <w:tc>
          <w:tcPr>
            <w:tcW w:w="2814" w:type="dxa"/>
            <w:tcBorders>
              <w:top w:val="single" w:sz="4" w:space="0" w:color="auto"/>
              <w:left w:val="single" w:sz="4" w:space="0" w:color="auto"/>
              <w:bottom w:val="single" w:sz="4" w:space="0" w:color="auto"/>
              <w:right w:val="single" w:sz="4" w:space="0" w:color="auto"/>
            </w:tcBorders>
            <w:hideMark/>
          </w:tcPr>
          <w:p w:rsidR="00E7197C" w:rsidRDefault="00E7197C" w:rsidP="00234F93">
            <w:pPr>
              <w:pStyle w:val="ListParagraph"/>
              <w:numPr>
                <w:ilvl w:val="0"/>
                <w:numId w:val="24"/>
              </w:numPr>
              <w:rPr>
                <w:sz w:val="20"/>
                <w:szCs w:val="20"/>
              </w:rPr>
            </w:pPr>
            <w:r>
              <w:rPr>
                <w:sz w:val="20"/>
                <w:szCs w:val="20"/>
              </w:rPr>
              <w:t>Konstituisanje Savjeta roditelja, upoznavanje sa pravilnikom rada, razmatranje Izvještaja za prošlu i davanje mišljenja na Plan rada za tekuću godinu</w:t>
            </w:r>
          </w:p>
          <w:p w:rsidR="00E7197C" w:rsidRDefault="00E7197C" w:rsidP="00234F93">
            <w:pPr>
              <w:pStyle w:val="ListParagraph"/>
              <w:numPr>
                <w:ilvl w:val="0"/>
                <w:numId w:val="24"/>
              </w:numPr>
              <w:rPr>
                <w:sz w:val="20"/>
                <w:szCs w:val="20"/>
              </w:rPr>
            </w:pPr>
            <w:r>
              <w:rPr>
                <w:sz w:val="20"/>
                <w:szCs w:val="20"/>
              </w:rPr>
              <w:t>Predlog zajedničke humanitarne akcije “Djeca djeci”- za djecu RE populacije</w:t>
            </w:r>
          </w:p>
          <w:p w:rsidR="00E7197C" w:rsidRDefault="00E7197C" w:rsidP="00234F93">
            <w:pPr>
              <w:pStyle w:val="ListParagraph"/>
              <w:numPr>
                <w:ilvl w:val="0"/>
                <w:numId w:val="24"/>
              </w:numPr>
              <w:rPr>
                <w:sz w:val="20"/>
                <w:szCs w:val="20"/>
              </w:rPr>
            </w:pPr>
            <w:r>
              <w:rPr>
                <w:sz w:val="20"/>
                <w:szCs w:val="20"/>
              </w:rPr>
              <w:lastRenderedPageBreak/>
              <w:t>Dogovor o realizaciji obilježavanja novogodišnjih praznika</w:t>
            </w:r>
          </w:p>
          <w:p w:rsidR="00E7197C" w:rsidRDefault="00E7197C" w:rsidP="00234F93">
            <w:pPr>
              <w:pStyle w:val="ListParagraph"/>
              <w:numPr>
                <w:ilvl w:val="0"/>
                <w:numId w:val="24"/>
              </w:numPr>
              <w:rPr>
                <w:sz w:val="20"/>
                <w:szCs w:val="20"/>
              </w:rPr>
            </w:pPr>
            <w:r>
              <w:rPr>
                <w:sz w:val="20"/>
                <w:szCs w:val="20"/>
              </w:rPr>
              <w:t>Dogovor o realizaciji izleta</w:t>
            </w:r>
          </w:p>
          <w:p w:rsidR="00E7197C" w:rsidRDefault="00E7197C" w:rsidP="00234F93">
            <w:pPr>
              <w:pStyle w:val="ListParagraph"/>
              <w:numPr>
                <w:ilvl w:val="0"/>
                <w:numId w:val="24"/>
              </w:numPr>
              <w:rPr>
                <w:sz w:val="20"/>
                <w:szCs w:val="20"/>
              </w:rPr>
            </w:pPr>
            <w:r>
              <w:rPr>
                <w:sz w:val="20"/>
                <w:szCs w:val="20"/>
              </w:rPr>
              <w:t>Donošenje Odluke o Danima otvorenih vrata za roditelje</w:t>
            </w:r>
          </w:p>
          <w:p w:rsidR="00E7197C" w:rsidRPr="00BE79D0" w:rsidRDefault="00E7197C" w:rsidP="00234F93">
            <w:pPr>
              <w:pStyle w:val="ListParagraph"/>
              <w:numPr>
                <w:ilvl w:val="0"/>
                <w:numId w:val="24"/>
              </w:numPr>
              <w:rPr>
                <w:sz w:val="20"/>
                <w:szCs w:val="20"/>
              </w:rPr>
            </w:pPr>
            <w:r>
              <w:rPr>
                <w:sz w:val="20"/>
                <w:szCs w:val="20"/>
              </w:rPr>
              <w:t>Prisustvo roditeljskim sastancima</w:t>
            </w:r>
          </w:p>
        </w:tc>
        <w:tc>
          <w:tcPr>
            <w:tcW w:w="425" w:type="dxa"/>
            <w:tcBorders>
              <w:top w:val="single" w:sz="4" w:space="0" w:color="auto"/>
              <w:left w:val="single" w:sz="4" w:space="0" w:color="auto"/>
              <w:bottom w:val="single" w:sz="4" w:space="0" w:color="auto"/>
              <w:right w:val="single" w:sz="4" w:space="0" w:color="auto"/>
            </w:tcBorders>
            <w:hideMark/>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E7197C" w:rsidRDefault="00E7197C" w:rsidP="00234F93">
            <w:pPr>
              <w:rPr>
                <w:sz w:val="20"/>
                <w:szCs w:val="20"/>
              </w:rPr>
            </w:pPr>
          </w:p>
        </w:tc>
        <w:tc>
          <w:tcPr>
            <w:tcW w:w="633"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I po potrebi</w:t>
            </w:r>
          </w:p>
        </w:tc>
      </w:tr>
      <w:tr w:rsidR="00E7197C" w:rsidTr="00234F93">
        <w:tc>
          <w:tcPr>
            <w:tcW w:w="1435" w:type="dxa"/>
            <w:tcBorders>
              <w:top w:val="single" w:sz="4" w:space="0" w:color="auto"/>
              <w:left w:val="single" w:sz="4" w:space="0" w:color="auto"/>
              <w:bottom w:val="single" w:sz="4" w:space="0" w:color="auto"/>
              <w:right w:val="single" w:sz="4" w:space="0" w:color="auto"/>
            </w:tcBorders>
            <w:hideMark/>
          </w:tcPr>
          <w:p w:rsidR="00E7197C" w:rsidRDefault="00E7197C" w:rsidP="00234F93">
            <w:pPr>
              <w:rPr>
                <w:sz w:val="20"/>
                <w:szCs w:val="20"/>
              </w:rPr>
            </w:pPr>
            <w:r>
              <w:rPr>
                <w:sz w:val="20"/>
                <w:szCs w:val="20"/>
              </w:rPr>
              <w:lastRenderedPageBreak/>
              <w:t>Saradnja sa obrazovnim ustanovama</w:t>
            </w:r>
          </w:p>
        </w:tc>
        <w:tc>
          <w:tcPr>
            <w:tcW w:w="2814" w:type="dxa"/>
            <w:tcBorders>
              <w:top w:val="single" w:sz="4" w:space="0" w:color="auto"/>
              <w:left w:val="single" w:sz="4" w:space="0" w:color="auto"/>
              <w:bottom w:val="single" w:sz="4" w:space="0" w:color="auto"/>
              <w:right w:val="single" w:sz="4" w:space="0" w:color="auto"/>
            </w:tcBorders>
            <w:hideMark/>
          </w:tcPr>
          <w:p w:rsidR="00E7197C" w:rsidRDefault="00E7197C" w:rsidP="00234F93">
            <w:pPr>
              <w:pStyle w:val="ListParagraph"/>
              <w:numPr>
                <w:ilvl w:val="0"/>
                <w:numId w:val="25"/>
              </w:numPr>
              <w:rPr>
                <w:sz w:val="20"/>
                <w:szCs w:val="20"/>
              </w:rPr>
            </w:pPr>
            <w:r>
              <w:rPr>
                <w:sz w:val="20"/>
                <w:szCs w:val="20"/>
              </w:rPr>
              <w:t>Formiranje Tima za tranziciju prelaska djece iz predškolske ustanove u školu</w:t>
            </w:r>
          </w:p>
          <w:p w:rsidR="00E7197C" w:rsidRDefault="00E7197C" w:rsidP="00234F93">
            <w:pPr>
              <w:pStyle w:val="ListParagraph"/>
              <w:numPr>
                <w:ilvl w:val="0"/>
                <w:numId w:val="25"/>
              </w:numPr>
              <w:rPr>
                <w:sz w:val="20"/>
                <w:szCs w:val="20"/>
              </w:rPr>
            </w:pPr>
            <w:r>
              <w:rPr>
                <w:sz w:val="20"/>
                <w:szCs w:val="20"/>
              </w:rPr>
              <w:t>Organizacija posjete djece iz vrtića u Petrovcu OŠ “Mirko Srzentić”</w:t>
            </w:r>
          </w:p>
          <w:p w:rsidR="00E7197C" w:rsidRDefault="00E7197C" w:rsidP="00234F93">
            <w:pPr>
              <w:pStyle w:val="ListParagraph"/>
              <w:numPr>
                <w:ilvl w:val="0"/>
                <w:numId w:val="25"/>
              </w:numPr>
              <w:rPr>
                <w:sz w:val="20"/>
                <w:szCs w:val="20"/>
              </w:rPr>
            </w:pPr>
            <w:r>
              <w:rPr>
                <w:sz w:val="20"/>
                <w:szCs w:val="20"/>
              </w:rPr>
              <w:t>Poziv kolegama iz vrtića u Baru da posjete našu ustanovu</w:t>
            </w:r>
          </w:p>
          <w:p w:rsidR="00E7197C" w:rsidRDefault="00E7197C" w:rsidP="00234F93">
            <w:pPr>
              <w:pStyle w:val="ListParagraph"/>
              <w:numPr>
                <w:ilvl w:val="0"/>
                <w:numId w:val="25"/>
              </w:numPr>
              <w:rPr>
                <w:sz w:val="20"/>
                <w:szCs w:val="20"/>
              </w:rPr>
            </w:pPr>
            <w:r>
              <w:rPr>
                <w:sz w:val="20"/>
                <w:szCs w:val="20"/>
              </w:rPr>
              <w:t>Posjeta naših kolega JPU “Vukosava Ivanović Mašanović”</w:t>
            </w:r>
          </w:p>
          <w:p w:rsidR="00E7197C" w:rsidRDefault="00E7197C" w:rsidP="00234F93">
            <w:pPr>
              <w:pStyle w:val="ListParagraph"/>
              <w:numPr>
                <w:ilvl w:val="0"/>
                <w:numId w:val="25"/>
              </w:numPr>
              <w:rPr>
                <w:sz w:val="20"/>
                <w:szCs w:val="20"/>
              </w:rPr>
            </w:pPr>
            <w:r>
              <w:rPr>
                <w:sz w:val="20"/>
                <w:szCs w:val="20"/>
              </w:rPr>
              <w:t>Izrada vremenskog plana rada Tima za tranziciju o rasporedu posjeta školama</w:t>
            </w:r>
          </w:p>
          <w:p w:rsidR="00E7197C" w:rsidRDefault="00E7197C" w:rsidP="00234F93">
            <w:pPr>
              <w:pStyle w:val="ListParagraph"/>
              <w:numPr>
                <w:ilvl w:val="0"/>
                <w:numId w:val="25"/>
              </w:numPr>
              <w:rPr>
                <w:sz w:val="20"/>
                <w:szCs w:val="20"/>
              </w:rPr>
            </w:pPr>
            <w:r>
              <w:rPr>
                <w:sz w:val="20"/>
                <w:szCs w:val="20"/>
              </w:rPr>
              <w:t xml:space="preserve">Prezentacija rada naše ustanove za predstavnike svih predškolskih ustanova u Crnoj Gori povodom projekta “Crnogorska svadba po NTC sistemu učenja” </w:t>
            </w:r>
          </w:p>
          <w:p w:rsidR="00E7197C" w:rsidRPr="00A7126F" w:rsidRDefault="00E7197C" w:rsidP="00234F93">
            <w:pPr>
              <w:pStyle w:val="ListParagraph"/>
              <w:numPr>
                <w:ilvl w:val="0"/>
                <w:numId w:val="25"/>
              </w:numPr>
              <w:rPr>
                <w:sz w:val="20"/>
                <w:szCs w:val="20"/>
              </w:rPr>
            </w:pPr>
            <w:r>
              <w:rPr>
                <w:sz w:val="20"/>
                <w:szCs w:val="20"/>
              </w:rPr>
              <w:t>Poziv svim predškolskim ustanovama u Crnoj Gori da uzmu učešće u festivalu “Ples i ritmičke igre”</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633"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r>
      <w:tr w:rsidR="00E7197C" w:rsidTr="00234F93">
        <w:tc>
          <w:tcPr>
            <w:tcW w:w="143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t>Saradnja sa društvenom I lokalnom zajednicom</w:t>
            </w:r>
          </w:p>
        </w:tc>
        <w:tc>
          <w:tcPr>
            <w:tcW w:w="2814" w:type="dxa"/>
            <w:tcBorders>
              <w:top w:val="single" w:sz="4" w:space="0" w:color="auto"/>
              <w:left w:val="single" w:sz="4" w:space="0" w:color="auto"/>
              <w:bottom w:val="single" w:sz="4" w:space="0" w:color="auto"/>
              <w:right w:val="single" w:sz="4" w:space="0" w:color="auto"/>
            </w:tcBorders>
          </w:tcPr>
          <w:p w:rsidR="00E7197C" w:rsidRDefault="00E7197C" w:rsidP="00234F93">
            <w:pPr>
              <w:pStyle w:val="ListParagraph"/>
              <w:numPr>
                <w:ilvl w:val="0"/>
                <w:numId w:val="26"/>
              </w:numPr>
              <w:rPr>
                <w:sz w:val="20"/>
                <w:szCs w:val="20"/>
              </w:rPr>
            </w:pPr>
            <w:r>
              <w:rPr>
                <w:sz w:val="20"/>
                <w:szCs w:val="20"/>
              </w:rPr>
              <w:t>Komunikacija sa Zavodom za zapošljavanje povodom pomoći u obezbjeđivanju nedostajućeg kadra</w:t>
            </w:r>
          </w:p>
          <w:p w:rsidR="00E7197C" w:rsidRDefault="00E7197C" w:rsidP="00234F93">
            <w:pPr>
              <w:pStyle w:val="ListParagraph"/>
              <w:numPr>
                <w:ilvl w:val="0"/>
                <w:numId w:val="26"/>
              </w:numPr>
              <w:rPr>
                <w:sz w:val="20"/>
                <w:szCs w:val="20"/>
              </w:rPr>
            </w:pPr>
            <w:r>
              <w:rPr>
                <w:sz w:val="20"/>
                <w:szCs w:val="20"/>
              </w:rPr>
              <w:t>Komunikacija sa Centrom za socijalni rad</w:t>
            </w:r>
          </w:p>
          <w:p w:rsidR="00E7197C" w:rsidRDefault="00E7197C" w:rsidP="00234F93">
            <w:pPr>
              <w:pStyle w:val="ListParagraph"/>
              <w:numPr>
                <w:ilvl w:val="0"/>
                <w:numId w:val="26"/>
              </w:numPr>
              <w:rPr>
                <w:sz w:val="20"/>
                <w:szCs w:val="20"/>
              </w:rPr>
            </w:pPr>
            <w:r>
              <w:rPr>
                <w:sz w:val="20"/>
                <w:szCs w:val="20"/>
              </w:rPr>
              <w:t xml:space="preserve">Komunikacija sa </w:t>
            </w:r>
            <w:r>
              <w:rPr>
                <w:sz w:val="20"/>
                <w:szCs w:val="20"/>
              </w:rPr>
              <w:lastRenderedPageBreak/>
              <w:t>kolektivom Crvenog krsta – prezentacije djeci</w:t>
            </w:r>
          </w:p>
          <w:p w:rsidR="00E7197C" w:rsidRDefault="00E7197C" w:rsidP="00234F93">
            <w:pPr>
              <w:pStyle w:val="ListParagraph"/>
              <w:numPr>
                <w:ilvl w:val="0"/>
                <w:numId w:val="26"/>
              </w:numPr>
              <w:rPr>
                <w:sz w:val="20"/>
                <w:szCs w:val="20"/>
              </w:rPr>
            </w:pPr>
            <w:r>
              <w:rPr>
                <w:sz w:val="20"/>
                <w:szCs w:val="20"/>
              </w:rPr>
              <w:t>Saradnja sa Domom zdravlja u cilju preventivnih i sanitarnih pregleda</w:t>
            </w:r>
          </w:p>
          <w:p w:rsidR="00E7197C" w:rsidRPr="00E441B8" w:rsidRDefault="00E7197C" w:rsidP="00234F93">
            <w:pPr>
              <w:pStyle w:val="ListParagraph"/>
              <w:numPr>
                <w:ilvl w:val="0"/>
                <w:numId w:val="26"/>
              </w:numPr>
              <w:rPr>
                <w:sz w:val="20"/>
                <w:szCs w:val="20"/>
              </w:rPr>
            </w:pPr>
            <w:r>
              <w:rPr>
                <w:sz w:val="20"/>
                <w:szCs w:val="20"/>
              </w:rPr>
              <w:t>Saradnja sa svim privrednim subjektima u lokalnoj zajednici povodom gostovanja naših vrtićana, učestvovanja na manifestacijama, obezbjeđivanja donacija</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633"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tc>
      </w:tr>
      <w:tr w:rsidR="00E7197C" w:rsidTr="00234F93">
        <w:tc>
          <w:tcPr>
            <w:tcW w:w="143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lastRenderedPageBreak/>
              <w:t>Ostali poslovi</w:t>
            </w:r>
          </w:p>
        </w:tc>
        <w:tc>
          <w:tcPr>
            <w:tcW w:w="2814" w:type="dxa"/>
            <w:tcBorders>
              <w:top w:val="single" w:sz="4" w:space="0" w:color="auto"/>
              <w:left w:val="single" w:sz="4" w:space="0" w:color="auto"/>
              <w:bottom w:val="single" w:sz="4" w:space="0" w:color="auto"/>
              <w:right w:val="single" w:sz="4" w:space="0" w:color="auto"/>
            </w:tcBorders>
          </w:tcPr>
          <w:p w:rsidR="00E7197C" w:rsidRDefault="00E7197C" w:rsidP="00234F93">
            <w:pPr>
              <w:pStyle w:val="ListParagraph"/>
              <w:numPr>
                <w:ilvl w:val="0"/>
                <w:numId w:val="27"/>
              </w:numPr>
              <w:rPr>
                <w:sz w:val="20"/>
                <w:szCs w:val="20"/>
              </w:rPr>
            </w:pPr>
            <w:r>
              <w:rPr>
                <w:sz w:val="20"/>
                <w:szCs w:val="20"/>
              </w:rPr>
              <w:t>Prezentacija rada ustanove na medijima – RTV Budva</w:t>
            </w:r>
          </w:p>
          <w:p w:rsidR="00E7197C" w:rsidRDefault="00E7197C" w:rsidP="00234F93">
            <w:pPr>
              <w:pStyle w:val="ListParagraph"/>
              <w:numPr>
                <w:ilvl w:val="0"/>
                <w:numId w:val="27"/>
              </w:numPr>
              <w:rPr>
                <w:sz w:val="20"/>
                <w:szCs w:val="20"/>
              </w:rPr>
            </w:pPr>
            <w:r>
              <w:rPr>
                <w:sz w:val="20"/>
                <w:szCs w:val="20"/>
              </w:rPr>
              <w:t>Održavanje sastanaka na relacijama zaposleni – zaposleni, roditelj-vaspitač u slučaju sporadičnih problema u komunikaciji</w:t>
            </w:r>
          </w:p>
          <w:p w:rsidR="00E7197C" w:rsidRPr="0082405D" w:rsidRDefault="00E7197C" w:rsidP="00234F93">
            <w:pPr>
              <w:pStyle w:val="ListParagraph"/>
              <w:numPr>
                <w:ilvl w:val="0"/>
                <w:numId w:val="27"/>
              </w:numPr>
              <w:rPr>
                <w:sz w:val="20"/>
                <w:szCs w:val="20"/>
              </w:rPr>
            </w:pPr>
            <w:r>
              <w:rPr>
                <w:sz w:val="20"/>
                <w:szCs w:val="20"/>
              </w:rPr>
              <w:t>Komunikacija sa dobavljačima hrane, hemije, potrošnog nastavnog i kancelarijskog materijala</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tc>
        <w:tc>
          <w:tcPr>
            <w:tcW w:w="633"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Po potrebi tokom godine</w:t>
            </w:r>
          </w:p>
        </w:tc>
      </w:tr>
    </w:tbl>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0053CB" w:rsidRDefault="000053CB" w:rsidP="00E7197C"/>
    <w:p w:rsidR="000053CB" w:rsidRDefault="000053CB" w:rsidP="00E7197C"/>
    <w:p w:rsidR="000053CB" w:rsidRDefault="000053CB" w:rsidP="00E7197C"/>
    <w:p w:rsidR="000053CB" w:rsidRDefault="000053CB" w:rsidP="00E7197C"/>
    <w:p w:rsidR="00E7197C" w:rsidRDefault="00E7197C" w:rsidP="00E7197C"/>
    <w:p w:rsidR="00E7197C" w:rsidRDefault="00E7197C" w:rsidP="00E7197C"/>
    <w:p w:rsidR="00E7197C" w:rsidRDefault="00E7197C" w:rsidP="00E7197C"/>
    <w:p w:rsidR="00E7197C" w:rsidRPr="00015BBB" w:rsidRDefault="00E7197C" w:rsidP="00E7197C"/>
    <w:p w:rsidR="00E7197C" w:rsidRDefault="00E7197C" w:rsidP="00E7197C">
      <w:pPr>
        <w:pStyle w:val="Heading1"/>
        <w:numPr>
          <w:ilvl w:val="0"/>
          <w:numId w:val="16"/>
        </w:numPr>
        <w:jc w:val="center"/>
      </w:pPr>
      <w:bookmarkStart w:id="15" w:name="_Toc178243788"/>
      <w:r>
        <w:t>PLAN RADA POMOĆNICE DIREKTORA</w:t>
      </w:r>
      <w:bookmarkEnd w:id="15"/>
    </w:p>
    <w:p w:rsidR="00E7197C" w:rsidRDefault="00E7197C" w:rsidP="00E7197C"/>
    <w:p w:rsidR="00E7197C" w:rsidRPr="00595AF9" w:rsidRDefault="000053CB" w:rsidP="00E7197C">
      <w:pPr>
        <w:rPr>
          <w:lang w:val="sr-Latn-RS"/>
        </w:rPr>
      </w:pPr>
      <w:r>
        <w:rPr>
          <w:lang w:val="sr-Latn-RS"/>
        </w:rPr>
        <w:t>U školskoj 2024</w:t>
      </w:r>
      <w:r w:rsidR="00E7197C" w:rsidRPr="00595AF9">
        <w:rPr>
          <w:lang w:val="sr-Latn-RS"/>
        </w:rPr>
        <w:t>/2025. ću se truditi da se organizacija rada, kvalitet vaspitno obrazovnog rada, kao i uslovi rada još više poboljšaju, jer u tom dijelu uvijek ima prostora za unapređenje. Takođe, naglasak će biti na transparentnosti u radu, kao i na unapređenju međuljudskih odnosa od kojih u velikoj mjeri zavisi kvalitet izvođenja vaspitno obrazovnog procesa. U saradnji sa direktorom, stručnim saradnicima, nastavnim i vannastavnim kadrom trudićemo se da kvalitet rada na svim nivoima podignemo na još veći nivo.</w:t>
      </w:r>
    </w:p>
    <w:p w:rsidR="00E7197C" w:rsidRDefault="00E7197C" w:rsidP="00E7197C"/>
    <w:tbl>
      <w:tblPr>
        <w:tblStyle w:val="TableGrid"/>
        <w:tblW w:w="10343" w:type="dxa"/>
        <w:tblLayout w:type="fixed"/>
        <w:tblLook w:val="04A0" w:firstRow="1" w:lastRow="0" w:firstColumn="1" w:lastColumn="0" w:noHBand="0" w:noVBand="1"/>
      </w:tblPr>
      <w:tblGrid>
        <w:gridCol w:w="1271"/>
        <w:gridCol w:w="2977"/>
        <w:gridCol w:w="425"/>
        <w:gridCol w:w="425"/>
        <w:gridCol w:w="426"/>
        <w:gridCol w:w="425"/>
        <w:gridCol w:w="425"/>
        <w:gridCol w:w="425"/>
        <w:gridCol w:w="426"/>
        <w:gridCol w:w="425"/>
        <w:gridCol w:w="425"/>
        <w:gridCol w:w="425"/>
        <w:gridCol w:w="426"/>
        <w:gridCol w:w="425"/>
        <w:gridCol w:w="992"/>
      </w:tblGrid>
      <w:tr w:rsidR="00E7197C" w:rsidTr="00234F93">
        <w:trPr>
          <w:trHeight w:val="841"/>
        </w:trPr>
        <w:tc>
          <w:tcPr>
            <w:tcW w:w="10343" w:type="dxa"/>
            <w:gridSpan w:val="15"/>
            <w:vAlign w:val="center"/>
          </w:tcPr>
          <w:p w:rsidR="00E7197C" w:rsidRPr="00AC5874" w:rsidRDefault="00E7197C" w:rsidP="00234F93">
            <w:pPr>
              <w:jc w:val="center"/>
              <w:rPr>
                <w:sz w:val="20"/>
                <w:szCs w:val="20"/>
              </w:rPr>
            </w:pPr>
            <w:r>
              <w:rPr>
                <w:sz w:val="20"/>
                <w:szCs w:val="20"/>
              </w:rPr>
              <w:t>PLAN RADA POMOĆNIKA DIREKTORA ZA ŠK. 2024./2025.</w:t>
            </w:r>
          </w:p>
        </w:tc>
      </w:tr>
      <w:tr w:rsidR="00E7197C" w:rsidTr="00234F93">
        <w:trPr>
          <w:trHeight w:val="550"/>
        </w:trPr>
        <w:tc>
          <w:tcPr>
            <w:tcW w:w="1271" w:type="dxa"/>
            <w:vMerge w:val="restart"/>
            <w:vAlign w:val="center"/>
          </w:tcPr>
          <w:p w:rsidR="00E7197C" w:rsidRPr="00AC5874" w:rsidRDefault="00E7197C" w:rsidP="00234F93">
            <w:pPr>
              <w:rPr>
                <w:sz w:val="20"/>
                <w:szCs w:val="20"/>
              </w:rPr>
            </w:pPr>
            <w:r>
              <w:rPr>
                <w:sz w:val="20"/>
                <w:szCs w:val="20"/>
              </w:rPr>
              <w:t>PODRUČJE RADA</w:t>
            </w:r>
          </w:p>
        </w:tc>
        <w:tc>
          <w:tcPr>
            <w:tcW w:w="2977" w:type="dxa"/>
            <w:vMerge w:val="restart"/>
            <w:vAlign w:val="center"/>
          </w:tcPr>
          <w:p w:rsidR="00E7197C" w:rsidRPr="00AC5874" w:rsidRDefault="00E7197C" w:rsidP="00234F93">
            <w:pPr>
              <w:jc w:val="center"/>
              <w:rPr>
                <w:sz w:val="20"/>
                <w:szCs w:val="20"/>
              </w:rPr>
            </w:pPr>
            <w:r>
              <w:rPr>
                <w:sz w:val="20"/>
                <w:szCs w:val="20"/>
              </w:rPr>
              <w:t>AKTIVNOSTI</w:t>
            </w:r>
          </w:p>
        </w:tc>
        <w:tc>
          <w:tcPr>
            <w:tcW w:w="5103" w:type="dxa"/>
            <w:gridSpan w:val="12"/>
            <w:vAlign w:val="center"/>
          </w:tcPr>
          <w:p w:rsidR="00E7197C" w:rsidRPr="00AC5874" w:rsidRDefault="00E7197C" w:rsidP="00234F93">
            <w:pPr>
              <w:jc w:val="center"/>
              <w:rPr>
                <w:sz w:val="20"/>
                <w:szCs w:val="20"/>
              </w:rPr>
            </w:pPr>
            <w:r w:rsidRPr="00AC5874">
              <w:rPr>
                <w:sz w:val="20"/>
                <w:szCs w:val="20"/>
              </w:rPr>
              <w:t>VRIJEME REALIZACIJE</w:t>
            </w:r>
          </w:p>
        </w:tc>
        <w:tc>
          <w:tcPr>
            <w:tcW w:w="992" w:type="dxa"/>
            <w:vMerge w:val="restart"/>
            <w:vAlign w:val="center"/>
          </w:tcPr>
          <w:p w:rsidR="00E7197C" w:rsidRPr="00AC5874" w:rsidRDefault="00E7197C" w:rsidP="00234F93">
            <w:pPr>
              <w:rPr>
                <w:sz w:val="20"/>
                <w:szCs w:val="20"/>
              </w:rPr>
            </w:pPr>
            <w:r w:rsidRPr="00AC5874">
              <w:rPr>
                <w:sz w:val="20"/>
                <w:szCs w:val="20"/>
              </w:rPr>
              <w:t>NAPOMENE</w:t>
            </w:r>
          </w:p>
        </w:tc>
      </w:tr>
      <w:tr w:rsidR="00E7197C" w:rsidTr="00234F93">
        <w:trPr>
          <w:trHeight w:val="454"/>
        </w:trPr>
        <w:tc>
          <w:tcPr>
            <w:tcW w:w="1271" w:type="dxa"/>
            <w:vMerge/>
          </w:tcPr>
          <w:p w:rsidR="00E7197C" w:rsidRPr="00AC5874" w:rsidRDefault="00E7197C" w:rsidP="00234F93">
            <w:pPr>
              <w:rPr>
                <w:sz w:val="20"/>
                <w:szCs w:val="20"/>
              </w:rPr>
            </w:pPr>
          </w:p>
        </w:tc>
        <w:tc>
          <w:tcPr>
            <w:tcW w:w="2977" w:type="dxa"/>
            <w:vMerge/>
          </w:tcPr>
          <w:p w:rsidR="00E7197C" w:rsidRPr="00AC5874" w:rsidRDefault="00E7197C" w:rsidP="00234F93">
            <w:pPr>
              <w:rPr>
                <w:sz w:val="20"/>
                <w:szCs w:val="20"/>
              </w:rPr>
            </w:pPr>
          </w:p>
        </w:tc>
        <w:tc>
          <w:tcPr>
            <w:tcW w:w="425" w:type="dxa"/>
            <w:vAlign w:val="center"/>
          </w:tcPr>
          <w:p w:rsidR="00E7197C" w:rsidRPr="00B95320" w:rsidRDefault="00E7197C" w:rsidP="00234F93">
            <w:pPr>
              <w:rPr>
                <w:sz w:val="16"/>
                <w:szCs w:val="16"/>
              </w:rPr>
            </w:pPr>
            <w:r>
              <w:rPr>
                <w:sz w:val="16"/>
                <w:szCs w:val="16"/>
              </w:rPr>
              <w:t>IX</w:t>
            </w:r>
          </w:p>
        </w:tc>
        <w:tc>
          <w:tcPr>
            <w:tcW w:w="425" w:type="dxa"/>
            <w:vAlign w:val="center"/>
          </w:tcPr>
          <w:p w:rsidR="00E7197C" w:rsidRPr="00B95320" w:rsidRDefault="00E7197C" w:rsidP="00234F93">
            <w:pPr>
              <w:rPr>
                <w:sz w:val="16"/>
                <w:szCs w:val="16"/>
              </w:rPr>
            </w:pPr>
            <w:r>
              <w:rPr>
                <w:sz w:val="16"/>
                <w:szCs w:val="16"/>
              </w:rPr>
              <w:t>X</w:t>
            </w:r>
          </w:p>
        </w:tc>
        <w:tc>
          <w:tcPr>
            <w:tcW w:w="426" w:type="dxa"/>
            <w:vAlign w:val="center"/>
          </w:tcPr>
          <w:p w:rsidR="00E7197C" w:rsidRPr="00B95320" w:rsidRDefault="00E7197C" w:rsidP="00234F93">
            <w:pPr>
              <w:rPr>
                <w:sz w:val="16"/>
                <w:szCs w:val="16"/>
              </w:rPr>
            </w:pPr>
            <w:r>
              <w:rPr>
                <w:sz w:val="16"/>
                <w:szCs w:val="16"/>
              </w:rPr>
              <w:t>XI</w:t>
            </w:r>
          </w:p>
        </w:tc>
        <w:tc>
          <w:tcPr>
            <w:tcW w:w="425" w:type="dxa"/>
            <w:vAlign w:val="center"/>
          </w:tcPr>
          <w:p w:rsidR="00E7197C" w:rsidRPr="00B95320" w:rsidRDefault="00E7197C" w:rsidP="00234F93">
            <w:pPr>
              <w:ind w:left="-108" w:right="-108"/>
              <w:jc w:val="center"/>
              <w:rPr>
                <w:sz w:val="16"/>
                <w:szCs w:val="16"/>
              </w:rPr>
            </w:pPr>
            <w:r>
              <w:rPr>
                <w:sz w:val="16"/>
                <w:szCs w:val="16"/>
              </w:rPr>
              <w:t>XII</w:t>
            </w:r>
          </w:p>
        </w:tc>
        <w:tc>
          <w:tcPr>
            <w:tcW w:w="425" w:type="dxa"/>
            <w:vAlign w:val="center"/>
          </w:tcPr>
          <w:p w:rsidR="00E7197C" w:rsidRPr="00B95320" w:rsidRDefault="00E7197C" w:rsidP="00234F93">
            <w:pPr>
              <w:rPr>
                <w:sz w:val="16"/>
                <w:szCs w:val="16"/>
              </w:rPr>
            </w:pPr>
            <w:r>
              <w:rPr>
                <w:sz w:val="16"/>
                <w:szCs w:val="16"/>
              </w:rPr>
              <w:t>I</w:t>
            </w:r>
          </w:p>
        </w:tc>
        <w:tc>
          <w:tcPr>
            <w:tcW w:w="425" w:type="dxa"/>
            <w:vAlign w:val="center"/>
          </w:tcPr>
          <w:p w:rsidR="00E7197C" w:rsidRPr="00B95320" w:rsidRDefault="00E7197C" w:rsidP="00234F93">
            <w:pPr>
              <w:rPr>
                <w:sz w:val="16"/>
                <w:szCs w:val="16"/>
              </w:rPr>
            </w:pPr>
            <w:r>
              <w:rPr>
                <w:sz w:val="16"/>
                <w:szCs w:val="16"/>
              </w:rPr>
              <w:t>II</w:t>
            </w:r>
          </w:p>
        </w:tc>
        <w:tc>
          <w:tcPr>
            <w:tcW w:w="426" w:type="dxa"/>
            <w:vAlign w:val="center"/>
          </w:tcPr>
          <w:p w:rsidR="00E7197C" w:rsidRPr="00B95320" w:rsidRDefault="00E7197C" w:rsidP="00234F93">
            <w:pPr>
              <w:rPr>
                <w:sz w:val="16"/>
                <w:szCs w:val="16"/>
              </w:rPr>
            </w:pPr>
            <w:r>
              <w:rPr>
                <w:sz w:val="16"/>
                <w:szCs w:val="16"/>
              </w:rPr>
              <w:t>III</w:t>
            </w:r>
          </w:p>
        </w:tc>
        <w:tc>
          <w:tcPr>
            <w:tcW w:w="425" w:type="dxa"/>
            <w:vAlign w:val="center"/>
          </w:tcPr>
          <w:p w:rsidR="00E7197C" w:rsidRPr="00B95320" w:rsidRDefault="00E7197C" w:rsidP="00234F93">
            <w:pPr>
              <w:rPr>
                <w:sz w:val="16"/>
                <w:szCs w:val="16"/>
              </w:rPr>
            </w:pPr>
            <w:r>
              <w:rPr>
                <w:sz w:val="16"/>
                <w:szCs w:val="16"/>
              </w:rPr>
              <w:t>IX</w:t>
            </w:r>
          </w:p>
        </w:tc>
        <w:tc>
          <w:tcPr>
            <w:tcW w:w="425" w:type="dxa"/>
            <w:vAlign w:val="center"/>
          </w:tcPr>
          <w:p w:rsidR="00E7197C" w:rsidRPr="00B95320" w:rsidRDefault="00E7197C" w:rsidP="00234F93">
            <w:pPr>
              <w:rPr>
                <w:sz w:val="16"/>
                <w:szCs w:val="16"/>
              </w:rPr>
            </w:pPr>
            <w:r>
              <w:rPr>
                <w:sz w:val="16"/>
                <w:szCs w:val="16"/>
              </w:rPr>
              <w:t>V</w:t>
            </w:r>
          </w:p>
        </w:tc>
        <w:tc>
          <w:tcPr>
            <w:tcW w:w="425" w:type="dxa"/>
            <w:vAlign w:val="center"/>
          </w:tcPr>
          <w:p w:rsidR="00E7197C" w:rsidRPr="00B95320" w:rsidRDefault="00E7197C" w:rsidP="00234F93">
            <w:pPr>
              <w:rPr>
                <w:sz w:val="16"/>
                <w:szCs w:val="16"/>
              </w:rPr>
            </w:pPr>
            <w:r>
              <w:rPr>
                <w:sz w:val="16"/>
                <w:szCs w:val="16"/>
              </w:rPr>
              <w:t>VI</w:t>
            </w:r>
          </w:p>
        </w:tc>
        <w:tc>
          <w:tcPr>
            <w:tcW w:w="426" w:type="dxa"/>
            <w:vAlign w:val="center"/>
          </w:tcPr>
          <w:p w:rsidR="00E7197C" w:rsidRPr="00B95320" w:rsidRDefault="00E7197C" w:rsidP="00234F93">
            <w:pPr>
              <w:ind w:left="-108" w:right="-108"/>
              <w:jc w:val="center"/>
              <w:rPr>
                <w:sz w:val="16"/>
                <w:szCs w:val="16"/>
              </w:rPr>
            </w:pPr>
            <w:r>
              <w:rPr>
                <w:sz w:val="16"/>
                <w:szCs w:val="16"/>
              </w:rPr>
              <w:t>VII</w:t>
            </w:r>
          </w:p>
        </w:tc>
        <w:tc>
          <w:tcPr>
            <w:tcW w:w="425" w:type="dxa"/>
            <w:vAlign w:val="center"/>
          </w:tcPr>
          <w:p w:rsidR="00E7197C" w:rsidRPr="00B95320" w:rsidRDefault="00E7197C" w:rsidP="00234F93">
            <w:pPr>
              <w:ind w:left="-108" w:right="-108"/>
              <w:jc w:val="center"/>
              <w:rPr>
                <w:sz w:val="16"/>
                <w:szCs w:val="16"/>
              </w:rPr>
            </w:pPr>
            <w:r>
              <w:rPr>
                <w:sz w:val="16"/>
                <w:szCs w:val="16"/>
              </w:rPr>
              <w:t>VIII</w:t>
            </w:r>
          </w:p>
        </w:tc>
        <w:tc>
          <w:tcPr>
            <w:tcW w:w="992" w:type="dxa"/>
            <w:vMerge/>
          </w:tcPr>
          <w:p w:rsidR="00E7197C" w:rsidRPr="00AC5874" w:rsidRDefault="00E7197C" w:rsidP="00234F93">
            <w:pPr>
              <w:rPr>
                <w:sz w:val="20"/>
                <w:szCs w:val="20"/>
              </w:rPr>
            </w:pPr>
          </w:p>
        </w:tc>
      </w:tr>
      <w:tr w:rsidR="00E7197C" w:rsidTr="00234F93">
        <w:trPr>
          <w:trHeight w:val="2760"/>
        </w:trPr>
        <w:tc>
          <w:tcPr>
            <w:tcW w:w="1271" w:type="dxa"/>
          </w:tcPr>
          <w:p w:rsidR="00E7197C" w:rsidRPr="00AC5874" w:rsidRDefault="00E7197C" w:rsidP="00234F93">
            <w:pPr>
              <w:rPr>
                <w:sz w:val="20"/>
                <w:szCs w:val="20"/>
              </w:rPr>
            </w:pPr>
            <w:r>
              <w:rPr>
                <w:sz w:val="20"/>
                <w:szCs w:val="20"/>
              </w:rPr>
              <w:t>Planiranje I programiranje</w:t>
            </w:r>
          </w:p>
        </w:tc>
        <w:tc>
          <w:tcPr>
            <w:tcW w:w="2977" w:type="dxa"/>
          </w:tcPr>
          <w:p w:rsidR="00E7197C" w:rsidRDefault="00EB30DE" w:rsidP="00234F93">
            <w:pPr>
              <w:pStyle w:val="ListParagraph"/>
              <w:numPr>
                <w:ilvl w:val="0"/>
                <w:numId w:val="5"/>
              </w:numPr>
              <w:rPr>
                <w:sz w:val="20"/>
                <w:szCs w:val="20"/>
              </w:rPr>
            </w:pPr>
            <w:r>
              <w:rPr>
                <w:sz w:val="20"/>
                <w:szCs w:val="20"/>
              </w:rPr>
              <w:t>Rad na in</w:t>
            </w:r>
            <w:r w:rsidR="00E7197C">
              <w:rPr>
                <w:sz w:val="20"/>
                <w:szCs w:val="20"/>
              </w:rPr>
              <w:t>plementaciji novog programa za predškolsko vaspitanje i obrazovanje i njegovo praćenje</w:t>
            </w:r>
          </w:p>
          <w:p w:rsidR="00E7197C" w:rsidRDefault="00E7197C" w:rsidP="00234F93">
            <w:pPr>
              <w:pStyle w:val="ListParagraph"/>
              <w:numPr>
                <w:ilvl w:val="0"/>
                <w:numId w:val="5"/>
              </w:numPr>
              <w:rPr>
                <w:sz w:val="20"/>
                <w:szCs w:val="20"/>
              </w:rPr>
            </w:pPr>
            <w:r>
              <w:rPr>
                <w:sz w:val="20"/>
                <w:szCs w:val="20"/>
              </w:rPr>
              <w:t>Učešće u izradi godišnjeg plana rada ustanove – osmišljavanje plana rada pomoćnika direktora, plana saradnje sa društvenom sredinom, kulturne i javne djelatnosti, kao i koordinacija sa svim učesnicima u stvaranju i usvajanju godišnjeg plana</w:t>
            </w:r>
          </w:p>
          <w:p w:rsidR="00E7197C" w:rsidRDefault="00E7197C" w:rsidP="00234F93">
            <w:pPr>
              <w:pStyle w:val="ListParagraph"/>
              <w:numPr>
                <w:ilvl w:val="0"/>
                <w:numId w:val="5"/>
              </w:numPr>
              <w:rPr>
                <w:sz w:val="20"/>
                <w:szCs w:val="20"/>
              </w:rPr>
            </w:pPr>
            <w:r>
              <w:rPr>
                <w:sz w:val="20"/>
                <w:szCs w:val="20"/>
              </w:rPr>
              <w:t>Učešće u donošenju plana javnih nabavki za kalendarsku godinu</w:t>
            </w:r>
          </w:p>
          <w:p w:rsidR="00E7197C" w:rsidRDefault="00E7197C" w:rsidP="00234F93">
            <w:pPr>
              <w:pStyle w:val="ListParagraph"/>
              <w:numPr>
                <w:ilvl w:val="0"/>
                <w:numId w:val="5"/>
              </w:numPr>
              <w:rPr>
                <w:sz w:val="20"/>
                <w:szCs w:val="20"/>
              </w:rPr>
            </w:pPr>
            <w:r>
              <w:rPr>
                <w:sz w:val="20"/>
                <w:szCs w:val="20"/>
              </w:rPr>
              <w:t>Osmišljavanje plana potrebnog potrošnog i kancelarijskog materijala</w:t>
            </w:r>
          </w:p>
          <w:p w:rsidR="00E7197C" w:rsidRDefault="00E7197C" w:rsidP="00234F93">
            <w:pPr>
              <w:pStyle w:val="ListParagraph"/>
              <w:numPr>
                <w:ilvl w:val="0"/>
                <w:numId w:val="5"/>
              </w:numPr>
              <w:rPr>
                <w:sz w:val="20"/>
                <w:szCs w:val="20"/>
              </w:rPr>
            </w:pPr>
            <w:r>
              <w:rPr>
                <w:sz w:val="20"/>
                <w:szCs w:val="20"/>
              </w:rPr>
              <w:t>Pravovremena izrada i dostavljanje statističkih podataka svim nadležnim službama</w:t>
            </w:r>
          </w:p>
          <w:p w:rsidR="00E7197C" w:rsidRPr="00B95320" w:rsidRDefault="00E7197C" w:rsidP="00234F93">
            <w:pPr>
              <w:pStyle w:val="ListParagraph"/>
              <w:numPr>
                <w:ilvl w:val="0"/>
                <w:numId w:val="5"/>
              </w:numPr>
              <w:rPr>
                <w:sz w:val="20"/>
                <w:szCs w:val="20"/>
              </w:rPr>
            </w:pPr>
            <w:r>
              <w:rPr>
                <w:sz w:val="20"/>
                <w:szCs w:val="20"/>
              </w:rPr>
              <w:lastRenderedPageBreak/>
              <w:t>Planiranje akata o orgaanizaciji i sistematizaciji radnih mjesta</w:t>
            </w:r>
          </w:p>
        </w:tc>
        <w:tc>
          <w:tcPr>
            <w:tcW w:w="425" w:type="dxa"/>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lastRenderedPageBreak/>
              <w:t>+</w:t>
            </w:r>
          </w:p>
        </w:tc>
        <w:tc>
          <w:tcPr>
            <w:tcW w:w="425" w:type="dxa"/>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AC5874" w:rsidRDefault="00E7197C" w:rsidP="00234F93">
            <w:pPr>
              <w:rPr>
                <w:sz w:val="20"/>
                <w:szCs w:val="20"/>
              </w:rPr>
            </w:pPr>
          </w:p>
        </w:tc>
        <w:tc>
          <w:tcPr>
            <w:tcW w:w="426" w:type="dxa"/>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5" w:type="dxa"/>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5" w:type="dxa"/>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5" w:type="dxa"/>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6" w:type="dxa"/>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5" w:type="dxa"/>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5" w:type="dxa"/>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5" w:type="dxa"/>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6" w:type="dxa"/>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5" w:type="dxa"/>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992" w:type="dxa"/>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lastRenderedPageBreak/>
              <w:t>I po potrebi tokom godine</w:t>
            </w:r>
          </w:p>
        </w:tc>
      </w:tr>
      <w:tr w:rsidR="00E7197C" w:rsidTr="00234F93">
        <w:tc>
          <w:tcPr>
            <w:tcW w:w="1271" w:type="dxa"/>
          </w:tcPr>
          <w:p w:rsidR="00E7197C" w:rsidRPr="00AC5874" w:rsidRDefault="00E7197C" w:rsidP="00234F93">
            <w:pPr>
              <w:rPr>
                <w:sz w:val="20"/>
                <w:szCs w:val="20"/>
              </w:rPr>
            </w:pPr>
            <w:r>
              <w:rPr>
                <w:sz w:val="20"/>
                <w:szCs w:val="20"/>
              </w:rPr>
              <w:lastRenderedPageBreak/>
              <w:t>Organizacija rada ustanove</w:t>
            </w:r>
          </w:p>
        </w:tc>
        <w:tc>
          <w:tcPr>
            <w:tcW w:w="2977" w:type="dxa"/>
          </w:tcPr>
          <w:p w:rsidR="00E7197C" w:rsidRDefault="00E7197C" w:rsidP="00234F93">
            <w:pPr>
              <w:pStyle w:val="ListParagraph"/>
              <w:numPr>
                <w:ilvl w:val="0"/>
                <w:numId w:val="6"/>
              </w:numPr>
              <w:rPr>
                <w:sz w:val="20"/>
                <w:szCs w:val="20"/>
              </w:rPr>
            </w:pPr>
            <w:r>
              <w:rPr>
                <w:sz w:val="20"/>
                <w:szCs w:val="20"/>
              </w:rPr>
              <w:t>Učešće u pripremi akata o organizaciji i sistematizaciji radnih mjesta – vođenje evidencije o broju sistematizovanih radnih mjesta , raspoloživog i nedostajućeg kadra</w:t>
            </w:r>
          </w:p>
          <w:p w:rsidR="00E7197C" w:rsidRDefault="00E7197C" w:rsidP="00234F93">
            <w:pPr>
              <w:pStyle w:val="ListParagraph"/>
              <w:numPr>
                <w:ilvl w:val="0"/>
                <w:numId w:val="6"/>
              </w:numPr>
              <w:rPr>
                <w:sz w:val="20"/>
                <w:szCs w:val="20"/>
              </w:rPr>
            </w:pPr>
            <w:r>
              <w:rPr>
                <w:sz w:val="20"/>
                <w:szCs w:val="20"/>
              </w:rPr>
              <w:t>Učešće u pravljenju rasporeda grupa i svih zaposlenih u ustanovi</w:t>
            </w:r>
          </w:p>
          <w:p w:rsidR="00E7197C" w:rsidRDefault="00E7197C" w:rsidP="00234F93">
            <w:pPr>
              <w:pStyle w:val="ListParagraph"/>
              <w:numPr>
                <w:ilvl w:val="0"/>
                <w:numId w:val="6"/>
              </w:numPr>
              <w:rPr>
                <w:sz w:val="20"/>
                <w:szCs w:val="20"/>
              </w:rPr>
            </w:pPr>
            <w:r>
              <w:rPr>
                <w:sz w:val="20"/>
                <w:szCs w:val="20"/>
              </w:rPr>
              <w:t>Raspoređivanje zaposlenih po potrebama ustanove</w:t>
            </w:r>
          </w:p>
          <w:p w:rsidR="00E7197C" w:rsidRDefault="00E7197C" w:rsidP="00234F93">
            <w:pPr>
              <w:pStyle w:val="ListParagraph"/>
              <w:numPr>
                <w:ilvl w:val="0"/>
                <w:numId w:val="6"/>
              </w:numPr>
              <w:rPr>
                <w:sz w:val="20"/>
                <w:szCs w:val="20"/>
              </w:rPr>
            </w:pPr>
            <w:r>
              <w:rPr>
                <w:sz w:val="20"/>
                <w:szCs w:val="20"/>
              </w:rPr>
              <w:t>Podjela nastavnog i kancelarijskog materijala</w:t>
            </w:r>
          </w:p>
          <w:p w:rsidR="00E7197C" w:rsidRDefault="00E7197C" w:rsidP="00234F93">
            <w:pPr>
              <w:pStyle w:val="ListParagraph"/>
              <w:numPr>
                <w:ilvl w:val="0"/>
                <w:numId w:val="6"/>
              </w:numPr>
              <w:rPr>
                <w:sz w:val="20"/>
                <w:szCs w:val="20"/>
              </w:rPr>
            </w:pPr>
            <w:r>
              <w:rPr>
                <w:sz w:val="20"/>
                <w:szCs w:val="20"/>
              </w:rPr>
              <w:t>Učešće u planiranju Stručnih vijeća, Stručnih aktiva I sastanaka sa zaposlenima</w:t>
            </w:r>
          </w:p>
          <w:p w:rsidR="00E7197C" w:rsidRDefault="00E7197C" w:rsidP="00234F93">
            <w:pPr>
              <w:pStyle w:val="ListParagraph"/>
              <w:numPr>
                <w:ilvl w:val="0"/>
                <w:numId w:val="6"/>
              </w:numPr>
              <w:rPr>
                <w:sz w:val="20"/>
                <w:szCs w:val="20"/>
              </w:rPr>
            </w:pPr>
            <w:r>
              <w:rPr>
                <w:sz w:val="20"/>
                <w:szCs w:val="20"/>
              </w:rPr>
              <w:t>Koordinacija rada koordinatora objekata</w:t>
            </w:r>
          </w:p>
          <w:p w:rsidR="00E7197C" w:rsidRDefault="00E7197C" w:rsidP="00234F93">
            <w:pPr>
              <w:pStyle w:val="ListParagraph"/>
              <w:numPr>
                <w:ilvl w:val="0"/>
                <w:numId w:val="6"/>
              </w:numPr>
              <w:rPr>
                <w:sz w:val="20"/>
                <w:szCs w:val="20"/>
              </w:rPr>
            </w:pPr>
            <w:r>
              <w:rPr>
                <w:sz w:val="20"/>
                <w:szCs w:val="20"/>
              </w:rPr>
              <w:t>Pravljenje rasporeda godišnjih odmora zaposlenih</w:t>
            </w:r>
          </w:p>
          <w:p w:rsidR="00E7197C" w:rsidRDefault="00E7197C" w:rsidP="00234F93">
            <w:pPr>
              <w:pStyle w:val="ListParagraph"/>
              <w:numPr>
                <w:ilvl w:val="0"/>
                <w:numId w:val="6"/>
              </w:numPr>
              <w:rPr>
                <w:sz w:val="20"/>
                <w:szCs w:val="20"/>
              </w:rPr>
            </w:pPr>
            <w:r>
              <w:rPr>
                <w:sz w:val="20"/>
                <w:szCs w:val="20"/>
              </w:rPr>
              <w:t>Vođenje evidencije prisustva na poslu, bolovanja I slobodnih dana zaposlenih, kao I pripremanje izvještaja za obračun plate u tom dijelu</w:t>
            </w:r>
          </w:p>
          <w:p w:rsidR="00E7197C" w:rsidRPr="00155659" w:rsidRDefault="00E7197C" w:rsidP="00234F93">
            <w:pPr>
              <w:pStyle w:val="ListParagraph"/>
              <w:numPr>
                <w:ilvl w:val="0"/>
                <w:numId w:val="6"/>
              </w:numPr>
              <w:rPr>
                <w:sz w:val="20"/>
                <w:szCs w:val="20"/>
              </w:rPr>
            </w:pPr>
            <w:r>
              <w:rPr>
                <w:sz w:val="20"/>
                <w:szCs w:val="20"/>
              </w:rPr>
              <w:t>Učešće u organizaciji roditeljskih sastanaka</w:t>
            </w:r>
          </w:p>
        </w:tc>
        <w:tc>
          <w:tcPr>
            <w:tcW w:w="425" w:type="dxa"/>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5" w:type="dxa"/>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6" w:type="dxa"/>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p>
        </w:tc>
        <w:tc>
          <w:tcPr>
            <w:tcW w:w="425" w:type="dxa"/>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5" w:type="dxa"/>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5" w:type="dxa"/>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6" w:type="dxa"/>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5" w:type="dxa"/>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5" w:type="dxa"/>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5" w:type="dxa"/>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6" w:type="dxa"/>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5" w:type="dxa"/>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992" w:type="dxa"/>
          </w:tcPr>
          <w:p w:rsidR="00E7197C" w:rsidRDefault="00E7197C" w:rsidP="00234F93">
            <w:pPr>
              <w:rPr>
                <w:sz w:val="20"/>
                <w:szCs w:val="20"/>
              </w:rPr>
            </w:pPr>
            <w:r>
              <w:rPr>
                <w:sz w:val="20"/>
                <w:szCs w:val="20"/>
              </w:rPr>
              <w:t>I po potrebi tokom g</w:t>
            </w:r>
          </w:p>
          <w:p w:rsidR="00E7197C" w:rsidRDefault="00E7197C" w:rsidP="00234F93">
            <w:pPr>
              <w:rPr>
                <w:sz w:val="20"/>
                <w:szCs w:val="20"/>
              </w:rPr>
            </w:pPr>
            <w:r>
              <w:rPr>
                <w:sz w:val="20"/>
                <w:szCs w:val="20"/>
              </w:rPr>
              <w:t>Odine</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I po potrebi</w:t>
            </w:r>
          </w:p>
        </w:tc>
      </w:tr>
      <w:tr w:rsidR="00E7197C" w:rsidTr="00234F93">
        <w:trPr>
          <w:trHeight w:val="1266"/>
        </w:trPr>
        <w:tc>
          <w:tcPr>
            <w:tcW w:w="1271" w:type="dxa"/>
          </w:tcPr>
          <w:p w:rsidR="00E7197C" w:rsidRPr="00AC5874" w:rsidRDefault="00E7197C" w:rsidP="00234F93">
            <w:pPr>
              <w:rPr>
                <w:sz w:val="20"/>
                <w:szCs w:val="20"/>
              </w:rPr>
            </w:pPr>
            <w:r>
              <w:rPr>
                <w:sz w:val="20"/>
                <w:szCs w:val="20"/>
              </w:rPr>
              <w:t>Vaspitno obrazovni rad</w:t>
            </w:r>
          </w:p>
        </w:tc>
        <w:tc>
          <w:tcPr>
            <w:tcW w:w="2977" w:type="dxa"/>
          </w:tcPr>
          <w:p w:rsidR="00E7197C" w:rsidRDefault="00E7197C" w:rsidP="00234F93">
            <w:pPr>
              <w:pStyle w:val="ListParagraph"/>
              <w:numPr>
                <w:ilvl w:val="0"/>
                <w:numId w:val="7"/>
              </w:numPr>
              <w:rPr>
                <w:sz w:val="20"/>
                <w:szCs w:val="20"/>
              </w:rPr>
            </w:pPr>
            <w:r>
              <w:rPr>
                <w:sz w:val="20"/>
                <w:szCs w:val="20"/>
              </w:rPr>
              <w:t>Učešće u koordinaciji i radu timova</w:t>
            </w:r>
          </w:p>
          <w:p w:rsidR="00E7197C" w:rsidRDefault="00E7197C" w:rsidP="00234F93">
            <w:pPr>
              <w:pStyle w:val="ListParagraph"/>
              <w:numPr>
                <w:ilvl w:val="0"/>
                <w:numId w:val="7"/>
              </w:numPr>
              <w:rPr>
                <w:sz w:val="20"/>
                <w:szCs w:val="20"/>
              </w:rPr>
            </w:pPr>
            <w:r>
              <w:rPr>
                <w:sz w:val="20"/>
                <w:szCs w:val="20"/>
              </w:rPr>
              <w:t>Praćenje ostvarivosti postavljenih ciljeva i vođenja pedagoške dokumentacije o neposrednom izvođenju vaspitno obrazovnog rada</w:t>
            </w:r>
          </w:p>
          <w:p w:rsidR="00E7197C" w:rsidRDefault="00E7197C" w:rsidP="00234F93">
            <w:pPr>
              <w:pStyle w:val="ListParagraph"/>
              <w:numPr>
                <w:ilvl w:val="0"/>
                <w:numId w:val="7"/>
              </w:numPr>
              <w:rPr>
                <w:sz w:val="20"/>
                <w:szCs w:val="20"/>
              </w:rPr>
            </w:pPr>
            <w:r>
              <w:rPr>
                <w:sz w:val="20"/>
                <w:szCs w:val="20"/>
              </w:rPr>
              <w:t xml:space="preserve">Učešće u organizaciji </w:t>
            </w:r>
            <w:r>
              <w:rPr>
                <w:sz w:val="20"/>
                <w:szCs w:val="20"/>
              </w:rPr>
              <w:lastRenderedPageBreak/>
              <w:t>Stručnih vijeća, Stručnih aktiva i sastanaka sa zaposlenima – koordinacija rada stručnih organa</w:t>
            </w:r>
          </w:p>
          <w:p w:rsidR="00E7197C" w:rsidRDefault="00E7197C" w:rsidP="00234F93">
            <w:pPr>
              <w:pStyle w:val="ListParagraph"/>
              <w:numPr>
                <w:ilvl w:val="0"/>
                <w:numId w:val="7"/>
              </w:numPr>
              <w:rPr>
                <w:sz w:val="20"/>
                <w:szCs w:val="20"/>
              </w:rPr>
            </w:pPr>
            <w:r>
              <w:rPr>
                <w:sz w:val="20"/>
                <w:szCs w:val="20"/>
              </w:rPr>
              <w:t>Koordinacija u učešću na likovnim konkursim</w:t>
            </w:r>
          </w:p>
          <w:p w:rsidR="00E7197C" w:rsidRDefault="00E7197C" w:rsidP="00234F93">
            <w:pPr>
              <w:pStyle w:val="ListParagraph"/>
              <w:numPr>
                <w:ilvl w:val="0"/>
                <w:numId w:val="7"/>
              </w:numPr>
              <w:rPr>
                <w:sz w:val="20"/>
                <w:szCs w:val="20"/>
              </w:rPr>
            </w:pPr>
            <w:r>
              <w:rPr>
                <w:sz w:val="20"/>
                <w:szCs w:val="20"/>
              </w:rPr>
              <w:t>Organizacija kulturnih i javnih priredbi u ustanovi</w:t>
            </w:r>
          </w:p>
          <w:p w:rsidR="00E7197C" w:rsidRDefault="00E7197C" w:rsidP="00234F93">
            <w:pPr>
              <w:pStyle w:val="ListParagraph"/>
              <w:numPr>
                <w:ilvl w:val="0"/>
                <w:numId w:val="7"/>
              </w:numPr>
              <w:rPr>
                <w:sz w:val="20"/>
                <w:szCs w:val="20"/>
              </w:rPr>
            </w:pPr>
            <w:r>
              <w:rPr>
                <w:sz w:val="20"/>
                <w:szCs w:val="20"/>
              </w:rPr>
              <w:t>Koordinacija u učešću na kulturnim i javnim manifestacijama van ustanove – u drugim ustanovama i lokalnoj zajednici</w:t>
            </w:r>
          </w:p>
          <w:p w:rsidR="00E7197C" w:rsidRDefault="00E7197C" w:rsidP="00234F93">
            <w:pPr>
              <w:pStyle w:val="ListParagraph"/>
              <w:numPr>
                <w:ilvl w:val="0"/>
                <w:numId w:val="7"/>
              </w:numPr>
              <w:rPr>
                <w:sz w:val="20"/>
                <w:szCs w:val="20"/>
              </w:rPr>
            </w:pPr>
            <w:r>
              <w:rPr>
                <w:sz w:val="20"/>
                <w:szCs w:val="20"/>
              </w:rPr>
              <w:t>Vođenje Ljetopisa ustanove</w:t>
            </w:r>
          </w:p>
          <w:p w:rsidR="00E7197C" w:rsidRDefault="00E7197C" w:rsidP="00234F93">
            <w:pPr>
              <w:pStyle w:val="ListParagraph"/>
              <w:numPr>
                <w:ilvl w:val="0"/>
                <w:numId w:val="7"/>
              </w:numPr>
              <w:rPr>
                <w:sz w:val="20"/>
                <w:szCs w:val="20"/>
              </w:rPr>
            </w:pPr>
            <w:r>
              <w:rPr>
                <w:sz w:val="20"/>
                <w:szCs w:val="20"/>
              </w:rPr>
              <w:t>Koordinacija u vođenju Matične knjige djece</w:t>
            </w:r>
          </w:p>
          <w:p w:rsidR="00E7197C" w:rsidRDefault="00E7197C" w:rsidP="00234F93">
            <w:pPr>
              <w:pStyle w:val="ListParagraph"/>
              <w:numPr>
                <w:ilvl w:val="0"/>
                <w:numId w:val="7"/>
              </w:numPr>
              <w:rPr>
                <w:sz w:val="20"/>
                <w:szCs w:val="20"/>
              </w:rPr>
            </w:pPr>
            <w:r>
              <w:rPr>
                <w:sz w:val="20"/>
                <w:szCs w:val="20"/>
              </w:rPr>
              <w:t>Vođenje evidencije pozajmljivanja knjiga iz bibliotekarskog fonda</w:t>
            </w:r>
          </w:p>
          <w:p w:rsidR="00E7197C" w:rsidRDefault="00E7197C" w:rsidP="00234F93">
            <w:pPr>
              <w:pStyle w:val="ListParagraph"/>
              <w:numPr>
                <w:ilvl w:val="0"/>
                <w:numId w:val="7"/>
              </w:numPr>
              <w:rPr>
                <w:sz w:val="20"/>
                <w:szCs w:val="20"/>
              </w:rPr>
            </w:pPr>
            <w:r>
              <w:rPr>
                <w:sz w:val="20"/>
                <w:szCs w:val="20"/>
              </w:rPr>
              <w:t>Učestvovanje u izradi i izvještaju o kvalitetu rada ustanove, kao i ispunjenju postavljenih ciljeva o napretku</w:t>
            </w:r>
          </w:p>
          <w:p w:rsidR="00E7197C" w:rsidRDefault="00E7197C" w:rsidP="00234F93">
            <w:pPr>
              <w:pStyle w:val="ListParagraph"/>
              <w:numPr>
                <w:ilvl w:val="0"/>
                <w:numId w:val="7"/>
              </w:numPr>
              <w:rPr>
                <w:sz w:val="20"/>
                <w:szCs w:val="20"/>
              </w:rPr>
            </w:pPr>
            <w:r>
              <w:rPr>
                <w:sz w:val="20"/>
                <w:szCs w:val="20"/>
              </w:rPr>
              <w:t>Logistička podrška vaspitačima u realizaciji projekata, ogledno-uglednih aktivnosti i prezentacija istih</w:t>
            </w:r>
          </w:p>
          <w:p w:rsidR="00E7197C" w:rsidRDefault="00E7197C" w:rsidP="00234F93">
            <w:pPr>
              <w:pStyle w:val="ListParagraph"/>
              <w:numPr>
                <w:ilvl w:val="0"/>
                <w:numId w:val="7"/>
              </w:numPr>
              <w:rPr>
                <w:sz w:val="20"/>
                <w:szCs w:val="20"/>
              </w:rPr>
            </w:pPr>
            <w:r>
              <w:rPr>
                <w:sz w:val="20"/>
                <w:szCs w:val="20"/>
              </w:rPr>
              <w:t>Učešće u organizaciji seminara u ustanovi i van nje, u organizaciji radionica unutar ustanove</w:t>
            </w:r>
          </w:p>
          <w:p w:rsidR="00E7197C" w:rsidRDefault="00E7197C" w:rsidP="00234F93">
            <w:pPr>
              <w:pStyle w:val="ListParagraph"/>
              <w:numPr>
                <w:ilvl w:val="0"/>
                <w:numId w:val="7"/>
              </w:numPr>
              <w:rPr>
                <w:sz w:val="20"/>
                <w:szCs w:val="20"/>
              </w:rPr>
            </w:pPr>
            <w:r>
              <w:rPr>
                <w:sz w:val="20"/>
                <w:szCs w:val="20"/>
              </w:rPr>
              <w:t>Logistička podrška timu za digitalizaciju, kako bi unaprijedili vođenje pedagoške dokumentacije u elektronskom obliku i povećali korišćenje digitalnih sadržaja u neposrednom vaspitno obrazovnom procesu</w:t>
            </w:r>
          </w:p>
          <w:p w:rsidR="00E7197C" w:rsidRDefault="00E7197C" w:rsidP="00234F93">
            <w:pPr>
              <w:pStyle w:val="ListParagraph"/>
              <w:numPr>
                <w:ilvl w:val="0"/>
                <w:numId w:val="7"/>
              </w:numPr>
              <w:rPr>
                <w:sz w:val="20"/>
                <w:szCs w:val="20"/>
              </w:rPr>
            </w:pPr>
            <w:r>
              <w:rPr>
                <w:sz w:val="20"/>
                <w:szCs w:val="20"/>
              </w:rPr>
              <w:t>Organizacija izleta djece iz predškolskih grupa</w:t>
            </w:r>
          </w:p>
          <w:p w:rsidR="00E7197C" w:rsidRDefault="00E7197C" w:rsidP="00234F93">
            <w:pPr>
              <w:pStyle w:val="ListParagraph"/>
              <w:numPr>
                <w:ilvl w:val="0"/>
                <w:numId w:val="7"/>
              </w:numPr>
              <w:rPr>
                <w:sz w:val="20"/>
                <w:szCs w:val="20"/>
              </w:rPr>
            </w:pPr>
            <w:r>
              <w:rPr>
                <w:sz w:val="20"/>
                <w:szCs w:val="20"/>
              </w:rPr>
              <w:t>Realizacija projekta “Crnogorska svadba” po NTC sistemu učenja – spoj tradicionalnog i novog</w:t>
            </w:r>
          </w:p>
          <w:p w:rsidR="00E7197C" w:rsidRPr="009A7847" w:rsidRDefault="00E7197C" w:rsidP="00234F93">
            <w:pPr>
              <w:pStyle w:val="ListParagraph"/>
              <w:numPr>
                <w:ilvl w:val="0"/>
                <w:numId w:val="7"/>
              </w:numPr>
              <w:rPr>
                <w:sz w:val="20"/>
                <w:szCs w:val="20"/>
              </w:rPr>
            </w:pPr>
            <w:r>
              <w:rPr>
                <w:sz w:val="20"/>
                <w:szCs w:val="20"/>
              </w:rPr>
              <w:t xml:space="preserve">Učestvovanje u izradi </w:t>
            </w:r>
            <w:r>
              <w:rPr>
                <w:sz w:val="20"/>
                <w:szCs w:val="20"/>
              </w:rPr>
              <w:lastRenderedPageBreak/>
              <w:t>vrtićkog časopisa “Mali ferali”</w:t>
            </w:r>
          </w:p>
        </w:tc>
        <w:tc>
          <w:tcPr>
            <w:tcW w:w="425" w:type="dxa"/>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Pr="00AC5874" w:rsidRDefault="00E7197C" w:rsidP="00234F93">
            <w:pPr>
              <w:rPr>
                <w:sz w:val="20"/>
                <w:szCs w:val="20"/>
              </w:rPr>
            </w:pPr>
          </w:p>
        </w:tc>
        <w:tc>
          <w:tcPr>
            <w:tcW w:w="425" w:type="dxa"/>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6" w:type="dxa"/>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5" w:type="dxa"/>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5" w:type="dxa"/>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5" w:type="dxa"/>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6" w:type="dxa"/>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5" w:type="dxa"/>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5" w:type="dxa"/>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lastRenderedPageBreak/>
              <w:t>+</w:t>
            </w:r>
          </w:p>
        </w:tc>
        <w:tc>
          <w:tcPr>
            <w:tcW w:w="425" w:type="dxa"/>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6" w:type="dxa"/>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5" w:type="dxa"/>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992" w:type="dxa"/>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Po potrebi</w:t>
            </w:r>
          </w:p>
        </w:tc>
      </w:tr>
      <w:tr w:rsidR="00E7197C" w:rsidTr="00234F93">
        <w:tc>
          <w:tcPr>
            <w:tcW w:w="1271" w:type="dxa"/>
          </w:tcPr>
          <w:p w:rsidR="00E7197C" w:rsidRPr="00AC5874" w:rsidRDefault="00E7197C" w:rsidP="00234F93">
            <w:pPr>
              <w:rPr>
                <w:sz w:val="20"/>
                <w:szCs w:val="20"/>
              </w:rPr>
            </w:pPr>
            <w:r>
              <w:rPr>
                <w:sz w:val="20"/>
                <w:szCs w:val="20"/>
              </w:rPr>
              <w:lastRenderedPageBreak/>
              <w:t>Analitičko – planski i istraživački rad</w:t>
            </w:r>
          </w:p>
        </w:tc>
        <w:tc>
          <w:tcPr>
            <w:tcW w:w="2977" w:type="dxa"/>
          </w:tcPr>
          <w:p w:rsidR="00E7197C" w:rsidRDefault="00E7197C" w:rsidP="00234F93">
            <w:pPr>
              <w:pStyle w:val="ListParagraph"/>
              <w:numPr>
                <w:ilvl w:val="0"/>
                <w:numId w:val="8"/>
              </w:numPr>
              <w:rPr>
                <w:sz w:val="20"/>
                <w:szCs w:val="20"/>
              </w:rPr>
            </w:pPr>
            <w:r>
              <w:rPr>
                <w:sz w:val="20"/>
                <w:szCs w:val="20"/>
              </w:rPr>
              <w:t>Izrada izvještaja i analiza o radu</w:t>
            </w:r>
          </w:p>
          <w:p w:rsidR="00E7197C" w:rsidRDefault="00E7197C" w:rsidP="00234F93">
            <w:pPr>
              <w:pStyle w:val="ListParagraph"/>
              <w:numPr>
                <w:ilvl w:val="0"/>
                <w:numId w:val="8"/>
              </w:numPr>
              <w:rPr>
                <w:sz w:val="20"/>
                <w:szCs w:val="20"/>
              </w:rPr>
            </w:pPr>
            <w:r>
              <w:rPr>
                <w:sz w:val="20"/>
                <w:szCs w:val="20"/>
              </w:rPr>
              <w:t>Učestvovanje u osmišljavanju anketa za zaposlene i roditelje u cilju unapređivanja postojeće prakse</w:t>
            </w:r>
          </w:p>
          <w:p w:rsidR="00E7197C" w:rsidRPr="00155659" w:rsidRDefault="00E7197C" w:rsidP="00234F93">
            <w:pPr>
              <w:pStyle w:val="ListParagraph"/>
              <w:numPr>
                <w:ilvl w:val="0"/>
                <w:numId w:val="8"/>
              </w:numPr>
              <w:rPr>
                <w:sz w:val="20"/>
                <w:szCs w:val="20"/>
              </w:rPr>
            </w:pPr>
            <w:r>
              <w:rPr>
                <w:sz w:val="20"/>
                <w:szCs w:val="20"/>
              </w:rPr>
              <w:t>Analiza prosjeka dolaznosti djece</w:t>
            </w:r>
          </w:p>
        </w:tc>
        <w:tc>
          <w:tcPr>
            <w:tcW w:w="425" w:type="dxa"/>
          </w:tcPr>
          <w:p w:rsidR="00E7197C" w:rsidRPr="00AC5874" w:rsidRDefault="00E7197C" w:rsidP="00234F93">
            <w:pPr>
              <w:rPr>
                <w:sz w:val="20"/>
                <w:szCs w:val="20"/>
              </w:rPr>
            </w:pPr>
            <w:r>
              <w:rPr>
                <w:sz w:val="20"/>
                <w:szCs w:val="20"/>
              </w:rPr>
              <w:t>+</w:t>
            </w:r>
          </w:p>
        </w:tc>
        <w:tc>
          <w:tcPr>
            <w:tcW w:w="425" w:type="dxa"/>
          </w:tcPr>
          <w:p w:rsidR="00E7197C" w:rsidRPr="00AC5874" w:rsidRDefault="00E7197C" w:rsidP="00234F93">
            <w:pPr>
              <w:rPr>
                <w:sz w:val="20"/>
                <w:szCs w:val="20"/>
              </w:rPr>
            </w:pPr>
          </w:p>
        </w:tc>
        <w:tc>
          <w:tcPr>
            <w:tcW w:w="426" w:type="dxa"/>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5" w:type="dxa"/>
          </w:tcPr>
          <w:p w:rsidR="00E7197C" w:rsidRPr="00AC5874" w:rsidRDefault="00E7197C" w:rsidP="00234F93">
            <w:pPr>
              <w:rPr>
                <w:sz w:val="20"/>
                <w:szCs w:val="20"/>
              </w:rPr>
            </w:pPr>
          </w:p>
        </w:tc>
        <w:tc>
          <w:tcPr>
            <w:tcW w:w="425" w:type="dxa"/>
          </w:tcPr>
          <w:p w:rsidR="00E7197C" w:rsidRPr="00AC5874" w:rsidRDefault="00E7197C" w:rsidP="00234F93">
            <w:pPr>
              <w:rPr>
                <w:sz w:val="20"/>
                <w:szCs w:val="20"/>
              </w:rPr>
            </w:pPr>
          </w:p>
        </w:tc>
        <w:tc>
          <w:tcPr>
            <w:tcW w:w="425" w:type="dxa"/>
          </w:tcPr>
          <w:p w:rsidR="00E7197C" w:rsidRPr="00AC5874" w:rsidRDefault="00E7197C" w:rsidP="00234F93">
            <w:pPr>
              <w:rPr>
                <w:sz w:val="20"/>
                <w:szCs w:val="20"/>
              </w:rPr>
            </w:pPr>
          </w:p>
        </w:tc>
        <w:tc>
          <w:tcPr>
            <w:tcW w:w="426" w:type="dxa"/>
          </w:tcPr>
          <w:p w:rsidR="00E7197C" w:rsidRPr="00AC5874" w:rsidRDefault="00E7197C" w:rsidP="00234F93">
            <w:pPr>
              <w:rPr>
                <w:sz w:val="20"/>
                <w:szCs w:val="20"/>
              </w:rPr>
            </w:pPr>
          </w:p>
        </w:tc>
        <w:tc>
          <w:tcPr>
            <w:tcW w:w="425" w:type="dxa"/>
          </w:tcPr>
          <w:p w:rsidR="00E7197C" w:rsidRPr="00AC5874" w:rsidRDefault="00E7197C" w:rsidP="00234F93">
            <w:pPr>
              <w:rPr>
                <w:sz w:val="20"/>
                <w:szCs w:val="20"/>
              </w:rPr>
            </w:pPr>
          </w:p>
        </w:tc>
        <w:tc>
          <w:tcPr>
            <w:tcW w:w="425" w:type="dxa"/>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5" w:type="dxa"/>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6" w:type="dxa"/>
          </w:tcPr>
          <w:p w:rsidR="00E7197C" w:rsidRPr="00AC5874" w:rsidRDefault="00E7197C" w:rsidP="00234F93">
            <w:pPr>
              <w:rPr>
                <w:sz w:val="20"/>
                <w:szCs w:val="20"/>
              </w:rPr>
            </w:pPr>
          </w:p>
        </w:tc>
        <w:tc>
          <w:tcPr>
            <w:tcW w:w="425" w:type="dxa"/>
          </w:tcPr>
          <w:p w:rsidR="00E7197C" w:rsidRPr="00AC5874" w:rsidRDefault="00E7197C" w:rsidP="00234F93">
            <w:pPr>
              <w:rPr>
                <w:sz w:val="20"/>
                <w:szCs w:val="20"/>
              </w:rPr>
            </w:pPr>
            <w:r>
              <w:rPr>
                <w:sz w:val="20"/>
                <w:szCs w:val="20"/>
              </w:rPr>
              <w:t>+</w:t>
            </w:r>
          </w:p>
        </w:tc>
        <w:tc>
          <w:tcPr>
            <w:tcW w:w="992" w:type="dxa"/>
          </w:tcPr>
          <w:p w:rsidR="00E7197C" w:rsidRPr="00AC5874" w:rsidRDefault="00E7197C" w:rsidP="00234F93">
            <w:pPr>
              <w:rPr>
                <w:sz w:val="20"/>
                <w:szCs w:val="20"/>
              </w:rPr>
            </w:pPr>
          </w:p>
        </w:tc>
      </w:tr>
      <w:tr w:rsidR="00E7197C" w:rsidTr="00234F93">
        <w:tc>
          <w:tcPr>
            <w:tcW w:w="1271" w:type="dxa"/>
          </w:tcPr>
          <w:p w:rsidR="00E7197C" w:rsidRPr="00AC5874" w:rsidRDefault="00E7197C" w:rsidP="00234F93">
            <w:pPr>
              <w:rPr>
                <w:sz w:val="20"/>
                <w:szCs w:val="20"/>
              </w:rPr>
            </w:pPr>
            <w:r>
              <w:rPr>
                <w:sz w:val="20"/>
                <w:szCs w:val="20"/>
              </w:rPr>
              <w:t>Ostali poslovi</w:t>
            </w:r>
          </w:p>
        </w:tc>
        <w:tc>
          <w:tcPr>
            <w:tcW w:w="2977" w:type="dxa"/>
          </w:tcPr>
          <w:p w:rsidR="00E7197C" w:rsidRDefault="00E7197C" w:rsidP="00234F93">
            <w:pPr>
              <w:pStyle w:val="ListParagraph"/>
              <w:numPr>
                <w:ilvl w:val="0"/>
                <w:numId w:val="9"/>
              </w:numPr>
              <w:rPr>
                <w:sz w:val="20"/>
                <w:szCs w:val="20"/>
              </w:rPr>
            </w:pPr>
            <w:r>
              <w:rPr>
                <w:sz w:val="20"/>
                <w:szCs w:val="20"/>
              </w:rPr>
              <w:t>Prisustvovanje roditeljskim sastancima</w:t>
            </w:r>
          </w:p>
          <w:p w:rsidR="00E7197C" w:rsidRDefault="00E7197C" w:rsidP="00234F93">
            <w:pPr>
              <w:pStyle w:val="ListParagraph"/>
              <w:numPr>
                <w:ilvl w:val="0"/>
                <w:numId w:val="9"/>
              </w:numPr>
              <w:rPr>
                <w:sz w:val="20"/>
                <w:szCs w:val="20"/>
              </w:rPr>
            </w:pPr>
            <w:r>
              <w:rPr>
                <w:sz w:val="20"/>
                <w:szCs w:val="20"/>
              </w:rPr>
              <w:t>Usklađivanje saradnje na relaciji vaspitač – roditelj</w:t>
            </w:r>
          </w:p>
          <w:p w:rsidR="00E7197C" w:rsidRDefault="00E7197C" w:rsidP="00234F93">
            <w:pPr>
              <w:pStyle w:val="ListParagraph"/>
              <w:numPr>
                <w:ilvl w:val="0"/>
                <w:numId w:val="9"/>
              </w:numPr>
              <w:rPr>
                <w:sz w:val="20"/>
                <w:szCs w:val="20"/>
              </w:rPr>
            </w:pPr>
            <w:r>
              <w:rPr>
                <w:sz w:val="20"/>
                <w:szCs w:val="20"/>
              </w:rPr>
              <w:t>Vođenje evidencije upisivanja održavanja roditeljskih sastanaka</w:t>
            </w:r>
          </w:p>
          <w:p w:rsidR="00E7197C" w:rsidRDefault="00E7197C" w:rsidP="00234F93">
            <w:pPr>
              <w:pStyle w:val="ListParagraph"/>
              <w:numPr>
                <w:ilvl w:val="0"/>
                <w:numId w:val="9"/>
              </w:numPr>
              <w:rPr>
                <w:sz w:val="20"/>
                <w:szCs w:val="20"/>
              </w:rPr>
            </w:pPr>
            <w:r>
              <w:rPr>
                <w:sz w:val="20"/>
                <w:szCs w:val="20"/>
              </w:rPr>
              <w:t>Učestvovanje u prezentaciji rada ustanove – vođenje evidencije i kontrole sadržaja na društvenim mrežama ustanove</w:t>
            </w:r>
          </w:p>
          <w:p w:rsidR="00E7197C" w:rsidRDefault="00E7197C" w:rsidP="00234F93">
            <w:pPr>
              <w:pStyle w:val="ListParagraph"/>
              <w:numPr>
                <w:ilvl w:val="0"/>
                <w:numId w:val="9"/>
              </w:numPr>
              <w:rPr>
                <w:sz w:val="20"/>
                <w:szCs w:val="20"/>
              </w:rPr>
            </w:pPr>
            <w:r>
              <w:rPr>
                <w:sz w:val="20"/>
                <w:szCs w:val="20"/>
              </w:rPr>
              <w:t>Saradnja sa lokalnom zajednicom o učešću naše djece na manifestacijama i njihovom gostovanju u našoj ustanovi</w:t>
            </w:r>
          </w:p>
          <w:p w:rsidR="00E7197C" w:rsidRDefault="00E7197C" w:rsidP="00234F93">
            <w:pPr>
              <w:pStyle w:val="ListParagraph"/>
              <w:numPr>
                <w:ilvl w:val="0"/>
                <w:numId w:val="9"/>
              </w:numPr>
              <w:rPr>
                <w:sz w:val="20"/>
                <w:szCs w:val="20"/>
              </w:rPr>
            </w:pPr>
            <w:r>
              <w:rPr>
                <w:sz w:val="20"/>
                <w:szCs w:val="20"/>
              </w:rPr>
              <w:t>Saradnja sa medijskom kućom RTV Budva u cilju transparentnosti rada – važne informacije, praćenje događaja u našoj organizaciji</w:t>
            </w:r>
          </w:p>
          <w:p w:rsidR="00E7197C" w:rsidRDefault="00E7197C" w:rsidP="00234F93">
            <w:pPr>
              <w:pStyle w:val="ListParagraph"/>
              <w:numPr>
                <w:ilvl w:val="0"/>
                <w:numId w:val="9"/>
              </w:numPr>
              <w:rPr>
                <w:sz w:val="20"/>
                <w:szCs w:val="20"/>
              </w:rPr>
            </w:pPr>
            <w:r>
              <w:rPr>
                <w:sz w:val="20"/>
                <w:szCs w:val="20"/>
              </w:rPr>
              <w:t>Vođenje Knjige saglasnosti roditelja o preuzimanju djece iz ustanove od strabe drugih lica</w:t>
            </w:r>
          </w:p>
          <w:p w:rsidR="00E7197C" w:rsidRPr="00BC76A3" w:rsidRDefault="00E7197C" w:rsidP="00234F93">
            <w:pPr>
              <w:pStyle w:val="ListParagraph"/>
              <w:numPr>
                <w:ilvl w:val="0"/>
                <w:numId w:val="9"/>
              </w:numPr>
              <w:rPr>
                <w:sz w:val="20"/>
                <w:szCs w:val="20"/>
              </w:rPr>
            </w:pPr>
            <w:r>
              <w:rPr>
                <w:sz w:val="20"/>
                <w:szCs w:val="20"/>
              </w:rPr>
              <w:t>Vođenje Knjige o donacijama</w:t>
            </w:r>
          </w:p>
        </w:tc>
        <w:tc>
          <w:tcPr>
            <w:tcW w:w="425" w:type="dxa"/>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5" w:type="dxa"/>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6" w:type="dxa"/>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5" w:type="dxa"/>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5" w:type="dxa"/>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5" w:type="dxa"/>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6" w:type="dxa"/>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5" w:type="dxa"/>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5" w:type="dxa"/>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5" w:type="dxa"/>
          </w:tcPr>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6" w:type="dxa"/>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425" w:type="dxa"/>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w:t>
            </w:r>
          </w:p>
        </w:tc>
        <w:tc>
          <w:tcPr>
            <w:tcW w:w="992" w:type="dxa"/>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Po potrebi tokom godine</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Po potrebi tokom godine</w:t>
            </w:r>
          </w:p>
          <w:p w:rsidR="00E7197C" w:rsidRDefault="00E7197C" w:rsidP="00234F93">
            <w:pPr>
              <w:rPr>
                <w:sz w:val="20"/>
                <w:szCs w:val="20"/>
              </w:rPr>
            </w:pPr>
          </w:p>
          <w:p w:rsidR="00E7197C" w:rsidRDefault="00E7197C" w:rsidP="00234F93">
            <w:pPr>
              <w:rPr>
                <w:sz w:val="20"/>
                <w:szCs w:val="20"/>
              </w:rPr>
            </w:pPr>
            <w:r>
              <w:rPr>
                <w:sz w:val="20"/>
                <w:szCs w:val="20"/>
              </w:rPr>
              <w:t xml:space="preserve">Po potrebi tokom godine </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C5874" w:rsidRDefault="00E7197C" w:rsidP="00234F93">
            <w:pPr>
              <w:rPr>
                <w:sz w:val="20"/>
                <w:szCs w:val="20"/>
              </w:rPr>
            </w:pPr>
            <w:r>
              <w:rPr>
                <w:sz w:val="20"/>
                <w:szCs w:val="20"/>
              </w:rPr>
              <w:t>Po potrebi</w:t>
            </w:r>
          </w:p>
        </w:tc>
      </w:tr>
    </w:tbl>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Pr="0090320F" w:rsidRDefault="00E7197C" w:rsidP="00E7197C"/>
    <w:p w:rsidR="00E7197C" w:rsidRDefault="00E7197C" w:rsidP="00E7197C">
      <w:pPr>
        <w:pStyle w:val="Heading1"/>
        <w:numPr>
          <w:ilvl w:val="0"/>
          <w:numId w:val="16"/>
        </w:numPr>
        <w:jc w:val="center"/>
      </w:pPr>
      <w:bookmarkStart w:id="16" w:name="_Toc178243789"/>
      <w:r>
        <w:t>PROGRAM RADA UPRAVNOG ODBORA</w:t>
      </w:r>
      <w:bookmarkEnd w:id="16"/>
    </w:p>
    <w:p w:rsidR="00E7197C" w:rsidRDefault="00E7197C" w:rsidP="00E7197C"/>
    <w:p w:rsidR="00E7197C" w:rsidRPr="007E2FD0" w:rsidRDefault="00E7197C" w:rsidP="00E7197C">
      <w:pPr>
        <w:jc w:val="center"/>
        <w:rPr>
          <w:b/>
          <w:color w:val="FF0000"/>
        </w:rPr>
      </w:pPr>
    </w:p>
    <w:p w:rsidR="00E7197C" w:rsidRDefault="00E7197C" w:rsidP="00E7197C"/>
    <w:p w:rsidR="00E7197C" w:rsidRDefault="00E7197C" w:rsidP="00E7197C">
      <w:pPr>
        <w:pStyle w:val="ListParagraph"/>
        <w:numPr>
          <w:ilvl w:val="0"/>
          <w:numId w:val="14"/>
        </w:numPr>
        <w:spacing w:after="160" w:line="259" w:lineRule="auto"/>
      </w:pPr>
      <w:r>
        <w:t>Donosi Godišnji plan i program rada i razmatra Izvještaj o njegovom ostvarivanju.</w:t>
      </w:r>
    </w:p>
    <w:p w:rsidR="00E7197C" w:rsidRDefault="00E7197C" w:rsidP="00E7197C">
      <w:pPr>
        <w:pStyle w:val="ListParagraph"/>
        <w:numPr>
          <w:ilvl w:val="0"/>
          <w:numId w:val="14"/>
        </w:numPr>
        <w:spacing w:after="160" w:line="259" w:lineRule="auto"/>
      </w:pPr>
      <w:r>
        <w:t>Razmatranje i usvajanje završnog računa</w:t>
      </w:r>
    </w:p>
    <w:p w:rsidR="00E7197C" w:rsidRDefault="00E7197C" w:rsidP="00E7197C">
      <w:pPr>
        <w:pStyle w:val="ListParagraph"/>
        <w:numPr>
          <w:ilvl w:val="0"/>
          <w:numId w:val="14"/>
        </w:numPr>
        <w:spacing w:after="160" w:line="259" w:lineRule="auto"/>
      </w:pPr>
      <w:r>
        <w:t>Donosi Pravilnik o unutrašnjoj organizaciji i sistematizaciji radnih mjesta kao i ostala normativna akta u svojoj nadležnosti.</w:t>
      </w:r>
    </w:p>
    <w:p w:rsidR="00E7197C" w:rsidRDefault="00E7197C" w:rsidP="00E7197C">
      <w:pPr>
        <w:pStyle w:val="ListParagraph"/>
        <w:numPr>
          <w:ilvl w:val="0"/>
          <w:numId w:val="14"/>
        </w:numPr>
        <w:spacing w:after="160" w:line="259" w:lineRule="auto"/>
      </w:pPr>
      <w:r>
        <w:t>Usvaja Program razvoja ustanove</w:t>
      </w:r>
    </w:p>
    <w:p w:rsidR="00E7197C" w:rsidRDefault="00E7197C" w:rsidP="00E7197C">
      <w:pPr>
        <w:pStyle w:val="ListParagraph"/>
        <w:numPr>
          <w:ilvl w:val="0"/>
          <w:numId w:val="14"/>
        </w:numPr>
        <w:spacing w:after="160" w:line="259" w:lineRule="auto"/>
      </w:pPr>
      <w:r>
        <w:t>Donosi odluku o visini participacije koju plaćaju roditelji za troškove ishrane djece, uz saglasnost Ministarstva nadležnog za poslove prosvjete.</w:t>
      </w:r>
    </w:p>
    <w:p w:rsidR="00E7197C" w:rsidRDefault="00E7197C" w:rsidP="00E7197C">
      <w:pPr>
        <w:pStyle w:val="ListParagraph"/>
        <w:numPr>
          <w:ilvl w:val="0"/>
          <w:numId w:val="14"/>
        </w:numPr>
        <w:spacing w:after="160" w:line="259" w:lineRule="auto"/>
      </w:pPr>
      <w:r>
        <w:t xml:space="preserve">Razmatra programe i rezultate vannastavnih aktivnosti </w:t>
      </w:r>
    </w:p>
    <w:p w:rsidR="00E7197C" w:rsidRDefault="00E7197C" w:rsidP="00E7197C">
      <w:pPr>
        <w:pStyle w:val="ListParagraph"/>
        <w:numPr>
          <w:ilvl w:val="0"/>
          <w:numId w:val="14"/>
        </w:numPr>
        <w:spacing w:after="160" w:line="259" w:lineRule="auto"/>
      </w:pPr>
      <w:r>
        <w:t>Odlucuje o promjeni naziva i sjedista ustanove, uz saglasnost osnivača</w:t>
      </w:r>
    </w:p>
    <w:p w:rsidR="00E7197C" w:rsidRDefault="00E7197C" w:rsidP="00E7197C">
      <w:pPr>
        <w:pStyle w:val="ListParagraph"/>
        <w:numPr>
          <w:ilvl w:val="0"/>
          <w:numId w:val="14"/>
        </w:numPr>
        <w:spacing w:after="160" w:line="259" w:lineRule="auto"/>
      </w:pPr>
      <w:r>
        <w:t>Obavlja druge poslove, u skladu sa Zakonom i Statutom</w:t>
      </w:r>
    </w:p>
    <w:tbl>
      <w:tblPr>
        <w:tblStyle w:val="TableGrid"/>
        <w:tblW w:w="0" w:type="auto"/>
        <w:tblInd w:w="-5" w:type="dxa"/>
        <w:tblLook w:val="04A0" w:firstRow="1" w:lastRow="0" w:firstColumn="1" w:lastColumn="0" w:noHBand="0" w:noVBand="1"/>
      </w:tblPr>
      <w:tblGrid>
        <w:gridCol w:w="2253"/>
        <w:gridCol w:w="2253"/>
        <w:gridCol w:w="2254"/>
        <w:gridCol w:w="2254"/>
      </w:tblGrid>
      <w:tr w:rsidR="00E7197C" w:rsidTr="00234F93">
        <w:trPr>
          <w:trHeight w:val="1239"/>
        </w:trPr>
        <w:tc>
          <w:tcPr>
            <w:tcW w:w="2253" w:type="dxa"/>
          </w:tcPr>
          <w:p w:rsidR="00E7197C" w:rsidRDefault="00E7197C" w:rsidP="00234F93">
            <w:r>
              <w:t>Vrijeme realizacije</w:t>
            </w:r>
          </w:p>
        </w:tc>
        <w:tc>
          <w:tcPr>
            <w:tcW w:w="2253" w:type="dxa"/>
          </w:tcPr>
          <w:p w:rsidR="00E7197C" w:rsidRDefault="00E7197C" w:rsidP="00234F93">
            <w:r>
              <w:t>Aktivnosti/teme</w:t>
            </w:r>
          </w:p>
        </w:tc>
        <w:tc>
          <w:tcPr>
            <w:tcW w:w="2254" w:type="dxa"/>
          </w:tcPr>
          <w:p w:rsidR="00E7197C" w:rsidRDefault="00E7197C" w:rsidP="00234F93">
            <w:r>
              <w:t>Način realizacije</w:t>
            </w:r>
          </w:p>
        </w:tc>
        <w:tc>
          <w:tcPr>
            <w:tcW w:w="2254" w:type="dxa"/>
          </w:tcPr>
          <w:p w:rsidR="00E7197C" w:rsidRDefault="00E7197C" w:rsidP="00234F93">
            <w:r>
              <w:t>Nosioci realizacije i saradnici</w:t>
            </w:r>
          </w:p>
        </w:tc>
      </w:tr>
      <w:tr w:rsidR="00E7197C" w:rsidTr="00234F93">
        <w:trPr>
          <w:trHeight w:val="1239"/>
        </w:trPr>
        <w:tc>
          <w:tcPr>
            <w:tcW w:w="2253" w:type="dxa"/>
          </w:tcPr>
          <w:p w:rsidR="00E7197C" w:rsidRDefault="00E7197C" w:rsidP="00234F93">
            <w:r>
              <w:t>Oktobar</w:t>
            </w:r>
          </w:p>
          <w:p w:rsidR="00E7197C" w:rsidRDefault="00E7197C" w:rsidP="00234F93">
            <w:r>
              <w:t>2024.</w:t>
            </w:r>
          </w:p>
        </w:tc>
        <w:tc>
          <w:tcPr>
            <w:tcW w:w="2253" w:type="dxa"/>
          </w:tcPr>
          <w:p w:rsidR="00E7197C" w:rsidRDefault="00E7197C" w:rsidP="00234F93">
            <w:r>
              <w:t>Upoznavanje sa Godišnjim programom rada</w:t>
            </w:r>
          </w:p>
        </w:tc>
        <w:tc>
          <w:tcPr>
            <w:tcW w:w="2254" w:type="dxa"/>
          </w:tcPr>
          <w:p w:rsidR="00E7197C" w:rsidRDefault="00E7197C" w:rsidP="00234F93">
            <w:r>
              <w:t>Usvajanje predloga akta</w:t>
            </w:r>
          </w:p>
        </w:tc>
        <w:tc>
          <w:tcPr>
            <w:tcW w:w="2254" w:type="dxa"/>
          </w:tcPr>
          <w:p w:rsidR="00E7197C" w:rsidRDefault="00E7197C" w:rsidP="00234F93">
            <w:r>
              <w:t>Predstavnici stručne sluzbe</w:t>
            </w:r>
          </w:p>
        </w:tc>
      </w:tr>
      <w:tr w:rsidR="00E7197C" w:rsidTr="00234F93">
        <w:trPr>
          <w:trHeight w:val="1239"/>
        </w:trPr>
        <w:tc>
          <w:tcPr>
            <w:tcW w:w="2253" w:type="dxa"/>
          </w:tcPr>
          <w:p w:rsidR="00E7197C" w:rsidRDefault="00E7197C" w:rsidP="00234F93">
            <w:r>
              <w:t>Oktobar</w:t>
            </w:r>
          </w:p>
          <w:p w:rsidR="00E7197C" w:rsidRDefault="00E7197C" w:rsidP="00234F93">
            <w:r>
              <w:t>2024.</w:t>
            </w:r>
          </w:p>
        </w:tc>
        <w:tc>
          <w:tcPr>
            <w:tcW w:w="2253" w:type="dxa"/>
          </w:tcPr>
          <w:p w:rsidR="00E7197C" w:rsidRDefault="00E7197C" w:rsidP="00234F93">
            <w:r>
              <w:t>Upoznavanje sa Godišnjim Izvještajem rada</w:t>
            </w:r>
          </w:p>
        </w:tc>
        <w:tc>
          <w:tcPr>
            <w:tcW w:w="2254" w:type="dxa"/>
          </w:tcPr>
          <w:p w:rsidR="00E7197C" w:rsidRDefault="00E7197C" w:rsidP="00234F93">
            <w:r>
              <w:t>Usvajanje predloga akta</w:t>
            </w:r>
          </w:p>
        </w:tc>
        <w:tc>
          <w:tcPr>
            <w:tcW w:w="2254" w:type="dxa"/>
          </w:tcPr>
          <w:p w:rsidR="00E7197C" w:rsidRDefault="00E7197C" w:rsidP="00234F93">
            <w:r>
              <w:t>Predstavnici stručne službe</w:t>
            </w:r>
          </w:p>
        </w:tc>
      </w:tr>
      <w:tr w:rsidR="00E7197C" w:rsidTr="00234F93">
        <w:trPr>
          <w:trHeight w:val="1239"/>
        </w:trPr>
        <w:tc>
          <w:tcPr>
            <w:tcW w:w="2253" w:type="dxa"/>
          </w:tcPr>
          <w:p w:rsidR="00E7197C" w:rsidRPr="00410131" w:rsidRDefault="00E7197C" w:rsidP="00234F93">
            <w:r w:rsidRPr="00410131">
              <w:lastRenderedPageBreak/>
              <w:t>Tokom godine</w:t>
            </w:r>
          </w:p>
          <w:p w:rsidR="00E7197C" w:rsidRPr="00410131" w:rsidRDefault="00E7197C" w:rsidP="00234F93">
            <w:r w:rsidRPr="00410131">
              <w:t xml:space="preserve"> </w:t>
            </w:r>
          </w:p>
        </w:tc>
        <w:tc>
          <w:tcPr>
            <w:tcW w:w="2253" w:type="dxa"/>
          </w:tcPr>
          <w:p w:rsidR="00E7197C" w:rsidRPr="00410131" w:rsidRDefault="00E7197C" w:rsidP="00234F93">
            <w:r w:rsidRPr="00410131">
              <w:t xml:space="preserve">Razmatra programe </w:t>
            </w:r>
            <w:r>
              <w:t>i</w:t>
            </w:r>
            <w:r w:rsidRPr="00410131">
              <w:t xml:space="preserve"> rezultate vannastavn</w:t>
            </w:r>
            <w:r>
              <w:t>ih</w:t>
            </w:r>
            <w:r w:rsidRPr="00410131">
              <w:t xml:space="preserve"> aktivnosti</w:t>
            </w:r>
          </w:p>
        </w:tc>
        <w:tc>
          <w:tcPr>
            <w:tcW w:w="2254" w:type="dxa"/>
          </w:tcPr>
          <w:p w:rsidR="00E7197C" w:rsidRDefault="00E7197C" w:rsidP="00234F93">
            <w:r>
              <w:t>Usvajanje predloga</w:t>
            </w:r>
          </w:p>
        </w:tc>
        <w:tc>
          <w:tcPr>
            <w:tcW w:w="2254" w:type="dxa"/>
          </w:tcPr>
          <w:p w:rsidR="00E7197C" w:rsidRDefault="00E7197C" w:rsidP="00234F93">
            <w:r>
              <w:t>Predstavnici stručne službe</w:t>
            </w:r>
          </w:p>
        </w:tc>
      </w:tr>
      <w:tr w:rsidR="00E7197C" w:rsidTr="00234F93">
        <w:trPr>
          <w:trHeight w:val="1174"/>
        </w:trPr>
        <w:tc>
          <w:tcPr>
            <w:tcW w:w="2253" w:type="dxa"/>
          </w:tcPr>
          <w:p w:rsidR="00E7197C" w:rsidRPr="00410131" w:rsidRDefault="00E7197C" w:rsidP="00234F93">
            <w:r w:rsidRPr="00410131">
              <w:t>Januar – februar</w:t>
            </w:r>
          </w:p>
          <w:p w:rsidR="00E7197C" w:rsidRPr="00410131" w:rsidRDefault="00E7197C" w:rsidP="00234F93">
            <w:r w:rsidRPr="00410131">
              <w:t>2025.</w:t>
            </w:r>
          </w:p>
        </w:tc>
        <w:tc>
          <w:tcPr>
            <w:tcW w:w="2253" w:type="dxa"/>
          </w:tcPr>
          <w:p w:rsidR="00E7197C" w:rsidRPr="00410131" w:rsidRDefault="00E7197C" w:rsidP="00234F93">
            <w:r w:rsidRPr="00410131">
              <w:t>Upoznavanje sa finansi</w:t>
            </w:r>
            <w:r>
              <w:t>j</w:t>
            </w:r>
            <w:r w:rsidRPr="00410131">
              <w:t>skim planom, usvajanje plana javnih nabavki</w:t>
            </w:r>
          </w:p>
        </w:tc>
        <w:tc>
          <w:tcPr>
            <w:tcW w:w="2254" w:type="dxa"/>
          </w:tcPr>
          <w:p w:rsidR="00E7197C" w:rsidRDefault="00E7197C" w:rsidP="00234F93">
            <w:r>
              <w:t>Usvjanje predloga finansijskog plana, plan javnih nabavki</w:t>
            </w:r>
          </w:p>
        </w:tc>
        <w:tc>
          <w:tcPr>
            <w:tcW w:w="2254" w:type="dxa"/>
          </w:tcPr>
          <w:p w:rsidR="00E7197C" w:rsidRDefault="00E7197C" w:rsidP="00234F93">
            <w:r>
              <w:t>Računovođa</w:t>
            </w:r>
          </w:p>
        </w:tc>
      </w:tr>
      <w:tr w:rsidR="00E7197C" w:rsidTr="00234F93">
        <w:trPr>
          <w:trHeight w:val="1239"/>
        </w:trPr>
        <w:tc>
          <w:tcPr>
            <w:tcW w:w="2253" w:type="dxa"/>
          </w:tcPr>
          <w:p w:rsidR="00E7197C" w:rsidRPr="00410131" w:rsidRDefault="00E7197C" w:rsidP="00234F93">
            <w:r w:rsidRPr="00410131">
              <w:t>Januar – februar</w:t>
            </w:r>
          </w:p>
          <w:p w:rsidR="00E7197C" w:rsidRPr="00410131" w:rsidRDefault="00E7197C" w:rsidP="00234F93">
            <w:r w:rsidRPr="00410131">
              <w:t>2025.</w:t>
            </w:r>
          </w:p>
        </w:tc>
        <w:tc>
          <w:tcPr>
            <w:tcW w:w="2253" w:type="dxa"/>
          </w:tcPr>
          <w:p w:rsidR="00E7197C" w:rsidRPr="00410131" w:rsidRDefault="00E7197C" w:rsidP="00234F93">
            <w:r w:rsidRPr="00410131">
              <w:t>Usvajanje finansi</w:t>
            </w:r>
            <w:r>
              <w:t>j</w:t>
            </w:r>
            <w:r w:rsidRPr="00410131">
              <w:t>skog izvje</w:t>
            </w:r>
            <w:r>
              <w:t>š</w:t>
            </w:r>
            <w:r w:rsidRPr="00410131">
              <w:t>taja za 2023/24. god.</w:t>
            </w:r>
          </w:p>
        </w:tc>
        <w:tc>
          <w:tcPr>
            <w:tcW w:w="2254" w:type="dxa"/>
          </w:tcPr>
          <w:p w:rsidR="00E7197C" w:rsidRDefault="00E7197C" w:rsidP="00234F93">
            <w:r>
              <w:t>Usvajanja finansijskog izvještaja</w:t>
            </w:r>
          </w:p>
        </w:tc>
        <w:tc>
          <w:tcPr>
            <w:tcW w:w="2254" w:type="dxa"/>
          </w:tcPr>
          <w:p w:rsidR="00E7197C" w:rsidRDefault="00E7197C" w:rsidP="00234F93">
            <w:r>
              <w:t>Računovođa</w:t>
            </w:r>
          </w:p>
        </w:tc>
      </w:tr>
      <w:tr w:rsidR="00E7197C" w:rsidTr="00234F93">
        <w:trPr>
          <w:trHeight w:val="1239"/>
        </w:trPr>
        <w:tc>
          <w:tcPr>
            <w:tcW w:w="2253" w:type="dxa"/>
          </w:tcPr>
          <w:p w:rsidR="00E7197C" w:rsidRPr="00410131" w:rsidRDefault="00E7197C" w:rsidP="00234F93">
            <w:r w:rsidRPr="00410131">
              <w:t>Mart</w:t>
            </w:r>
          </w:p>
          <w:p w:rsidR="00E7197C" w:rsidRPr="007E2FD0" w:rsidRDefault="00E7197C" w:rsidP="00234F93">
            <w:pPr>
              <w:rPr>
                <w:color w:val="FF0000"/>
              </w:rPr>
            </w:pPr>
            <w:r>
              <w:t>2025.</w:t>
            </w:r>
          </w:p>
        </w:tc>
        <w:tc>
          <w:tcPr>
            <w:tcW w:w="2253" w:type="dxa"/>
          </w:tcPr>
          <w:p w:rsidR="00E7197C" w:rsidRDefault="00E7197C" w:rsidP="00234F93">
            <w:r>
              <w:t xml:space="preserve">Usvajanje inventara i predlog za rashodovanje </w:t>
            </w:r>
          </w:p>
        </w:tc>
        <w:tc>
          <w:tcPr>
            <w:tcW w:w="2254" w:type="dxa"/>
          </w:tcPr>
          <w:p w:rsidR="00E7197C" w:rsidRDefault="00E7197C" w:rsidP="00234F93">
            <w:r>
              <w:t>Usvajanjem predloga inventara, i predloga za rashodovanje</w:t>
            </w:r>
          </w:p>
        </w:tc>
        <w:tc>
          <w:tcPr>
            <w:tcW w:w="2254" w:type="dxa"/>
          </w:tcPr>
          <w:p w:rsidR="00E7197C" w:rsidRDefault="00E7197C" w:rsidP="00234F93">
            <w:r>
              <w:t>Računovođa</w:t>
            </w:r>
          </w:p>
        </w:tc>
      </w:tr>
      <w:tr w:rsidR="00E7197C" w:rsidTr="00234F93">
        <w:trPr>
          <w:trHeight w:val="1239"/>
        </w:trPr>
        <w:tc>
          <w:tcPr>
            <w:tcW w:w="2253" w:type="dxa"/>
          </w:tcPr>
          <w:p w:rsidR="00E7197C" w:rsidRDefault="00E7197C" w:rsidP="00234F93">
            <w:r>
              <w:t>Tokom godine</w:t>
            </w:r>
          </w:p>
        </w:tc>
        <w:tc>
          <w:tcPr>
            <w:tcW w:w="2253" w:type="dxa"/>
          </w:tcPr>
          <w:p w:rsidR="00E7197C" w:rsidRDefault="00E7197C" w:rsidP="00234F93">
            <w:r>
              <w:t>Usvajanje odluke o aktivnostima mimo finansijskog plana</w:t>
            </w:r>
          </w:p>
        </w:tc>
        <w:tc>
          <w:tcPr>
            <w:tcW w:w="2254" w:type="dxa"/>
          </w:tcPr>
          <w:p w:rsidR="00E7197C" w:rsidRDefault="00E7197C" w:rsidP="00234F93">
            <w:r>
              <w:t>Usvajanjem predloga</w:t>
            </w:r>
          </w:p>
        </w:tc>
        <w:tc>
          <w:tcPr>
            <w:tcW w:w="2254" w:type="dxa"/>
          </w:tcPr>
          <w:p w:rsidR="00E7197C" w:rsidRDefault="00E7197C" w:rsidP="00234F93">
            <w:r>
              <w:t xml:space="preserve">Direktor, sekretar </w:t>
            </w:r>
          </w:p>
        </w:tc>
      </w:tr>
      <w:tr w:rsidR="00E7197C" w:rsidTr="00234F93">
        <w:trPr>
          <w:trHeight w:val="1239"/>
        </w:trPr>
        <w:tc>
          <w:tcPr>
            <w:tcW w:w="2253" w:type="dxa"/>
          </w:tcPr>
          <w:p w:rsidR="00E7197C" w:rsidRDefault="00E7197C" w:rsidP="00234F93">
            <w:r>
              <w:t>Tokom godine</w:t>
            </w:r>
          </w:p>
        </w:tc>
        <w:tc>
          <w:tcPr>
            <w:tcW w:w="2253" w:type="dxa"/>
          </w:tcPr>
          <w:p w:rsidR="00E7197C" w:rsidRDefault="00E7197C" w:rsidP="00234F93">
            <w:r>
              <w:t>Upoznavanje sa planom stručnog usavršavanja zaposlenih</w:t>
            </w:r>
          </w:p>
        </w:tc>
        <w:tc>
          <w:tcPr>
            <w:tcW w:w="2254" w:type="dxa"/>
          </w:tcPr>
          <w:p w:rsidR="00E7197C" w:rsidRDefault="00E7197C" w:rsidP="00234F93">
            <w:r>
              <w:t>Usvajanje predloga plana</w:t>
            </w:r>
          </w:p>
        </w:tc>
        <w:tc>
          <w:tcPr>
            <w:tcW w:w="2254" w:type="dxa"/>
          </w:tcPr>
          <w:p w:rsidR="00E7197C" w:rsidRDefault="00E7197C" w:rsidP="00234F93">
            <w:r>
              <w:t>Predstavnici stručne službe</w:t>
            </w:r>
          </w:p>
        </w:tc>
      </w:tr>
      <w:tr w:rsidR="00E7197C" w:rsidTr="00234F93">
        <w:trPr>
          <w:trHeight w:val="1239"/>
        </w:trPr>
        <w:tc>
          <w:tcPr>
            <w:tcW w:w="2253" w:type="dxa"/>
          </w:tcPr>
          <w:p w:rsidR="00E7197C" w:rsidRDefault="00E7197C" w:rsidP="00234F93">
            <w:r>
              <w:t>Po potrebi</w:t>
            </w:r>
          </w:p>
        </w:tc>
        <w:tc>
          <w:tcPr>
            <w:tcW w:w="2253" w:type="dxa"/>
          </w:tcPr>
          <w:p w:rsidR="00E7197C" w:rsidRDefault="00E7197C" w:rsidP="00234F93">
            <w:r>
              <w:t>Odlučivanje po žalbi, odnosno prigovoru na rješenje direktora</w:t>
            </w:r>
          </w:p>
        </w:tc>
        <w:tc>
          <w:tcPr>
            <w:tcW w:w="2254" w:type="dxa"/>
          </w:tcPr>
          <w:p w:rsidR="00E7197C" w:rsidRDefault="00E7197C" w:rsidP="00234F93">
            <w:r>
              <w:t>Davanje izvještaja na datu zalbu</w:t>
            </w:r>
          </w:p>
        </w:tc>
        <w:tc>
          <w:tcPr>
            <w:tcW w:w="2254" w:type="dxa"/>
          </w:tcPr>
          <w:p w:rsidR="00E7197C" w:rsidRDefault="00E7197C" w:rsidP="00234F93">
            <w:r>
              <w:t>Direktor, sekretar</w:t>
            </w:r>
          </w:p>
        </w:tc>
      </w:tr>
      <w:tr w:rsidR="00E7197C" w:rsidTr="00234F93">
        <w:trPr>
          <w:trHeight w:val="1239"/>
        </w:trPr>
        <w:tc>
          <w:tcPr>
            <w:tcW w:w="2253" w:type="dxa"/>
          </w:tcPr>
          <w:p w:rsidR="00E7197C" w:rsidRDefault="00E7197C" w:rsidP="00234F93">
            <w:r>
              <w:t xml:space="preserve">Tokom godine </w:t>
            </w:r>
          </w:p>
        </w:tc>
        <w:tc>
          <w:tcPr>
            <w:tcW w:w="2253" w:type="dxa"/>
          </w:tcPr>
          <w:p w:rsidR="00E7197C" w:rsidRDefault="00E7197C" w:rsidP="00234F93">
            <w:r>
              <w:t>Razmatranje opštih prinicipa i ostvarivanje ciljeva vaspitanja i obrazovanja</w:t>
            </w:r>
          </w:p>
        </w:tc>
        <w:tc>
          <w:tcPr>
            <w:tcW w:w="2254" w:type="dxa"/>
          </w:tcPr>
          <w:p w:rsidR="00E7197C" w:rsidRDefault="00E7197C" w:rsidP="00234F93">
            <w:r>
              <w:t>Usvajanje izvještaja</w:t>
            </w:r>
          </w:p>
        </w:tc>
        <w:tc>
          <w:tcPr>
            <w:tcW w:w="2254" w:type="dxa"/>
          </w:tcPr>
          <w:p w:rsidR="00E7197C" w:rsidRDefault="00E7197C" w:rsidP="00234F93">
            <w:r>
              <w:t>Direktor, sekretar</w:t>
            </w:r>
          </w:p>
        </w:tc>
      </w:tr>
      <w:tr w:rsidR="00E7197C" w:rsidTr="00234F93">
        <w:trPr>
          <w:trHeight w:val="1239"/>
        </w:trPr>
        <w:tc>
          <w:tcPr>
            <w:tcW w:w="2253" w:type="dxa"/>
          </w:tcPr>
          <w:p w:rsidR="00E7197C" w:rsidRDefault="00E7197C" w:rsidP="00234F93">
            <w:r>
              <w:t>Maj</w:t>
            </w:r>
          </w:p>
          <w:p w:rsidR="00E7197C" w:rsidRDefault="00E7197C" w:rsidP="00234F93">
            <w:r>
              <w:t>2025</w:t>
            </w:r>
          </w:p>
        </w:tc>
        <w:tc>
          <w:tcPr>
            <w:tcW w:w="2253" w:type="dxa"/>
          </w:tcPr>
          <w:p w:rsidR="00E7197C" w:rsidRDefault="00E7197C" w:rsidP="00234F93">
            <w:r>
              <w:t xml:space="preserve">Obavještenje o raspisivanju konkursa za upis djece u vrtiću </w:t>
            </w:r>
          </w:p>
        </w:tc>
        <w:tc>
          <w:tcPr>
            <w:tcW w:w="2254" w:type="dxa"/>
          </w:tcPr>
          <w:p w:rsidR="00E7197C" w:rsidRDefault="00E7197C" w:rsidP="00234F93">
            <w:r>
              <w:t>Usvajanje predloga odluke</w:t>
            </w:r>
          </w:p>
        </w:tc>
        <w:tc>
          <w:tcPr>
            <w:tcW w:w="2254" w:type="dxa"/>
          </w:tcPr>
          <w:p w:rsidR="00E7197C" w:rsidRDefault="00E7197C" w:rsidP="00234F93">
            <w:r>
              <w:t>Direktor, sekretar</w:t>
            </w:r>
          </w:p>
        </w:tc>
      </w:tr>
    </w:tbl>
    <w:tbl>
      <w:tblPr>
        <w:tblStyle w:val="TableGrid"/>
        <w:tblpPr w:leftFromText="180" w:rightFromText="180" w:vertAnchor="text" w:horzAnchor="margin" w:tblpY="1"/>
        <w:tblW w:w="0" w:type="auto"/>
        <w:tblLook w:val="04A0" w:firstRow="1" w:lastRow="0" w:firstColumn="1" w:lastColumn="0" w:noHBand="0" w:noVBand="1"/>
      </w:tblPr>
      <w:tblGrid>
        <w:gridCol w:w="2253"/>
        <w:gridCol w:w="2253"/>
        <w:gridCol w:w="2254"/>
        <w:gridCol w:w="2254"/>
      </w:tblGrid>
      <w:tr w:rsidR="00E7197C" w:rsidTr="00234F93">
        <w:trPr>
          <w:trHeight w:val="1009"/>
        </w:trPr>
        <w:tc>
          <w:tcPr>
            <w:tcW w:w="2253" w:type="dxa"/>
          </w:tcPr>
          <w:p w:rsidR="00E7197C" w:rsidRDefault="00E7197C" w:rsidP="00234F93">
            <w:r>
              <w:t xml:space="preserve">Maj </w:t>
            </w:r>
          </w:p>
          <w:p w:rsidR="00E7197C" w:rsidRDefault="00E7197C" w:rsidP="00234F93">
            <w:r>
              <w:t>2025</w:t>
            </w:r>
          </w:p>
          <w:p w:rsidR="00E7197C" w:rsidRDefault="00E7197C" w:rsidP="00234F93"/>
        </w:tc>
        <w:tc>
          <w:tcPr>
            <w:tcW w:w="2253" w:type="dxa"/>
          </w:tcPr>
          <w:p w:rsidR="00E7197C" w:rsidRDefault="00E7197C" w:rsidP="00234F93">
            <w:r>
              <w:t>Odluka o cijeni troškova boravka i ishrane djece u vrtiću</w:t>
            </w:r>
          </w:p>
        </w:tc>
        <w:tc>
          <w:tcPr>
            <w:tcW w:w="2254" w:type="dxa"/>
          </w:tcPr>
          <w:p w:rsidR="00E7197C" w:rsidRDefault="00E7197C" w:rsidP="00234F93">
            <w:r>
              <w:t>Usvajanje predloga odluke</w:t>
            </w:r>
          </w:p>
        </w:tc>
        <w:tc>
          <w:tcPr>
            <w:tcW w:w="2254" w:type="dxa"/>
          </w:tcPr>
          <w:p w:rsidR="00E7197C" w:rsidRDefault="00E7197C" w:rsidP="00234F93">
            <w:r>
              <w:t>Direktor, sekretar</w:t>
            </w:r>
          </w:p>
        </w:tc>
      </w:tr>
      <w:tr w:rsidR="00E7197C" w:rsidTr="00234F93">
        <w:trPr>
          <w:trHeight w:val="1009"/>
        </w:trPr>
        <w:tc>
          <w:tcPr>
            <w:tcW w:w="2253" w:type="dxa"/>
          </w:tcPr>
          <w:p w:rsidR="00E7197C" w:rsidRDefault="00E7197C" w:rsidP="00234F93">
            <w:r>
              <w:lastRenderedPageBreak/>
              <w:t>Maj</w:t>
            </w:r>
          </w:p>
          <w:p w:rsidR="00E7197C" w:rsidRDefault="00E7197C" w:rsidP="00234F93">
            <w:r>
              <w:t>2025</w:t>
            </w:r>
          </w:p>
        </w:tc>
        <w:tc>
          <w:tcPr>
            <w:tcW w:w="2253" w:type="dxa"/>
          </w:tcPr>
          <w:p w:rsidR="00E7197C" w:rsidRDefault="00E7197C" w:rsidP="00234F93">
            <w:r>
              <w:t xml:space="preserve">Davanje saglasnosti za organizaciju rada Ustanove u toku ljetnjih mjeseci </w:t>
            </w:r>
          </w:p>
        </w:tc>
        <w:tc>
          <w:tcPr>
            <w:tcW w:w="2254" w:type="dxa"/>
          </w:tcPr>
          <w:p w:rsidR="00E7197C" w:rsidRDefault="00E7197C" w:rsidP="00234F93">
            <w:r>
              <w:t>Usvajanje predloga odluke</w:t>
            </w:r>
          </w:p>
        </w:tc>
        <w:tc>
          <w:tcPr>
            <w:tcW w:w="2254" w:type="dxa"/>
          </w:tcPr>
          <w:p w:rsidR="00E7197C" w:rsidRDefault="00E7197C" w:rsidP="00234F93">
            <w:r>
              <w:t>Direktor, sekretar</w:t>
            </w:r>
          </w:p>
        </w:tc>
      </w:tr>
    </w:tbl>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Pr="007E2FD0" w:rsidRDefault="00E7197C" w:rsidP="00E7197C"/>
    <w:p w:rsidR="00E7197C" w:rsidRDefault="00E7197C" w:rsidP="000053CB">
      <w:pPr>
        <w:pStyle w:val="Heading1"/>
        <w:numPr>
          <w:ilvl w:val="0"/>
          <w:numId w:val="16"/>
        </w:numPr>
        <w:jc w:val="center"/>
      </w:pPr>
      <w:bookmarkStart w:id="17" w:name="_Toc178243790"/>
      <w:r>
        <w:t>PROGRAM SARADNJE SA DRUŠTVENOM SREDINOM</w:t>
      </w:r>
      <w:bookmarkEnd w:id="17"/>
    </w:p>
    <w:p w:rsidR="00E7197C" w:rsidRDefault="00E7197C" w:rsidP="00E7197C"/>
    <w:p w:rsidR="00E7197C" w:rsidRDefault="00E7197C" w:rsidP="00E7197C">
      <w:pPr>
        <w:rPr>
          <w:lang w:val="sr-Latn-ME"/>
        </w:rPr>
      </w:pPr>
    </w:p>
    <w:p w:rsidR="00E7197C" w:rsidRPr="00C86186" w:rsidRDefault="00E7197C" w:rsidP="00E7197C">
      <w:pPr>
        <w:rPr>
          <w:lang w:val="sr-Latn-ME"/>
        </w:rPr>
      </w:pPr>
      <w:r w:rsidRPr="00C86186">
        <w:rPr>
          <w:lang w:val="sr-Latn-ME"/>
        </w:rPr>
        <w:t>Saradnja sa društvenom sredinom je jedan od prioriteta naše ustanove. Smatramo da od malena djecu treba učiti pripadnosti društvenoj zajednici, kao i koliko je važan doprinos svakog pojedinca unapredjenju kvaliteta života u zajednici. U skladu sa svojim programskim načelima nastavićemo da produbljujemo saradnju sa svim subjektima sa kojima smo do sada sarađivali, kao i da proširimo saradnju na ostale subjekte u našem okruženju.</w:t>
      </w:r>
    </w:p>
    <w:p w:rsidR="00E7197C" w:rsidRPr="00C86186" w:rsidRDefault="00E7197C" w:rsidP="00E7197C">
      <w:pPr>
        <w:rPr>
          <w:lang w:val="sr-Latn-ME"/>
        </w:rPr>
      </w:pPr>
      <w:r w:rsidRPr="00C86186">
        <w:rPr>
          <w:lang w:val="sr-Latn-ME"/>
        </w:rPr>
        <w:t>Kao i do sada, najprirodniju i najbliskiju kontinuiranu saradnju planiramo sa našom krovnom institucijom, Ministarstvom prosv</w:t>
      </w:r>
      <w:r>
        <w:rPr>
          <w:lang w:val="sr-Latn-ME"/>
        </w:rPr>
        <w:t>j</w:t>
      </w:r>
      <w:r w:rsidRPr="00C86186">
        <w:rPr>
          <w:lang w:val="sr-Latn-ME"/>
        </w:rPr>
        <w:t>ete</w:t>
      </w:r>
      <w:r>
        <w:rPr>
          <w:lang w:val="sr-Latn-ME"/>
        </w:rPr>
        <w:t>, nauke i inovacija</w:t>
      </w:r>
      <w:r w:rsidRPr="00C86186">
        <w:rPr>
          <w:lang w:val="sr-Latn-ME"/>
        </w:rPr>
        <w:t xml:space="preserve"> Crne Gore</w:t>
      </w:r>
      <w:r>
        <w:rPr>
          <w:lang w:val="sr-Latn-ME"/>
        </w:rPr>
        <w:t xml:space="preserve"> i Zavodom za školstvo</w:t>
      </w:r>
      <w:r w:rsidRPr="00C86186">
        <w:rPr>
          <w:lang w:val="sr-Latn-ME"/>
        </w:rPr>
        <w:t>, prvenstveno oko unapređenja kvaliteta rada, poboljšanja uslova rada, organizacije  i edukacije kadra, proširivanja prostornih kapaciteta, obrađivanja statističkih podataka, sanacije grejnog tijela u Centralnom vrtiću, kao i dobijanja preporuka, informacija, sugestija u cilju umapređenja kvaliteta rada.</w:t>
      </w:r>
    </w:p>
    <w:p w:rsidR="00E7197C" w:rsidRPr="00C86186" w:rsidRDefault="00E7197C" w:rsidP="00E7197C">
      <w:pPr>
        <w:rPr>
          <w:lang w:val="sr-Latn-ME"/>
        </w:rPr>
      </w:pPr>
      <w:r w:rsidRPr="00C86186">
        <w:rPr>
          <w:lang w:val="sr-Latn-ME"/>
        </w:rPr>
        <w:t>Takođe, očekujemo nastavak bliske saradnje i sa Opštinom Budva. Kao i prethodnih godina, bićemo redovni učesnici u programu povodom dana naše opštine, kao i na svim manifestacijama dječijeg karaktera u našoj opštini.</w:t>
      </w:r>
    </w:p>
    <w:p w:rsidR="00E7197C" w:rsidRPr="00C86186" w:rsidRDefault="00E7197C" w:rsidP="00E7197C">
      <w:pPr>
        <w:rPr>
          <w:lang w:val="sr-Latn-ME"/>
        </w:rPr>
      </w:pPr>
      <w:r w:rsidRPr="00C86186">
        <w:rPr>
          <w:lang w:val="sr-Latn-ME"/>
        </w:rPr>
        <w:t>Nastavićemo saradnju i sa TOB-om.  Kao i protekle godine, planiramo da uzmemo učešće u svim dječijim i manifestacijama u kojima učestvuju djeca, koje budu organizovane u našem gradu.</w:t>
      </w:r>
    </w:p>
    <w:p w:rsidR="00E7197C" w:rsidRPr="00C86186" w:rsidRDefault="00E7197C" w:rsidP="00E7197C">
      <w:pPr>
        <w:rPr>
          <w:lang w:val="sr-Latn-ME"/>
        </w:rPr>
      </w:pPr>
      <w:r w:rsidRPr="00C86186">
        <w:rPr>
          <w:lang w:val="sr-Latn-ME"/>
        </w:rPr>
        <w:t>Planiramo da nastavimo saradnju i sa svim opštinskim preduzećima: Komunalnim preduzećem, Zelenilom, Vodovodom, Parking servisom i drugima koji sa nama žele da sarađuju.</w:t>
      </w:r>
    </w:p>
    <w:p w:rsidR="00E7197C" w:rsidRPr="00C86186" w:rsidRDefault="00E7197C" w:rsidP="00E7197C">
      <w:pPr>
        <w:rPr>
          <w:lang w:val="sr-Latn-ME"/>
        </w:rPr>
      </w:pPr>
      <w:r w:rsidRPr="00C86186">
        <w:rPr>
          <w:lang w:val="sr-Latn-ME"/>
        </w:rPr>
        <w:t>Vrlo nam je važna saradnja sa obrazovnim institucijama, kako na nivou naše opštine, tako i države. Kroz razne aktivnosti na koje ćemo biti pozvani ili ćemo ih sami inicirati, planiramo da ostvarimo intenzivnu saradnju u cilju razmjene informacija, profesionalnih znanja i iskustava. Planiramo da sprovedemo projekat “Crnogorska svadba”-po NTC sistemu učenja, na čiju prezentaciju ćemo pozvati predstavnike predškolskih institucija, kao i predstavnike NTC sistema učenja. Takođe, na Festival plesa i ritmičkih igara koji planiramo da organizujemo u junu, biće pozvana djeca i vaspitači iz svih predškolskih ustanova u Crnoj Gori, kako bi uzeli učešće.</w:t>
      </w:r>
    </w:p>
    <w:p w:rsidR="00E7197C" w:rsidRPr="00C86186" w:rsidRDefault="00E7197C" w:rsidP="00E7197C">
      <w:pPr>
        <w:rPr>
          <w:lang w:val="sr-Latn-ME"/>
        </w:rPr>
      </w:pPr>
      <w:r w:rsidRPr="00C86186">
        <w:rPr>
          <w:lang w:val="sr-Latn-ME"/>
        </w:rPr>
        <w:t>Naravno, kao i do sada, planiramo saradnju sa Crvenim krstom kako bi naša djeca shvatila koliko je važno biti human, kako bi mogli da pomognemo onima kojima je pomoć potrebna.</w:t>
      </w:r>
    </w:p>
    <w:p w:rsidR="00E7197C" w:rsidRPr="00C86186" w:rsidRDefault="00E7197C" w:rsidP="00E7197C">
      <w:pPr>
        <w:rPr>
          <w:lang w:val="sr-Latn-ME"/>
        </w:rPr>
      </w:pPr>
      <w:r w:rsidRPr="00C86186">
        <w:rPr>
          <w:lang w:val="sr-Latn-ME"/>
        </w:rPr>
        <w:lastRenderedPageBreak/>
        <w:t>Nadamo se da ćemo sa NVO i medijskim kućama nastaviti i produbiti saradnju kako bi svi naši sugrađani dobili pravovremene informacije i pratili naš rad kroz medijske priloge.</w:t>
      </w:r>
    </w:p>
    <w:p w:rsidR="00E7197C" w:rsidRPr="00C86186" w:rsidRDefault="00E7197C" w:rsidP="00E7197C">
      <w:pPr>
        <w:rPr>
          <w:lang w:val="sr-Latn-ME"/>
        </w:rPr>
      </w:pPr>
      <w:r w:rsidRPr="00C86186">
        <w:rPr>
          <w:lang w:val="sr-Latn-ME"/>
        </w:rPr>
        <w:t>Naša vrata će uvijek biti otvorena za sve subjekte koji žele sa nama da sarađuju, pa osim nabrojanih, planiramo saradnju i sa:</w:t>
      </w:r>
    </w:p>
    <w:p w:rsidR="00E7197C" w:rsidRPr="00C86186" w:rsidRDefault="00E7197C" w:rsidP="00E7197C">
      <w:pPr>
        <w:pStyle w:val="ListParagraph"/>
        <w:numPr>
          <w:ilvl w:val="0"/>
          <w:numId w:val="1"/>
        </w:numPr>
        <w:spacing w:after="160" w:line="259" w:lineRule="auto"/>
        <w:rPr>
          <w:lang w:val="sr-Latn-ME"/>
        </w:rPr>
      </w:pPr>
      <w:r w:rsidRPr="00C86186">
        <w:rPr>
          <w:lang w:val="sr-Latn-ME"/>
        </w:rPr>
        <w:t>NVO „Širuni“</w:t>
      </w:r>
    </w:p>
    <w:p w:rsidR="00E7197C" w:rsidRPr="00C86186" w:rsidRDefault="00E7197C" w:rsidP="00E7197C">
      <w:pPr>
        <w:pStyle w:val="ListParagraph"/>
        <w:numPr>
          <w:ilvl w:val="0"/>
          <w:numId w:val="1"/>
        </w:numPr>
        <w:spacing w:after="160" w:line="259" w:lineRule="auto"/>
        <w:rPr>
          <w:lang w:val="sr-Latn-ME"/>
        </w:rPr>
      </w:pPr>
      <w:r w:rsidRPr="00C86186">
        <w:rPr>
          <w:lang w:val="sr-Latn-ME"/>
        </w:rPr>
        <w:t>JU „Muzeji i galerije“</w:t>
      </w:r>
    </w:p>
    <w:p w:rsidR="00E7197C" w:rsidRPr="00C86186" w:rsidRDefault="00E7197C" w:rsidP="00E7197C">
      <w:pPr>
        <w:pStyle w:val="ListParagraph"/>
        <w:numPr>
          <w:ilvl w:val="0"/>
          <w:numId w:val="1"/>
        </w:numPr>
        <w:spacing w:after="160" w:line="259" w:lineRule="auto"/>
        <w:rPr>
          <w:lang w:val="sr-Latn-ME"/>
        </w:rPr>
      </w:pPr>
      <w:r w:rsidRPr="00C86186">
        <w:rPr>
          <w:lang w:val="sr-Latn-ME"/>
        </w:rPr>
        <w:t>Stomatološka ordinacija</w:t>
      </w:r>
    </w:p>
    <w:p w:rsidR="00E7197C" w:rsidRPr="00C86186" w:rsidRDefault="00E7197C" w:rsidP="00E7197C">
      <w:pPr>
        <w:pStyle w:val="ListParagraph"/>
        <w:numPr>
          <w:ilvl w:val="0"/>
          <w:numId w:val="1"/>
        </w:numPr>
        <w:spacing w:after="160" w:line="259" w:lineRule="auto"/>
        <w:rPr>
          <w:lang w:val="sr-Latn-ME"/>
        </w:rPr>
      </w:pPr>
      <w:r w:rsidRPr="00C86186">
        <w:rPr>
          <w:lang w:val="sr-Latn-ME"/>
        </w:rPr>
        <w:t xml:space="preserve">Biblioteka </w:t>
      </w:r>
    </w:p>
    <w:p w:rsidR="00E7197C" w:rsidRPr="00C86186" w:rsidRDefault="00E7197C" w:rsidP="00E7197C">
      <w:pPr>
        <w:pStyle w:val="ListParagraph"/>
        <w:numPr>
          <w:ilvl w:val="0"/>
          <w:numId w:val="1"/>
        </w:numPr>
        <w:spacing w:after="160" w:line="259" w:lineRule="auto"/>
        <w:rPr>
          <w:lang w:val="sr-Latn-ME"/>
        </w:rPr>
      </w:pPr>
      <w:r w:rsidRPr="00C86186">
        <w:rPr>
          <w:lang w:val="sr-Latn-ME"/>
        </w:rPr>
        <w:t>Centar za socijalni rad</w:t>
      </w:r>
    </w:p>
    <w:p w:rsidR="00E7197C" w:rsidRPr="00C86186" w:rsidRDefault="00E7197C" w:rsidP="00E7197C">
      <w:pPr>
        <w:pStyle w:val="ListParagraph"/>
        <w:numPr>
          <w:ilvl w:val="0"/>
          <w:numId w:val="1"/>
        </w:numPr>
        <w:spacing w:after="160" w:line="259" w:lineRule="auto"/>
        <w:rPr>
          <w:lang w:val="sr-Latn-ME"/>
        </w:rPr>
      </w:pPr>
      <w:r w:rsidRPr="00C86186">
        <w:rPr>
          <w:lang w:val="sr-Latn-ME"/>
        </w:rPr>
        <w:t>CB Budva</w:t>
      </w:r>
    </w:p>
    <w:p w:rsidR="00E7197C" w:rsidRPr="00C86186" w:rsidRDefault="00E7197C" w:rsidP="00E7197C">
      <w:pPr>
        <w:pStyle w:val="ListParagraph"/>
        <w:numPr>
          <w:ilvl w:val="0"/>
          <w:numId w:val="1"/>
        </w:numPr>
        <w:spacing w:after="160" w:line="259" w:lineRule="auto"/>
        <w:rPr>
          <w:lang w:val="sr-Latn-ME"/>
        </w:rPr>
      </w:pPr>
      <w:r w:rsidRPr="00C86186">
        <w:rPr>
          <w:lang w:val="sr-Latn-ME"/>
        </w:rPr>
        <w:t>Zavod za zapošljavanje</w:t>
      </w:r>
    </w:p>
    <w:p w:rsidR="00E7197C" w:rsidRPr="00C86186" w:rsidRDefault="00E7197C" w:rsidP="00E7197C">
      <w:pPr>
        <w:pStyle w:val="ListParagraph"/>
        <w:numPr>
          <w:ilvl w:val="0"/>
          <w:numId w:val="1"/>
        </w:numPr>
        <w:spacing w:after="160" w:line="259" w:lineRule="auto"/>
        <w:rPr>
          <w:lang w:val="sr-Latn-ME"/>
        </w:rPr>
      </w:pPr>
      <w:r w:rsidRPr="00C86186">
        <w:rPr>
          <w:lang w:val="sr-Latn-ME"/>
        </w:rPr>
        <w:t>Mediteranski sportski centar</w:t>
      </w:r>
    </w:p>
    <w:p w:rsidR="00E7197C" w:rsidRPr="00C86186" w:rsidRDefault="00E7197C" w:rsidP="00E7197C">
      <w:pPr>
        <w:pStyle w:val="ListParagraph"/>
        <w:numPr>
          <w:ilvl w:val="0"/>
          <w:numId w:val="1"/>
        </w:numPr>
        <w:spacing w:after="160" w:line="259" w:lineRule="auto"/>
        <w:rPr>
          <w:lang w:val="sr-Latn-ME"/>
        </w:rPr>
      </w:pPr>
      <w:r w:rsidRPr="00C86186">
        <w:rPr>
          <w:lang w:val="sr-Latn-ME"/>
        </w:rPr>
        <w:t>Pošta Crne Gore</w:t>
      </w:r>
    </w:p>
    <w:p w:rsidR="00E7197C" w:rsidRPr="00C86186" w:rsidRDefault="00E7197C" w:rsidP="00E7197C">
      <w:pPr>
        <w:pStyle w:val="ListParagraph"/>
        <w:numPr>
          <w:ilvl w:val="0"/>
          <w:numId w:val="1"/>
        </w:numPr>
        <w:spacing w:after="160" w:line="259" w:lineRule="auto"/>
        <w:rPr>
          <w:lang w:val="sr-Latn-ME"/>
        </w:rPr>
      </w:pPr>
      <w:r w:rsidRPr="00C86186">
        <w:rPr>
          <w:lang w:val="sr-Latn-ME"/>
        </w:rPr>
        <w:t>Specijalna olimpijada</w:t>
      </w:r>
    </w:p>
    <w:p w:rsidR="00E7197C" w:rsidRPr="00C86186" w:rsidRDefault="00E7197C" w:rsidP="00E7197C">
      <w:pPr>
        <w:pStyle w:val="ListParagraph"/>
        <w:numPr>
          <w:ilvl w:val="0"/>
          <w:numId w:val="1"/>
        </w:numPr>
        <w:spacing w:after="160" w:line="259" w:lineRule="auto"/>
        <w:rPr>
          <w:lang w:val="sr-Latn-ME"/>
        </w:rPr>
      </w:pPr>
      <w:r w:rsidRPr="00C86186">
        <w:rPr>
          <w:lang w:val="sr-Latn-ME"/>
        </w:rPr>
        <w:t>Asocijacija Eko vrtića</w:t>
      </w:r>
    </w:p>
    <w:p w:rsidR="00E7197C" w:rsidRPr="00C86186" w:rsidRDefault="00E7197C" w:rsidP="00E7197C">
      <w:pPr>
        <w:pStyle w:val="ListParagraph"/>
        <w:numPr>
          <w:ilvl w:val="0"/>
          <w:numId w:val="1"/>
        </w:numPr>
        <w:spacing w:after="160" w:line="259" w:lineRule="auto"/>
        <w:rPr>
          <w:lang w:val="sr-Latn-ME"/>
        </w:rPr>
      </w:pPr>
      <w:r w:rsidRPr="00C86186">
        <w:rPr>
          <w:lang w:val="sr-Latn-ME"/>
        </w:rPr>
        <w:t>Turistička organizacija Cetinje</w:t>
      </w:r>
    </w:p>
    <w:p w:rsidR="00E7197C" w:rsidRPr="00C86186" w:rsidRDefault="00E7197C" w:rsidP="00E7197C">
      <w:pPr>
        <w:pStyle w:val="ListParagraph"/>
        <w:numPr>
          <w:ilvl w:val="0"/>
          <w:numId w:val="1"/>
        </w:numPr>
        <w:spacing w:after="160" w:line="259" w:lineRule="auto"/>
        <w:rPr>
          <w:lang w:val="sr-Latn-ME"/>
        </w:rPr>
      </w:pPr>
      <w:r w:rsidRPr="00C86186">
        <w:rPr>
          <w:lang w:val="sr-Latn-ME"/>
        </w:rPr>
        <w:t>Hoteli i restorani na nivou opštine</w:t>
      </w:r>
    </w:p>
    <w:p w:rsidR="00E7197C" w:rsidRPr="00C86186" w:rsidRDefault="00E7197C" w:rsidP="00E7197C">
      <w:pPr>
        <w:rPr>
          <w:lang w:val="sr-Latn-ME"/>
        </w:rPr>
      </w:pPr>
      <w:r w:rsidRPr="00C86186">
        <w:rPr>
          <w:lang w:val="sr-Latn-ME"/>
        </w:rPr>
        <w:t>Kao što smo i rekli, naše aktivnosti će biti usmjerene ka lokalnoj zajednici, učestvovanju u manifestacijama i akcijama iste. Predstavnici lokalne zajednice, kao i svi građani Budve, uvijek će biti dobrodošli da posjete našu ustanovu, kako u vrijeme održavanja priredbi, tako i mimo njih.</w:t>
      </w:r>
    </w:p>
    <w:p w:rsidR="00E7197C" w:rsidRPr="00C86186" w:rsidRDefault="00E7197C" w:rsidP="00E7197C">
      <w:pPr>
        <w:rPr>
          <w:lang w:val="sr-Latn-ME"/>
        </w:rPr>
      </w:pPr>
      <w:r w:rsidRPr="00C86186">
        <w:rPr>
          <w:lang w:val="sr-Latn-ME"/>
        </w:rPr>
        <w:t>Naša djeca su rado viđena u svim ovakvim akcijama, a to je jedan od načina da predstave svoje znanje, umijeće, kreativnost i sve ono čemu ih naše vaspitačice uče u vrtiću. U našem časopisu „Mali ferali“ ćemo, kao i uvijek do sada, imati dio posvećen našem gradu. Pokušaćemo da upriličimo gostovanja kulturnih i javnih ličnosti našeg grada, kao i da djecu upoznamo sa raznim profesijama. Djeca će ići u redovne obilaske grada, izlete, kako bi što bolje upoznala znamenitosti Budve i okoline.</w:t>
      </w:r>
    </w:p>
    <w:tbl>
      <w:tblPr>
        <w:tblStyle w:val="TableGrid"/>
        <w:tblW w:w="0" w:type="auto"/>
        <w:tblLook w:val="04A0" w:firstRow="1" w:lastRow="0" w:firstColumn="1" w:lastColumn="0" w:noHBand="0" w:noVBand="1"/>
      </w:tblPr>
      <w:tblGrid>
        <w:gridCol w:w="1823"/>
        <w:gridCol w:w="2165"/>
        <w:gridCol w:w="1666"/>
        <w:gridCol w:w="1789"/>
        <w:gridCol w:w="1907"/>
      </w:tblGrid>
      <w:tr w:rsidR="00E7197C" w:rsidRPr="00C86186" w:rsidTr="00234F93">
        <w:tc>
          <w:tcPr>
            <w:tcW w:w="1823" w:type="dxa"/>
          </w:tcPr>
          <w:p w:rsidR="00E7197C" w:rsidRPr="00C86186" w:rsidRDefault="00E7197C" w:rsidP="00234F93">
            <w:pPr>
              <w:rPr>
                <w:lang w:val="sr-Latn-ME"/>
              </w:rPr>
            </w:pPr>
            <w:r w:rsidRPr="00C86186">
              <w:rPr>
                <w:lang w:val="sr-Latn-ME"/>
              </w:rPr>
              <w:t>INSTITUCIJA SA KOJOM SE SARAĐUJE</w:t>
            </w:r>
          </w:p>
        </w:tc>
        <w:tc>
          <w:tcPr>
            <w:tcW w:w="2165" w:type="dxa"/>
          </w:tcPr>
          <w:p w:rsidR="00E7197C" w:rsidRPr="00C86186" w:rsidRDefault="00E7197C" w:rsidP="00234F93">
            <w:pPr>
              <w:rPr>
                <w:lang w:val="sr-Latn-ME"/>
              </w:rPr>
            </w:pPr>
            <w:r w:rsidRPr="00C86186">
              <w:rPr>
                <w:lang w:val="sr-Latn-ME"/>
              </w:rPr>
              <w:t>AKTIVNOSTI</w:t>
            </w:r>
          </w:p>
        </w:tc>
        <w:tc>
          <w:tcPr>
            <w:tcW w:w="1666" w:type="dxa"/>
          </w:tcPr>
          <w:p w:rsidR="00E7197C" w:rsidRPr="00C86186" w:rsidRDefault="00E7197C" w:rsidP="00234F93">
            <w:pPr>
              <w:rPr>
                <w:lang w:val="sr-Latn-ME"/>
              </w:rPr>
            </w:pPr>
            <w:r w:rsidRPr="00C86186">
              <w:rPr>
                <w:lang w:val="sr-Latn-ME"/>
              </w:rPr>
              <w:t>NOSIOCI</w:t>
            </w:r>
          </w:p>
        </w:tc>
        <w:tc>
          <w:tcPr>
            <w:tcW w:w="1789" w:type="dxa"/>
          </w:tcPr>
          <w:p w:rsidR="00E7197C" w:rsidRPr="00C86186" w:rsidRDefault="00E7197C" w:rsidP="00234F93">
            <w:pPr>
              <w:rPr>
                <w:lang w:val="sr-Latn-ME"/>
              </w:rPr>
            </w:pPr>
            <w:r w:rsidRPr="00C86186">
              <w:rPr>
                <w:lang w:val="sr-Latn-ME"/>
              </w:rPr>
              <w:t>VRIJEME REALIZACIJE</w:t>
            </w:r>
          </w:p>
        </w:tc>
        <w:tc>
          <w:tcPr>
            <w:tcW w:w="1907" w:type="dxa"/>
          </w:tcPr>
          <w:p w:rsidR="00E7197C" w:rsidRPr="00C86186" w:rsidRDefault="00E7197C" w:rsidP="00234F93">
            <w:pPr>
              <w:rPr>
                <w:lang w:val="sr-Latn-ME"/>
              </w:rPr>
            </w:pPr>
            <w:r w:rsidRPr="00C86186">
              <w:rPr>
                <w:lang w:val="sr-Latn-ME"/>
              </w:rPr>
              <w:t>INDIKATORI</w:t>
            </w:r>
          </w:p>
        </w:tc>
      </w:tr>
      <w:tr w:rsidR="00E7197C" w:rsidRPr="00C86186" w:rsidTr="00234F93">
        <w:tc>
          <w:tcPr>
            <w:tcW w:w="1823" w:type="dxa"/>
          </w:tcPr>
          <w:p w:rsidR="00E7197C" w:rsidRPr="00C86186" w:rsidRDefault="00E7197C" w:rsidP="00234F93">
            <w:pPr>
              <w:rPr>
                <w:lang w:val="sr-Latn-ME"/>
              </w:rPr>
            </w:pPr>
            <w:r w:rsidRPr="00C86186">
              <w:rPr>
                <w:lang w:val="sr-Latn-ME"/>
              </w:rPr>
              <w:t>Ministarstvo prosv</w:t>
            </w:r>
            <w:r>
              <w:rPr>
                <w:lang w:val="sr-Latn-ME"/>
              </w:rPr>
              <w:t>j</w:t>
            </w:r>
            <w:r w:rsidRPr="00C86186">
              <w:rPr>
                <w:lang w:val="sr-Latn-ME"/>
              </w:rPr>
              <w:t>ete</w:t>
            </w:r>
            <w:r>
              <w:rPr>
                <w:lang w:val="sr-Latn-ME"/>
              </w:rPr>
              <w:t>, nauke i inovacija</w:t>
            </w:r>
            <w:r w:rsidRPr="00C86186">
              <w:rPr>
                <w:lang w:val="sr-Latn-ME"/>
              </w:rPr>
              <w:t xml:space="preserve"> i Zavod za školstvo</w:t>
            </w:r>
          </w:p>
        </w:tc>
        <w:tc>
          <w:tcPr>
            <w:tcW w:w="2165" w:type="dxa"/>
          </w:tcPr>
          <w:p w:rsidR="00E7197C" w:rsidRPr="00C86186" w:rsidRDefault="00E7197C" w:rsidP="00234F93">
            <w:pPr>
              <w:rPr>
                <w:lang w:val="sr-Latn-ME"/>
              </w:rPr>
            </w:pPr>
            <w:r w:rsidRPr="00C86186">
              <w:rPr>
                <w:lang w:val="sr-Latn-ME"/>
              </w:rPr>
              <w:t>Kontinuirana saradnja:</w:t>
            </w:r>
          </w:p>
          <w:p w:rsidR="00E7197C" w:rsidRPr="00C86186" w:rsidRDefault="00E7197C" w:rsidP="00234F93">
            <w:pPr>
              <w:rPr>
                <w:lang w:val="sr-Latn-ME"/>
              </w:rPr>
            </w:pPr>
            <w:r w:rsidRPr="00C86186">
              <w:rPr>
                <w:lang w:val="sr-Latn-ME"/>
              </w:rPr>
              <w:t xml:space="preserve">*razmjena informacija, praćenje inovacija u oblasti vaspitno – obrazovnog rada *saradnja savjetodavnog karaktera (preporuke, uputstva, smjernice) u cilju rešavanja tekuće </w:t>
            </w:r>
            <w:r w:rsidRPr="00C86186">
              <w:rPr>
                <w:lang w:val="sr-Latn-ME"/>
              </w:rPr>
              <w:lastRenderedPageBreak/>
              <w:t>problematike</w:t>
            </w:r>
          </w:p>
          <w:p w:rsidR="00E7197C" w:rsidRPr="00C86186" w:rsidRDefault="00E7197C" w:rsidP="00234F93">
            <w:pPr>
              <w:rPr>
                <w:lang w:val="sr-Latn-ME"/>
              </w:rPr>
            </w:pPr>
            <w:r w:rsidRPr="00C86186">
              <w:rPr>
                <w:lang w:val="sr-Latn-ME"/>
              </w:rPr>
              <w:t>*učešće u seminarima, savjetovanjima, radionicama, inovativnim akcijama u cilju osposobljavanja kadra za što kvalitetniji rad</w:t>
            </w:r>
          </w:p>
          <w:p w:rsidR="00E7197C" w:rsidRPr="00C86186" w:rsidRDefault="00E7197C" w:rsidP="00234F93">
            <w:pPr>
              <w:rPr>
                <w:lang w:val="sr-Latn-ME"/>
              </w:rPr>
            </w:pPr>
            <w:r w:rsidRPr="00C86186">
              <w:rPr>
                <w:lang w:val="sr-Latn-ME"/>
              </w:rPr>
              <w:t>*primjena zakona, podzakonskih akata</w:t>
            </w:r>
          </w:p>
          <w:p w:rsidR="00E7197C" w:rsidRPr="00C86186" w:rsidRDefault="00E7197C" w:rsidP="00234F93">
            <w:pPr>
              <w:rPr>
                <w:lang w:val="sr-Latn-ME"/>
              </w:rPr>
            </w:pPr>
            <w:r w:rsidRPr="00C86186">
              <w:rPr>
                <w:lang w:val="sr-Latn-ME"/>
              </w:rPr>
              <w:t>*primjena savjeta u cilju informatičkog osposobljavanja kadra (korelacija sa Unicef-om)</w:t>
            </w:r>
          </w:p>
        </w:tc>
        <w:tc>
          <w:tcPr>
            <w:tcW w:w="1666" w:type="dxa"/>
          </w:tcPr>
          <w:p w:rsidR="00E7197C" w:rsidRPr="00C86186" w:rsidRDefault="00E7197C" w:rsidP="00234F93">
            <w:pPr>
              <w:rPr>
                <w:lang w:val="sr-Latn-ME"/>
              </w:rPr>
            </w:pPr>
            <w:r w:rsidRPr="00C86186">
              <w:rPr>
                <w:lang w:val="sr-Latn-ME"/>
              </w:rPr>
              <w:lastRenderedPageBreak/>
              <w:t>Direktor, pomoćnik direktora, koordinatori VJ, stručni saradnici</w:t>
            </w:r>
          </w:p>
        </w:tc>
        <w:tc>
          <w:tcPr>
            <w:tcW w:w="1789" w:type="dxa"/>
          </w:tcPr>
          <w:p w:rsidR="00E7197C" w:rsidRPr="00C86186" w:rsidRDefault="00E7197C" w:rsidP="00234F93">
            <w:pPr>
              <w:rPr>
                <w:lang w:val="sr-Latn-ME"/>
              </w:rPr>
            </w:pPr>
            <w:r w:rsidRPr="00C86186">
              <w:rPr>
                <w:lang w:val="sr-Latn-ME"/>
              </w:rPr>
              <w:t>*Septembar 2024. – avgust 2025.</w:t>
            </w:r>
          </w:p>
        </w:tc>
        <w:tc>
          <w:tcPr>
            <w:tcW w:w="1907" w:type="dxa"/>
          </w:tcPr>
          <w:p w:rsidR="00E7197C" w:rsidRPr="00C86186" w:rsidRDefault="00E7197C" w:rsidP="00234F93">
            <w:pPr>
              <w:rPr>
                <w:lang w:val="sr-Latn-ME"/>
              </w:rPr>
            </w:pPr>
            <w:r w:rsidRPr="00C86186">
              <w:rPr>
                <w:lang w:val="sr-Latn-ME"/>
              </w:rPr>
              <w:t>e-mailovi, pozivi, zapisnici, sertifikati, foto-zapisi</w:t>
            </w:r>
          </w:p>
        </w:tc>
      </w:tr>
      <w:tr w:rsidR="00E7197C" w:rsidRPr="00C86186" w:rsidTr="00234F93">
        <w:tc>
          <w:tcPr>
            <w:tcW w:w="1823" w:type="dxa"/>
          </w:tcPr>
          <w:p w:rsidR="00E7197C" w:rsidRPr="00C86186" w:rsidRDefault="00E7197C" w:rsidP="00234F93">
            <w:pPr>
              <w:rPr>
                <w:lang w:val="sr-Latn-ME"/>
              </w:rPr>
            </w:pPr>
            <w:r w:rsidRPr="00C86186">
              <w:rPr>
                <w:lang w:val="sr-Latn-ME"/>
              </w:rPr>
              <w:lastRenderedPageBreak/>
              <w:t>Opština Budva</w:t>
            </w:r>
          </w:p>
        </w:tc>
        <w:tc>
          <w:tcPr>
            <w:tcW w:w="2165" w:type="dxa"/>
          </w:tcPr>
          <w:p w:rsidR="00E7197C" w:rsidRPr="00C86186" w:rsidRDefault="00E7197C" w:rsidP="00234F93">
            <w:pPr>
              <w:rPr>
                <w:lang w:val="sr-Latn-ME"/>
              </w:rPr>
            </w:pPr>
            <w:r w:rsidRPr="00C86186">
              <w:rPr>
                <w:lang w:val="sr-Latn-ME"/>
              </w:rPr>
              <w:t>*kontinuirana saradnja u cilju povećanja prostornih kapaciteta ustanove</w:t>
            </w:r>
          </w:p>
          <w:p w:rsidR="00E7197C" w:rsidRPr="00C86186" w:rsidRDefault="00E7197C" w:rsidP="00234F93">
            <w:pPr>
              <w:rPr>
                <w:lang w:val="sr-Latn-ME"/>
              </w:rPr>
            </w:pPr>
            <w:r w:rsidRPr="00C86186">
              <w:rPr>
                <w:lang w:val="sr-Latn-ME"/>
              </w:rPr>
              <w:t>*učestvovanje djece na svim manifestacijama  pod pokroviteljstvom Opštine Budva</w:t>
            </w:r>
          </w:p>
          <w:p w:rsidR="00E7197C" w:rsidRPr="00C86186" w:rsidRDefault="00E7197C" w:rsidP="00234F93">
            <w:pPr>
              <w:rPr>
                <w:lang w:val="sr-Latn-ME"/>
              </w:rPr>
            </w:pPr>
            <w:r w:rsidRPr="00C86186">
              <w:rPr>
                <w:lang w:val="sr-Latn-ME"/>
              </w:rPr>
              <w:t>*prezentacije našeg rada na opštinskom nivou</w:t>
            </w:r>
          </w:p>
          <w:p w:rsidR="00E7197C" w:rsidRPr="00C86186" w:rsidRDefault="00E7197C" w:rsidP="00234F93">
            <w:pPr>
              <w:rPr>
                <w:lang w:val="sr-Latn-ME"/>
              </w:rPr>
            </w:pPr>
            <w:r w:rsidRPr="00C86186">
              <w:rPr>
                <w:lang w:val="sr-Latn-ME"/>
              </w:rPr>
              <w:t>*prisustvovanje predstavnika opštine na našim manifestacijama</w:t>
            </w:r>
          </w:p>
        </w:tc>
        <w:tc>
          <w:tcPr>
            <w:tcW w:w="1666" w:type="dxa"/>
          </w:tcPr>
          <w:p w:rsidR="00E7197C" w:rsidRPr="00C86186" w:rsidRDefault="00E7197C" w:rsidP="00234F93">
            <w:pPr>
              <w:rPr>
                <w:lang w:val="sr-Latn-ME"/>
              </w:rPr>
            </w:pPr>
            <w:r w:rsidRPr="00C86186">
              <w:rPr>
                <w:lang w:val="sr-Latn-ME"/>
              </w:rPr>
              <w:t>Direktor, pomoćnik direktora, stručni saradnici, vaspitačice</w:t>
            </w:r>
          </w:p>
        </w:tc>
        <w:tc>
          <w:tcPr>
            <w:tcW w:w="1789" w:type="dxa"/>
          </w:tcPr>
          <w:p w:rsidR="00E7197C" w:rsidRPr="00C86186" w:rsidRDefault="00E7197C" w:rsidP="00234F93">
            <w:pPr>
              <w:rPr>
                <w:lang w:val="sr-Latn-ME"/>
              </w:rPr>
            </w:pPr>
            <w:r w:rsidRPr="00C86186">
              <w:rPr>
                <w:lang w:val="sr-Latn-ME"/>
              </w:rPr>
              <w:t>*Septembar 2024. – jul 2025.</w:t>
            </w:r>
          </w:p>
          <w:p w:rsidR="00E7197C" w:rsidRPr="00C86186" w:rsidRDefault="00E7197C" w:rsidP="00234F93">
            <w:pPr>
              <w:rPr>
                <w:lang w:val="sr-Latn-ME"/>
              </w:rPr>
            </w:pPr>
          </w:p>
        </w:tc>
        <w:tc>
          <w:tcPr>
            <w:tcW w:w="1907" w:type="dxa"/>
          </w:tcPr>
          <w:p w:rsidR="00E7197C" w:rsidRPr="00C86186" w:rsidRDefault="00E7197C" w:rsidP="00234F93">
            <w:pPr>
              <w:rPr>
                <w:lang w:val="sr-Latn-ME"/>
              </w:rPr>
            </w:pPr>
            <w:r w:rsidRPr="00C86186">
              <w:rPr>
                <w:lang w:val="sr-Latn-ME"/>
              </w:rPr>
              <w:t>Odluke, pisma namjere, mailovi, Ljetopis, foto i video zapisi</w:t>
            </w:r>
          </w:p>
        </w:tc>
      </w:tr>
      <w:tr w:rsidR="00E7197C" w:rsidRPr="00C86186" w:rsidTr="00234F93">
        <w:tc>
          <w:tcPr>
            <w:tcW w:w="1823" w:type="dxa"/>
          </w:tcPr>
          <w:p w:rsidR="00E7197C" w:rsidRPr="00C86186" w:rsidRDefault="00E7197C" w:rsidP="00234F93">
            <w:pPr>
              <w:rPr>
                <w:lang w:val="sr-Latn-ME"/>
              </w:rPr>
            </w:pPr>
            <w:r w:rsidRPr="00C86186">
              <w:rPr>
                <w:lang w:val="sr-Latn-ME"/>
              </w:rPr>
              <w:t>TOB</w:t>
            </w:r>
          </w:p>
        </w:tc>
        <w:tc>
          <w:tcPr>
            <w:tcW w:w="2165" w:type="dxa"/>
          </w:tcPr>
          <w:p w:rsidR="00E7197C" w:rsidRPr="00C86186" w:rsidRDefault="00E7197C" w:rsidP="00234F93">
            <w:pPr>
              <w:rPr>
                <w:lang w:val="sr-Latn-ME"/>
              </w:rPr>
            </w:pPr>
            <w:r w:rsidRPr="00C86186">
              <w:rPr>
                <w:lang w:val="sr-Latn-ME"/>
              </w:rPr>
              <w:t>*učestvovanje na svim manifestacijama dječijeg karaktera u organizaciji TOB-a</w:t>
            </w:r>
          </w:p>
        </w:tc>
        <w:tc>
          <w:tcPr>
            <w:tcW w:w="1666" w:type="dxa"/>
          </w:tcPr>
          <w:p w:rsidR="00E7197C" w:rsidRPr="00C86186" w:rsidRDefault="00E7197C" w:rsidP="00234F93">
            <w:pPr>
              <w:rPr>
                <w:lang w:val="sr-Latn-ME"/>
              </w:rPr>
            </w:pPr>
            <w:r w:rsidRPr="00C86186">
              <w:rPr>
                <w:lang w:val="sr-Latn-ME"/>
              </w:rPr>
              <w:t>Direktor, pomoćnik direktora, vaspitačice</w:t>
            </w:r>
          </w:p>
        </w:tc>
        <w:tc>
          <w:tcPr>
            <w:tcW w:w="1789" w:type="dxa"/>
          </w:tcPr>
          <w:p w:rsidR="00E7197C" w:rsidRPr="00C86186" w:rsidRDefault="00E7197C" w:rsidP="00234F93">
            <w:pPr>
              <w:rPr>
                <w:lang w:val="sr-Latn-ME"/>
              </w:rPr>
            </w:pPr>
            <w:r w:rsidRPr="00C86186">
              <w:rPr>
                <w:lang w:val="sr-Latn-ME"/>
              </w:rPr>
              <w:t>*Septembar 2024. – jun 2025.</w:t>
            </w:r>
          </w:p>
        </w:tc>
        <w:tc>
          <w:tcPr>
            <w:tcW w:w="1907" w:type="dxa"/>
          </w:tcPr>
          <w:p w:rsidR="00E7197C" w:rsidRPr="00C86186" w:rsidRDefault="00E7197C" w:rsidP="00234F93">
            <w:pPr>
              <w:rPr>
                <w:lang w:val="sr-Latn-ME"/>
              </w:rPr>
            </w:pPr>
            <w:r w:rsidRPr="00C86186">
              <w:rPr>
                <w:lang w:val="sr-Latn-ME"/>
              </w:rPr>
              <w:t>Ljetopis, mailovi, facebook i instagram stranica vrtića</w:t>
            </w:r>
          </w:p>
        </w:tc>
      </w:tr>
      <w:tr w:rsidR="00E7197C" w:rsidRPr="00C86186" w:rsidTr="00234F93">
        <w:tc>
          <w:tcPr>
            <w:tcW w:w="1823" w:type="dxa"/>
          </w:tcPr>
          <w:p w:rsidR="00E7197C" w:rsidRPr="00C86186" w:rsidRDefault="00E7197C" w:rsidP="00234F93">
            <w:pPr>
              <w:rPr>
                <w:lang w:val="sr-Latn-ME"/>
              </w:rPr>
            </w:pPr>
            <w:r w:rsidRPr="00C86186">
              <w:rPr>
                <w:lang w:val="sr-Latn-ME"/>
              </w:rPr>
              <w:t>Muzeji i galerije</w:t>
            </w:r>
          </w:p>
        </w:tc>
        <w:tc>
          <w:tcPr>
            <w:tcW w:w="2165" w:type="dxa"/>
          </w:tcPr>
          <w:p w:rsidR="00E7197C" w:rsidRPr="00C86186" w:rsidRDefault="00E7197C" w:rsidP="00234F93">
            <w:pPr>
              <w:rPr>
                <w:lang w:val="sr-Latn-ME"/>
              </w:rPr>
            </w:pPr>
            <w:r w:rsidRPr="00C86186">
              <w:rPr>
                <w:lang w:val="sr-Latn-ME"/>
              </w:rPr>
              <w:t>*posjete u cilju upoznavanja sa arheologijom i kulturnom istorijom novijeg perioda</w:t>
            </w:r>
          </w:p>
        </w:tc>
        <w:tc>
          <w:tcPr>
            <w:tcW w:w="1666" w:type="dxa"/>
          </w:tcPr>
          <w:p w:rsidR="00E7197C" w:rsidRPr="00C86186" w:rsidRDefault="00E7197C" w:rsidP="00234F93">
            <w:pPr>
              <w:rPr>
                <w:lang w:val="sr-Latn-ME"/>
              </w:rPr>
            </w:pPr>
            <w:r w:rsidRPr="00C86186">
              <w:rPr>
                <w:lang w:val="sr-Latn-ME"/>
              </w:rPr>
              <w:t>Direktor, stručni saradnici, vaspitačice</w:t>
            </w:r>
          </w:p>
        </w:tc>
        <w:tc>
          <w:tcPr>
            <w:tcW w:w="1789" w:type="dxa"/>
          </w:tcPr>
          <w:p w:rsidR="00E7197C" w:rsidRPr="00C86186" w:rsidRDefault="00E7197C" w:rsidP="00234F93">
            <w:pPr>
              <w:rPr>
                <w:lang w:val="sr-Latn-ME"/>
              </w:rPr>
            </w:pPr>
            <w:r w:rsidRPr="00C86186">
              <w:rPr>
                <w:lang w:val="sr-Latn-ME"/>
              </w:rPr>
              <w:t>Oktobar 2024. – jun 2025.</w:t>
            </w:r>
          </w:p>
        </w:tc>
        <w:tc>
          <w:tcPr>
            <w:tcW w:w="1907" w:type="dxa"/>
          </w:tcPr>
          <w:p w:rsidR="00E7197C" w:rsidRPr="00C86186" w:rsidRDefault="00E7197C" w:rsidP="00234F93">
            <w:pPr>
              <w:rPr>
                <w:lang w:val="sr-Latn-ME"/>
              </w:rPr>
            </w:pPr>
            <w:r w:rsidRPr="00C86186">
              <w:rPr>
                <w:lang w:val="sr-Latn-ME"/>
              </w:rPr>
              <w:t xml:space="preserve">Ljetopis </w:t>
            </w:r>
          </w:p>
        </w:tc>
      </w:tr>
      <w:tr w:rsidR="00E7197C" w:rsidRPr="00C86186" w:rsidTr="00234F93">
        <w:tc>
          <w:tcPr>
            <w:tcW w:w="1823" w:type="dxa"/>
          </w:tcPr>
          <w:p w:rsidR="00E7197C" w:rsidRPr="00C86186" w:rsidRDefault="00E7197C" w:rsidP="00234F93">
            <w:pPr>
              <w:rPr>
                <w:lang w:val="sr-Latn-ME"/>
              </w:rPr>
            </w:pPr>
            <w:r w:rsidRPr="00C86186">
              <w:rPr>
                <w:lang w:val="sr-Latn-ME"/>
              </w:rPr>
              <w:lastRenderedPageBreak/>
              <w:t>Dom zdravlja Budva</w:t>
            </w:r>
          </w:p>
        </w:tc>
        <w:tc>
          <w:tcPr>
            <w:tcW w:w="2165" w:type="dxa"/>
          </w:tcPr>
          <w:p w:rsidR="00E7197C" w:rsidRPr="00C86186" w:rsidRDefault="00E7197C" w:rsidP="00234F93">
            <w:pPr>
              <w:rPr>
                <w:lang w:val="sr-Latn-ME"/>
              </w:rPr>
            </w:pPr>
            <w:r w:rsidRPr="00C86186">
              <w:rPr>
                <w:lang w:val="sr-Latn-ME"/>
              </w:rPr>
              <w:t>*Praćenje preporuka, savjeta i dobijanje pravovremenih informacija u cilju poboljšanja zdravlja djece</w:t>
            </w:r>
          </w:p>
          <w:p w:rsidR="00E7197C" w:rsidRPr="00C86186" w:rsidRDefault="00E7197C" w:rsidP="00234F93">
            <w:pPr>
              <w:rPr>
                <w:lang w:val="sr-Latn-ME"/>
              </w:rPr>
            </w:pPr>
            <w:r w:rsidRPr="00C86186">
              <w:rPr>
                <w:lang w:val="sr-Latn-ME"/>
              </w:rPr>
              <w:t>*redovni sanitarni pregledi naših zaposlenih</w:t>
            </w:r>
          </w:p>
          <w:p w:rsidR="00E7197C" w:rsidRPr="00C86186" w:rsidRDefault="00E7197C" w:rsidP="00234F93">
            <w:pPr>
              <w:rPr>
                <w:lang w:val="sr-Latn-ME"/>
              </w:rPr>
            </w:pPr>
            <w:r w:rsidRPr="00C86186">
              <w:rPr>
                <w:lang w:val="sr-Latn-ME"/>
              </w:rPr>
              <w:t xml:space="preserve">*prezentacija rada  medicinskog kadra našoj djeci za Dan zdravlja </w:t>
            </w:r>
          </w:p>
        </w:tc>
        <w:tc>
          <w:tcPr>
            <w:tcW w:w="1666" w:type="dxa"/>
          </w:tcPr>
          <w:p w:rsidR="00E7197C" w:rsidRPr="00C86186" w:rsidRDefault="00E7197C" w:rsidP="00234F93">
            <w:pPr>
              <w:rPr>
                <w:lang w:val="sr-Latn-ME"/>
              </w:rPr>
            </w:pPr>
            <w:r w:rsidRPr="00C86186">
              <w:rPr>
                <w:lang w:val="sr-Latn-ME"/>
              </w:rPr>
              <w:t>Direktor, pomoćnik direktora, trijažne sestre</w:t>
            </w:r>
          </w:p>
        </w:tc>
        <w:tc>
          <w:tcPr>
            <w:tcW w:w="1789" w:type="dxa"/>
          </w:tcPr>
          <w:p w:rsidR="00E7197C" w:rsidRPr="00C86186" w:rsidRDefault="00E7197C" w:rsidP="00234F93">
            <w:pPr>
              <w:rPr>
                <w:lang w:val="sr-Latn-ME"/>
              </w:rPr>
            </w:pPr>
            <w:r w:rsidRPr="00C86186">
              <w:rPr>
                <w:lang w:val="sr-Latn-ME"/>
              </w:rPr>
              <w:t>Septembar 2024. – avgust 2025.</w:t>
            </w:r>
          </w:p>
        </w:tc>
        <w:tc>
          <w:tcPr>
            <w:tcW w:w="1907" w:type="dxa"/>
          </w:tcPr>
          <w:p w:rsidR="00E7197C" w:rsidRPr="00C86186" w:rsidRDefault="00E7197C" w:rsidP="00234F93">
            <w:pPr>
              <w:rPr>
                <w:lang w:val="sr-Latn-ME"/>
              </w:rPr>
            </w:pPr>
            <w:r w:rsidRPr="00C86186">
              <w:rPr>
                <w:lang w:val="sr-Latn-ME"/>
              </w:rPr>
              <w:t>Mailovi, evidencija sanitarnih knjižica, foto - zapisi</w:t>
            </w:r>
          </w:p>
        </w:tc>
      </w:tr>
      <w:tr w:rsidR="00E7197C" w:rsidRPr="00C86186" w:rsidTr="00234F93">
        <w:tc>
          <w:tcPr>
            <w:tcW w:w="1823" w:type="dxa"/>
          </w:tcPr>
          <w:p w:rsidR="00E7197C" w:rsidRPr="00C86186" w:rsidRDefault="00E7197C" w:rsidP="00234F93">
            <w:pPr>
              <w:rPr>
                <w:lang w:val="sr-Latn-ME"/>
              </w:rPr>
            </w:pPr>
            <w:r w:rsidRPr="00C86186">
              <w:rPr>
                <w:lang w:val="sr-Latn-ME"/>
              </w:rPr>
              <w:t>Predškolske ustanove u Crnoj Gori</w:t>
            </w:r>
          </w:p>
        </w:tc>
        <w:tc>
          <w:tcPr>
            <w:tcW w:w="2165" w:type="dxa"/>
          </w:tcPr>
          <w:p w:rsidR="00E7197C" w:rsidRPr="00C86186" w:rsidRDefault="00E7197C" w:rsidP="00234F93">
            <w:pPr>
              <w:rPr>
                <w:lang w:val="sr-Latn-ME"/>
              </w:rPr>
            </w:pPr>
            <w:r w:rsidRPr="00C86186">
              <w:rPr>
                <w:lang w:val="sr-Latn-ME"/>
              </w:rPr>
              <w:t>*posjete u vidu razmjene informacija i profesionalnih iskustava između zaposlenih raznih profila</w:t>
            </w:r>
          </w:p>
          <w:p w:rsidR="00E7197C" w:rsidRPr="00C86186" w:rsidRDefault="00E7197C" w:rsidP="00234F93">
            <w:pPr>
              <w:rPr>
                <w:lang w:val="sr-Latn-ME"/>
              </w:rPr>
            </w:pPr>
            <w:r w:rsidRPr="00C86186">
              <w:rPr>
                <w:lang w:val="sr-Latn-ME"/>
              </w:rPr>
              <w:t>*učestvovanje na manifestaciji “Festival plesa i ritmičkih igara”</w:t>
            </w:r>
          </w:p>
        </w:tc>
        <w:tc>
          <w:tcPr>
            <w:tcW w:w="1666" w:type="dxa"/>
          </w:tcPr>
          <w:p w:rsidR="00E7197C" w:rsidRPr="00C86186" w:rsidRDefault="00E7197C" w:rsidP="00234F93">
            <w:pPr>
              <w:rPr>
                <w:lang w:val="sr-Latn-ME"/>
              </w:rPr>
            </w:pPr>
            <w:r w:rsidRPr="00C86186">
              <w:rPr>
                <w:lang w:val="sr-Latn-ME"/>
              </w:rPr>
              <w:t>Direktor, pomoćnik direktora</w:t>
            </w:r>
          </w:p>
        </w:tc>
        <w:tc>
          <w:tcPr>
            <w:tcW w:w="1789" w:type="dxa"/>
          </w:tcPr>
          <w:p w:rsidR="00E7197C" w:rsidRPr="00C86186" w:rsidRDefault="00E7197C" w:rsidP="00234F93">
            <w:pPr>
              <w:rPr>
                <w:lang w:val="sr-Latn-ME"/>
              </w:rPr>
            </w:pPr>
            <w:r w:rsidRPr="00C86186">
              <w:rPr>
                <w:lang w:val="sr-Latn-ME"/>
              </w:rPr>
              <w:t>*Po potrebi tokom školske godine</w:t>
            </w:r>
          </w:p>
          <w:p w:rsidR="00E7197C" w:rsidRPr="00C86186" w:rsidRDefault="00E7197C" w:rsidP="00234F93">
            <w:pPr>
              <w:rPr>
                <w:lang w:val="sr-Latn-ME"/>
              </w:rPr>
            </w:pPr>
            <w:r w:rsidRPr="00C86186">
              <w:rPr>
                <w:lang w:val="sr-Latn-ME"/>
              </w:rPr>
              <w:t>*jun 2025.</w:t>
            </w:r>
          </w:p>
        </w:tc>
        <w:tc>
          <w:tcPr>
            <w:tcW w:w="1907" w:type="dxa"/>
          </w:tcPr>
          <w:p w:rsidR="00E7197C" w:rsidRPr="00C86186" w:rsidRDefault="00E7197C" w:rsidP="00234F93">
            <w:pPr>
              <w:rPr>
                <w:lang w:val="sr-Latn-ME"/>
              </w:rPr>
            </w:pPr>
            <w:r w:rsidRPr="00C86186">
              <w:rPr>
                <w:lang w:val="sr-Latn-ME"/>
              </w:rPr>
              <w:t>Mailovi, Ljetopis, foto - zapisi</w:t>
            </w:r>
          </w:p>
        </w:tc>
      </w:tr>
      <w:tr w:rsidR="00E7197C" w:rsidRPr="00C86186" w:rsidTr="00234F93">
        <w:tc>
          <w:tcPr>
            <w:tcW w:w="1823" w:type="dxa"/>
          </w:tcPr>
          <w:p w:rsidR="00E7197C" w:rsidRPr="00C86186" w:rsidRDefault="00E7197C" w:rsidP="00234F93">
            <w:pPr>
              <w:rPr>
                <w:lang w:val="sr-Latn-ME"/>
              </w:rPr>
            </w:pPr>
            <w:r w:rsidRPr="00C86186">
              <w:rPr>
                <w:lang w:val="sr-Latn-ME"/>
              </w:rPr>
              <w:t>Osnovne škole u našoj opštini</w:t>
            </w:r>
          </w:p>
        </w:tc>
        <w:tc>
          <w:tcPr>
            <w:tcW w:w="2165" w:type="dxa"/>
          </w:tcPr>
          <w:p w:rsidR="00E7197C" w:rsidRPr="00C86186" w:rsidRDefault="00E7197C" w:rsidP="00234F93">
            <w:pPr>
              <w:rPr>
                <w:lang w:val="sr-Latn-ME"/>
              </w:rPr>
            </w:pPr>
            <w:r w:rsidRPr="00C86186">
              <w:rPr>
                <w:lang w:val="sr-Latn-ME"/>
              </w:rPr>
              <w:t>*posjete, razmjena iskustava i informacija između direktora, stručnih saradnika, vaspitačica i učitelja / učiteljica</w:t>
            </w:r>
          </w:p>
          <w:p w:rsidR="00E7197C" w:rsidRPr="00C86186" w:rsidRDefault="00E7197C" w:rsidP="00234F93">
            <w:pPr>
              <w:rPr>
                <w:lang w:val="sr-Latn-ME"/>
              </w:rPr>
            </w:pPr>
            <w:r w:rsidRPr="00C86186">
              <w:rPr>
                <w:lang w:val="sr-Latn-ME"/>
              </w:rPr>
              <w:t>*realizacija Tranzicionog plana prelaska djece iz vrtića u školu</w:t>
            </w:r>
          </w:p>
        </w:tc>
        <w:tc>
          <w:tcPr>
            <w:tcW w:w="1666" w:type="dxa"/>
          </w:tcPr>
          <w:p w:rsidR="00E7197C" w:rsidRPr="00C86186" w:rsidRDefault="00E7197C" w:rsidP="00234F93">
            <w:pPr>
              <w:rPr>
                <w:lang w:val="sr-Latn-ME"/>
              </w:rPr>
            </w:pPr>
            <w:r w:rsidRPr="00C86186">
              <w:rPr>
                <w:lang w:val="sr-Latn-ME"/>
              </w:rPr>
              <w:t>Direktor, stručni saradnici</w:t>
            </w:r>
          </w:p>
        </w:tc>
        <w:tc>
          <w:tcPr>
            <w:tcW w:w="1789" w:type="dxa"/>
          </w:tcPr>
          <w:p w:rsidR="00E7197C" w:rsidRPr="00C86186" w:rsidRDefault="00E7197C" w:rsidP="00234F93">
            <w:pPr>
              <w:rPr>
                <w:lang w:val="sr-Latn-ME"/>
              </w:rPr>
            </w:pPr>
            <w:r w:rsidRPr="00C86186">
              <w:rPr>
                <w:lang w:val="sr-Latn-ME"/>
              </w:rPr>
              <w:t>*Po potrebi tokom školske godine</w:t>
            </w:r>
          </w:p>
          <w:p w:rsidR="00E7197C" w:rsidRPr="00C86186" w:rsidRDefault="00E7197C" w:rsidP="00234F93">
            <w:pPr>
              <w:rPr>
                <w:lang w:val="sr-Latn-ME"/>
              </w:rPr>
            </w:pPr>
            <w:r w:rsidRPr="00C86186">
              <w:rPr>
                <w:lang w:val="sr-Latn-ME"/>
              </w:rPr>
              <w:t>*TP – maj/jun 2025.g.</w:t>
            </w:r>
          </w:p>
        </w:tc>
        <w:tc>
          <w:tcPr>
            <w:tcW w:w="1907" w:type="dxa"/>
          </w:tcPr>
          <w:p w:rsidR="00E7197C" w:rsidRPr="00C86186" w:rsidRDefault="00E7197C" w:rsidP="00234F93">
            <w:pPr>
              <w:rPr>
                <w:lang w:val="sr-Latn-ME"/>
              </w:rPr>
            </w:pPr>
            <w:r w:rsidRPr="00C86186">
              <w:rPr>
                <w:lang w:val="sr-Latn-ME"/>
              </w:rPr>
              <w:t>Zapisnici, Ljetopis, TP</w:t>
            </w:r>
          </w:p>
        </w:tc>
      </w:tr>
      <w:tr w:rsidR="00E7197C" w:rsidRPr="00C86186" w:rsidTr="00234F93">
        <w:tc>
          <w:tcPr>
            <w:tcW w:w="1823" w:type="dxa"/>
          </w:tcPr>
          <w:p w:rsidR="00E7197C" w:rsidRPr="00C86186" w:rsidRDefault="00E7197C" w:rsidP="00234F93">
            <w:pPr>
              <w:rPr>
                <w:lang w:val="sr-Latn-ME"/>
              </w:rPr>
            </w:pPr>
            <w:r w:rsidRPr="00C86186">
              <w:rPr>
                <w:lang w:val="sr-Latn-ME"/>
              </w:rPr>
              <w:t>Muzička škola</w:t>
            </w:r>
          </w:p>
        </w:tc>
        <w:tc>
          <w:tcPr>
            <w:tcW w:w="2165" w:type="dxa"/>
          </w:tcPr>
          <w:p w:rsidR="00E7197C" w:rsidRPr="00C86186" w:rsidRDefault="00E7197C" w:rsidP="00234F93">
            <w:pPr>
              <w:rPr>
                <w:lang w:val="sr-Latn-ME"/>
              </w:rPr>
            </w:pPr>
            <w:r w:rsidRPr="00C86186">
              <w:rPr>
                <w:lang w:val="sr-Latn-ME"/>
              </w:rPr>
              <w:t>*Testiranje muzičkih sposobnosti djece predškolskih grupa kako bi dali preporuku za upis u Muzičku školu</w:t>
            </w:r>
          </w:p>
        </w:tc>
        <w:tc>
          <w:tcPr>
            <w:tcW w:w="1666" w:type="dxa"/>
          </w:tcPr>
          <w:p w:rsidR="00E7197C" w:rsidRPr="00C86186" w:rsidRDefault="00E7197C" w:rsidP="00234F93">
            <w:pPr>
              <w:rPr>
                <w:lang w:val="sr-Latn-ME"/>
              </w:rPr>
            </w:pPr>
            <w:r w:rsidRPr="00C86186">
              <w:rPr>
                <w:lang w:val="sr-Latn-ME"/>
              </w:rPr>
              <w:t>Stručni saradnici</w:t>
            </w:r>
          </w:p>
        </w:tc>
        <w:tc>
          <w:tcPr>
            <w:tcW w:w="1789" w:type="dxa"/>
          </w:tcPr>
          <w:p w:rsidR="00E7197C" w:rsidRPr="00C86186" w:rsidRDefault="00E7197C" w:rsidP="00234F93">
            <w:pPr>
              <w:rPr>
                <w:lang w:val="sr-Latn-ME"/>
              </w:rPr>
            </w:pPr>
            <w:r w:rsidRPr="00C86186">
              <w:rPr>
                <w:lang w:val="sr-Latn-ME"/>
              </w:rPr>
              <w:t>Maj / jun 2025.g.</w:t>
            </w:r>
          </w:p>
        </w:tc>
        <w:tc>
          <w:tcPr>
            <w:tcW w:w="1907" w:type="dxa"/>
          </w:tcPr>
          <w:p w:rsidR="00E7197C" w:rsidRPr="00C86186" w:rsidRDefault="00E7197C" w:rsidP="00234F93">
            <w:pPr>
              <w:rPr>
                <w:lang w:val="sr-Latn-ME"/>
              </w:rPr>
            </w:pPr>
            <w:r w:rsidRPr="00C86186">
              <w:rPr>
                <w:lang w:val="sr-Latn-ME"/>
              </w:rPr>
              <w:t>Zapisnici nastavnica Muzičke škole</w:t>
            </w:r>
          </w:p>
        </w:tc>
      </w:tr>
      <w:tr w:rsidR="00E7197C" w:rsidRPr="00C86186" w:rsidTr="00234F93">
        <w:tc>
          <w:tcPr>
            <w:tcW w:w="1823" w:type="dxa"/>
          </w:tcPr>
          <w:p w:rsidR="00E7197C" w:rsidRPr="00C86186" w:rsidRDefault="00E7197C" w:rsidP="00234F93">
            <w:pPr>
              <w:rPr>
                <w:lang w:val="sr-Latn-ME"/>
              </w:rPr>
            </w:pPr>
            <w:r w:rsidRPr="00C86186">
              <w:rPr>
                <w:lang w:val="sr-Latn-ME"/>
              </w:rPr>
              <w:t>Gradsko zelenilo</w:t>
            </w:r>
          </w:p>
        </w:tc>
        <w:tc>
          <w:tcPr>
            <w:tcW w:w="2165" w:type="dxa"/>
          </w:tcPr>
          <w:p w:rsidR="00E7197C" w:rsidRPr="00C86186" w:rsidRDefault="00E7197C" w:rsidP="00234F93">
            <w:pPr>
              <w:rPr>
                <w:lang w:val="sr-Latn-ME"/>
              </w:rPr>
            </w:pPr>
            <w:r w:rsidRPr="00C86186">
              <w:rPr>
                <w:lang w:val="sr-Latn-ME"/>
              </w:rPr>
              <w:t xml:space="preserve">*kontinuirana saradnja prilikom održavanja </w:t>
            </w:r>
            <w:r w:rsidRPr="00C86186">
              <w:rPr>
                <w:lang w:val="sr-Latn-ME"/>
              </w:rPr>
              <w:lastRenderedPageBreak/>
              <w:t>dvorišta naša četiri objekta</w:t>
            </w:r>
          </w:p>
        </w:tc>
        <w:tc>
          <w:tcPr>
            <w:tcW w:w="1666" w:type="dxa"/>
          </w:tcPr>
          <w:p w:rsidR="00E7197C" w:rsidRPr="00C86186" w:rsidRDefault="00E7197C" w:rsidP="00234F93">
            <w:pPr>
              <w:rPr>
                <w:lang w:val="sr-Latn-ME"/>
              </w:rPr>
            </w:pPr>
            <w:r w:rsidRPr="00C86186">
              <w:rPr>
                <w:lang w:val="sr-Latn-ME"/>
              </w:rPr>
              <w:lastRenderedPageBreak/>
              <w:t>Domar</w:t>
            </w:r>
          </w:p>
        </w:tc>
        <w:tc>
          <w:tcPr>
            <w:tcW w:w="1789" w:type="dxa"/>
          </w:tcPr>
          <w:p w:rsidR="00E7197C" w:rsidRPr="00C86186" w:rsidRDefault="00E7197C" w:rsidP="00234F93">
            <w:pPr>
              <w:rPr>
                <w:lang w:val="sr-Latn-ME"/>
              </w:rPr>
            </w:pPr>
            <w:r w:rsidRPr="00C86186">
              <w:rPr>
                <w:lang w:val="sr-Latn-ME"/>
              </w:rPr>
              <w:t>*Po potrebi tokom cijele školske godine</w:t>
            </w:r>
          </w:p>
        </w:tc>
        <w:tc>
          <w:tcPr>
            <w:tcW w:w="1907" w:type="dxa"/>
          </w:tcPr>
          <w:p w:rsidR="00E7197C" w:rsidRPr="00C86186" w:rsidRDefault="00E7197C" w:rsidP="00234F93">
            <w:pPr>
              <w:rPr>
                <w:lang w:val="sr-Latn-ME"/>
              </w:rPr>
            </w:pPr>
            <w:r w:rsidRPr="00C86186">
              <w:rPr>
                <w:lang w:val="sr-Latn-ME"/>
              </w:rPr>
              <w:t xml:space="preserve">Dvorišta </w:t>
            </w:r>
          </w:p>
        </w:tc>
      </w:tr>
      <w:tr w:rsidR="00E7197C" w:rsidRPr="00C86186" w:rsidTr="00234F93">
        <w:tc>
          <w:tcPr>
            <w:tcW w:w="1823" w:type="dxa"/>
          </w:tcPr>
          <w:p w:rsidR="00E7197C" w:rsidRPr="00C86186" w:rsidRDefault="00E7197C" w:rsidP="00234F93">
            <w:pPr>
              <w:rPr>
                <w:lang w:val="sr-Latn-ME"/>
              </w:rPr>
            </w:pPr>
            <w:r w:rsidRPr="00C86186">
              <w:rPr>
                <w:lang w:val="sr-Latn-ME"/>
              </w:rPr>
              <w:lastRenderedPageBreak/>
              <w:t>Komunalno preduzeće</w:t>
            </w:r>
          </w:p>
        </w:tc>
        <w:tc>
          <w:tcPr>
            <w:tcW w:w="2165" w:type="dxa"/>
          </w:tcPr>
          <w:p w:rsidR="00E7197C" w:rsidRPr="00C86186" w:rsidRDefault="00E7197C" w:rsidP="00234F93">
            <w:pPr>
              <w:rPr>
                <w:lang w:val="sr-Latn-ME"/>
              </w:rPr>
            </w:pPr>
            <w:r w:rsidRPr="00C86186">
              <w:rPr>
                <w:lang w:val="sr-Latn-ME"/>
              </w:rPr>
              <w:t>*saradnja prilikom deponovanja vanrednog otpada (prilikom generalnog čišćenja jedinica)</w:t>
            </w:r>
          </w:p>
        </w:tc>
        <w:tc>
          <w:tcPr>
            <w:tcW w:w="1666" w:type="dxa"/>
          </w:tcPr>
          <w:p w:rsidR="00E7197C" w:rsidRPr="00C86186" w:rsidRDefault="00E7197C" w:rsidP="00234F93">
            <w:pPr>
              <w:rPr>
                <w:lang w:val="sr-Latn-ME"/>
              </w:rPr>
            </w:pPr>
            <w:r w:rsidRPr="00C86186">
              <w:rPr>
                <w:lang w:val="sr-Latn-ME"/>
              </w:rPr>
              <w:t>Domar</w:t>
            </w:r>
          </w:p>
        </w:tc>
        <w:tc>
          <w:tcPr>
            <w:tcW w:w="1789" w:type="dxa"/>
          </w:tcPr>
          <w:p w:rsidR="00E7197C" w:rsidRPr="00C86186" w:rsidRDefault="00E7197C" w:rsidP="00234F93">
            <w:pPr>
              <w:rPr>
                <w:lang w:val="sr-Latn-ME"/>
              </w:rPr>
            </w:pPr>
            <w:r w:rsidRPr="00C86186">
              <w:rPr>
                <w:lang w:val="sr-Latn-ME"/>
              </w:rPr>
              <w:t>*Po potrebi tokom cijele školske godine</w:t>
            </w:r>
          </w:p>
        </w:tc>
        <w:tc>
          <w:tcPr>
            <w:tcW w:w="1907" w:type="dxa"/>
          </w:tcPr>
          <w:p w:rsidR="00E7197C" w:rsidRPr="00C86186" w:rsidRDefault="00E7197C" w:rsidP="00234F93">
            <w:pPr>
              <w:rPr>
                <w:lang w:val="sr-Latn-ME"/>
              </w:rPr>
            </w:pPr>
            <w:r w:rsidRPr="00C86186">
              <w:rPr>
                <w:lang w:val="sr-Latn-ME"/>
              </w:rPr>
              <w:t>Popisne liste, zapisnici</w:t>
            </w:r>
          </w:p>
        </w:tc>
      </w:tr>
      <w:tr w:rsidR="00E7197C" w:rsidRPr="00C86186" w:rsidTr="00234F93">
        <w:tc>
          <w:tcPr>
            <w:tcW w:w="1823" w:type="dxa"/>
          </w:tcPr>
          <w:p w:rsidR="00E7197C" w:rsidRPr="00C86186" w:rsidRDefault="00E7197C" w:rsidP="00234F93">
            <w:pPr>
              <w:rPr>
                <w:lang w:val="sr-Latn-ME"/>
              </w:rPr>
            </w:pPr>
            <w:r w:rsidRPr="00C86186">
              <w:rPr>
                <w:lang w:val="sr-Latn-ME"/>
              </w:rPr>
              <w:t>JP „Morsko dobro“</w:t>
            </w:r>
          </w:p>
        </w:tc>
        <w:tc>
          <w:tcPr>
            <w:tcW w:w="2165" w:type="dxa"/>
          </w:tcPr>
          <w:p w:rsidR="00E7197C" w:rsidRPr="00C86186" w:rsidRDefault="00E7197C" w:rsidP="00234F93">
            <w:pPr>
              <w:rPr>
                <w:lang w:val="sr-Latn-ME"/>
              </w:rPr>
            </w:pPr>
            <w:r w:rsidRPr="00C86186">
              <w:rPr>
                <w:lang w:val="sr-Latn-ME"/>
              </w:rPr>
              <w:t>*saradnja prilikom posjeta područja u kojima su zaštićene vrste ptica, riba...</w:t>
            </w:r>
          </w:p>
        </w:tc>
        <w:tc>
          <w:tcPr>
            <w:tcW w:w="1666" w:type="dxa"/>
          </w:tcPr>
          <w:p w:rsidR="00E7197C" w:rsidRPr="00C86186" w:rsidRDefault="00E7197C" w:rsidP="00234F93">
            <w:pPr>
              <w:rPr>
                <w:lang w:val="sr-Latn-ME"/>
              </w:rPr>
            </w:pPr>
            <w:r w:rsidRPr="00C86186">
              <w:rPr>
                <w:lang w:val="sr-Latn-ME"/>
              </w:rPr>
              <w:t>Direktor, pomoćnik direktora</w:t>
            </w:r>
          </w:p>
        </w:tc>
        <w:tc>
          <w:tcPr>
            <w:tcW w:w="1789" w:type="dxa"/>
          </w:tcPr>
          <w:p w:rsidR="00E7197C" w:rsidRPr="00C86186" w:rsidRDefault="00E7197C" w:rsidP="00234F93">
            <w:pPr>
              <w:rPr>
                <w:lang w:val="sr-Latn-ME"/>
              </w:rPr>
            </w:pPr>
            <w:r w:rsidRPr="00C86186">
              <w:rPr>
                <w:lang w:val="sr-Latn-ME"/>
              </w:rPr>
              <w:t>*maj /jun 2025.</w:t>
            </w:r>
          </w:p>
        </w:tc>
        <w:tc>
          <w:tcPr>
            <w:tcW w:w="1907" w:type="dxa"/>
          </w:tcPr>
          <w:p w:rsidR="00E7197C" w:rsidRPr="00C86186" w:rsidRDefault="00E7197C" w:rsidP="00234F93">
            <w:pPr>
              <w:rPr>
                <w:lang w:val="sr-Latn-ME"/>
              </w:rPr>
            </w:pPr>
            <w:r w:rsidRPr="00C86186">
              <w:rPr>
                <w:lang w:val="sr-Latn-ME"/>
              </w:rPr>
              <w:t>Mailovi, Ljetopis</w:t>
            </w:r>
          </w:p>
        </w:tc>
      </w:tr>
      <w:tr w:rsidR="00E7197C" w:rsidRPr="00C86186" w:rsidTr="00234F93">
        <w:tc>
          <w:tcPr>
            <w:tcW w:w="1823" w:type="dxa"/>
          </w:tcPr>
          <w:p w:rsidR="00E7197C" w:rsidRPr="00C86186" w:rsidRDefault="00E7197C" w:rsidP="00234F93">
            <w:pPr>
              <w:rPr>
                <w:lang w:val="sr-Latn-ME"/>
              </w:rPr>
            </w:pPr>
            <w:r w:rsidRPr="00C86186">
              <w:rPr>
                <w:lang w:val="sr-Latn-ME"/>
              </w:rPr>
              <w:t xml:space="preserve">Banke </w:t>
            </w:r>
          </w:p>
        </w:tc>
        <w:tc>
          <w:tcPr>
            <w:tcW w:w="2165" w:type="dxa"/>
          </w:tcPr>
          <w:p w:rsidR="00E7197C" w:rsidRPr="00C86186" w:rsidRDefault="00E7197C" w:rsidP="00234F93">
            <w:pPr>
              <w:rPr>
                <w:lang w:val="sr-Latn-ME"/>
              </w:rPr>
            </w:pPr>
            <w:r w:rsidRPr="00C86186">
              <w:rPr>
                <w:lang w:val="sr-Latn-ME"/>
              </w:rPr>
              <w:t>*posjete naših vrtićana za Dan štednje</w:t>
            </w:r>
          </w:p>
          <w:p w:rsidR="00E7197C" w:rsidRPr="00C86186" w:rsidRDefault="00E7197C" w:rsidP="00234F93">
            <w:pPr>
              <w:rPr>
                <w:lang w:val="sr-Latn-ME"/>
              </w:rPr>
            </w:pPr>
            <w:r w:rsidRPr="00C86186">
              <w:rPr>
                <w:lang w:val="sr-Latn-ME"/>
              </w:rPr>
              <w:t>*posjeta zaposlenih iz banke povodom Svjetske nedjelje novca</w:t>
            </w:r>
          </w:p>
        </w:tc>
        <w:tc>
          <w:tcPr>
            <w:tcW w:w="1666" w:type="dxa"/>
          </w:tcPr>
          <w:p w:rsidR="00E7197C" w:rsidRPr="00C86186" w:rsidRDefault="00E7197C" w:rsidP="00234F93">
            <w:pPr>
              <w:rPr>
                <w:lang w:val="sr-Latn-ME"/>
              </w:rPr>
            </w:pPr>
            <w:r w:rsidRPr="00C86186">
              <w:rPr>
                <w:lang w:val="sr-Latn-ME"/>
              </w:rPr>
              <w:t>Vaspitačice</w:t>
            </w:r>
          </w:p>
        </w:tc>
        <w:tc>
          <w:tcPr>
            <w:tcW w:w="1789" w:type="dxa"/>
          </w:tcPr>
          <w:p w:rsidR="00E7197C" w:rsidRPr="00C86186" w:rsidRDefault="00E7197C" w:rsidP="00234F93">
            <w:pPr>
              <w:rPr>
                <w:lang w:val="sr-Latn-ME"/>
              </w:rPr>
            </w:pPr>
            <w:r w:rsidRPr="00C86186">
              <w:rPr>
                <w:lang w:val="sr-Latn-ME"/>
              </w:rPr>
              <w:t>31.10.2024.g.</w:t>
            </w:r>
          </w:p>
          <w:p w:rsidR="00E7197C" w:rsidRPr="00C86186" w:rsidRDefault="00E7197C" w:rsidP="00234F93">
            <w:pPr>
              <w:rPr>
                <w:lang w:val="sr-Latn-ME"/>
              </w:rPr>
            </w:pPr>
            <w:r w:rsidRPr="00C86186">
              <w:rPr>
                <w:lang w:val="sr-Latn-ME"/>
              </w:rPr>
              <w:t>20.03.2025.g.</w:t>
            </w:r>
          </w:p>
        </w:tc>
        <w:tc>
          <w:tcPr>
            <w:tcW w:w="1907" w:type="dxa"/>
          </w:tcPr>
          <w:p w:rsidR="00E7197C" w:rsidRPr="00C86186" w:rsidRDefault="00E7197C" w:rsidP="00234F93">
            <w:pPr>
              <w:rPr>
                <w:lang w:val="sr-Latn-ME"/>
              </w:rPr>
            </w:pPr>
            <w:r w:rsidRPr="00C86186">
              <w:rPr>
                <w:lang w:val="sr-Latn-ME"/>
              </w:rPr>
              <w:t>Ljetopis</w:t>
            </w:r>
          </w:p>
        </w:tc>
      </w:tr>
      <w:tr w:rsidR="00E7197C" w:rsidRPr="00C86186" w:rsidTr="00234F93">
        <w:tc>
          <w:tcPr>
            <w:tcW w:w="1823" w:type="dxa"/>
          </w:tcPr>
          <w:p w:rsidR="00E7197C" w:rsidRPr="00C86186" w:rsidRDefault="00E7197C" w:rsidP="00234F93">
            <w:pPr>
              <w:rPr>
                <w:lang w:val="sr-Latn-ME"/>
              </w:rPr>
            </w:pPr>
            <w:r w:rsidRPr="00C86186">
              <w:rPr>
                <w:lang w:val="sr-Latn-ME"/>
              </w:rPr>
              <w:t>Biblioteka</w:t>
            </w:r>
          </w:p>
        </w:tc>
        <w:tc>
          <w:tcPr>
            <w:tcW w:w="2165" w:type="dxa"/>
          </w:tcPr>
          <w:p w:rsidR="00E7197C" w:rsidRPr="00C86186" w:rsidRDefault="00E7197C" w:rsidP="00234F93">
            <w:pPr>
              <w:rPr>
                <w:lang w:val="sr-Latn-ME"/>
              </w:rPr>
            </w:pPr>
            <w:r w:rsidRPr="00C86186">
              <w:rPr>
                <w:lang w:val="sr-Latn-ME"/>
              </w:rPr>
              <w:t>*posjete naših vrtićana biblioteci u cilju shvatanja važnosti knjiga i blagodeti čitanja</w:t>
            </w:r>
          </w:p>
        </w:tc>
        <w:tc>
          <w:tcPr>
            <w:tcW w:w="1666" w:type="dxa"/>
          </w:tcPr>
          <w:p w:rsidR="00E7197C" w:rsidRPr="00C86186" w:rsidRDefault="00E7197C" w:rsidP="00234F93">
            <w:pPr>
              <w:rPr>
                <w:lang w:val="sr-Latn-ME"/>
              </w:rPr>
            </w:pPr>
            <w:r w:rsidRPr="00C86186">
              <w:rPr>
                <w:lang w:val="sr-Latn-ME"/>
              </w:rPr>
              <w:t>Vaspitačice</w:t>
            </w:r>
          </w:p>
        </w:tc>
        <w:tc>
          <w:tcPr>
            <w:tcW w:w="1789" w:type="dxa"/>
          </w:tcPr>
          <w:p w:rsidR="00E7197C" w:rsidRPr="00C86186" w:rsidRDefault="00E7197C" w:rsidP="00234F93">
            <w:pPr>
              <w:rPr>
                <w:lang w:val="sr-Latn-ME"/>
              </w:rPr>
            </w:pPr>
            <w:r w:rsidRPr="00C86186">
              <w:rPr>
                <w:lang w:val="sr-Latn-ME"/>
              </w:rPr>
              <w:t>Oktobar 2024. – jun 2025.</w:t>
            </w:r>
          </w:p>
        </w:tc>
        <w:tc>
          <w:tcPr>
            <w:tcW w:w="1907" w:type="dxa"/>
          </w:tcPr>
          <w:p w:rsidR="00E7197C" w:rsidRPr="00C86186" w:rsidRDefault="00E7197C" w:rsidP="00234F93">
            <w:pPr>
              <w:rPr>
                <w:lang w:val="sr-Latn-ME"/>
              </w:rPr>
            </w:pPr>
            <w:r w:rsidRPr="00C86186">
              <w:rPr>
                <w:lang w:val="sr-Latn-ME"/>
              </w:rPr>
              <w:t>Foto - zapisi</w:t>
            </w:r>
          </w:p>
        </w:tc>
      </w:tr>
      <w:tr w:rsidR="00E7197C" w:rsidRPr="00C86186" w:rsidTr="00234F93">
        <w:tc>
          <w:tcPr>
            <w:tcW w:w="1823" w:type="dxa"/>
          </w:tcPr>
          <w:p w:rsidR="00E7197C" w:rsidRPr="00C86186" w:rsidRDefault="00E7197C" w:rsidP="00234F93">
            <w:pPr>
              <w:rPr>
                <w:lang w:val="sr-Latn-ME"/>
              </w:rPr>
            </w:pPr>
            <w:r w:rsidRPr="00C86186">
              <w:rPr>
                <w:lang w:val="sr-Latn-ME"/>
              </w:rPr>
              <w:t>Crveni krst Budva</w:t>
            </w:r>
          </w:p>
        </w:tc>
        <w:tc>
          <w:tcPr>
            <w:tcW w:w="2165" w:type="dxa"/>
          </w:tcPr>
          <w:p w:rsidR="00E7197C" w:rsidRPr="00C86186" w:rsidRDefault="00E7197C" w:rsidP="00234F93">
            <w:pPr>
              <w:rPr>
                <w:lang w:val="sr-Latn-ME"/>
              </w:rPr>
            </w:pPr>
            <w:r w:rsidRPr="00C86186">
              <w:rPr>
                <w:lang w:val="sr-Latn-ME"/>
              </w:rPr>
              <w:t>*prezentacije aktivnosti u cilju shvatanja važnosti misije Crvenog krsta</w:t>
            </w:r>
          </w:p>
          <w:p w:rsidR="00E7197C" w:rsidRPr="00C86186" w:rsidRDefault="00E7197C" w:rsidP="00234F93">
            <w:pPr>
              <w:rPr>
                <w:lang w:val="sr-Latn-ME"/>
              </w:rPr>
            </w:pPr>
            <w:r w:rsidRPr="00C86186">
              <w:rPr>
                <w:lang w:val="sr-Latn-ME"/>
              </w:rPr>
              <w:t>*organizovanje humanitarnih akcija</w:t>
            </w:r>
          </w:p>
        </w:tc>
        <w:tc>
          <w:tcPr>
            <w:tcW w:w="1666" w:type="dxa"/>
          </w:tcPr>
          <w:p w:rsidR="00E7197C" w:rsidRPr="00C86186" w:rsidRDefault="00E7197C" w:rsidP="00234F93">
            <w:pPr>
              <w:rPr>
                <w:lang w:val="sr-Latn-ME"/>
              </w:rPr>
            </w:pPr>
            <w:r w:rsidRPr="00C86186">
              <w:rPr>
                <w:lang w:val="sr-Latn-ME"/>
              </w:rPr>
              <w:t>Direktor, pomoćnik direktora, vaspitačice</w:t>
            </w:r>
          </w:p>
        </w:tc>
        <w:tc>
          <w:tcPr>
            <w:tcW w:w="1789" w:type="dxa"/>
          </w:tcPr>
          <w:p w:rsidR="00E7197C" w:rsidRPr="00C86186" w:rsidRDefault="00E7197C" w:rsidP="00234F93">
            <w:pPr>
              <w:rPr>
                <w:lang w:val="sr-Latn-ME"/>
              </w:rPr>
            </w:pPr>
            <w:r w:rsidRPr="00C86186">
              <w:rPr>
                <w:lang w:val="sr-Latn-ME"/>
              </w:rPr>
              <w:t>Februar – jun 2025.</w:t>
            </w:r>
          </w:p>
        </w:tc>
        <w:tc>
          <w:tcPr>
            <w:tcW w:w="1907" w:type="dxa"/>
          </w:tcPr>
          <w:p w:rsidR="00E7197C" w:rsidRPr="00C86186" w:rsidRDefault="00E7197C" w:rsidP="00234F93">
            <w:pPr>
              <w:rPr>
                <w:lang w:val="sr-Latn-ME"/>
              </w:rPr>
            </w:pPr>
            <w:r w:rsidRPr="00C86186">
              <w:rPr>
                <w:lang w:val="sr-Latn-ME"/>
              </w:rPr>
              <w:t xml:space="preserve">Ljetopis </w:t>
            </w:r>
          </w:p>
        </w:tc>
      </w:tr>
      <w:tr w:rsidR="00E7197C" w:rsidRPr="00C86186" w:rsidTr="00234F93">
        <w:tc>
          <w:tcPr>
            <w:tcW w:w="1823" w:type="dxa"/>
          </w:tcPr>
          <w:p w:rsidR="00E7197C" w:rsidRPr="00C86186" w:rsidRDefault="00E7197C" w:rsidP="00234F93">
            <w:pPr>
              <w:rPr>
                <w:lang w:val="sr-Latn-ME"/>
              </w:rPr>
            </w:pPr>
            <w:r w:rsidRPr="00C86186">
              <w:rPr>
                <w:lang w:val="sr-Latn-ME"/>
              </w:rPr>
              <w:t>Stomatološka ordinacija</w:t>
            </w:r>
          </w:p>
        </w:tc>
        <w:tc>
          <w:tcPr>
            <w:tcW w:w="2165" w:type="dxa"/>
          </w:tcPr>
          <w:p w:rsidR="00E7197C" w:rsidRPr="00C86186" w:rsidRDefault="00E7197C" w:rsidP="00234F93">
            <w:pPr>
              <w:rPr>
                <w:lang w:val="sr-Latn-ME"/>
              </w:rPr>
            </w:pPr>
            <w:r w:rsidRPr="00C86186">
              <w:rPr>
                <w:lang w:val="sr-Latn-ME"/>
              </w:rPr>
              <w:t>*Edukacija djece o pravilnoj dentalnoj higijeni, prevenciji karijesa i drugih oboljenja kroz posjete stomatologa grupama i posjete djece stomatološkoj ordinaciji</w:t>
            </w:r>
          </w:p>
        </w:tc>
        <w:tc>
          <w:tcPr>
            <w:tcW w:w="1666" w:type="dxa"/>
          </w:tcPr>
          <w:p w:rsidR="00E7197C" w:rsidRPr="00C86186" w:rsidRDefault="00E7197C" w:rsidP="00234F93">
            <w:pPr>
              <w:rPr>
                <w:lang w:val="sr-Latn-ME"/>
              </w:rPr>
            </w:pPr>
            <w:r w:rsidRPr="00C86186">
              <w:rPr>
                <w:lang w:val="sr-Latn-ME"/>
              </w:rPr>
              <w:t>Trijažne sestre, vaspitačice predškolskih grupa</w:t>
            </w:r>
          </w:p>
        </w:tc>
        <w:tc>
          <w:tcPr>
            <w:tcW w:w="1789" w:type="dxa"/>
          </w:tcPr>
          <w:p w:rsidR="00E7197C" w:rsidRPr="00C86186" w:rsidRDefault="00E7197C" w:rsidP="00234F93">
            <w:pPr>
              <w:rPr>
                <w:lang w:val="sr-Latn-ME"/>
              </w:rPr>
            </w:pPr>
            <w:r w:rsidRPr="00C86186">
              <w:rPr>
                <w:lang w:val="sr-Latn-ME"/>
              </w:rPr>
              <w:t>Oktobar 2024. – maj 2025.</w:t>
            </w:r>
          </w:p>
        </w:tc>
        <w:tc>
          <w:tcPr>
            <w:tcW w:w="1907" w:type="dxa"/>
          </w:tcPr>
          <w:p w:rsidR="00E7197C" w:rsidRPr="00C86186" w:rsidRDefault="00E7197C" w:rsidP="00234F93">
            <w:pPr>
              <w:rPr>
                <w:lang w:val="sr-Latn-ME"/>
              </w:rPr>
            </w:pPr>
            <w:r w:rsidRPr="00C86186">
              <w:rPr>
                <w:lang w:val="sr-Latn-ME"/>
              </w:rPr>
              <w:t>Zapisi u radnim knjigama, foto - zapisi</w:t>
            </w:r>
          </w:p>
        </w:tc>
      </w:tr>
      <w:tr w:rsidR="00E7197C" w:rsidRPr="00C86186" w:rsidTr="00234F93">
        <w:tc>
          <w:tcPr>
            <w:tcW w:w="1823" w:type="dxa"/>
          </w:tcPr>
          <w:p w:rsidR="00E7197C" w:rsidRPr="00C86186" w:rsidRDefault="00E7197C" w:rsidP="00234F93">
            <w:pPr>
              <w:rPr>
                <w:lang w:val="sr-Latn-ME"/>
              </w:rPr>
            </w:pPr>
            <w:r w:rsidRPr="00C86186">
              <w:rPr>
                <w:lang w:val="sr-Latn-ME"/>
              </w:rPr>
              <w:t>CB Budva</w:t>
            </w:r>
          </w:p>
        </w:tc>
        <w:tc>
          <w:tcPr>
            <w:tcW w:w="2165" w:type="dxa"/>
          </w:tcPr>
          <w:p w:rsidR="00E7197C" w:rsidRPr="00C86186" w:rsidRDefault="00E7197C" w:rsidP="00234F93">
            <w:pPr>
              <w:rPr>
                <w:lang w:val="sr-Latn-ME"/>
              </w:rPr>
            </w:pPr>
            <w:r w:rsidRPr="00C86186">
              <w:rPr>
                <w:lang w:val="sr-Latn-ME"/>
              </w:rPr>
              <w:t>*Posjeta djece OB BUdva</w:t>
            </w:r>
          </w:p>
          <w:p w:rsidR="00E7197C" w:rsidRPr="00C86186" w:rsidRDefault="00E7197C" w:rsidP="00234F93">
            <w:pPr>
              <w:rPr>
                <w:lang w:val="sr-Latn-ME"/>
              </w:rPr>
            </w:pPr>
            <w:r w:rsidRPr="00C86186">
              <w:rPr>
                <w:lang w:val="sr-Latn-ME"/>
              </w:rPr>
              <w:t xml:space="preserve">*Edukacija djece o sigurnosti u saobraćaju kroz </w:t>
            </w:r>
            <w:r w:rsidRPr="00C86186">
              <w:rPr>
                <w:lang w:val="sr-Latn-ME"/>
              </w:rPr>
              <w:lastRenderedPageBreak/>
              <w:t>posjete policijskih službenika našoj ustanovi i posjete djece policijskoj stanici</w:t>
            </w:r>
          </w:p>
          <w:p w:rsidR="00E7197C" w:rsidRPr="00C86186" w:rsidRDefault="00E7197C" w:rsidP="00234F93">
            <w:pPr>
              <w:rPr>
                <w:lang w:val="sr-Latn-ME"/>
              </w:rPr>
            </w:pPr>
            <w:r w:rsidRPr="00C86186">
              <w:rPr>
                <w:lang w:val="sr-Latn-ME"/>
              </w:rPr>
              <w:t>*provjera sigurnosti vozila i testiranje vozača prilikom odlaska djece na izlete</w:t>
            </w:r>
          </w:p>
        </w:tc>
        <w:tc>
          <w:tcPr>
            <w:tcW w:w="1666" w:type="dxa"/>
          </w:tcPr>
          <w:p w:rsidR="00E7197C" w:rsidRPr="00C86186" w:rsidRDefault="00E7197C" w:rsidP="00234F93">
            <w:pPr>
              <w:rPr>
                <w:lang w:val="sr-Latn-ME"/>
              </w:rPr>
            </w:pPr>
            <w:r w:rsidRPr="00C86186">
              <w:rPr>
                <w:lang w:val="sr-Latn-ME"/>
              </w:rPr>
              <w:lastRenderedPageBreak/>
              <w:t>Vaspitačice, pomoćnik direktora</w:t>
            </w:r>
          </w:p>
        </w:tc>
        <w:tc>
          <w:tcPr>
            <w:tcW w:w="1789" w:type="dxa"/>
          </w:tcPr>
          <w:p w:rsidR="00E7197C" w:rsidRPr="00C86186" w:rsidRDefault="00E7197C" w:rsidP="00234F93">
            <w:pPr>
              <w:rPr>
                <w:lang w:val="sr-Latn-ME"/>
              </w:rPr>
            </w:pPr>
            <w:r w:rsidRPr="00C86186">
              <w:rPr>
                <w:lang w:val="sr-Latn-ME"/>
              </w:rPr>
              <w:t>11.09.2024.</w:t>
            </w:r>
          </w:p>
          <w:p w:rsidR="00E7197C" w:rsidRPr="00C86186" w:rsidRDefault="00E7197C" w:rsidP="00234F93">
            <w:pPr>
              <w:rPr>
                <w:lang w:val="sr-Latn-ME"/>
              </w:rPr>
            </w:pPr>
            <w:r w:rsidRPr="00C86186">
              <w:rPr>
                <w:lang w:val="sr-Latn-ME"/>
              </w:rPr>
              <w:t>Septembar 2024. – jun 2025.</w:t>
            </w:r>
          </w:p>
        </w:tc>
        <w:tc>
          <w:tcPr>
            <w:tcW w:w="1907" w:type="dxa"/>
          </w:tcPr>
          <w:p w:rsidR="00E7197C" w:rsidRPr="00C86186" w:rsidRDefault="00E7197C" w:rsidP="00234F93">
            <w:pPr>
              <w:rPr>
                <w:lang w:val="sr-Latn-ME"/>
              </w:rPr>
            </w:pPr>
            <w:r w:rsidRPr="00C86186">
              <w:rPr>
                <w:lang w:val="sr-Latn-ME"/>
              </w:rPr>
              <w:t>Mailovi, foto - zapisi</w:t>
            </w:r>
          </w:p>
        </w:tc>
      </w:tr>
      <w:tr w:rsidR="00E7197C" w:rsidRPr="00C86186" w:rsidTr="00234F93">
        <w:tc>
          <w:tcPr>
            <w:tcW w:w="1823" w:type="dxa"/>
          </w:tcPr>
          <w:p w:rsidR="00E7197C" w:rsidRPr="00C86186" w:rsidRDefault="00E7197C" w:rsidP="00234F93">
            <w:pPr>
              <w:rPr>
                <w:lang w:val="sr-Latn-ME"/>
              </w:rPr>
            </w:pPr>
            <w:r w:rsidRPr="00C86186">
              <w:rPr>
                <w:lang w:val="sr-Latn-ME"/>
              </w:rPr>
              <w:lastRenderedPageBreak/>
              <w:t>Centar za socijalni rad</w:t>
            </w:r>
          </w:p>
        </w:tc>
        <w:tc>
          <w:tcPr>
            <w:tcW w:w="2165" w:type="dxa"/>
          </w:tcPr>
          <w:p w:rsidR="00E7197C" w:rsidRPr="00C86186" w:rsidRDefault="00E7197C" w:rsidP="00234F93">
            <w:pPr>
              <w:rPr>
                <w:lang w:val="sr-Latn-ME"/>
              </w:rPr>
            </w:pPr>
            <w:r w:rsidRPr="00C86186">
              <w:rPr>
                <w:lang w:val="sr-Latn-ME"/>
              </w:rPr>
              <w:t>*saradnja sa Razvojnom komisijom</w:t>
            </w:r>
          </w:p>
          <w:p w:rsidR="00E7197C" w:rsidRPr="00C86186" w:rsidRDefault="00E7197C" w:rsidP="00234F93">
            <w:pPr>
              <w:rPr>
                <w:lang w:val="sr-Latn-ME"/>
              </w:rPr>
            </w:pPr>
            <w:r w:rsidRPr="00C86186">
              <w:rPr>
                <w:lang w:val="sr-Latn-ME"/>
              </w:rPr>
              <w:t>*saradnja prilikom upisa djece korisnika MOP-a</w:t>
            </w:r>
          </w:p>
          <w:p w:rsidR="00E7197C" w:rsidRPr="00C86186" w:rsidRDefault="00E7197C" w:rsidP="00234F93">
            <w:pPr>
              <w:rPr>
                <w:lang w:val="sr-Latn-ME"/>
              </w:rPr>
            </w:pPr>
            <w:r w:rsidRPr="00C86186">
              <w:rPr>
                <w:lang w:val="sr-Latn-ME"/>
              </w:rPr>
              <w:t>*razmjena informacija u cilju prevencije i intervencija nasilja nad djecom</w:t>
            </w:r>
          </w:p>
        </w:tc>
        <w:tc>
          <w:tcPr>
            <w:tcW w:w="1666" w:type="dxa"/>
          </w:tcPr>
          <w:p w:rsidR="00E7197C" w:rsidRPr="00C86186" w:rsidRDefault="00E7197C" w:rsidP="00234F93">
            <w:pPr>
              <w:rPr>
                <w:lang w:val="sr-Latn-ME"/>
              </w:rPr>
            </w:pPr>
            <w:r w:rsidRPr="00C86186">
              <w:rPr>
                <w:lang w:val="sr-Latn-ME"/>
              </w:rPr>
              <w:t>Stručni saradnici, Upisna komisija, direktor</w:t>
            </w:r>
          </w:p>
        </w:tc>
        <w:tc>
          <w:tcPr>
            <w:tcW w:w="1789" w:type="dxa"/>
          </w:tcPr>
          <w:p w:rsidR="00E7197C" w:rsidRPr="00C86186" w:rsidRDefault="00E7197C" w:rsidP="00234F93">
            <w:pPr>
              <w:rPr>
                <w:lang w:val="sr-Latn-ME"/>
              </w:rPr>
            </w:pPr>
            <w:r w:rsidRPr="00C86186">
              <w:rPr>
                <w:lang w:val="sr-Latn-ME"/>
              </w:rPr>
              <w:t>*Jun 2025.g.,</w:t>
            </w:r>
          </w:p>
          <w:p w:rsidR="00E7197C" w:rsidRPr="00C86186" w:rsidRDefault="00E7197C" w:rsidP="00234F93">
            <w:pPr>
              <w:rPr>
                <w:lang w:val="sr-Latn-ME"/>
              </w:rPr>
            </w:pPr>
            <w:r w:rsidRPr="00C86186">
              <w:rPr>
                <w:lang w:val="sr-Latn-ME"/>
              </w:rPr>
              <w:t>*Prevencija nasilja po potrebi tokom cijele školske godine</w:t>
            </w:r>
          </w:p>
        </w:tc>
        <w:tc>
          <w:tcPr>
            <w:tcW w:w="1907" w:type="dxa"/>
          </w:tcPr>
          <w:p w:rsidR="00E7197C" w:rsidRPr="00C86186" w:rsidRDefault="00E7197C" w:rsidP="00234F93">
            <w:pPr>
              <w:rPr>
                <w:lang w:val="sr-Latn-ME"/>
              </w:rPr>
            </w:pPr>
            <w:r w:rsidRPr="00C86186">
              <w:rPr>
                <w:lang w:val="sr-Latn-ME"/>
              </w:rPr>
              <w:t>Mailovi, upisne liste, pravna dokumentacija</w:t>
            </w:r>
          </w:p>
        </w:tc>
      </w:tr>
      <w:tr w:rsidR="00E7197C" w:rsidRPr="00C86186" w:rsidTr="00234F93">
        <w:tc>
          <w:tcPr>
            <w:tcW w:w="1823" w:type="dxa"/>
          </w:tcPr>
          <w:p w:rsidR="00E7197C" w:rsidRPr="00C86186" w:rsidRDefault="00E7197C" w:rsidP="00234F93">
            <w:pPr>
              <w:rPr>
                <w:lang w:val="sr-Latn-ME"/>
              </w:rPr>
            </w:pPr>
            <w:r w:rsidRPr="00C86186">
              <w:rPr>
                <w:lang w:val="sr-Latn-ME"/>
              </w:rPr>
              <w:t>Zavod za zapošljavanje</w:t>
            </w:r>
          </w:p>
        </w:tc>
        <w:tc>
          <w:tcPr>
            <w:tcW w:w="2165" w:type="dxa"/>
          </w:tcPr>
          <w:p w:rsidR="00E7197C" w:rsidRPr="00C86186" w:rsidRDefault="00E7197C" w:rsidP="00234F93">
            <w:pPr>
              <w:rPr>
                <w:lang w:val="sr-Latn-ME"/>
              </w:rPr>
            </w:pPr>
            <w:r w:rsidRPr="00C86186">
              <w:rPr>
                <w:lang w:val="sr-Latn-ME"/>
              </w:rPr>
              <w:t>*oglašavanje o slobodnim radnim mjestima</w:t>
            </w:r>
          </w:p>
          <w:p w:rsidR="00E7197C" w:rsidRPr="00C86186" w:rsidRDefault="00E7197C" w:rsidP="00234F93">
            <w:pPr>
              <w:rPr>
                <w:lang w:val="sr-Latn-ME"/>
              </w:rPr>
            </w:pPr>
            <w:r w:rsidRPr="00C86186">
              <w:rPr>
                <w:lang w:val="sr-Latn-ME"/>
              </w:rPr>
              <w:t>*informisanje o nedostajućem kadru</w:t>
            </w:r>
          </w:p>
        </w:tc>
        <w:tc>
          <w:tcPr>
            <w:tcW w:w="1666" w:type="dxa"/>
          </w:tcPr>
          <w:p w:rsidR="00E7197C" w:rsidRPr="00C86186" w:rsidRDefault="00E7197C" w:rsidP="00234F93">
            <w:pPr>
              <w:rPr>
                <w:lang w:val="sr-Latn-ME"/>
              </w:rPr>
            </w:pPr>
            <w:r w:rsidRPr="00C86186">
              <w:rPr>
                <w:lang w:val="sr-Latn-ME"/>
              </w:rPr>
              <w:t xml:space="preserve">Pravnica </w:t>
            </w:r>
          </w:p>
        </w:tc>
        <w:tc>
          <w:tcPr>
            <w:tcW w:w="1789" w:type="dxa"/>
          </w:tcPr>
          <w:p w:rsidR="00E7197C" w:rsidRPr="00C86186" w:rsidRDefault="00E7197C" w:rsidP="00234F93">
            <w:pPr>
              <w:rPr>
                <w:lang w:val="sr-Latn-ME"/>
              </w:rPr>
            </w:pPr>
            <w:r w:rsidRPr="00C86186">
              <w:rPr>
                <w:lang w:val="sr-Latn-ME"/>
              </w:rPr>
              <w:t>Po potrebi tokom cijele školske godine</w:t>
            </w:r>
          </w:p>
        </w:tc>
        <w:tc>
          <w:tcPr>
            <w:tcW w:w="1907" w:type="dxa"/>
          </w:tcPr>
          <w:p w:rsidR="00E7197C" w:rsidRPr="00C86186" w:rsidRDefault="00E7197C" w:rsidP="00234F93">
            <w:pPr>
              <w:rPr>
                <w:lang w:val="sr-Latn-ME"/>
              </w:rPr>
            </w:pPr>
            <w:r w:rsidRPr="00C86186">
              <w:rPr>
                <w:lang w:val="sr-Latn-ME"/>
              </w:rPr>
              <w:t>Oglasi u štampanim medijima i na sajtu ZZZ, pravna dokumentacija</w:t>
            </w:r>
          </w:p>
        </w:tc>
      </w:tr>
      <w:tr w:rsidR="00E7197C" w:rsidRPr="00C86186" w:rsidTr="00234F93">
        <w:tc>
          <w:tcPr>
            <w:tcW w:w="1823" w:type="dxa"/>
          </w:tcPr>
          <w:p w:rsidR="00E7197C" w:rsidRPr="00C86186" w:rsidRDefault="00E7197C" w:rsidP="00234F93">
            <w:pPr>
              <w:rPr>
                <w:lang w:val="sr-Latn-ME"/>
              </w:rPr>
            </w:pPr>
            <w:r w:rsidRPr="00C86186">
              <w:rPr>
                <w:lang w:val="sr-Latn-ME"/>
              </w:rPr>
              <w:t>Pošta Budve</w:t>
            </w:r>
          </w:p>
        </w:tc>
        <w:tc>
          <w:tcPr>
            <w:tcW w:w="2165" w:type="dxa"/>
          </w:tcPr>
          <w:p w:rsidR="00E7197C" w:rsidRPr="00C86186" w:rsidRDefault="00E7197C" w:rsidP="00234F93">
            <w:pPr>
              <w:rPr>
                <w:lang w:val="sr-Latn-ME"/>
              </w:rPr>
            </w:pPr>
            <w:r w:rsidRPr="00C86186">
              <w:rPr>
                <w:lang w:val="sr-Latn-ME"/>
              </w:rPr>
              <w:t>*upoznavanje djece sa načinom rada pošte i zanimanjima u toj službi kroz posjete i aktivnosti vezane za ovu temu</w:t>
            </w:r>
          </w:p>
        </w:tc>
        <w:tc>
          <w:tcPr>
            <w:tcW w:w="1666" w:type="dxa"/>
          </w:tcPr>
          <w:p w:rsidR="00E7197C" w:rsidRPr="00C86186" w:rsidRDefault="00E7197C" w:rsidP="00234F93">
            <w:pPr>
              <w:rPr>
                <w:lang w:val="sr-Latn-ME"/>
              </w:rPr>
            </w:pPr>
            <w:r w:rsidRPr="00C86186">
              <w:rPr>
                <w:lang w:val="sr-Latn-ME"/>
              </w:rPr>
              <w:t>Vaspitačice predškolskih grupa</w:t>
            </w:r>
          </w:p>
        </w:tc>
        <w:tc>
          <w:tcPr>
            <w:tcW w:w="1789" w:type="dxa"/>
          </w:tcPr>
          <w:p w:rsidR="00E7197C" w:rsidRPr="00C86186" w:rsidRDefault="00E7197C" w:rsidP="00234F93">
            <w:pPr>
              <w:rPr>
                <w:lang w:val="sr-Latn-ME"/>
              </w:rPr>
            </w:pPr>
            <w:r w:rsidRPr="00C86186">
              <w:rPr>
                <w:lang w:val="sr-Latn-ME"/>
              </w:rPr>
              <w:t>Novembar 2024. – maj 2025.</w:t>
            </w:r>
          </w:p>
        </w:tc>
        <w:tc>
          <w:tcPr>
            <w:tcW w:w="1907" w:type="dxa"/>
          </w:tcPr>
          <w:p w:rsidR="00E7197C" w:rsidRPr="00C86186" w:rsidRDefault="00E7197C" w:rsidP="00234F93">
            <w:pPr>
              <w:rPr>
                <w:lang w:val="sr-Latn-ME"/>
              </w:rPr>
            </w:pPr>
            <w:r w:rsidRPr="00C86186">
              <w:rPr>
                <w:lang w:val="sr-Latn-ME"/>
              </w:rPr>
              <w:t>Foto - zapisi</w:t>
            </w:r>
          </w:p>
        </w:tc>
      </w:tr>
      <w:tr w:rsidR="00E7197C" w:rsidRPr="00C86186" w:rsidTr="00234F93">
        <w:tc>
          <w:tcPr>
            <w:tcW w:w="1823" w:type="dxa"/>
          </w:tcPr>
          <w:p w:rsidR="00E7197C" w:rsidRPr="00C86186" w:rsidRDefault="00E7197C" w:rsidP="00234F93">
            <w:pPr>
              <w:rPr>
                <w:lang w:val="sr-Latn-ME"/>
              </w:rPr>
            </w:pPr>
            <w:r w:rsidRPr="00C86186">
              <w:rPr>
                <w:lang w:val="sr-Latn-ME"/>
              </w:rPr>
              <w:t>Mediteranski sportski centar</w:t>
            </w:r>
          </w:p>
        </w:tc>
        <w:tc>
          <w:tcPr>
            <w:tcW w:w="2165" w:type="dxa"/>
          </w:tcPr>
          <w:p w:rsidR="00E7197C" w:rsidRPr="00C86186" w:rsidRDefault="00E7197C" w:rsidP="00234F93">
            <w:pPr>
              <w:rPr>
                <w:lang w:val="sr-Latn-ME"/>
              </w:rPr>
            </w:pPr>
            <w:r w:rsidRPr="00C86186">
              <w:rPr>
                <w:lang w:val="sr-Latn-ME"/>
              </w:rPr>
              <w:t>*korišćenje sale prilikom organizovanja naših priredbi za Novu godinu, Dan vrtića i Festival plesa i ritmičkih igara</w:t>
            </w:r>
          </w:p>
        </w:tc>
        <w:tc>
          <w:tcPr>
            <w:tcW w:w="1666" w:type="dxa"/>
          </w:tcPr>
          <w:p w:rsidR="00E7197C" w:rsidRPr="00C86186" w:rsidRDefault="00E7197C" w:rsidP="00234F93">
            <w:pPr>
              <w:rPr>
                <w:lang w:val="sr-Latn-ME"/>
              </w:rPr>
            </w:pPr>
            <w:r w:rsidRPr="00C86186">
              <w:rPr>
                <w:lang w:val="sr-Latn-ME"/>
              </w:rPr>
              <w:t>Pomoćnik direktora</w:t>
            </w:r>
          </w:p>
        </w:tc>
        <w:tc>
          <w:tcPr>
            <w:tcW w:w="1789" w:type="dxa"/>
          </w:tcPr>
          <w:p w:rsidR="00E7197C" w:rsidRPr="00C86186" w:rsidRDefault="00E7197C" w:rsidP="00234F93">
            <w:pPr>
              <w:rPr>
                <w:lang w:val="sr-Latn-ME"/>
              </w:rPr>
            </w:pPr>
            <w:r w:rsidRPr="00C86186">
              <w:rPr>
                <w:lang w:val="sr-Latn-ME"/>
              </w:rPr>
              <w:t>Decembar 2024.</w:t>
            </w:r>
          </w:p>
          <w:p w:rsidR="00E7197C" w:rsidRPr="00C86186" w:rsidRDefault="00E7197C" w:rsidP="00234F93">
            <w:pPr>
              <w:rPr>
                <w:lang w:val="sr-Latn-ME"/>
              </w:rPr>
            </w:pPr>
            <w:r w:rsidRPr="00C86186">
              <w:rPr>
                <w:lang w:val="sr-Latn-ME"/>
              </w:rPr>
              <w:t>april 2025.</w:t>
            </w:r>
          </w:p>
          <w:p w:rsidR="00E7197C" w:rsidRPr="00C86186" w:rsidRDefault="00E7197C" w:rsidP="00234F93">
            <w:pPr>
              <w:rPr>
                <w:lang w:val="sr-Latn-ME"/>
              </w:rPr>
            </w:pPr>
            <w:r w:rsidRPr="00C86186">
              <w:rPr>
                <w:lang w:val="sr-Latn-ME"/>
              </w:rPr>
              <w:t>Jun 2025.</w:t>
            </w:r>
          </w:p>
        </w:tc>
        <w:tc>
          <w:tcPr>
            <w:tcW w:w="1907" w:type="dxa"/>
          </w:tcPr>
          <w:p w:rsidR="00E7197C" w:rsidRPr="00C86186" w:rsidRDefault="00E7197C" w:rsidP="00234F93">
            <w:pPr>
              <w:rPr>
                <w:lang w:val="sr-Latn-ME"/>
              </w:rPr>
            </w:pPr>
            <w:r w:rsidRPr="00C86186">
              <w:rPr>
                <w:lang w:val="sr-Latn-ME"/>
              </w:rPr>
              <w:t>Mailovi, audio i video zapisi, Ljetopis</w:t>
            </w:r>
          </w:p>
        </w:tc>
      </w:tr>
      <w:tr w:rsidR="00E7197C" w:rsidRPr="00C86186" w:rsidTr="00234F93">
        <w:tc>
          <w:tcPr>
            <w:tcW w:w="1823" w:type="dxa"/>
          </w:tcPr>
          <w:p w:rsidR="00E7197C" w:rsidRPr="00C86186" w:rsidRDefault="00E7197C" w:rsidP="00234F93">
            <w:pPr>
              <w:rPr>
                <w:lang w:val="sr-Latn-ME"/>
              </w:rPr>
            </w:pPr>
            <w:r w:rsidRPr="00C86186">
              <w:rPr>
                <w:lang w:val="sr-Latn-ME"/>
              </w:rPr>
              <w:t>TQ Plazza</w:t>
            </w:r>
          </w:p>
        </w:tc>
        <w:tc>
          <w:tcPr>
            <w:tcW w:w="2165" w:type="dxa"/>
          </w:tcPr>
          <w:p w:rsidR="00E7197C" w:rsidRPr="00C86186" w:rsidRDefault="00E7197C" w:rsidP="00234F93">
            <w:pPr>
              <w:rPr>
                <w:lang w:val="sr-Latn-ME"/>
              </w:rPr>
            </w:pPr>
            <w:r w:rsidRPr="00C86186">
              <w:rPr>
                <w:lang w:val="sr-Latn-ME"/>
              </w:rPr>
              <w:t>*saradnja prilikom organizovanja priredbi i izložbi u tržnom centru</w:t>
            </w:r>
          </w:p>
        </w:tc>
        <w:tc>
          <w:tcPr>
            <w:tcW w:w="1666" w:type="dxa"/>
          </w:tcPr>
          <w:p w:rsidR="00E7197C" w:rsidRPr="00C86186" w:rsidRDefault="00E7197C" w:rsidP="00234F93">
            <w:pPr>
              <w:rPr>
                <w:lang w:val="sr-Latn-ME"/>
              </w:rPr>
            </w:pPr>
            <w:r w:rsidRPr="00C86186">
              <w:rPr>
                <w:lang w:val="sr-Latn-ME"/>
              </w:rPr>
              <w:t>Direktor, vaspitačice predškolskih grupa</w:t>
            </w:r>
          </w:p>
        </w:tc>
        <w:tc>
          <w:tcPr>
            <w:tcW w:w="1789" w:type="dxa"/>
          </w:tcPr>
          <w:p w:rsidR="00E7197C" w:rsidRPr="00C86186" w:rsidRDefault="00E7197C" w:rsidP="00234F93">
            <w:pPr>
              <w:rPr>
                <w:lang w:val="sr-Latn-ME"/>
              </w:rPr>
            </w:pPr>
            <w:r w:rsidRPr="00C86186">
              <w:rPr>
                <w:lang w:val="sr-Latn-ME"/>
              </w:rPr>
              <w:t>Novembar 2024. – maj 2025.</w:t>
            </w:r>
          </w:p>
        </w:tc>
        <w:tc>
          <w:tcPr>
            <w:tcW w:w="1907" w:type="dxa"/>
          </w:tcPr>
          <w:p w:rsidR="00E7197C" w:rsidRPr="00C86186" w:rsidRDefault="00E7197C" w:rsidP="00234F93">
            <w:pPr>
              <w:rPr>
                <w:lang w:val="sr-Latn-ME"/>
              </w:rPr>
            </w:pPr>
            <w:r w:rsidRPr="00C86186">
              <w:rPr>
                <w:lang w:val="sr-Latn-ME"/>
              </w:rPr>
              <w:t>Foto - zapisi</w:t>
            </w:r>
          </w:p>
        </w:tc>
      </w:tr>
      <w:tr w:rsidR="00E7197C" w:rsidRPr="00C86186" w:rsidTr="00234F93">
        <w:tc>
          <w:tcPr>
            <w:tcW w:w="1823" w:type="dxa"/>
          </w:tcPr>
          <w:p w:rsidR="00E7197C" w:rsidRPr="00C86186" w:rsidRDefault="00E7197C" w:rsidP="00234F93">
            <w:pPr>
              <w:rPr>
                <w:lang w:val="sr-Latn-ME"/>
              </w:rPr>
            </w:pPr>
            <w:r w:rsidRPr="00C86186">
              <w:rPr>
                <w:lang w:val="sr-Latn-ME"/>
              </w:rPr>
              <w:t>RTV Budva</w:t>
            </w:r>
          </w:p>
        </w:tc>
        <w:tc>
          <w:tcPr>
            <w:tcW w:w="2165" w:type="dxa"/>
          </w:tcPr>
          <w:p w:rsidR="00E7197C" w:rsidRPr="00C86186" w:rsidRDefault="00E7197C" w:rsidP="00234F93">
            <w:pPr>
              <w:rPr>
                <w:lang w:val="sr-Latn-ME"/>
              </w:rPr>
            </w:pPr>
            <w:r w:rsidRPr="00C86186">
              <w:rPr>
                <w:lang w:val="sr-Latn-ME"/>
              </w:rPr>
              <w:t xml:space="preserve">*informisanje građana Budve, </w:t>
            </w:r>
            <w:r w:rsidRPr="00C86186">
              <w:rPr>
                <w:lang w:val="sr-Latn-ME"/>
              </w:rPr>
              <w:lastRenderedPageBreak/>
              <w:t>kao i prezentacija naših aktivnosti u informativnoj emisiji „Polis“ i dječijoj emisiji „Dječiji val“, kao i u radijskim emisijama</w:t>
            </w:r>
          </w:p>
          <w:p w:rsidR="00E7197C" w:rsidRPr="00C86186" w:rsidRDefault="00E7197C" w:rsidP="00234F93">
            <w:pPr>
              <w:rPr>
                <w:lang w:val="sr-Latn-ME"/>
              </w:rPr>
            </w:pPr>
            <w:r w:rsidRPr="00C86186">
              <w:rPr>
                <w:lang w:val="sr-Latn-ME"/>
              </w:rPr>
              <w:t>*gostovanje predstavnika naše JPU u jutarnjem programu kada se dešavaju aktivnosti u vrtiću koje prati tv Budva</w:t>
            </w:r>
          </w:p>
          <w:p w:rsidR="00E7197C" w:rsidRPr="00C86186" w:rsidRDefault="00E7197C" w:rsidP="00234F93">
            <w:pPr>
              <w:rPr>
                <w:lang w:val="sr-Latn-ME"/>
              </w:rPr>
            </w:pPr>
            <w:r w:rsidRPr="00C86186">
              <w:rPr>
                <w:lang w:val="sr-Latn-ME"/>
              </w:rPr>
              <w:t>*telefonsko uključenje u radio emisije</w:t>
            </w:r>
          </w:p>
        </w:tc>
        <w:tc>
          <w:tcPr>
            <w:tcW w:w="1666" w:type="dxa"/>
          </w:tcPr>
          <w:p w:rsidR="00E7197C" w:rsidRPr="00C86186" w:rsidRDefault="00E7197C" w:rsidP="00234F93">
            <w:pPr>
              <w:rPr>
                <w:lang w:val="sr-Latn-ME"/>
              </w:rPr>
            </w:pPr>
            <w:r w:rsidRPr="00C86186">
              <w:rPr>
                <w:lang w:val="sr-Latn-ME"/>
              </w:rPr>
              <w:lastRenderedPageBreak/>
              <w:t xml:space="preserve">Direktor, pomoćnik </w:t>
            </w:r>
            <w:r w:rsidRPr="00C86186">
              <w:rPr>
                <w:lang w:val="sr-Latn-ME"/>
              </w:rPr>
              <w:lastRenderedPageBreak/>
              <w:t>direktora, pedagog, logoped</w:t>
            </w:r>
          </w:p>
        </w:tc>
        <w:tc>
          <w:tcPr>
            <w:tcW w:w="1789" w:type="dxa"/>
          </w:tcPr>
          <w:p w:rsidR="00E7197C" w:rsidRPr="00C86186" w:rsidRDefault="00E7197C" w:rsidP="00234F93">
            <w:pPr>
              <w:rPr>
                <w:lang w:val="sr-Latn-ME"/>
              </w:rPr>
            </w:pPr>
            <w:r w:rsidRPr="00C86186">
              <w:rPr>
                <w:lang w:val="sr-Latn-ME"/>
              </w:rPr>
              <w:lastRenderedPageBreak/>
              <w:t xml:space="preserve">Septembar 2024. – avgust </w:t>
            </w:r>
            <w:r w:rsidRPr="00C86186">
              <w:rPr>
                <w:lang w:val="sr-Latn-ME"/>
              </w:rPr>
              <w:lastRenderedPageBreak/>
              <w:t>2025.</w:t>
            </w:r>
          </w:p>
        </w:tc>
        <w:tc>
          <w:tcPr>
            <w:tcW w:w="1907" w:type="dxa"/>
          </w:tcPr>
          <w:p w:rsidR="00E7197C" w:rsidRPr="00C86186" w:rsidRDefault="00E7197C" w:rsidP="00234F93">
            <w:pPr>
              <w:rPr>
                <w:lang w:val="sr-Latn-ME"/>
              </w:rPr>
            </w:pPr>
            <w:r w:rsidRPr="00C86186">
              <w:rPr>
                <w:lang w:val="sr-Latn-ME"/>
              </w:rPr>
              <w:lastRenderedPageBreak/>
              <w:t>Emisije RTV Budva</w:t>
            </w:r>
          </w:p>
        </w:tc>
      </w:tr>
      <w:tr w:rsidR="00E7197C" w:rsidRPr="00C86186" w:rsidTr="00234F93">
        <w:tc>
          <w:tcPr>
            <w:tcW w:w="1823" w:type="dxa"/>
          </w:tcPr>
          <w:p w:rsidR="00E7197C" w:rsidRPr="00C86186" w:rsidRDefault="00E7197C" w:rsidP="00234F93">
            <w:pPr>
              <w:rPr>
                <w:lang w:val="sr-Latn-ME"/>
              </w:rPr>
            </w:pPr>
            <w:r w:rsidRPr="00C86186">
              <w:rPr>
                <w:lang w:val="sr-Latn-ME"/>
              </w:rPr>
              <w:lastRenderedPageBreak/>
              <w:t>NVO</w:t>
            </w:r>
          </w:p>
        </w:tc>
        <w:tc>
          <w:tcPr>
            <w:tcW w:w="2165" w:type="dxa"/>
          </w:tcPr>
          <w:p w:rsidR="00E7197C" w:rsidRPr="00C86186" w:rsidRDefault="00E7197C" w:rsidP="00234F93">
            <w:pPr>
              <w:rPr>
                <w:lang w:val="sr-Latn-ME"/>
              </w:rPr>
            </w:pPr>
            <w:r w:rsidRPr="00C86186">
              <w:rPr>
                <w:lang w:val="sr-Latn-ME"/>
              </w:rPr>
              <w:t>*Saradnja prilikom organizovanja različitih aktivnosti koje se ne mogu predvidjeti Planom</w:t>
            </w:r>
          </w:p>
        </w:tc>
        <w:tc>
          <w:tcPr>
            <w:tcW w:w="1666" w:type="dxa"/>
          </w:tcPr>
          <w:p w:rsidR="00E7197C" w:rsidRPr="00C86186" w:rsidRDefault="00E7197C" w:rsidP="00234F93">
            <w:pPr>
              <w:rPr>
                <w:lang w:val="sr-Latn-ME"/>
              </w:rPr>
            </w:pPr>
            <w:r w:rsidRPr="00C86186">
              <w:rPr>
                <w:lang w:val="sr-Latn-ME"/>
              </w:rPr>
              <w:t>Direktor, pomoćnik direktora</w:t>
            </w:r>
          </w:p>
        </w:tc>
        <w:tc>
          <w:tcPr>
            <w:tcW w:w="1789" w:type="dxa"/>
          </w:tcPr>
          <w:p w:rsidR="00E7197C" w:rsidRPr="00C86186" w:rsidRDefault="00E7197C" w:rsidP="00234F93">
            <w:pPr>
              <w:rPr>
                <w:lang w:val="sr-Latn-ME"/>
              </w:rPr>
            </w:pPr>
            <w:r w:rsidRPr="00C86186">
              <w:rPr>
                <w:lang w:val="sr-Latn-ME"/>
              </w:rPr>
              <w:t>Septembar 2024. – avgust 2025.</w:t>
            </w:r>
          </w:p>
        </w:tc>
        <w:tc>
          <w:tcPr>
            <w:tcW w:w="1907" w:type="dxa"/>
          </w:tcPr>
          <w:p w:rsidR="00E7197C" w:rsidRPr="00C86186" w:rsidRDefault="00E7197C" w:rsidP="00234F93">
            <w:pPr>
              <w:rPr>
                <w:lang w:val="sr-Latn-ME"/>
              </w:rPr>
            </w:pPr>
            <w:r w:rsidRPr="00C86186">
              <w:rPr>
                <w:lang w:val="sr-Latn-ME"/>
              </w:rPr>
              <w:t>Mailovi, foto - zapisi</w:t>
            </w:r>
          </w:p>
        </w:tc>
      </w:tr>
      <w:tr w:rsidR="00E7197C" w:rsidRPr="00C86186" w:rsidTr="00234F93">
        <w:tc>
          <w:tcPr>
            <w:tcW w:w="1823" w:type="dxa"/>
          </w:tcPr>
          <w:p w:rsidR="00E7197C" w:rsidRPr="00C86186" w:rsidRDefault="00E7197C" w:rsidP="00234F93">
            <w:pPr>
              <w:rPr>
                <w:lang w:val="sr-Latn-ME"/>
              </w:rPr>
            </w:pPr>
            <w:r w:rsidRPr="00C86186">
              <w:rPr>
                <w:lang w:val="sr-Latn-ME"/>
              </w:rPr>
              <w:t>Specijalna olimpijada</w:t>
            </w:r>
          </w:p>
        </w:tc>
        <w:tc>
          <w:tcPr>
            <w:tcW w:w="2165" w:type="dxa"/>
          </w:tcPr>
          <w:p w:rsidR="00E7197C" w:rsidRPr="00C86186" w:rsidRDefault="00E7197C" w:rsidP="00234F93">
            <w:pPr>
              <w:rPr>
                <w:lang w:val="sr-Latn-ME"/>
              </w:rPr>
            </w:pPr>
            <w:r w:rsidRPr="00C86186">
              <w:rPr>
                <w:lang w:val="sr-Latn-ME"/>
              </w:rPr>
              <w:t>*Formiranje Tima za ovu godinu, dogovor sa roditeljima djece koja će učestvovati, testiranje djece, treninzi</w:t>
            </w:r>
          </w:p>
          <w:p w:rsidR="00E7197C" w:rsidRPr="00C86186" w:rsidRDefault="00E7197C" w:rsidP="00234F93">
            <w:pPr>
              <w:rPr>
                <w:lang w:val="sr-Latn-ME"/>
              </w:rPr>
            </w:pPr>
            <w:r w:rsidRPr="00C86186">
              <w:rPr>
                <w:lang w:val="sr-Latn-ME"/>
              </w:rPr>
              <w:t xml:space="preserve">*prisustvo direktora JPU i koordinatora za našu ustanovu dogovorima </w:t>
            </w:r>
          </w:p>
        </w:tc>
        <w:tc>
          <w:tcPr>
            <w:tcW w:w="1666" w:type="dxa"/>
          </w:tcPr>
          <w:p w:rsidR="00E7197C" w:rsidRPr="00C86186" w:rsidRDefault="00E7197C" w:rsidP="00234F93">
            <w:pPr>
              <w:rPr>
                <w:lang w:val="sr-Latn-ME"/>
              </w:rPr>
            </w:pPr>
            <w:r w:rsidRPr="00C86186">
              <w:rPr>
                <w:lang w:val="sr-Latn-ME"/>
              </w:rPr>
              <w:t>Direktor, Tim za SO</w:t>
            </w:r>
          </w:p>
        </w:tc>
        <w:tc>
          <w:tcPr>
            <w:tcW w:w="1789" w:type="dxa"/>
          </w:tcPr>
          <w:p w:rsidR="00E7197C" w:rsidRPr="00C86186" w:rsidRDefault="00E7197C" w:rsidP="00234F93">
            <w:pPr>
              <w:rPr>
                <w:lang w:val="sr-Latn-ME"/>
              </w:rPr>
            </w:pPr>
            <w:r w:rsidRPr="00C86186">
              <w:rPr>
                <w:lang w:val="sr-Latn-ME"/>
              </w:rPr>
              <w:t>*Septembar 2024.g.;</w:t>
            </w:r>
          </w:p>
          <w:p w:rsidR="00E7197C" w:rsidRPr="00C86186" w:rsidRDefault="00E7197C" w:rsidP="00234F93">
            <w:pPr>
              <w:rPr>
                <w:lang w:val="sr-Latn-ME"/>
              </w:rPr>
            </w:pPr>
            <w:r w:rsidRPr="00C86186">
              <w:rPr>
                <w:lang w:val="sr-Latn-ME"/>
              </w:rPr>
              <w:t>*Oktobar 2024. – maj 2025.</w:t>
            </w:r>
          </w:p>
        </w:tc>
        <w:tc>
          <w:tcPr>
            <w:tcW w:w="1907" w:type="dxa"/>
          </w:tcPr>
          <w:p w:rsidR="00E7197C" w:rsidRPr="00C86186" w:rsidRDefault="00E7197C" w:rsidP="00234F93">
            <w:pPr>
              <w:rPr>
                <w:lang w:val="sr-Latn-ME"/>
              </w:rPr>
            </w:pPr>
            <w:r w:rsidRPr="00C86186">
              <w:rPr>
                <w:lang w:val="sr-Latn-ME"/>
              </w:rPr>
              <w:t>Mailovi, foto – zapisi, Ljetopis, sertifikati</w:t>
            </w:r>
          </w:p>
        </w:tc>
      </w:tr>
      <w:tr w:rsidR="00E7197C" w:rsidRPr="00C86186" w:rsidTr="00234F93">
        <w:tc>
          <w:tcPr>
            <w:tcW w:w="1823" w:type="dxa"/>
          </w:tcPr>
          <w:p w:rsidR="00E7197C" w:rsidRPr="00C86186" w:rsidRDefault="00E7197C" w:rsidP="00234F93">
            <w:pPr>
              <w:rPr>
                <w:lang w:val="sr-Latn-ME"/>
              </w:rPr>
            </w:pPr>
            <w:r w:rsidRPr="00C86186">
              <w:rPr>
                <w:lang w:val="sr-Latn-ME"/>
              </w:rPr>
              <w:t>Hoteli i restorani na području opštine</w:t>
            </w:r>
          </w:p>
        </w:tc>
        <w:tc>
          <w:tcPr>
            <w:tcW w:w="2165" w:type="dxa"/>
          </w:tcPr>
          <w:p w:rsidR="00E7197C" w:rsidRPr="00C86186" w:rsidRDefault="00E7197C" w:rsidP="00234F93">
            <w:pPr>
              <w:rPr>
                <w:lang w:val="sr-Latn-ME"/>
              </w:rPr>
            </w:pPr>
            <w:r w:rsidRPr="00C86186">
              <w:rPr>
                <w:lang w:val="sr-Latn-ME"/>
              </w:rPr>
              <w:t>*učešće djece u programima u njihovim prostorijama (po pozivu)</w:t>
            </w:r>
          </w:p>
        </w:tc>
        <w:tc>
          <w:tcPr>
            <w:tcW w:w="1666" w:type="dxa"/>
          </w:tcPr>
          <w:p w:rsidR="00E7197C" w:rsidRPr="00C86186" w:rsidRDefault="00E7197C" w:rsidP="00234F93">
            <w:pPr>
              <w:rPr>
                <w:lang w:val="sr-Latn-ME"/>
              </w:rPr>
            </w:pPr>
            <w:r w:rsidRPr="00C86186">
              <w:rPr>
                <w:lang w:val="sr-Latn-ME"/>
              </w:rPr>
              <w:t>Vaspitačice</w:t>
            </w:r>
          </w:p>
        </w:tc>
        <w:tc>
          <w:tcPr>
            <w:tcW w:w="1789" w:type="dxa"/>
          </w:tcPr>
          <w:p w:rsidR="00E7197C" w:rsidRPr="00C86186" w:rsidRDefault="00E7197C" w:rsidP="00234F93">
            <w:pPr>
              <w:rPr>
                <w:lang w:val="sr-Latn-ME"/>
              </w:rPr>
            </w:pPr>
            <w:r w:rsidRPr="00C86186">
              <w:rPr>
                <w:lang w:val="sr-Latn-ME"/>
              </w:rPr>
              <w:t>Septembar 2024. – jun 2025.</w:t>
            </w:r>
          </w:p>
        </w:tc>
        <w:tc>
          <w:tcPr>
            <w:tcW w:w="1907" w:type="dxa"/>
          </w:tcPr>
          <w:p w:rsidR="00E7197C" w:rsidRPr="00C86186" w:rsidRDefault="00E7197C" w:rsidP="00234F93">
            <w:pPr>
              <w:rPr>
                <w:lang w:val="sr-Latn-ME"/>
              </w:rPr>
            </w:pPr>
            <w:r w:rsidRPr="00C86186">
              <w:rPr>
                <w:lang w:val="sr-Latn-ME"/>
              </w:rPr>
              <w:t>Foto - zapisi</w:t>
            </w:r>
          </w:p>
        </w:tc>
      </w:tr>
    </w:tbl>
    <w:p w:rsidR="00E7197C" w:rsidRPr="00C86186" w:rsidRDefault="00E7197C" w:rsidP="00E7197C">
      <w:pPr>
        <w:rPr>
          <w:lang w:val="sr-Latn-ME"/>
        </w:rPr>
      </w:pPr>
    </w:p>
    <w:p w:rsidR="00E7197C" w:rsidRPr="0084116F" w:rsidRDefault="00E7197C" w:rsidP="00E7197C"/>
    <w:p w:rsidR="00E7197C" w:rsidRDefault="00E7197C" w:rsidP="00E7197C">
      <w:pPr>
        <w:pStyle w:val="Heading1"/>
        <w:numPr>
          <w:ilvl w:val="0"/>
          <w:numId w:val="16"/>
        </w:numPr>
      </w:pPr>
      <w:bookmarkStart w:id="18" w:name="_Toc178243791"/>
      <w:r>
        <w:t>PROGRAM KULTURNE I JAVNE DJELATNOSTI</w:t>
      </w:r>
      <w:bookmarkEnd w:id="18"/>
    </w:p>
    <w:p w:rsidR="00E7197C" w:rsidRDefault="00E7197C" w:rsidP="00E7197C"/>
    <w:p w:rsidR="00E7197C" w:rsidRDefault="00E7197C" w:rsidP="00E7197C"/>
    <w:p w:rsidR="00E7197C" w:rsidRDefault="00E7197C" w:rsidP="00E7197C">
      <w:pPr>
        <w:rPr>
          <w:lang w:val="sr-Latn-ME"/>
        </w:rPr>
      </w:pPr>
      <w:r>
        <w:rPr>
          <w:lang w:val="sr-Latn-ME"/>
        </w:rPr>
        <w:lastRenderedPageBreak/>
        <w:t>S obzirom da smo ustanova koja je sve više inicijator i učesnik u aktivnostima lokalne zajednice, planiramo da tako nastavimo i ove godine: da djeca iz naše ustanove učestvuju kako na manifestacijama koje mi organizujemo, tako i na onima na kojima ćemo biti gosti. Smatramo da djeca treba što bolje da upoznaju kulturnu mrežu svoga grada i budu aktivni učesnici događaja u svom gradu. Na taj način će se osjećati uvaženima, vidjeti sebe kao dio lokalne zajednice i razvijati kritičko mišljenje. Takođe, učestvovanjem na javnim priredbama važno je da se slobodno izražavaju, razvijaju samopouzdanje i ovladavaju sposobnošću predstavljanja sebe pred većim brojem ljudi; da razvijaju samopoštovanje i poštovanje preme drugima; da uspostavljaju dvosmjernu verbalnu i neverbalnu komunikaciju sa drugima; uče dječija prava i kako da ih ostvare; shvataju važnost kohezije grupe; kroz svoja i tuđa iskustva rešavaju problemske situacije na najpovoljniji način; upoznaju se sa tradicionalnim i modernim plesovima; razvijaju ekološku svijest; poštuju različitosti kroz upoznavanje svoje i tuđih kultura. Naravno, kroz sve buduće aktivnosti trudićemo se da ostvarujemo ciljeve predviđene Programom za područja aktivnosti u predškolskom vaspitanju i obrazovanju.</w:t>
      </w:r>
    </w:p>
    <w:p w:rsidR="00E7197C" w:rsidRDefault="00E7197C" w:rsidP="00E7197C">
      <w:pPr>
        <w:rPr>
          <w:lang w:val="sr-Latn-ME"/>
        </w:rPr>
      </w:pPr>
    </w:p>
    <w:tbl>
      <w:tblPr>
        <w:tblStyle w:val="TableGrid"/>
        <w:tblW w:w="0" w:type="auto"/>
        <w:tblLook w:val="04A0" w:firstRow="1" w:lastRow="0" w:firstColumn="1" w:lastColumn="0" w:noHBand="0" w:noVBand="1"/>
      </w:tblPr>
      <w:tblGrid>
        <w:gridCol w:w="2337"/>
        <w:gridCol w:w="2338"/>
        <w:gridCol w:w="2338"/>
        <w:gridCol w:w="2338"/>
      </w:tblGrid>
      <w:tr w:rsidR="00E7197C" w:rsidTr="00234F93">
        <w:trPr>
          <w:trHeight w:val="586"/>
        </w:trPr>
        <w:tc>
          <w:tcPr>
            <w:tcW w:w="2337" w:type="dxa"/>
          </w:tcPr>
          <w:p w:rsidR="00E7197C" w:rsidRDefault="00E7197C" w:rsidP="00234F93">
            <w:pPr>
              <w:rPr>
                <w:lang w:val="sr-Latn-ME"/>
              </w:rPr>
            </w:pPr>
            <w:r>
              <w:rPr>
                <w:lang w:val="sr-Latn-ME"/>
              </w:rPr>
              <w:t>AKTIVNOSTI</w:t>
            </w:r>
          </w:p>
        </w:tc>
        <w:tc>
          <w:tcPr>
            <w:tcW w:w="2338" w:type="dxa"/>
          </w:tcPr>
          <w:p w:rsidR="00E7197C" w:rsidRDefault="00E7197C" w:rsidP="00234F93">
            <w:pPr>
              <w:rPr>
                <w:lang w:val="sr-Latn-ME"/>
              </w:rPr>
            </w:pPr>
            <w:r>
              <w:rPr>
                <w:lang w:val="sr-Latn-ME"/>
              </w:rPr>
              <w:t>VRIJEME REALIZACIJE</w:t>
            </w:r>
          </w:p>
        </w:tc>
        <w:tc>
          <w:tcPr>
            <w:tcW w:w="2338" w:type="dxa"/>
          </w:tcPr>
          <w:p w:rsidR="00E7197C" w:rsidRDefault="00E7197C" w:rsidP="00234F93">
            <w:pPr>
              <w:rPr>
                <w:lang w:val="sr-Latn-ME"/>
              </w:rPr>
            </w:pPr>
            <w:r>
              <w:rPr>
                <w:lang w:val="sr-Latn-ME"/>
              </w:rPr>
              <w:t>NOSIOCI</w:t>
            </w:r>
          </w:p>
        </w:tc>
        <w:tc>
          <w:tcPr>
            <w:tcW w:w="2338" w:type="dxa"/>
          </w:tcPr>
          <w:p w:rsidR="00E7197C" w:rsidRDefault="00E7197C" w:rsidP="00234F93">
            <w:pPr>
              <w:rPr>
                <w:lang w:val="sr-Latn-ME"/>
              </w:rPr>
            </w:pPr>
            <w:r>
              <w:rPr>
                <w:lang w:val="sr-Latn-ME"/>
              </w:rPr>
              <w:t>INDIKATORI</w:t>
            </w:r>
          </w:p>
        </w:tc>
      </w:tr>
      <w:tr w:rsidR="00E7197C" w:rsidTr="00234F93">
        <w:trPr>
          <w:trHeight w:val="945"/>
        </w:trPr>
        <w:tc>
          <w:tcPr>
            <w:tcW w:w="2337" w:type="dxa"/>
          </w:tcPr>
          <w:p w:rsidR="00E7197C" w:rsidRDefault="00E7197C" w:rsidP="00234F93">
            <w:pPr>
              <w:rPr>
                <w:lang w:val="sr-Latn-ME"/>
              </w:rPr>
            </w:pPr>
            <w:r>
              <w:rPr>
                <w:lang w:val="sr-Latn-ME"/>
              </w:rPr>
              <w:t>Prezentacija rada Centra bezbjednosti Budva</w:t>
            </w:r>
          </w:p>
        </w:tc>
        <w:tc>
          <w:tcPr>
            <w:tcW w:w="2338" w:type="dxa"/>
          </w:tcPr>
          <w:p w:rsidR="00E7197C" w:rsidRDefault="00E7197C" w:rsidP="00234F93">
            <w:pPr>
              <w:rPr>
                <w:lang w:val="sr-Latn-ME"/>
              </w:rPr>
            </w:pPr>
            <w:r>
              <w:rPr>
                <w:lang w:val="sr-Latn-ME"/>
              </w:rPr>
              <w:t>11.09.</w:t>
            </w:r>
          </w:p>
        </w:tc>
        <w:tc>
          <w:tcPr>
            <w:tcW w:w="2338" w:type="dxa"/>
          </w:tcPr>
          <w:p w:rsidR="00E7197C" w:rsidRDefault="00E7197C" w:rsidP="00234F93">
            <w:pPr>
              <w:rPr>
                <w:lang w:val="sr-Latn-ME"/>
              </w:rPr>
            </w:pPr>
            <w:r>
              <w:rPr>
                <w:lang w:val="sr-Latn-ME"/>
              </w:rPr>
              <w:t>Vaspitačice predškolskih grupa</w:t>
            </w:r>
          </w:p>
        </w:tc>
        <w:tc>
          <w:tcPr>
            <w:tcW w:w="2338" w:type="dxa"/>
          </w:tcPr>
          <w:p w:rsidR="00E7197C" w:rsidRDefault="00E7197C" w:rsidP="00234F93">
            <w:pPr>
              <w:rPr>
                <w:lang w:val="sr-Latn-ME"/>
              </w:rPr>
            </w:pPr>
            <w:r>
              <w:rPr>
                <w:lang w:val="sr-Latn-ME"/>
              </w:rPr>
              <w:t>Ljetopis, foto i video zapisi</w:t>
            </w:r>
          </w:p>
        </w:tc>
      </w:tr>
      <w:tr w:rsidR="00E7197C" w:rsidTr="00234F93">
        <w:trPr>
          <w:trHeight w:val="250"/>
        </w:trPr>
        <w:tc>
          <w:tcPr>
            <w:tcW w:w="2337" w:type="dxa"/>
          </w:tcPr>
          <w:p w:rsidR="00E7197C" w:rsidRDefault="00E7197C" w:rsidP="00234F93">
            <w:pPr>
              <w:rPr>
                <w:lang w:val="sr-Latn-ME"/>
              </w:rPr>
            </w:pPr>
            <w:r>
              <w:rPr>
                <w:lang w:val="sr-Latn-ME"/>
              </w:rPr>
              <w:t>Učestvovanje na likovnom konkursu Instituta za biologiju mora</w:t>
            </w:r>
          </w:p>
        </w:tc>
        <w:tc>
          <w:tcPr>
            <w:tcW w:w="2338" w:type="dxa"/>
          </w:tcPr>
          <w:p w:rsidR="00E7197C" w:rsidRDefault="00E7197C" w:rsidP="00234F93">
            <w:pPr>
              <w:rPr>
                <w:lang w:val="sr-Latn-ME"/>
              </w:rPr>
            </w:pPr>
            <w:r>
              <w:rPr>
                <w:lang w:val="sr-Latn-ME"/>
              </w:rPr>
              <w:t>Sredina septembra</w:t>
            </w:r>
          </w:p>
        </w:tc>
        <w:tc>
          <w:tcPr>
            <w:tcW w:w="2338" w:type="dxa"/>
          </w:tcPr>
          <w:p w:rsidR="00E7197C" w:rsidRDefault="00E7197C" w:rsidP="00234F93">
            <w:pPr>
              <w:rPr>
                <w:lang w:val="sr-Latn-ME"/>
              </w:rPr>
            </w:pPr>
            <w:r>
              <w:rPr>
                <w:lang w:val="sr-Latn-ME"/>
              </w:rPr>
              <w:t>Vaspitačice srednjih i predškolskih grupa</w:t>
            </w:r>
          </w:p>
        </w:tc>
        <w:tc>
          <w:tcPr>
            <w:tcW w:w="2338" w:type="dxa"/>
          </w:tcPr>
          <w:p w:rsidR="00E7197C" w:rsidRDefault="00E7197C" w:rsidP="00234F93">
            <w:pPr>
              <w:rPr>
                <w:lang w:val="sr-Latn-ME"/>
              </w:rPr>
            </w:pPr>
            <w:r>
              <w:rPr>
                <w:lang w:val="sr-Latn-ME"/>
              </w:rPr>
              <w:t>Mailovi, evidencija poslatih radova, eventualne potvrde i diplome</w:t>
            </w:r>
          </w:p>
        </w:tc>
      </w:tr>
      <w:tr w:rsidR="00E7197C" w:rsidTr="00234F93">
        <w:tc>
          <w:tcPr>
            <w:tcW w:w="2337" w:type="dxa"/>
          </w:tcPr>
          <w:p w:rsidR="00E7197C" w:rsidRDefault="00E7197C" w:rsidP="00234F93">
            <w:pPr>
              <w:rPr>
                <w:lang w:val="sr-Latn-ME"/>
              </w:rPr>
            </w:pPr>
            <w:r>
              <w:rPr>
                <w:lang w:val="sr-Latn-ME"/>
              </w:rPr>
              <w:t xml:space="preserve">Obilježavanje Evropskog dana jezika </w:t>
            </w:r>
          </w:p>
        </w:tc>
        <w:tc>
          <w:tcPr>
            <w:tcW w:w="2338" w:type="dxa"/>
          </w:tcPr>
          <w:p w:rsidR="00E7197C" w:rsidRDefault="00E7197C" w:rsidP="00234F93">
            <w:pPr>
              <w:rPr>
                <w:lang w:val="sr-Latn-ME"/>
              </w:rPr>
            </w:pPr>
            <w:r>
              <w:rPr>
                <w:lang w:val="sr-Latn-ME"/>
              </w:rPr>
              <w:t>26.09.</w:t>
            </w:r>
          </w:p>
        </w:tc>
        <w:tc>
          <w:tcPr>
            <w:tcW w:w="2338" w:type="dxa"/>
          </w:tcPr>
          <w:p w:rsidR="00E7197C" w:rsidRDefault="00E7197C" w:rsidP="00234F93">
            <w:pPr>
              <w:rPr>
                <w:lang w:val="sr-Latn-ME"/>
              </w:rPr>
            </w:pPr>
            <w:r>
              <w:rPr>
                <w:lang w:val="sr-Latn-ME"/>
              </w:rPr>
              <w:t>Nastavnice engleskog jezika (srednje i predškolske grupe)</w:t>
            </w:r>
          </w:p>
        </w:tc>
        <w:tc>
          <w:tcPr>
            <w:tcW w:w="2338" w:type="dxa"/>
          </w:tcPr>
          <w:p w:rsidR="00E7197C" w:rsidRDefault="00E7197C" w:rsidP="00234F93">
            <w:pPr>
              <w:rPr>
                <w:lang w:val="sr-Latn-ME"/>
              </w:rPr>
            </w:pPr>
            <w:r>
              <w:rPr>
                <w:lang w:val="sr-Latn-ME"/>
              </w:rPr>
              <w:t>Audio i video zapisi; Ljetopis</w:t>
            </w:r>
          </w:p>
        </w:tc>
      </w:tr>
      <w:tr w:rsidR="00E7197C" w:rsidTr="00234F93">
        <w:tc>
          <w:tcPr>
            <w:tcW w:w="2337" w:type="dxa"/>
          </w:tcPr>
          <w:p w:rsidR="00E7197C" w:rsidRDefault="00E7197C" w:rsidP="00234F93">
            <w:pPr>
              <w:rPr>
                <w:lang w:val="sr-Latn-ME"/>
              </w:rPr>
            </w:pPr>
            <w:r>
              <w:rPr>
                <w:lang w:val="sr-Latn-ME"/>
              </w:rPr>
              <w:t>Obilježavanje Dječije nedjelje</w:t>
            </w:r>
          </w:p>
        </w:tc>
        <w:tc>
          <w:tcPr>
            <w:tcW w:w="2338" w:type="dxa"/>
          </w:tcPr>
          <w:p w:rsidR="00E7197C" w:rsidRDefault="00E7197C" w:rsidP="00234F93">
            <w:pPr>
              <w:rPr>
                <w:lang w:val="sr-Latn-ME"/>
              </w:rPr>
            </w:pPr>
            <w:r>
              <w:rPr>
                <w:lang w:val="sr-Latn-ME"/>
              </w:rPr>
              <w:t xml:space="preserve">02.10. – 06.10. </w:t>
            </w:r>
          </w:p>
        </w:tc>
        <w:tc>
          <w:tcPr>
            <w:tcW w:w="2338" w:type="dxa"/>
          </w:tcPr>
          <w:p w:rsidR="00E7197C" w:rsidRDefault="00E7197C" w:rsidP="00234F93">
            <w:pPr>
              <w:rPr>
                <w:lang w:val="sr-Latn-ME"/>
              </w:rPr>
            </w:pPr>
            <w:r>
              <w:rPr>
                <w:lang w:val="sr-Latn-ME"/>
              </w:rPr>
              <w:t>Pomoćnik direktora, vaspitačice predškolskih i srednjih grupa</w:t>
            </w:r>
          </w:p>
        </w:tc>
        <w:tc>
          <w:tcPr>
            <w:tcW w:w="2338" w:type="dxa"/>
          </w:tcPr>
          <w:p w:rsidR="00E7197C" w:rsidRDefault="00E7197C" w:rsidP="00234F93">
            <w:pPr>
              <w:rPr>
                <w:lang w:val="sr-Latn-ME"/>
              </w:rPr>
            </w:pPr>
            <w:r>
              <w:rPr>
                <w:lang w:val="sr-Latn-ME"/>
              </w:rPr>
              <w:t>Audio i video zapisi; Ljetopis; tv emisije „Polis“ i „Dječiji val“</w:t>
            </w:r>
          </w:p>
        </w:tc>
      </w:tr>
      <w:tr w:rsidR="00E7197C" w:rsidTr="00234F93">
        <w:tc>
          <w:tcPr>
            <w:tcW w:w="2337" w:type="dxa"/>
          </w:tcPr>
          <w:p w:rsidR="00E7197C" w:rsidRDefault="00E7197C" w:rsidP="00234F93">
            <w:pPr>
              <w:rPr>
                <w:lang w:val="sr-Latn-ME"/>
              </w:rPr>
            </w:pPr>
            <w:r>
              <w:rPr>
                <w:lang w:val="sr-Latn-ME"/>
              </w:rPr>
              <w:t>Posjete biblioteci</w:t>
            </w:r>
          </w:p>
        </w:tc>
        <w:tc>
          <w:tcPr>
            <w:tcW w:w="2338" w:type="dxa"/>
          </w:tcPr>
          <w:p w:rsidR="00E7197C" w:rsidRDefault="00E7197C" w:rsidP="00234F93">
            <w:pPr>
              <w:rPr>
                <w:lang w:val="sr-Latn-ME"/>
              </w:rPr>
            </w:pPr>
            <w:r>
              <w:rPr>
                <w:lang w:val="sr-Latn-ME"/>
              </w:rPr>
              <w:t>Početak oktobra</w:t>
            </w:r>
          </w:p>
        </w:tc>
        <w:tc>
          <w:tcPr>
            <w:tcW w:w="2338" w:type="dxa"/>
          </w:tcPr>
          <w:p w:rsidR="00E7197C" w:rsidRDefault="00E7197C" w:rsidP="00234F93">
            <w:pPr>
              <w:rPr>
                <w:lang w:val="sr-Latn-ME"/>
              </w:rPr>
            </w:pPr>
            <w:r>
              <w:rPr>
                <w:lang w:val="sr-Latn-ME"/>
              </w:rPr>
              <w:t>Vaspitačice predškolskih i srednjih grupa</w:t>
            </w:r>
          </w:p>
        </w:tc>
        <w:tc>
          <w:tcPr>
            <w:tcW w:w="2338" w:type="dxa"/>
          </w:tcPr>
          <w:p w:rsidR="00E7197C" w:rsidRDefault="00E7197C" w:rsidP="00234F93">
            <w:pPr>
              <w:rPr>
                <w:lang w:val="sr-Latn-ME"/>
              </w:rPr>
            </w:pPr>
            <w:r>
              <w:rPr>
                <w:lang w:val="sr-Latn-ME"/>
              </w:rPr>
              <w:t>Foto zapisi</w:t>
            </w:r>
          </w:p>
        </w:tc>
      </w:tr>
      <w:tr w:rsidR="00E7197C" w:rsidTr="00234F93">
        <w:tc>
          <w:tcPr>
            <w:tcW w:w="2337" w:type="dxa"/>
          </w:tcPr>
          <w:p w:rsidR="00E7197C" w:rsidRDefault="00E7197C" w:rsidP="00234F93">
            <w:pPr>
              <w:rPr>
                <w:lang w:val="sr-Latn-ME"/>
              </w:rPr>
            </w:pPr>
            <w:r>
              <w:rPr>
                <w:lang w:val="sr-Latn-ME"/>
              </w:rPr>
              <w:t>Učešće u manifestaciji „Dani širuna“</w:t>
            </w:r>
          </w:p>
        </w:tc>
        <w:tc>
          <w:tcPr>
            <w:tcW w:w="2338" w:type="dxa"/>
          </w:tcPr>
          <w:p w:rsidR="00E7197C" w:rsidRDefault="00E7197C" w:rsidP="00234F93">
            <w:pPr>
              <w:rPr>
                <w:lang w:val="sr-Latn-ME"/>
              </w:rPr>
            </w:pPr>
            <w:r>
              <w:rPr>
                <w:lang w:val="sr-Latn-ME"/>
              </w:rPr>
              <w:t>07.10.</w:t>
            </w:r>
          </w:p>
        </w:tc>
        <w:tc>
          <w:tcPr>
            <w:tcW w:w="2338" w:type="dxa"/>
          </w:tcPr>
          <w:p w:rsidR="00E7197C" w:rsidRDefault="00E7197C" w:rsidP="00234F93">
            <w:pPr>
              <w:rPr>
                <w:lang w:val="sr-Latn-ME"/>
              </w:rPr>
            </w:pPr>
            <w:r>
              <w:rPr>
                <w:lang w:val="sr-Latn-ME"/>
              </w:rPr>
              <w:t>Vaspitačice predškolske grupe iz Centralnog vrtića</w:t>
            </w:r>
          </w:p>
        </w:tc>
        <w:tc>
          <w:tcPr>
            <w:tcW w:w="2338" w:type="dxa"/>
          </w:tcPr>
          <w:p w:rsidR="00E7197C" w:rsidRDefault="00E7197C" w:rsidP="00234F93">
            <w:pPr>
              <w:rPr>
                <w:lang w:val="sr-Latn-ME"/>
              </w:rPr>
            </w:pPr>
            <w:r>
              <w:rPr>
                <w:lang w:val="sr-Latn-ME"/>
              </w:rPr>
              <w:t>Foto zapisi; audio i video zapisi</w:t>
            </w:r>
          </w:p>
        </w:tc>
      </w:tr>
      <w:tr w:rsidR="00E7197C" w:rsidTr="00234F93">
        <w:tc>
          <w:tcPr>
            <w:tcW w:w="2337" w:type="dxa"/>
          </w:tcPr>
          <w:p w:rsidR="00E7197C" w:rsidRDefault="00E7197C" w:rsidP="00234F93">
            <w:pPr>
              <w:rPr>
                <w:lang w:val="sr-Latn-ME"/>
              </w:rPr>
            </w:pPr>
            <w:r>
              <w:rPr>
                <w:lang w:val="sr-Latn-ME"/>
              </w:rPr>
              <w:t>Obilježavanje Dana štednje</w:t>
            </w:r>
          </w:p>
        </w:tc>
        <w:tc>
          <w:tcPr>
            <w:tcW w:w="2338" w:type="dxa"/>
          </w:tcPr>
          <w:p w:rsidR="00E7197C" w:rsidRDefault="00E7197C" w:rsidP="00234F93">
            <w:pPr>
              <w:rPr>
                <w:lang w:val="sr-Latn-ME"/>
              </w:rPr>
            </w:pPr>
            <w:r>
              <w:rPr>
                <w:lang w:val="sr-Latn-ME"/>
              </w:rPr>
              <w:t>31.10.</w:t>
            </w:r>
          </w:p>
        </w:tc>
        <w:tc>
          <w:tcPr>
            <w:tcW w:w="2338" w:type="dxa"/>
          </w:tcPr>
          <w:p w:rsidR="00E7197C" w:rsidRDefault="00E7197C" w:rsidP="00234F93">
            <w:pPr>
              <w:rPr>
                <w:lang w:val="sr-Latn-ME"/>
              </w:rPr>
            </w:pPr>
            <w:r>
              <w:rPr>
                <w:lang w:val="sr-Latn-ME"/>
              </w:rPr>
              <w:t>Vaspitačice srednjih grupa</w:t>
            </w:r>
          </w:p>
        </w:tc>
        <w:tc>
          <w:tcPr>
            <w:tcW w:w="2338" w:type="dxa"/>
          </w:tcPr>
          <w:p w:rsidR="00E7197C" w:rsidRDefault="00E7197C" w:rsidP="00234F93">
            <w:pPr>
              <w:rPr>
                <w:lang w:val="sr-Latn-ME"/>
              </w:rPr>
            </w:pPr>
            <w:r>
              <w:rPr>
                <w:lang w:val="sr-Latn-ME"/>
              </w:rPr>
              <w:t>Foto zapisi</w:t>
            </w:r>
          </w:p>
        </w:tc>
      </w:tr>
      <w:tr w:rsidR="00E7197C" w:rsidTr="00234F93">
        <w:tc>
          <w:tcPr>
            <w:tcW w:w="2337" w:type="dxa"/>
          </w:tcPr>
          <w:p w:rsidR="00E7197C" w:rsidRDefault="00E7197C" w:rsidP="00234F93">
            <w:pPr>
              <w:rPr>
                <w:lang w:val="sr-Latn-ME"/>
              </w:rPr>
            </w:pPr>
            <w:r>
              <w:rPr>
                <w:lang w:val="sr-Latn-ME"/>
              </w:rPr>
              <w:t>Dani jesenje svečanosti</w:t>
            </w:r>
          </w:p>
        </w:tc>
        <w:tc>
          <w:tcPr>
            <w:tcW w:w="2338" w:type="dxa"/>
          </w:tcPr>
          <w:p w:rsidR="00E7197C" w:rsidRDefault="00E7197C" w:rsidP="00234F93">
            <w:pPr>
              <w:rPr>
                <w:lang w:val="sr-Latn-ME"/>
              </w:rPr>
            </w:pPr>
            <w:r>
              <w:rPr>
                <w:lang w:val="sr-Latn-ME"/>
              </w:rPr>
              <w:t>Kraj oktobra / početak novembra</w:t>
            </w:r>
          </w:p>
        </w:tc>
        <w:tc>
          <w:tcPr>
            <w:tcW w:w="2338" w:type="dxa"/>
          </w:tcPr>
          <w:p w:rsidR="00E7197C" w:rsidRDefault="00E7197C" w:rsidP="00234F93">
            <w:pPr>
              <w:rPr>
                <w:lang w:val="sr-Latn-ME"/>
              </w:rPr>
            </w:pPr>
            <w:r>
              <w:rPr>
                <w:lang w:val="sr-Latn-ME"/>
              </w:rPr>
              <w:t>Pomoćnik direktora, vaspitačice vrtićkih grupa</w:t>
            </w:r>
          </w:p>
        </w:tc>
        <w:tc>
          <w:tcPr>
            <w:tcW w:w="2338" w:type="dxa"/>
          </w:tcPr>
          <w:p w:rsidR="00E7197C" w:rsidRDefault="00E7197C" w:rsidP="00234F93">
            <w:pPr>
              <w:rPr>
                <w:lang w:val="sr-Latn-ME"/>
              </w:rPr>
            </w:pPr>
            <w:r>
              <w:rPr>
                <w:lang w:val="sr-Latn-ME"/>
              </w:rPr>
              <w:t>Audio i video zapisi; Ljetopis; tv emisije „Polis“ i „Dječiji val“</w:t>
            </w:r>
          </w:p>
        </w:tc>
      </w:tr>
      <w:tr w:rsidR="00E7197C" w:rsidTr="00234F93">
        <w:tc>
          <w:tcPr>
            <w:tcW w:w="2337" w:type="dxa"/>
          </w:tcPr>
          <w:p w:rsidR="00E7197C" w:rsidRDefault="00E7197C" w:rsidP="00234F93">
            <w:pPr>
              <w:rPr>
                <w:lang w:val="sr-Latn-ME"/>
              </w:rPr>
            </w:pPr>
            <w:r>
              <w:rPr>
                <w:lang w:val="sr-Latn-ME"/>
              </w:rPr>
              <w:t>Dan djeteta</w:t>
            </w:r>
          </w:p>
        </w:tc>
        <w:tc>
          <w:tcPr>
            <w:tcW w:w="2338" w:type="dxa"/>
          </w:tcPr>
          <w:p w:rsidR="00E7197C" w:rsidRDefault="00E7197C" w:rsidP="00234F93">
            <w:pPr>
              <w:rPr>
                <w:lang w:val="sr-Latn-ME"/>
              </w:rPr>
            </w:pPr>
            <w:r>
              <w:rPr>
                <w:lang w:val="sr-Latn-ME"/>
              </w:rPr>
              <w:t>18.11.</w:t>
            </w:r>
          </w:p>
        </w:tc>
        <w:tc>
          <w:tcPr>
            <w:tcW w:w="2338" w:type="dxa"/>
          </w:tcPr>
          <w:p w:rsidR="00E7197C" w:rsidRDefault="00E7197C" w:rsidP="00234F93">
            <w:pPr>
              <w:rPr>
                <w:lang w:val="sr-Latn-ME"/>
              </w:rPr>
            </w:pPr>
            <w:r>
              <w:rPr>
                <w:lang w:val="sr-Latn-ME"/>
              </w:rPr>
              <w:t>Vaspitačice srednjih i predškolskih grupa</w:t>
            </w:r>
          </w:p>
        </w:tc>
        <w:tc>
          <w:tcPr>
            <w:tcW w:w="2338" w:type="dxa"/>
          </w:tcPr>
          <w:p w:rsidR="00E7197C" w:rsidRDefault="00E7197C" w:rsidP="00234F93">
            <w:pPr>
              <w:rPr>
                <w:lang w:val="sr-Latn-ME"/>
              </w:rPr>
            </w:pPr>
            <w:r>
              <w:rPr>
                <w:lang w:val="sr-Latn-ME"/>
              </w:rPr>
              <w:t xml:space="preserve">Ljetopis </w:t>
            </w:r>
          </w:p>
        </w:tc>
      </w:tr>
      <w:tr w:rsidR="00E7197C" w:rsidTr="00234F93">
        <w:tc>
          <w:tcPr>
            <w:tcW w:w="2337" w:type="dxa"/>
          </w:tcPr>
          <w:p w:rsidR="00E7197C" w:rsidRDefault="00E7197C" w:rsidP="00234F93">
            <w:pPr>
              <w:rPr>
                <w:lang w:val="sr-Latn-ME"/>
              </w:rPr>
            </w:pPr>
            <w:r>
              <w:rPr>
                <w:lang w:val="sr-Latn-ME"/>
              </w:rPr>
              <w:lastRenderedPageBreak/>
              <w:t>Obilježavanje Svjetskog dana jezika</w:t>
            </w:r>
          </w:p>
        </w:tc>
        <w:tc>
          <w:tcPr>
            <w:tcW w:w="2338" w:type="dxa"/>
          </w:tcPr>
          <w:p w:rsidR="00E7197C" w:rsidRDefault="00E7197C" w:rsidP="00234F93">
            <w:pPr>
              <w:rPr>
                <w:lang w:val="sr-Latn-ME"/>
              </w:rPr>
            </w:pPr>
            <w:r>
              <w:rPr>
                <w:lang w:val="sr-Latn-ME"/>
              </w:rPr>
              <w:t>20.11.</w:t>
            </w:r>
          </w:p>
        </w:tc>
        <w:tc>
          <w:tcPr>
            <w:tcW w:w="2338" w:type="dxa"/>
          </w:tcPr>
          <w:p w:rsidR="00E7197C" w:rsidRDefault="00E7197C" w:rsidP="00234F93">
            <w:pPr>
              <w:rPr>
                <w:lang w:val="sr-Latn-ME"/>
              </w:rPr>
            </w:pPr>
            <w:r>
              <w:rPr>
                <w:lang w:val="sr-Latn-ME"/>
              </w:rPr>
              <w:t>Nastavnice engleskog jezika (srednje grupe)</w:t>
            </w:r>
          </w:p>
        </w:tc>
        <w:tc>
          <w:tcPr>
            <w:tcW w:w="2338" w:type="dxa"/>
          </w:tcPr>
          <w:p w:rsidR="00E7197C" w:rsidRDefault="00E7197C" w:rsidP="00234F93">
            <w:pPr>
              <w:rPr>
                <w:lang w:val="sr-Latn-ME"/>
              </w:rPr>
            </w:pPr>
            <w:r>
              <w:rPr>
                <w:lang w:val="sr-Latn-ME"/>
              </w:rPr>
              <w:t>Audio i video zapisi; Ljetopis</w:t>
            </w:r>
          </w:p>
        </w:tc>
      </w:tr>
      <w:tr w:rsidR="00E7197C" w:rsidTr="00234F93">
        <w:tc>
          <w:tcPr>
            <w:tcW w:w="2337" w:type="dxa"/>
          </w:tcPr>
          <w:p w:rsidR="00E7197C" w:rsidRDefault="00E7197C" w:rsidP="00234F93">
            <w:pPr>
              <w:rPr>
                <w:lang w:val="sr-Latn-ME"/>
              </w:rPr>
            </w:pPr>
            <w:r>
              <w:rPr>
                <w:lang w:val="sr-Latn-ME"/>
              </w:rPr>
              <w:t>Obilježavanje Dana opštine Budva</w:t>
            </w:r>
          </w:p>
        </w:tc>
        <w:tc>
          <w:tcPr>
            <w:tcW w:w="2338" w:type="dxa"/>
          </w:tcPr>
          <w:p w:rsidR="00E7197C" w:rsidRDefault="00E7197C" w:rsidP="00234F93">
            <w:pPr>
              <w:rPr>
                <w:lang w:val="sr-Latn-ME"/>
              </w:rPr>
            </w:pPr>
            <w:r>
              <w:rPr>
                <w:lang w:val="sr-Latn-ME"/>
              </w:rPr>
              <w:t>22.11.</w:t>
            </w:r>
          </w:p>
        </w:tc>
        <w:tc>
          <w:tcPr>
            <w:tcW w:w="2338" w:type="dxa"/>
          </w:tcPr>
          <w:p w:rsidR="00E7197C" w:rsidRDefault="00E7197C" w:rsidP="00234F93">
            <w:pPr>
              <w:rPr>
                <w:lang w:val="sr-Latn-ME"/>
              </w:rPr>
            </w:pPr>
            <w:r>
              <w:rPr>
                <w:lang w:val="sr-Latn-ME"/>
              </w:rPr>
              <w:t>Vaspitačice predškolskih grupa</w:t>
            </w:r>
          </w:p>
        </w:tc>
        <w:tc>
          <w:tcPr>
            <w:tcW w:w="2338" w:type="dxa"/>
          </w:tcPr>
          <w:p w:rsidR="00E7197C" w:rsidRDefault="00E7197C" w:rsidP="00234F93">
            <w:pPr>
              <w:rPr>
                <w:lang w:val="sr-Latn-ME"/>
              </w:rPr>
            </w:pPr>
            <w:r>
              <w:rPr>
                <w:lang w:val="sr-Latn-ME"/>
              </w:rPr>
              <w:t>Audio i video zapisi; Ljetopis; tv emisije „Polis“ i „Dječiji val“</w:t>
            </w:r>
          </w:p>
        </w:tc>
      </w:tr>
      <w:tr w:rsidR="00E7197C" w:rsidTr="00234F93">
        <w:tc>
          <w:tcPr>
            <w:tcW w:w="2337" w:type="dxa"/>
          </w:tcPr>
          <w:p w:rsidR="00E7197C" w:rsidRDefault="00E7197C" w:rsidP="00234F93">
            <w:pPr>
              <w:rPr>
                <w:lang w:val="sr-Latn-ME"/>
              </w:rPr>
            </w:pPr>
            <w:r>
              <w:rPr>
                <w:lang w:val="sr-Latn-ME"/>
              </w:rPr>
              <w:t>Obilježavanje Dana oslobođenja Petrovca</w:t>
            </w:r>
          </w:p>
        </w:tc>
        <w:tc>
          <w:tcPr>
            <w:tcW w:w="2338" w:type="dxa"/>
          </w:tcPr>
          <w:p w:rsidR="00E7197C" w:rsidRDefault="00E7197C" w:rsidP="00234F93">
            <w:pPr>
              <w:rPr>
                <w:lang w:val="sr-Latn-ME"/>
              </w:rPr>
            </w:pPr>
            <w:r>
              <w:rPr>
                <w:lang w:val="sr-Latn-ME"/>
              </w:rPr>
              <w:t>24.11.</w:t>
            </w:r>
          </w:p>
        </w:tc>
        <w:tc>
          <w:tcPr>
            <w:tcW w:w="2338" w:type="dxa"/>
          </w:tcPr>
          <w:p w:rsidR="00E7197C" w:rsidRDefault="00E7197C" w:rsidP="00234F93">
            <w:pPr>
              <w:rPr>
                <w:lang w:val="sr-Latn-ME"/>
              </w:rPr>
            </w:pPr>
            <w:r>
              <w:rPr>
                <w:lang w:val="sr-Latn-ME"/>
              </w:rPr>
              <w:t>Vaspitačica predškolske grupe u Petrovcu</w:t>
            </w:r>
          </w:p>
        </w:tc>
        <w:tc>
          <w:tcPr>
            <w:tcW w:w="2338" w:type="dxa"/>
          </w:tcPr>
          <w:p w:rsidR="00E7197C" w:rsidRDefault="00E7197C" w:rsidP="00234F93">
            <w:pPr>
              <w:rPr>
                <w:lang w:val="sr-Latn-ME"/>
              </w:rPr>
            </w:pPr>
            <w:r>
              <w:rPr>
                <w:lang w:val="sr-Latn-ME"/>
              </w:rPr>
              <w:t>Foto zapisi; audio i video zapisi; Ljetopis</w:t>
            </w:r>
          </w:p>
        </w:tc>
      </w:tr>
      <w:tr w:rsidR="00E7197C" w:rsidTr="00234F93">
        <w:tc>
          <w:tcPr>
            <w:tcW w:w="2337" w:type="dxa"/>
          </w:tcPr>
          <w:p w:rsidR="00E7197C" w:rsidRDefault="00E7197C" w:rsidP="00234F93">
            <w:pPr>
              <w:rPr>
                <w:lang w:val="sr-Latn-ME"/>
              </w:rPr>
            </w:pPr>
            <w:r>
              <w:rPr>
                <w:lang w:val="sr-Latn-ME"/>
              </w:rPr>
              <w:t>Novogodišnja priredba u MSC</w:t>
            </w:r>
          </w:p>
        </w:tc>
        <w:tc>
          <w:tcPr>
            <w:tcW w:w="2338" w:type="dxa"/>
          </w:tcPr>
          <w:p w:rsidR="00E7197C" w:rsidRDefault="00E7197C" w:rsidP="00234F93">
            <w:pPr>
              <w:rPr>
                <w:lang w:val="sr-Latn-ME"/>
              </w:rPr>
            </w:pPr>
            <w:r>
              <w:rPr>
                <w:lang w:val="sr-Latn-ME"/>
              </w:rPr>
              <w:t>Kraj decembra</w:t>
            </w:r>
          </w:p>
        </w:tc>
        <w:tc>
          <w:tcPr>
            <w:tcW w:w="2338" w:type="dxa"/>
          </w:tcPr>
          <w:p w:rsidR="00E7197C" w:rsidRDefault="00E7197C" w:rsidP="00234F93">
            <w:pPr>
              <w:rPr>
                <w:lang w:val="sr-Latn-ME"/>
              </w:rPr>
            </w:pPr>
            <w:r>
              <w:rPr>
                <w:lang w:val="sr-Latn-ME"/>
              </w:rPr>
              <w:t>Pomoćnik direktora, vaspitačice predškolskih grupa</w:t>
            </w:r>
          </w:p>
        </w:tc>
        <w:tc>
          <w:tcPr>
            <w:tcW w:w="2338" w:type="dxa"/>
          </w:tcPr>
          <w:p w:rsidR="00E7197C" w:rsidRDefault="00E7197C" w:rsidP="00234F93">
            <w:pPr>
              <w:rPr>
                <w:lang w:val="sr-Latn-ME"/>
              </w:rPr>
            </w:pPr>
            <w:r>
              <w:rPr>
                <w:lang w:val="sr-Latn-ME"/>
              </w:rPr>
              <w:t>Audio i video zapisi; Ljetopis; tv emisije „Polis“ i „Dječiji val“</w:t>
            </w:r>
          </w:p>
        </w:tc>
      </w:tr>
      <w:tr w:rsidR="00E7197C" w:rsidTr="00234F93">
        <w:tc>
          <w:tcPr>
            <w:tcW w:w="2337" w:type="dxa"/>
          </w:tcPr>
          <w:p w:rsidR="00E7197C" w:rsidRDefault="00E7197C" w:rsidP="00234F93">
            <w:pPr>
              <w:rPr>
                <w:lang w:val="sr-Latn-ME"/>
              </w:rPr>
            </w:pPr>
            <w:r>
              <w:rPr>
                <w:lang w:val="sr-Latn-ME"/>
              </w:rPr>
              <w:t>Doček Deda Mraza i podjela paketića</w:t>
            </w:r>
          </w:p>
        </w:tc>
        <w:tc>
          <w:tcPr>
            <w:tcW w:w="2338" w:type="dxa"/>
          </w:tcPr>
          <w:p w:rsidR="00E7197C" w:rsidRDefault="00E7197C" w:rsidP="00234F93">
            <w:pPr>
              <w:rPr>
                <w:lang w:val="sr-Latn-ME"/>
              </w:rPr>
            </w:pPr>
            <w:r>
              <w:rPr>
                <w:lang w:val="sr-Latn-ME"/>
              </w:rPr>
              <w:t>Kraj decembra</w:t>
            </w:r>
          </w:p>
        </w:tc>
        <w:tc>
          <w:tcPr>
            <w:tcW w:w="2338" w:type="dxa"/>
          </w:tcPr>
          <w:p w:rsidR="00E7197C" w:rsidRDefault="00E7197C" w:rsidP="00234F93">
            <w:pPr>
              <w:rPr>
                <w:lang w:val="sr-Latn-ME"/>
              </w:rPr>
            </w:pPr>
            <w:r>
              <w:rPr>
                <w:lang w:val="sr-Latn-ME"/>
              </w:rPr>
              <w:t>Direktor, pomoćnik direktora, koordinatori VJ</w:t>
            </w:r>
          </w:p>
        </w:tc>
        <w:tc>
          <w:tcPr>
            <w:tcW w:w="2338" w:type="dxa"/>
          </w:tcPr>
          <w:p w:rsidR="00E7197C" w:rsidRDefault="00E7197C" w:rsidP="00234F93">
            <w:pPr>
              <w:rPr>
                <w:lang w:val="sr-Latn-ME"/>
              </w:rPr>
            </w:pPr>
            <w:r>
              <w:rPr>
                <w:lang w:val="sr-Latn-ME"/>
              </w:rPr>
              <w:t>Audio i video zapisi; Ljetopis; tv emisije „Polis“ i „Dječiji val“</w:t>
            </w:r>
          </w:p>
        </w:tc>
      </w:tr>
      <w:tr w:rsidR="00E7197C" w:rsidTr="00234F93">
        <w:tc>
          <w:tcPr>
            <w:tcW w:w="2337" w:type="dxa"/>
          </w:tcPr>
          <w:p w:rsidR="00E7197C" w:rsidRDefault="00E7197C" w:rsidP="00234F93">
            <w:pPr>
              <w:rPr>
                <w:lang w:val="sr-Latn-ME"/>
              </w:rPr>
            </w:pPr>
            <w:r>
              <w:rPr>
                <w:lang w:val="sr-Latn-ME"/>
              </w:rPr>
              <w:t>Učestvovanje na međunarodnim likovnim konkursima</w:t>
            </w:r>
          </w:p>
        </w:tc>
        <w:tc>
          <w:tcPr>
            <w:tcW w:w="2338" w:type="dxa"/>
          </w:tcPr>
          <w:p w:rsidR="00E7197C" w:rsidRDefault="00E7197C" w:rsidP="00234F93">
            <w:pPr>
              <w:rPr>
                <w:lang w:val="sr-Latn-ME"/>
              </w:rPr>
            </w:pPr>
            <w:r>
              <w:rPr>
                <w:lang w:val="sr-Latn-ME"/>
              </w:rPr>
              <w:t>Februar / mart</w:t>
            </w:r>
          </w:p>
        </w:tc>
        <w:tc>
          <w:tcPr>
            <w:tcW w:w="2338" w:type="dxa"/>
          </w:tcPr>
          <w:p w:rsidR="00E7197C" w:rsidRDefault="00E7197C" w:rsidP="00234F93">
            <w:pPr>
              <w:rPr>
                <w:lang w:val="sr-Latn-ME"/>
              </w:rPr>
            </w:pPr>
            <w:r>
              <w:rPr>
                <w:lang w:val="sr-Latn-ME"/>
              </w:rPr>
              <w:t>Vaspitačice svih vrtićkih grupa</w:t>
            </w:r>
          </w:p>
        </w:tc>
        <w:tc>
          <w:tcPr>
            <w:tcW w:w="2338" w:type="dxa"/>
          </w:tcPr>
          <w:p w:rsidR="00E7197C" w:rsidRDefault="00E7197C" w:rsidP="00234F93">
            <w:pPr>
              <w:rPr>
                <w:lang w:val="sr-Latn-ME"/>
              </w:rPr>
            </w:pPr>
            <w:r>
              <w:rPr>
                <w:lang w:val="sr-Latn-ME"/>
              </w:rPr>
              <w:t>Mailovi, evidencija poslatih radova, eventualne potvrde i diplome</w:t>
            </w:r>
          </w:p>
        </w:tc>
      </w:tr>
      <w:tr w:rsidR="00E7197C" w:rsidTr="00234F93">
        <w:tc>
          <w:tcPr>
            <w:tcW w:w="2337" w:type="dxa"/>
          </w:tcPr>
          <w:p w:rsidR="00E7197C" w:rsidRDefault="00E7197C" w:rsidP="00234F93">
            <w:pPr>
              <w:rPr>
                <w:lang w:val="sr-Latn-ME"/>
              </w:rPr>
            </w:pPr>
            <w:r>
              <w:rPr>
                <w:lang w:val="sr-Latn-ME"/>
              </w:rPr>
              <w:t>Dječiji maskenbal</w:t>
            </w:r>
          </w:p>
        </w:tc>
        <w:tc>
          <w:tcPr>
            <w:tcW w:w="2338" w:type="dxa"/>
          </w:tcPr>
          <w:p w:rsidR="00E7197C" w:rsidRDefault="00E7197C" w:rsidP="00234F93">
            <w:pPr>
              <w:rPr>
                <w:lang w:val="sr-Latn-ME"/>
              </w:rPr>
            </w:pPr>
            <w:r>
              <w:rPr>
                <w:lang w:val="sr-Latn-ME"/>
              </w:rPr>
              <w:t xml:space="preserve">Februar </w:t>
            </w:r>
          </w:p>
        </w:tc>
        <w:tc>
          <w:tcPr>
            <w:tcW w:w="2338" w:type="dxa"/>
          </w:tcPr>
          <w:p w:rsidR="00E7197C" w:rsidRDefault="00E7197C" w:rsidP="00234F93">
            <w:pPr>
              <w:rPr>
                <w:lang w:val="sr-Latn-ME"/>
              </w:rPr>
            </w:pPr>
            <w:r>
              <w:rPr>
                <w:lang w:val="sr-Latn-ME"/>
              </w:rPr>
              <w:t>Direktor, pomoćnik direktora, vaspitačice i medicinske sestre svih grupa</w:t>
            </w:r>
          </w:p>
        </w:tc>
        <w:tc>
          <w:tcPr>
            <w:tcW w:w="2338" w:type="dxa"/>
          </w:tcPr>
          <w:p w:rsidR="00E7197C" w:rsidRDefault="00E7197C" w:rsidP="00234F93">
            <w:pPr>
              <w:rPr>
                <w:lang w:val="sr-Latn-ME"/>
              </w:rPr>
            </w:pPr>
            <w:r>
              <w:rPr>
                <w:lang w:val="sr-Latn-ME"/>
              </w:rPr>
              <w:t>Audio i video zapisi; Ljetopis; tv emisije „Polis“ i „Dječiji val“</w:t>
            </w:r>
          </w:p>
        </w:tc>
      </w:tr>
      <w:tr w:rsidR="00E7197C" w:rsidTr="00234F93">
        <w:tc>
          <w:tcPr>
            <w:tcW w:w="2337" w:type="dxa"/>
          </w:tcPr>
          <w:p w:rsidR="00E7197C" w:rsidRDefault="00E7197C" w:rsidP="00234F93">
            <w:pPr>
              <w:rPr>
                <w:lang w:val="sr-Latn-ME"/>
              </w:rPr>
            </w:pPr>
            <w:r>
              <w:rPr>
                <w:lang w:val="sr-Latn-ME"/>
              </w:rPr>
              <w:t>Obilježavanje Dana žena</w:t>
            </w:r>
          </w:p>
        </w:tc>
        <w:tc>
          <w:tcPr>
            <w:tcW w:w="2338" w:type="dxa"/>
          </w:tcPr>
          <w:p w:rsidR="00E7197C" w:rsidRDefault="00E7197C" w:rsidP="00234F93">
            <w:pPr>
              <w:rPr>
                <w:lang w:val="sr-Latn-ME"/>
              </w:rPr>
            </w:pPr>
            <w:r>
              <w:rPr>
                <w:lang w:val="sr-Latn-ME"/>
              </w:rPr>
              <w:t>08.03.</w:t>
            </w:r>
          </w:p>
        </w:tc>
        <w:tc>
          <w:tcPr>
            <w:tcW w:w="2338" w:type="dxa"/>
          </w:tcPr>
          <w:p w:rsidR="00E7197C" w:rsidRDefault="00E7197C" w:rsidP="00234F93">
            <w:pPr>
              <w:rPr>
                <w:lang w:val="sr-Latn-ME"/>
              </w:rPr>
            </w:pPr>
            <w:r>
              <w:rPr>
                <w:lang w:val="sr-Latn-ME"/>
              </w:rPr>
              <w:t>Vaspitačice svih grupa</w:t>
            </w:r>
          </w:p>
        </w:tc>
        <w:tc>
          <w:tcPr>
            <w:tcW w:w="2338" w:type="dxa"/>
          </w:tcPr>
          <w:p w:rsidR="00E7197C" w:rsidRDefault="00E7197C" w:rsidP="00234F93">
            <w:pPr>
              <w:rPr>
                <w:lang w:val="sr-Latn-ME"/>
              </w:rPr>
            </w:pPr>
            <w:r>
              <w:rPr>
                <w:lang w:val="sr-Latn-ME"/>
              </w:rPr>
              <w:t>Čestitke, Ljetopis</w:t>
            </w:r>
          </w:p>
        </w:tc>
      </w:tr>
      <w:tr w:rsidR="00E7197C" w:rsidTr="00234F93">
        <w:tc>
          <w:tcPr>
            <w:tcW w:w="2337" w:type="dxa"/>
          </w:tcPr>
          <w:p w:rsidR="00E7197C" w:rsidRDefault="00E7197C" w:rsidP="00234F93">
            <w:pPr>
              <w:rPr>
                <w:lang w:val="sr-Latn-ME"/>
              </w:rPr>
            </w:pPr>
            <w:r>
              <w:rPr>
                <w:lang w:val="sr-Latn-ME"/>
              </w:rPr>
              <w:t>Obilježavanje Dana šale</w:t>
            </w:r>
          </w:p>
        </w:tc>
        <w:tc>
          <w:tcPr>
            <w:tcW w:w="2338" w:type="dxa"/>
          </w:tcPr>
          <w:p w:rsidR="00E7197C" w:rsidRDefault="00E7197C" w:rsidP="00234F93">
            <w:pPr>
              <w:rPr>
                <w:lang w:val="sr-Latn-ME"/>
              </w:rPr>
            </w:pPr>
            <w:r>
              <w:rPr>
                <w:lang w:val="sr-Latn-ME"/>
              </w:rPr>
              <w:t>20.03.</w:t>
            </w:r>
          </w:p>
        </w:tc>
        <w:tc>
          <w:tcPr>
            <w:tcW w:w="2338" w:type="dxa"/>
          </w:tcPr>
          <w:p w:rsidR="00E7197C" w:rsidRDefault="00E7197C" w:rsidP="00234F93">
            <w:pPr>
              <w:rPr>
                <w:lang w:val="sr-Latn-ME"/>
              </w:rPr>
            </w:pPr>
            <w:r>
              <w:rPr>
                <w:lang w:val="sr-Latn-ME"/>
              </w:rPr>
              <w:t>Vaspitačice srednjih i predškolskih grupa</w:t>
            </w:r>
          </w:p>
        </w:tc>
        <w:tc>
          <w:tcPr>
            <w:tcW w:w="2338" w:type="dxa"/>
          </w:tcPr>
          <w:p w:rsidR="00E7197C" w:rsidRDefault="00E7197C" w:rsidP="00234F93">
            <w:pPr>
              <w:rPr>
                <w:lang w:val="sr-Latn-ME"/>
              </w:rPr>
            </w:pPr>
            <w:r>
              <w:rPr>
                <w:lang w:val="sr-Latn-ME"/>
              </w:rPr>
              <w:t>Audio i video zapisi, foto zapisi</w:t>
            </w:r>
          </w:p>
        </w:tc>
      </w:tr>
      <w:tr w:rsidR="00E7197C" w:rsidTr="00234F93">
        <w:tc>
          <w:tcPr>
            <w:tcW w:w="2337" w:type="dxa"/>
          </w:tcPr>
          <w:p w:rsidR="00E7197C" w:rsidRDefault="00E7197C" w:rsidP="00234F93">
            <w:pPr>
              <w:rPr>
                <w:lang w:val="sr-Latn-ME"/>
              </w:rPr>
            </w:pPr>
            <w:r>
              <w:rPr>
                <w:lang w:val="sr-Latn-ME"/>
              </w:rPr>
              <w:t>Međunarodni dan pozorišta za djecu i mlade</w:t>
            </w:r>
          </w:p>
        </w:tc>
        <w:tc>
          <w:tcPr>
            <w:tcW w:w="2338" w:type="dxa"/>
          </w:tcPr>
          <w:p w:rsidR="00E7197C" w:rsidRDefault="00E7197C" w:rsidP="00234F93">
            <w:pPr>
              <w:rPr>
                <w:lang w:val="sr-Latn-ME"/>
              </w:rPr>
            </w:pPr>
            <w:r>
              <w:rPr>
                <w:lang w:val="sr-Latn-ME"/>
              </w:rPr>
              <w:t>20.03.</w:t>
            </w:r>
          </w:p>
        </w:tc>
        <w:tc>
          <w:tcPr>
            <w:tcW w:w="2338" w:type="dxa"/>
          </w:tcPr>
          <w:p w:rsidR="00E7197C" w:rsidRDefault="00E7197C" w:rsidP="00234F93">
            <w:pPr>
              <w:rPr>
                <w:lang w:val="sr-Latn-ME"/>
              </w:rPr>
            </w:pPr>
            <w:r>
              <w:rPr>
                <w:lang w:val="sr-Latn-ME"/>
              </w:rPr>
              <w:t>Vaspitačice mlađih grupa</w:t>
            </w:r>
          </w:p>
        </w:tc>
        <w:tc>
          <w:tcPr>
            <w:tcW w:w="2338" w:type="dxa"/>
          </w:tcPr>
          <w:p w:rsidR="00E7197C" w:rsidRDefault="00E7197C" w:rsidP="00234F93">
            <w:pPr>
              <w:rPr>
                <w:lang w:val="sr-Latn-ME"/>
              </w:rPr>
            </w:pPr>
            <w:r>
              <w:rPr>
                <w:lang w:val="sr-Latn-ME"/>
              </w:rPr>
              <w:t>Audio i video zapisi, foto zapisi, Ljetopis</w:t>
            </w:r>
          </w:p>
        </w:tc>
      </w:tr>
      <w:tr w:rsidR="00E7197C" w:rsidTr="00234F93">
        <w:tc>
          <w:tcPr>
            <w:tcW w:w="2337" w:type="dxa"/>
          </w:tcPr>
          <w:p w:rsidR="00E7197C" w:rsidRDefault="00E7197C" w:rsidP="00234F93">
            <w:pPr>
              <w:rPr>
                <w:lang w:val="sr-Latn-ME"/>
              </w:rPr>
            </w:pPr>
            <w:r>
              <w:rPr>
                <w:lang w:val="sr-Latn-ME"/>
              </w:rPr>
              <w:t>Dan proljeća</w:t>
            </w:r>
          </w:p>
        </w:tc>
        <w:tc>
          <w:tcPr>
            <w:tcW w:w="2338" w:type="dxa"/>
          </w:tcPr>
          <w:p w:rsidR="00E7197C" w:rsidRDefault="00E7197C" w:rsidP="00234F93">
            <w:pPr>
              <w:rPr>
                <w:lang w:val="sr-Latn-ME"/>
              </w:rPr>
            </w:pPr>
            <w:r>
              <w:rPr>
                <w:lang w:val="sr-Latn-ME"/>
              </w:rPr>
              <w:t>21.03.</w:t>
            </w:r>
          </w:p>
        </w:tc>
        <w:tc>
          <w:tcPr>
            <w:tcW w:w="2338" w:type="dxa"/>
          </w:tcPr>
          <w:p w:rsidR="00E7197C" w:rsidRDefault="00E7197C" w:rsidP="00234F93">
            <w:pPr>
              <w:rPr>
                <w:lang w:val="sr-Latn-ME"/>
              </w:rPr>
            </w:pPr>
            <w:r>
              <w:rPr>
                <w:lang w:val="sr-Latn-ME"/>
              </w:rPr>
              <w:t>Vaspitačice predškolskih grupa</w:t>
            </w:r>
          </w:p>
        </w:tc>
        <w:tc>
          <w:tcPr>
            <w:tcW w:w="2338" w:type="dxa"/>
          </w:tcPr>
          <w:p w:rsidR="00E7197C" w:rsidRDefault="00E7197C" w:rsidP="00234F93">
            <w:pPr>
              <w:rPr>
                <w:lang w:val="sr-Latn-ME"/>
              </w:rPr>
            </w:pPr>
            <w:r>
              <w:rPr>
                <w:lang w:val="sr-Latn-ME"/>
              </w:rPr>
              <w:t xml:space="preserve">Ljetopis </w:t>
            </w:r>
          </w:p>
        </w:tc>
      </w:tr>
      <w:tr w:rsidR="00E7197C" w:rsidTr="00234F93">
        <w:tc>
          <w:tcPr>
            <w:tcW w:w="2337" w:type="dxa"/>
          </w:tcPr>
          <w:p w:rsidR="00E7197C" w:rsidRDefault="00E7197C" w:rsidP="00234F93">
            <w:pPr>
              <w:rPr>
                <w:lang w:val="sr-Latn-ME"/>
              </w:rPr>
            </w:pPr>
            <w:r>
              <w:rPr>
                <w:lang w:val="sr-Latn-ME"/>
              </w:rPr>
              <w:t xml:space="preserve">Dan sporta </w:t>
            </w:r>
          </w:p>
        </w:tc>
        <w:tc>
          <w:tcPr>
            <w:tcW w:w="2338" w:type="dxa"/>
          </w:tcPr>
          <w:p w:rsidR="00E7197C" w:rsidRDefault="00E7197C" w:rsidP="00234F93">
            <w:pPr>
              <w:rPr>
                <w:lang w:val="sr-Latn-ME"/>
              </w:rPr>
            </w:pPr>
            <w:r>
              <w:rPr>
                <w:lang w:val="sr-Latn-ME"/>
              </w:rPr>
              <w:t>06.04.</w:t>
            </w:r>
          </w:p>
        </w:tc>
        <w:tc>
          <w:tcPr>
            <w:tcW w:w="2338" w:type="dxa"/>
          </w:tcPr>
          <w:p w:rsidR="00E7197C" w:rsidRDefault="00E7197C" w:rsidP="00234F93">
            <w:pPr>
              <w:rPr>
                <w:lang w:val="sr-Latn-ME"/>
              </w:rPr>
            </w:pPr>
            <w:r>
              <w:rPr>
                <w:lang w:val="sr-Latn-ME"/>
              </w:rPr>
              <w:t>Vaspitačice svih grupa</w:t>
            </w:r>
          </w:p>
        </w:tc>
        <w:tc>
          <w:tcPr>
            <w:tcW w:w="2338" w:type="dxa"/>
          </w:tcPr>
          <w:p w:rsidR="00E7197C" w:rsidRDefault="00E7197C" w:rsidP="00234F93">
            <w:pPr>
              <w:rPr>
                <w:lang w:val="sr-Latn-ME"/>
              </w:rPr>
            </w:pPr>
            <w:r>
              <w:rPr>
                <w:lang w:val="sr-Latn-ME"/>
              </w:rPr>
              <w:t>Audio i video zapisi, foto zapisi</w:t>
            </w:r>
          </w:p>
        </w:tc>
      </w:tr>
      <w:tr w:rsidR="00E7197C" w:rsidTr="00234F93">
        <w:tc>
          <w:tcPr>
            <w:tcW w:w="2337" w:type="dxa"/>
          </w:tcPr>
          <w:p w:rsidR="00E7197C" w:rsidRDefault="00E7197C" w:rsidP="00234F93">
            <w:pPr>
              <w:rPr>
                <w:lang w:val="sr-Latn-ME"/>
              </w:rPr>
            </w:pPr>
            <w:r>
              <w:rPr>
                <w:lang w:val="sr-Latn-ME"/>
              </w:rPr>
              <w:t xml:space="preserve">Svjetski Dan Roma (radionica u romskom naselju) </w:t>
            </w:r>
          </w:p>
        </w:tc>
        <w:tc>
          <w:tcPr>
            <w:tcW w:w="2338" w:type="dxa"/>
          </w:tcPr>
          <w:p w:rsidR="00E7197C" w:rsidRDefault="00E7197C" w:rsidP="00234F93">
            <w:pPr>
              <w:rPr>
                <w:lang w:val="sr-Latn-ME"/>
              </w:rPr>
            </w:pPr>
            <w:r>
              <w:rPr>
                <w:lang w:val="sr-Latn-ME"/>
              </w:rPr>
              <w:t>08.04.</w:t>
            </w:r>
          </w:p>
        </w:tc>
        <w:tc>
          <w:tcPr>
            <w:tcW w:w="2338" w:type="dxa"/>
          </w:tcPr>
          <w:p w:rsidR="00E7197C" w:rsidRDefault="00E7197C" w:rsidP="00234F93">
            <w:pPr>
              <w:rPr>
                <w:lang w:val="sr-Latn-ME"/>
              </w:rPr>
            </w:pPr>
            <w:r>
              <w:rPr>
                <w:lang w:val="sr-Latn-ME"/>
              </w:rPr>
              <w:t>Vaspitačice (po dogovoru), pedagog</w:t>
            </w:r>
          </w:p>
        </w:tc>
        <w:tc>
          <w:tcPr>
            <w:tcW w:w="2338" w:type="dxa"/>
          </w:tcPr>
          <w:p w:rsidR="00E7197C" w:rsidRDefault="00E7197C" w:rsidP="00234F93">
            <w:pPr>
              <w:rPr>
                <w:lang w:val="sr-Latn-ME"/>
              </w:rPr>
            </w:pPr>
            <w:r>
              <w:rPr>
                <w:lang w:val="sr-Latn-ME"/>
              </w:rPr>
              <w:t>Audio i video zapisi, foto zapisi, Ljetopis</w:t>
            </w:r>
          </w:p>
        </w:tc>
      </w:tr>
      <w:tr w:rsidR="00E7197C" w:rsidTr="00234F93">
        <w:tc>
          <w:tcPr>
            <w:tcW w:w="2337" w:type="dxa"/>
          </w:tcPr>
          <w:p w:rsidR="00E7197C" w:rsidRDefault="00E7197C" w:rsidP="00234F93">
            <w:pPr>
              <w:rPr>
                <w:lang w:val="sr-Latn-ME"/>
              </w:rPr>
            </w:pPr>
            <w:r>
              <w:rPr>
                <w:lang w:val="sr-Latn-ME"/>
              </w:rPr>
              <w:t>Dan planete (ekološke radionice)</w:t>
            </w:r>
          </w:p>
        </w:tc>
        <w:tc>
          <w:tcPr>
            <w:tcW w:w="2338" w:type="dxa"/>
          </w:tcPr>
          <w:p w:rsidR="00E7197C" w:rsidRDefault="00E7197C" w:rsidP="00234F93">
            <w:pPr>
              <w:rPr>
                <w:lang w:val="sr-Latn-ME"/>
              </w:rPr>
            </w:pPr>
            <w:r>
              <w:rPr>
                <w:lang w:val="sr-Latn-ME"/>
              </w:rPr>
              <w:t>22.04.</w:t>
            </w:r>
          </w:p>
        </w:tc>
        <w:tc>
          <w:tcPr>
            <w:tcW w:w="2338" w:type="dxa"/>
          </w:tcPr>
          <w:p w:rsidR="00E7197C" w:rsidRDefault="00E7197C" w:rsidP="00234F93">
            <w:pPr>
              <w:rPr>
                <w:lang w:val="sr-Latn-ME"/>
              </w:rPr>
            </w:pPr>
            <w:r>
              <w:rPr>
                <w:lang w:val="sr-Latn-ME"/>
              </w:rPr>
              <w:t>Vaspitačice mlađih grupa</w:t>
            </w:r>
          </w:p>
        </w:tc>
        <w:tc>
          <w:tcPr>
            <w:tcW w:w="2338" w:type="dxa"/>
          </w:tcPr>
          <w:p w:rsidR="00E7197C" w:rsidRDefault="00E7197C" w:rsidP="00234F93">
            <w:pPr>
              <w:rPr>
                <w:lang w:val="sr-Latn-ME"/>
              </w:rPr>
            </w:pPr>
            <w:r>
              <w:rPr>
                <w:lang w:val="sr-Latn-ME"/>
              </w:rPr>
              <w:t>Audio i video zapisi, foto zapisi</w:t>
            </w:r>
          </w:p>
        </w:tc>
      </w:tr>
      <w:tr w:rsidR="00E7197C" w:rsidTr="00234F93">
        <w:tc>
          <w:tcPr>
            <w:tcW w:w="2337" w:type="dxa"/>
          </w:tcPr>
          <w:p w:rsidR="00E7197C" w:rsidRDefault="00E7197C" w:rsidP="00234F93">
            <w:pPr>
              <w:rPr>
                <w:lang w:val="sr-Latn-ME"/>
              </w:rPr>
            </w:pPr>
            <w:r>
              <w:rPr>
                <w:lang w:val="sr-Latn-ME"/>
              </w:rPr>
              <w:t>Dan knjige</w:t>
            </w:r>
          </w:p>
        </w:tc>
        <w:tc>
          <w:tcPr>
            <w:tcW w:w="2338" w:type="dxa"/>
          </w:tcPr>
          <w:p w:rsidR="00E7197C" w:rsidRDefault="00E7197C" w:rsidP="00234F93">
            <w:pPr>
              <w:rPr>
                <w:lang w:val="sr-Latn-ME"/>
              </w:rPr>
            </w:pPr>
            <w:r>
              <w:rPr>
                <w:lang w:val="sr-Latn-ME"/>
              </w:rPr>
              <w:t>23.04.</w:t>
            </w:r>
          </w:p>
        </w:tc>
        <w:tc>
          <w:tcPr>
            <w:tcW w:w="2338" w:type="dxa"/>
          </w:tcPr>
          <w:p w:rsidR="00E7197C" w:rsidRDefault="00E7197C" w:rsidP="00234F93">
            <w:pPr>
              <w:rPr>
                <w:lang w:val="sr-Latn-ME"/>
              </w:rPr>
            </w:pPr>
            <w:r>
              <w:rPr>
                <w:lang w:val="sr-Latn-ME"/>
              </w:rPr>
              <w:t>Vaspitačice srednjih grupa</w:t>
            </w:r>
          </w:p>
        </w:tc>
        <w:tc>
          <w:tcPr>
            <w:tcW w:w="2338" w:type="dxa"/>
          </w:tcPr>
          <w:p w:rsidR="00E7197C" w:rsidRDefault="00E7197C" w:rsidP="00234F93">
            <w:pPr>
              <w:rPr>
                <w:lang w:val="sr-Latn-ME"/>
              </w:rPr>
            </w:pPr>
            <w:r>
              <w:rPr>
                <w:lang w:val="sr-Latn-ME"/>
              </w:rPr>
              <w:t>Audio i video zapisi, foto zapisi, Ljetopis</w:t>
            </w:r>
          </w:p>
        </w:tc>
      </w:tr>
      <w:tr w:rsidR="00E7197C" w:rsidTr="00234F93">
        <w:tc>
          <w:tcPr>
            <w:tcW w:w="2337" w:type="dxa"/>
          </w:tcPr>
          <w:p w:rsidR="00E7197C" w:rsidRDefault="00E7197C" w:rsidP="00234F93">
            <w:pPr>
              <w:rPr>
                <w:lang w:val="sr-Latn-ME"/>
              </w:rPr>
            </w:pPr>
            <w:r>
              <w:rPr>
                <w:lang w:val="sr-Latn-ME"/>
              </w:rPr>
              <w:t>Obilježavanje Dana vrtića u MSC</w:t>
            </w:r>
          </w:p>
        </w:tc>
        <w:tc>
          <w:tcPr>
            <w:tcW w:w="2338" w:type="dxa"/>
          </w:tcPr>
          <w:p w:rsidR="00E7197C" w:rsidRDefault="00E7197C" w:rsidP="00234F93">
            <w:pPr>
              <w:rPr>
                <w:lang w:val="sr-Latn-ME"/>
              </w:rPr>
            </w:pPr>
            <w:r>
              <w:rPr>
                <w:lang w:val="sr-Latn-ME"/>
              </w:rPr>
              <w:t>26.04.</w:t>
            </w:r>
          </w:p>
        </w:tc>
        <w:tc>
          <w:tcPr>
            <w:tcW w:w="2338" w:type="dxa"/>
          </w:tcPr>
          <w:p w:rsidR="00E7197C" w:rsidRDefault="00E7197C" w:rsidP="00234F93">
            <w:pPr>
              <w:rPr>
                <w:lang w:val="sr-Latn-ME"/>
              </w:rPr>
            </w:pPr>
            <w:r>
              <w:rPr>
                <w:lang w:val="sr-Latn-ME"/>
              </w:rPr>
              <w:t xml:space="preserve">Direktor, pomoćnik direktora, Tim za </w:t>
            </w:r>
            <w:r>
              <w:rPr>
                <w:lang w:val="sr-Latn-ME"/>
              </w:rPr>
              <w:lastRenderedPageBreak/>
              <w:t>organizaciju, vaspitačice predškolskih grupa</w:t>
            </w:r>
          </w:p>
        </w:tc>
        <w:tc>
          <w:tcPr>
            <w:tcW w:w="2338" w:type="dxa"/>
          </w:tcPr>
          <w:p w:rsidR="00E7197C" w:rsidRDefault="00E7197C" w:rsidP="00234F93">
            <w:pPr>
              <w:rPr>
                <w:lang w:val="sr-Latn-ME"/>
              </w:rPr>
            </w:pPr>
            <w:r>
              <w:rPr>
                <w:lang w:val="sr-Latn-ME"/>
              </w:rPr>
              <w:lastRenderedPageBreak/>
              <w:t xml:space="preserve">Audio i video zapisi; Ljetopis; tv emisije </w:t>
            </w:r>
            <w:r>
              <w:rPr>
                <w:lang w:val="sr-Latn-ME"/>
              </w:rPr>
              <w:lastRenderedPageBreak/>
              <w:t>„Polis“ i „Dječiji val“</w:t>
            </w:r>
          </w:p>
        </w:tc>
      </w:tr>
      <w:tr w:rsidR="00E7197C" w:rsidTr="00234F93">
        <w:tc>
          <w:tcPr>
            <w:tcW w:w="2337" w:type="dxa"/>
          </w:tcPr>
          <w:p w:rsidR="00E7197C" w:rsidRDefault="00E7197C" w:rsidP="00234F93">
            <w:pPr>
              <w:rPr>
                <w:lang w:val="sr-Latn-ME"/>
              </w:rPr>
            </w:pPr>
            <w:r>
              <w:rPr>
                <w:lang w:val="sr-Latn-ME"/>
              </w:rPr>
              <w:lastRenderedPageBreak/>
              <w:t>Dječiji Međunarodni karneval</w:t>
            </w:r>
          </w:p>
        </w:tc>
        <w:tc>
          <w:tcPr>
            <w:tcW w:w="2338" w:type="dxa"/>
          </w:tcPr>
          <w:p w:rsidR="00E7197C" w:rsidRDefault="00E7197C" w:rsidP="00234F93">
            <w:pPr>
              <w:rPr>
                <w:lang w:val="sr-Latn-ME"/>
              </w:rPr>
            </w:pPr>
            <w:r>
              <w:rPr>
                <w:lang w:val="sr-Latn-ME"/>
              </w:rPr>
              <w:t>Prva nedjelja maja</w:t>
            </w:r>
          </w:p>
        </w:tc>
        <w:tc>
          <w:tcPr>
            <w:tcW w:w="2338" w:type="dxa"/>
          </w:tcPr>
          <w:p w:rsidR="00E7197C" w:rsidRDefault="00E7197C" w:rsidP="00234F93">
            <w:pPr>
              <w:rPr>
                <w:lang w:val="sr-Latn-ME"/>
              </w:rPr>
            </w:pPr>
            <w:r>
              <w:rPr>
                <w:lang w:val="sr-Latn-ME"/>
              </w:rPr>
              <w:t>Vaspitačice predškolskih i srednjih grupa</w:t>
            </w:r>
          </w:p>
        </w:tc>
        <w:tc>
          <w:tcPr>
            <w:tcW w:w="2338" w:type="dxa"/>
          </w:tcPr>
          <w:p w:rsidR="00E7197C" w:rsidRDefault="00E7197C" w:rsidP="00234F93">
            <w:pPr>
              <w:rPr>
                <w:lang w:val="sr-Latn-ME"/>
              </w:rPr>
            </w:pPr>
            <w:r>
              <w:rPr>
                <w:lang w:val="sr-Latn-ME"/>
              </w:rPr>
              <w:t>Audio i video zapisi; Ljetopis; tv emisije „Polis“ i „Dječiji val“</w:t>
            </w:r>
          </w:p>
        </w:tc>
      </w:tr>
      <w:tr w:rsidR="00E7197C" w:rsidTr="00234F93">
        <w:tc>
          <w:tcPr>
            <w:tcW w:w="2337" w:type="dxa"/>
          </w:tcPr>
          <w:p w:rsidR="00E7197C" w:rsidRDefault="00E7197C" w:rsidP="00234F93">
            <w:pPr>
              <w:rPr>
                <w:lang w:val="sr-Latn-ME"/>
              </w:rPr>
            </w:pPr>
            <w:r>
              <w:rPr>
                <w:lang w:val="sr-Latn-ME"/>
              </w:rPr>
              <w:t>Posjeta predškolaca školi</w:t>
            </w:r>
          </w:p>
        </w:tc>
        <w:tc>
          <w:tcPr>
            <w:tcW w:w="2338" w:type="dxa"/>
          </w:tcPr>
          <w:p w:rsidR="00E7197C" w:rsidRDefault="00E7197C" w:rsidP="00234F93">
            <w:pPr>
              <w:rPr>
                <w:lang w:val="sr-Latn-ME"/>
              </w:rPr>
            </w:pPr>
            <w:r>
              <w:rPr>
                <w:lang w:val="sr-Latn-ME"/>
              </w:rPr>
              <w:t xml:space="preserve">Maj </w:t>
            </w:r>
          </w:p>
        </w:tc>
        <w:tc>
          <w:tcPr>
            <w:tcW w:w="2338" w:type="dxa"/>
          </w:tcPr>
          <w:p w:rsidR="00E7197C" w:rsidRDefault="00E7197C" w:rsidP="00234F93">
            <w:pPr>
              <w:rPr>
                <w:lang w:val="sr-Latn-ME"/>
              </w:rPr>
            </w:pPr>
            <w:r>
              <w:rPr>
                <w:lang w:val="sr-Latn-ME"/>
              </w:rPr>
              <w:t>Stručni saradnici, vaspitačice predškolskih grupa</w:t>
            </w:r>
          </w:p>
        </w:tc>
        <w:tc>
          <w:tcPr>
            <w:tcW w:w="2338" w:type="dxa"/>
          </w:tcPr>
          <w:p w:rsidR="00E7197C" w:rsidRDefault="00E7197C" w:rsidP="00234F93">
            <w:pPr>
              <w:rPr>
                <w:lang w:val="sr-Latn-ME"/>
              </w:rPr>
            </w:pPr>
            <w:r>
              <w:rPr>
                <w:lang w:val="sr-Latn-ME"/>
              </w:rPr>
              <w:t xml:space="preserve">Ljetopis </w:t>
            </w:r>
          </w:p>
        </w:tc>
      </w:tr>
      <w:tr w:rsidR="00E7197C" w:rsidTr="00234F93">
        <w:tc>
          <w:tcPr>
            <w:tcW w:w="2337" w:type="dxa"/>
          </w:tcPr>
          <w:p w:rsidR="00E7197C" w:rsidRDefault="00E7197C" w:rsidP="00234F93">
            <w:pPr>
              <w:rPr>
                <w:lang w:val="sr-Latn-ME"/>
              </w:rPr>
            </w:pPr>
            <w:r>
              <w:rPr>
                <w:lang w:val="sr-Latn-ME"/>
              </w:rPr>
              <w:t>Izleti predškolaca – posjete kulturnim znamenitostima</w:t>
            </w:r>
          </w:p>
        </w:tc>
        <w:tc>
          <w:tcPr>
            <w:tcW w:w="2338" w:type="dxa"/>
          </w:tcPr>
          <w:p w:rsidR="00E7197C" w:rsidRDefault="00E7197C" w:rsidP="00234F93">
            <w:pPr>
              <w:rPr>
                <w:lang w:val="sr-Latn-ME"/>
              </w:rPr>
            </w:pPr>
            <w:r>
              <w:rPr>
                <w:lang w:val="sr-Latn-ME"/>
              </w:rPr>
              <w:t>Kraj maja</w:t>
            </w:r>
          </w:p>
        </w:tc>
        <w:tc>
          <w:tcPr>
            <w:tcW w:w="2338" w:type="dxa"/>
          </w:tcPr>
          <w:p w:rsidR="00E7197C" w:rsidRDefault="00E7197C" w:rsidP="00234F93">
            <w:pPr>
              <w:rPr>
                <w:lang w:val="sr-Latn-ME"/>
              </w:rPr>
            </w:pPr>
            <w:r>
              <w:rPr>
                <w:lang w:val="sr-Latn-ME"/>
              </w:rPr>
              <w:t>Direktor, pomoćnik direktora, vaspitačice predškolskih grupa</w:t>
            </w:r>
          </w:p>
        </w:tc>
        <w:tc>
          <w:tcPr>
            <w:tcW w:w="2338" w:type="dxa"/>
          </w:tcPr>
          <w:p w:rsidR="00E7197C" w:rsidRDefault="00E7197C" w:rsidP="00234F93">
            <w:pPr>
              <w:rPr>
                <w:lang w:val="sr-Latn-ME"/>
              </w:rPr>
            </w:pPr>
            <w:r>
              <w:rPr>
                <w:lang w:val="sr-Latn-ME"/>
              </w:rPr>
              <w:t>Ljetopis</w:t>
            </w:r>
          </w:p>
        </w:tc>
      </w:tr>
      <w:tr w:rsidR="00E7197C" w:rsidTr="00234F93">
        <w:trPr>
          <w:trHeight w:val="693"/>
        </w:trPr>
        <w:tc>
          <w:tcPr>
            <w:tcW w:w="2337" w:type="dxa"/>
          </w:tcPr>
          <w:p w:rsidR="00E7197C" w:rsidRDefault="00E7197C" w:rsidP="00234F93">
            <w:pPr>
              <w:rPr>
                <w:lang w:val="sr-Latn-ME"/>
              </w:rPr>
            </w:pPr>
            <w:r>
              <w:rPr>
                <w:lang w:val="sr-Latn-ME"/>
              </w:rPr>
              <w:t>Promocija vrtićkog časopisa „Mali ferali“</w:t>
            </w:r>
          </w:p>
        </w:tc>
        <w:tc>
          <w:tcPr>
            <w:tcW w:w="2338" w:type="dxa"/>
          </w:tcPr>
          <w:p w:rsidR="00E7197C" w:rsidRDefault="00E7197C" w:rsidP="00234F93">
            <w:pPr>
              <w:rPr>
                <w:lang w:val="sr-Latn-ME"/>
              </w:rPr>
            </w:pPr>
            <w:r>
              <w:rPr>
                <w:lang w:val="sr-Latn-ME"/>
              </w:rPr>
              <w:t>Početak juna</w:t>
            </w:r>
          </w:p>
        </w:tc>
        <w:tc>
          <w:tcPr>
            <w:tcW w:w="2338" w:type="dxa"/>
          </w:tcPr>
          <w:p w:rsidR="00E7197C" w:rsidRDefault="00E7197C" w:rsidP="00234F93">
            <w:pPr>
              <w:rPr>
                <w:lang w:val="sr-Latn-ME"/>
              </w:rPr>
            </w:pPr>
            <w:r>
              <w:rPr>
                <w:lang w:val="sr-Latn-ME"/>
              </w:rPr>
              <w:t>Tim za redakciju</w:t>
            </w:r>
          </w:p>
        </w:tc>
        <w:tc>
          <w:tcPr>
            <w:tcW w:w="2338" w:type="dxa"/>
          </w:tcPr>
          <w:p w:rsidR="00E7197C" w:rsidRDefault="00E7197C" w:rsidP="00234F93">
            <w:pPr>
              <w:rPr>
                <w:lang w:val="sr-Latn-ME"/>
              </w:rPr>
            </w:pPr>
            <w:r>
              <w:rPr>
                <w:lang w:val="sr-Latn-ME"/>
              </w:rPr>
              <w:t xml:space="preserve">Časopis </w:t>
            </w:r>
          </w:p>
        </w:tc>
      </w:tr>
      <w:tr w:rsidR="00E7197C" w:rsidTr="00234F93">
        <w:trPr>
          <w:trHeight w:val="294"/>
        </w:trPr>
        <w:tc>
          <w:tcPr>
            <w:tcW w:w="2337" w:type="dxa"/>
          </w:tcPr>
          <w:p w:rsidR="00E7197C" w:rsidRDefault="00E7197C" w:rsidP="00234F93">
            <w:pPr>
              <w:rPr>
                <w:lang w:val="sr-Latn-ME"/>
              </w:rPr>
            </w:pPr>
            <w:r>
              <w:rPr>
                <w:lang w:val="sr-Latn-ME"/>
              </w:rPr>
              <w:t>Festival plesa i ritmičkih igara</w:t>
            </w:r>
          </w:p>
        </w:tc>
        <w:tc>
          <w:tcPr>
            <w:tcW w:w="2338" w:type="dxa"/>
          </w:tcPr>
          <w:p w:rsidR="00E7197C" w:rsidRDefault="00E7197C" w:rsidP="00234F93">
            <w:pPr>
              <w:rPr>
                <w:lang w:val="sr-Latn-ME"/>
              </w:rPr>
            </w:pPr>
            <w:r>
              <w:rPr>
                <w:lang w:val="sr-Latn-ME"/>
              </w:rPr>
              <w:t>Početak juna</w:t>
            </w:r>
          </w:p>
        </w:tc>
        <w:tc>
          <w:tcPr>
            <w:tcW w:w="2338" w:type="dxa"/>
          </w:tcPr>
          <w:p w:rsidR="00E7197C" w:rsidRDefault="00E7197C" w:rsidP="00234F93">
            <w:pPr>
              <w:rPr>
                <w:lang w:val="sr-Latn-ME"/>
              </w:rPr>
            </w:pPr>
            <w:r>
              <w:rPr>
                <w:lang w:val="sr-Latn-ME"/>
              </w:rPr>
              <w:t>Direktor, pomoćnik direktora</w:t>
            </w:r>
          </w:p>
        </w:tc>
        <w:tc>
          <w:tcPr>
            <w:tcW w:w="2338" w:type="dxa"/>
          </w:tcPr>
          <w:p w:rsidR="00E7197C" w:rsidRDefault="00E7197C" w:rsidP="00234F93">
            <w:pPr>
              <w:rPr>
                <w:lang w:val="sr-Latn-ME"/>
              </w:rPr>
            </w:pPr>
            <w:r>
              <w:rPr>
                <w:lang w:val="sr-Latn-ME"/>
              </w:rPr>
              <w:t>Audio i video zapisi; Ljetopis; tv emisije „Polis“ i „Dječiji val“</w:t>
            </w:r>
          </w:p>
        </w:tc>
      </w:tr>
      <w:tr w:rsidR="00E7197C" w:rsidTr="00234F93">
        <w:tc>
          <w:tcPr>
            <w:tcW w:w="2337" w:type="dxa"/>
          </w:tcPr>
          <w:p w:rsidR="00E7197C" w:rsidRDefault="00E7197C" w:rsidP="00234F93">
            <w:pPr>
              <w:rPr>
                <w:lang w:val="sr-Latn-ME"/>
              </w:rPr>
            </w:pPr>
            <w:r>
              <w:rPr>
                <w:lang w:val="sr-Latn-ME"/>
              </w:rPr>
              <w:t>Učešće u akcijama Eko vrtića</w:t>
            </w:r>
          </w:p>
        </w:tc>
        <w:tc>
          <w:tcPr>
            <w:tcW w:w="2338" w:type="dxa"/>
          </w:tcPr>
          <w:p w:rsidR="00E7197C" w:rsidRDefault="00E7197C" w:rsidP="00234F93">
            <w:pPr>
              <w:rPr>
                <w:lang w:val="sr-Latn-ME"/>
              </w:rPr>
            </w:pPr>
            <w:r>
              <w:rPr>
                <w:lang w:val="sr-Latn-ME"/>
              </w:rPr>
              <w:t>Početak juna</w:t>
            </w:r>
          </w:p>
        </w:tc>
        <w:tc>
          <w:tcPr>
            <w:tcW w:w="2338" w:type="dxa"/>
          </w:tcPr>
          <w:p w:rsidR="00E7197C" w:rsidRDefault="00E7197C" w:rsidP="00234F93">
            <w:pPr>
              <w:rPr>
                <w:lang w:val="sr-Latn-ME"/>
              </w:rPr>
            </w:pPr>
            <w:r>
              <w:rPr>
                <w:lang w:val="sr-Latn-ME"/>
              </w:rPr>
              <w:t>Vaspitačice predškolskih grupa</w:t>
            </w:r>
          </w:p>
        </w:tc>
        <w:tc>
          <w:tcPr>
            <w:tcW w:w="2338" w:type="dxa"/>
          </w:tcPr>
          <w:p w:rsidR="00E7197C" w:rsidRDefault="00E7197C" w:rsidP="00234F93">
            <w:pPr>
              <w:rPr>
                <w:lang w:val="sr-Latn-ME"/>
              </w:rPr>
            </w:pPr>
            <w:r>
              <w:rPr>
                <w:lang w:val="sr-Latn-ME"/>
              </w:rPr>
              <w:t xml:space="preserve">Ljetopis </w:t>
            </w:r>
          </w:p>
        </w:tc>
      </w:tr>
      <w:tr w:rsidR="00E7197C" w:rsidTr="00234F93">
        <w:tc>
          <w:tcPr>
            <w:tcW w:w="2337" w:type="dxa"/>
          </w:tcPr>
          <w:p w:rsidR="00E7197C" w:rsidRDefault="00E7197C" w:rsidP="00234F93">
            <w:pPr>
              <w:rPr>
                <w:lang w:val="sr-Latn-ME"/>
              </w:rPr>
            </w:pPr>
            <w:r>
              <w:rPr>
                <w:lang w:val="sr-Latn-ME"/>
              </w:rPr>
              <w:t>Ispraćaj predškolaca</w:t>
            </w:r>
          </w:p>
        </w:tc>
        <w:tc>
          <w:tcPr>
            <w:tcW w:w="2338" w:type="dxa"/>
          </w:tcPr>
          <w:p w:rsidR="00E7197C" w:rsidRDefault="00E7197C" w:rsidP="00234F93">
            <w:pPr>
              <w:rPr>
                <w:lang w:val="sr-Latn-ME"/>
              </w:rPr>
            </w:pPr>
            <w:r>
              <w:rPr>
                <w:lang w:val="sr-Latn-ME"/>
              </w:rPr>
              <w:t>Sredina juna</w:t>
            </w:r>
          </w:p>
        </w:tc>
        <w:tc>
          <w:tcPr>
            <w:tcW w:w="2338" w:type="dxa"/>
          </w:tcPr>
          <w:p w:rsidR="00E7197C" w:rsidRDefault="00E7197C" w:rsidP="00234F93">
            <w:pPr>
              <w:rPr>
                <w:lang w:val="sr-Latn-ME"/>
              </w:rPr>
            </w:pPr>
            <w:r>
              <w:rPr>
                <w:lang w:val="sr-Latn-ME"/>
              </w:rPr>
              <w:t>Vaspitačice predškolskih grupa</w:t>
            </w:r>
          </w:p>
        </w:tc>
        <w:tc>
          <w:tcPr>
            <w:tcW w:w="2338" w:type="dxa"/>
          </w:tcPr>
          <w:p w:rsidR="00E7197C" w:rsidRDefault="00E7197C" w:rsidP="00234F93">
            <w:pPr>
              <w:rPr>
                <w:lang w:val="sr-Latn-ME"/>
              </w:rPr>
            </w:pPr>
            <w:r>
              <w:rPr>
                <w:lang w:val="sr-Latn-ME"/>
              </w:rPr>
              <w:t>Audio i video zapisi; Ljetopis; tv emisije „Polis“ i „Dječiji val“</w:t>
            </w:r>
          </w:p>
        </w:tc>
      </w:tr>
      <w:tr w:rsidR="00E7197C" w:rsidTr="00234F93">
        <w:tc>
          <w:tcPr>
            <w:tcW w:w="2337" w:type="dxa"/>
          </w:tcPr>
          <w:p w:rsidR="00E7197C" w:rsidRDefault="00E7197C" w:rsidP="00234F93">
            <w:pPr>
              <w:rPr>
                <w:lang w:val="sr-Latn-ME"/>
              </w:rPr>
            </w:pPr>
            <w:r>
              <w:rPr>
                <w:lang w:val="sr-Latn-ME"/>
              </w:rPr>
              <w:t>Humanitarna akcija u saradnji sa Crvenim krstom</w:t>
            </w:r>
          </w:p>
        </w:tc>
        <w:tc>
          <w:tcPr>
            <w:tcW w:w="2338" w:type="dxa"/>
          </w:tcPr>
          <w:p w:rsidR="00E7197C" w:rsidRDefault="00E7197C" w:rsidP="00234F93">
            <w:pPr>
              <w:rPr>
                <w:lang w:val="sr-Latn-ME"/>
              </w:rPr>
            </w:pPr>
            <w:r>
              <w:rPr>
                <w:lang w:val="sr-Latn-ME"/>
              </w:rPr>
              <w:t>Kraj juna</w:t>
            </w:r>
          </w:p>
        </w:tc>
        <w:tc>
          <w:tcPr>
            <w:tcW w:w="2338" w:type="dxa"/>
          </w:tcPr>
          <w:p w:rsidR="00E7197C" w:rsidRDefault="00E7197C" w:rsidP="00234F93">
            <w:pPr>
              <w:rPr>
                <w:lang w:val="sr-Latn-ME"/>
              </w:rPr>
            </w:pPr>
            <w:r>
              <w:rPr>
                <w:lang w:val="sr-Latn-ME"/>
              </w:rPr>
              <w:t>Svi zaposleni u ustanovi</w:t>
            </w:r>
          </w:p>
        </w:tc>
        <w:tc>
          <w:tcPr>
            <w:tcW w:w="2338" w:type="dxa"/>
          </w:tcPr>
          <w:p w:rsidR="00E7197C" w:rsidRDefault="00E7197C" w:rsidP="00234F93">
            <w:pPr>
              <w:rPr>
                <w:lang w:val="sr-Latn-ME"/>
              </w:rPr>
            </w:pPr>
            <w:r>
              <w:rPr>
                <w:lang w:val="sr-Latn-ME"/>
              </w:rPr>
              <w:t>Audio i video zapisi, foto zapisi, Ljetopis</w:t>
            </w:r>
          </w:p>
        </w:tc>
      </w:tr>
    </w:tbl>
    <w:p w:rsidR="00E7197C" w:rsidRDefault="00E7197C" w:rsidP="00E7197C">
      <w:pPr>
        <w:rPr>
          <w:lang w:val="sr-Latn-ME"/>
        </w:rPr>
      </w:pPr>
    </w:p>
    <w:p w:rsidR="00E7197C" w:rsidRPr="0024429E" w:rsidRDefault="00E7197C" w:rsidP="00E7197C"/>
    <w:p w:rsidR="00E7197C" w:rsidRDefault="00E7197C" w:rsidP="00E7197C">
      <w:pPr>
        <w:pStyle w:val="Heading1"/>
        <w:numPr>
          <w:ilvl w:val="0"/>
          <w:numId w:val="16"/>
        </w:numPr>
        <w:jc w:val="center"/>
      </w:pPr>
      <w:bookmarkStart w:id="19" w:name="_Toc178243792"/>
      <w:r>
        <w:t>PROGRAM RADA PSIHOLOGA</w:t>
      </w:r>
      <w:bookmarkEnd w:id="19"/>
    </w:p>
    <w:p w:rsidR="00E7197C" w:rsidRDefault="00E7197C" w:rsidP="00E7197C">
      <w:pPr>
        <w:spacing w:line="360" w:lineRule="auto"/>
        <w:ind w:firstLine="720"/>
        <w:jc w:val="both"/>
        <w:rPr>
          <w:b/>
          <w:sz w:val="28"/>
          <w:szCs w:val="28"/>
          <w:u w:val="single"/>
          <w:lang w:val="sr-Latn-CS"/>
        </w:rPr>
      </w:pPr>
    </w:p>
    <w:p w:rsidR="00E7197C" w:rsidRPr="004D6718" w:rsidRDefault="00E7197C" w:rsidP="00E7197C">
      <w:pPr>
        <w:spacing w:line="360" w:lineRule="auto"/>
        <w:ind w:firstLine="720"/>
        <w:jc w:val="both"/>
        <w:rPr>
          <w:lang w:val="sr-Latn-RS"/>
        </w:rPr>
      </w:pPr>
      <w:r w:rsidRPr="005625D5">
        <w:rPr>
          <w:lang w:val="sr-Latn-RS"/>
        </w:rPr>
        <w:t xml:space="preserve">Rad psihologa u vaspitno-obrazovnim ustanovama obuhvata niz ciljeva i zadatka </w:t>
      </w:r>
      <w:r w:rsidRPr="004D6718">
        <w:rPr>
          <w:lang w:val="sr-Latn-RS"/>
        </w:rPr>
        <w:t xml:space="preserve">usmjerenih na podršku sveukupnom razvoju djece. Riječ je o emocionalnom, socijalnom i akademskom razvoju djece. Psiholozi imaju značajnu ulogu u osiguranju i unapređivanju kvaliteta vaspitno-obrazovnog rada, praćenju ostvarivanja programa vaspitanja i obrazovanja, vrednovanju rezultata, kao i u preduzimanju mjera za efikasan rad prilagođen djeci, roditeljima  i zaposlenima u ustanovi. Kroz saradnju sa svim učesnicima vaspitno-obrazovnog procesa psiholozi nastoje da prepoznaju i definišu pitanja od neposredne važnosti za navedeni proces, te </w:t>
      </w:r>
      <w:r w:rsidRPr="004D6718">
        <w:rPr>
          <w:lang w:val="sr-Latn-RS"/>
        </w:rPr>
        <w:lastRenderedPageBreak/>
        <w:t>da kritičkim pristupom doprinesu obezbjeđivanju optimalnih uslova za napredovanje djece, uz jasno definisanje uloga i odgovornosti.</w:t>
      </w:r>
    </w:p>
    <w:p w:rsidR="00E7197C" w:rsidRPr="004D6718" w:rsidRDefault="00E7197C" w:rsidP="00E7197C">
      <w:pPr>
        <w:spacing w:line="360" w:lineRule="auto"/>
        <w:ind w:firstLine="720"/>
        <w:jc w:val="both"/>
        <w:rPr>
          <w:lang w:val="sr-Latn-RS"/>
        </w:rPr>
      </w:pPr>
    </w:p>
    <w:p w:rsidR="00E7197C" w:rsidRPr="004D6718" w:rsidRDefault="00E7197C" w:rsidP="00E7197C">
      <w:pPr>
        <w:spacing w:after="160" w:line="360" w:lineRule="auto"/>
        <w:ind w:left="-20" w:right="-20"/>
        <w:jc w:val="both"/>
        <w:rPr>
          <w:i/>
          <w:iCs/>
          <w:lang w:val="sr-Latn-RS"/>
        </w:rPr>
      </w:pPr>
      <w:r w:rsidRPr="004D6718">
        <w:rPr>
          <w:i/>
          <w:lang w:val="sr-Latn-RS"/>
        </w:rPr>
        <w:t xml:space="preserve">I </w:t>
      </w:r>
      <w:r w:rsidRPr="004D6718">
        <w:rPr>
          <w:i/>
          <w:iCs/>
          <w:lang w:val="sr-Latn-RS"/>
        </w:rPr>
        <w:t>Planiranje, programiranje i organizacija vaspitno-obrazovnog rada</w:t>
      </w:r>
    </w:p>
    <w:p w:rsidR="00E7197C" w:rsidRPr="004D6718" w:rsidRDefault="00E7197C" w:rsidP="00E7197C">
      <w:pPr>
        <w:spacing w:after="160" w:line="360" w:lineRule="auto"/>
        <w:ind w:left="-20" w:right="-20"/>
        <w:jc w:val="both"/>
        <w:rPr>
          <w:i/>
          <w:iCs/>
          <w:lang w:val="sr-Latn-RS"/>
        </w:rPr>
      </w:pPr>
      <w:r w:rsidRPr="004D6718">
        <w:rPr>
          <w:lang w:val="sr-Latn-RS"/>
        </w:rPr>
        <w:t xml:space="preserve"> Učešće u izradi godišnjeg programa i plana rada ustanove; </w:t>
      </w:r>
    </w:p>
    <w:p w:rsidR="00E7197C" w:rsidRPr="004D6718" w:rsidRDefault="00E7197C" w:rsidP="00E7197C">
      <w:pPr>
        <w:numPr>
          <w:ilvl w:val="0"/>
          <w:numId w:val="47"/>
        </w:numPr>
        <w:spacing w:after="160" w:line="360" w:lineRule="auto"/>
        <w:ind w:right="-20"/>
        <w:contextualSpacing/>
        <w:jc w:val="both"/>
        <w:rPr>
          <w:lang w:val="sr-Latn-RS"/>
        </w:rPr>
      </w:pPr>
      <w:r w:rsidRPr="004D6718">
        <w:rPr>
          <w:lang w:val="sr-Latn-RS"/>
        </w:rPr>
        <w:t>Učešće u izradi plana za sprovođenje akcionih istraživanja u vaspitno-obrazovnoj ustanovi u cilju utvrđivanja mišljenja i stavova djece, vaspitača i roditelja o pitanjima značajnim za život i rad vaspitno-obrazovne ustanove;</w:t>
      </w:r>
    </w:p>
    <w:p w:rsidR="00E7197C" w:rsidRPr="004D6718" w:rsidRDefault="00E7197C" w:rsidP="00E7197C">
      <w:pPr>
        <w:numPr>
          <w:ilvl w:val="0"/>
          <w:numId w:val="47"/>
        </w:numPr>
        <w:spacing w:after="160" w:line="360" w:lineRule="auto"/>
        <w:ind w:right="-20"/>
        <w:contextualSpacing/>
        <w:jc w:val="both"/>
        <w:rPr>
          <w:lang w:val="sr-Latn-RS"/>
        </w:rPr>
      </w:pPr>
      <w:r w:rsidRPr="004D6718">
        <w:rPr>
          <w:lang w:val="sr-Latn-RS"/>
        </w:rPr>
        <w:t>Učešće u izradi plana edukativnih aktivnosti (radionice, predavanja), za djecu, vaspitače i roditelje;</w:t>
      </w:r>
    </w:p>
    <w:p w:rsidR="00E7197C" w:rsidRPr="004D6718" w:rsidRDefault="00E7197C" w:rsidP="00E7197C">
      <w:pPr>
        <w:numPr>
          <w:ilvl w:val="0"/>
          <w:numId w:val="47"/>
        </w:numPr>
        <w:spacing w:after="160" w:line="360" w:lineRule="auto"/>
        <w:ind w:right="-20"/>
        <w:contextualSpacing/>
        <w:jc w:val="both"/>
        <w:rPr>
          <w:lang w:val="sr-Latn-RS"/>
        </w:rPr>
      </w:pPr>
      <w:r w:rsidRPr="004D6718">
        <w:rPr>
          <w:lang w:val="sr-Latn-RS"/>
        </w:rPr>
        <w:t>Učešće u izradi različitih programa podrške djeci;</w:t>
      </w:r>
    </w:p>
    <w:p w:rsidR="00E7197C" w:rsidRPr="004D6718" w:rsidRDefault="00E7197C" w:rsidP="00E7197C">
      <w:pPr>
        <w:numPr>
          <w:ilvl w:val="0"/>
          <w:numId w:val="47"/>
        </w:numPr>
        <w:spacing w:after="160" w:line="360" w:lineRule="auto"/>
        <w:ind w:right="-20"/>
        <w:contextualSpacing/>
        <w:jc w:val="both"/>
        <w:rPr>
          <w:lang w:val="sr-Latn-RS"/>
        </w:rPr>
      </w:pPr>
      <w:r w:rsidRPr="004D6718">
        <w:rPr>
          <w:lang w:val="sr-Latn-RS"/>
        </w:rPr>
        <w:t>Učešće u izradi programa za prevenciju i postupanje u slučajevima pojave nasilja i vandalizma;</w:t>
      </w:r>
    </w:p>
    <w:p w:rsidR="00E7197C" w:rsidRPr="004D6718" w:rsidRDefault="00E7197C" w:rsidP="00E7197C">
      <w:pPr>
        <w:numPr>
          <w:ilvl w:val="0"/>
          <w:numId w:val="47"/>
        </w:numPr>
        <w:spacing w:after="160" w:line="360" w:lineRule="auto"/>
        <w:ind w:right="-20"/>
        <w:contextualSpacing/>
        <w:jc w:val="both"/>
        <w:rPr>
          <w:lang w:val="sr-Latn-RS"/>
        </w:rPr>
      </w:pPr>
      <w:r w:rsidRPr="004D6718">
        <w:rPr>
          <w:lang w:val="sr-Latn-RS"/>
        </w:rPr>
        <w:t>Učešće u izboru i izradi didaktičkog materijala u vaspitno-obrazovnoj ustanovi;</w:t>
      </w:r>
    </w:p>
    <w:p w:rsidR="00E7197C" w:rsidRPr="004D6718" w:rsidRDefault="00E7197C" w:rsidP="00E7197C">
      <w:pPr>
        <w:numPr>
          <w:ilvl w:val="0"/>
          <w:numId w:val="47"/>
        </w:numPr>
        <w:spacing w:after="160" w:line="360" w:lineRule="auto"/>
        <w:ind w:right="-20"/>
        <w:contextualSpacing/>
        <w:jc w:val="both"/>
        <w:rPr>
          <w:lang w:val="sr-Latn-RS"/>
        </w:rPr>
      </w:pPr>
      <w:r w:rsidRPr="004D6718">
        <w:rPr>
          <w:lang w:val="sr-Latn-RS"/>
        </w:rPr>
        <w:t>Izrada godišnjeg programa rada i planova rada psihologa;</w:t>
      </w:r>
    </w:p>
    <w:p w:rsidR="00E7197C" w:rsidRPr="004D6718" w:rsidRDefault="00E7197C" w:rsidP="00E7197C">
      <w:pPr>
        <w:numPr>
          <w:ilvl w:val="0"/>
          <w:numId w:val="47"/>
        </w:numPr>
        <w:spacing w:after="160" w:line="360" w:lineRule="auto"/>
        <w:ind w:right="-20"/>
        <w:contextualSpacing/>
        <w:jc w:val="both"/>
        <w:rPr>
          <w:lang w:val="sr-Latn-RS"/>
        </w:rPr>
      </w:pPr>
      <w:r w:rsidRPr="004D6718">
        <w:rPr>
          <w:lang w:val="sr-Latn-RS"/>
        </w:rPr>
        <w:t>Izrada plana posjete vaspitno-obrazovnim aktivnostima u vaspitno-obrazovnim ustanovama.</w:t>
      </w:r>
    </w:p>
    <w:p w:rsidR="00E7197C" w:rsidRPr="004D6718" w:rsidRDefault="00E7197C" w:rsidP="00E7197C">
      <w:pPr>
        <w:spacing w:after="160" w:line="360" w:lineRule="auto"/>
        <w:ind w:left="720" w:right="-20"/>
        <w:contextualSpacing/>
        <w:jc w:val="both"/>
        <w:rPr>
          <w:lang w:val="sr-Latn-RS"/>
        </w:rPr>
      </w:pPr>
    </w:p>
    <w:p w:rsidR="00E7197C" w:rsidRPr="004D6718" w:rsidRDefault="00E7197C" w:rsidP="00E7197C">
      <w:pPr>
        <w:spacing w:after="160" w:line="360" w:lineRule="auto"/>
        <w:ind w:left="720" w:right="-20"/>
        <w:contextualSpacing/>
        <w:jc w:val="both"/>
        <w:rPr>
          <w:lang w:val="sr-Latn-RS"/>
        </w:rPr>
      </w:pPr>
    </w:p>
    <w:p w:rsidR="00E7197C" w:rsidRPr="004D6718" w:rsidRDefault="00E7197C" w:rsidP="00E7197C">
      <w:pPr>
        <w:spacing w:line="360" w:lineRule="auto"/>
        <w:ind w:left="-20" w:right="-20"/>
        <w:jc w:val="both"/>
        <w:rPr>
          <w:i/>
          <w:iCs/>
        </w:rPr>
      </w:pPr>
      <w:r w:rsidRPr="004D6718">
        <w:rPr>
          <w:i/>
        </w:rPr>
        <w:t xml:space="preserve">II </w:t>
      </w:r>
      <w:r w:rsidRPr="004D6718">
        <w:rPr>
          <w:i/>
          <w:iCs/>
        </w:rPr>
        <w:t xml:space="preserve">Podržavanje, usmjeravanje i praćenje razvoja i rada djece kroz neposredan rad sa djecom, roditeljima, vaspitačima, upravom i drugim osobljem vaspitno-obrazovne ustanove </w:t>
      </w:r>
    </w:p>
    <w:p w:rsidR="00E7197C" w:rsidRPr="004D6718" w:rsidRDefault="00E7197C" w:rsidP="00E7197C">
      <w:pPr>
        <w:spacing w:line="360" w:lineRule="auto"/>
        <w:ind w:left="-20" w:right="-20"/>
        <w:jc w:val="both"/>
      </w:pPr>
      <w:r w:rsidRPr="004D6718">
        <w:t>Rad sa djecom</w:t>
      </w:r>
      <w:r w:rsidRPr="004D6718">
        <w:rPr>
          <w:rFonts w:cs="Calibri"/>
        </w:rPr>
        <w:t xml:space="preserve">   </w:t>
      </w:r>
    </w:p>
    <w:p w:rsidR="00E7197C" w:rsidRPr="004D6718" w:rsidRDefault="00E7197C" w:rsidP="00E7197C">
      <w:pPr>
        <w:pStyle w:val="ListParagraph"/>
        <w:numPr>
          <w:ilvl w:val="0"/>
          <w:numId w:val="48"/>
        </w:numPr>
        <w:spacing w:after="160" w:line="360" w:lineRule="auto"/>
        <w:ind w:right="-20"/>
        <w:jc w:val="both"/>
      </w:pPr>
      <w:r w:rsidRPr="004D6718">
        <w:t>Procjenjivanje intelektualnog, emocionalnog i socijalnog statusa djece, prilikom upisa u vaspitno obrazovnu ustanovu;</w:t>
      </w:r>
    </w:p>
    <w:p w:rsidR="00E7197C" w:rsidRPr="004D6718" w:rsidRDefault="00E7197C" w:rsidP="00E7197C">
      <w:pPr>
        <w:pStyle w:val="ListParagraph"/>
        <w:numPr>
          <w:ilvl w:val="0"/>
          <w:numId w:val="48"/>
        </w:numPr>
        <w:spacing w:after="160" w:line="360" w:lineRule="auto"/>
        <w:ind w:right="-20"/>
        <w:jc w:val="both"/>
      </w:pPr>
      <w:r w:rsidRPr="004D6718">
        <w:t xml:space="preserve">Pružanje podrške razvoju kognitivnih, emocionalnih i socijalnih kompetencija djece, u cilju adekvatnog podsticanja vaspitno-obrazovnog rada; </w:t>
      </w:r>
    </w:p>
    <w:p w:rsidR="00E7197C" w:rsidRPr="004D6718" w:rsidRDefault="00E7197C" w:rsidP="00E7197C">
      <w:pPr>
        <w:pStyle w:val="ListParagraph"/>
        <w:numPr>
          <w:ilvl w:val="0"/>
          <w:numId w:val="48"/>
        </w:numPr>
        <w:spacing w:after="160" w:line="360" w:lineRule="auto"/>
        <w:ind w:right="-20"/>
        <w:jc w:val="both"/>
      </w:pPr>
      <w:r w:rsidRPr="004D6718">
        <w:t xml:space="preserve">Pružanje podrške djeci u procesu adaptacije na novo okruženje vaspitno-obrazovne ustanove; </w:t>
      </w:r>
    </w:p>
    <w:p w:rsidR="00E7197C" w:rsidRPr="004D6718" w:rsidRDefault="00E7197C" w:rsidP="00E7197C">
      <w:pPr>
        <w:pStyle w:val="ListParagraph"/>
        <w:numPr>
          <w:ilvl w:val="0"/>
          <w:numId w:val="48"/>
        </w:numPr>
        <w:spacing w:after="160" w:line="360" w:lineRule="auto"/>
        <w:ind w:right="-20"/>
        <w:jc w:val="both"/>
      </w:pPr>
      <w:r w:rsidRPr="004D6718">
        <w:t xml:space="preserve">Pružanje psihološke pomoći u kriznim situacijama na individualnom nivou, na nivou grupe i na nivou vaspitno-obrazovne ustanove; </w:t>
      </w:r>
    </w:p>
    <w:p w:rsidR="00E7197C" w:rsidRPr="004D6718" w:rsidRDefault="00E7197C" w:rsidP="00E7197C">
      <w:pPr>
        <w:pStyle w:val="ListParagraph"/>
        <w:numPr>
          <w:ilvl w:val="0"/>
          <w:numId w:val="48"/>
        </w:numPr>
        <w:spacing w:after="160" w:line="360" w:lineRule="auto"/>
        <w:ind w:right="-20"/>
        <w:jc w:val="both"/>
      </w:pPr>
      <w:r w:rsidRPr="004D6718">
        <w:lastRenderedPageBreak/>
        <w:t>Savjetodavni rad sa djecom u skladu sa njihovim razvojnim potrebama;</w:t>
      </w:r>
    </w:p>
    <w:p w:rsidR="00E7197C" w:rsidRPr="004D6718" w:rsidRDefault="00E7197C" w:rsidP="00E7197C">
      <w:pPr>
        <w:pStyle w:val="ListParagraph"/>
        <w:numPr>
          <w:ilvl w:val="0"/>
          <w:numId w:val="48"/>
        </w:numPr>
        <w:spacing w:after="160" w:line="360" w:lineRule="auto"/>
        <w:ind w:right="-20"/>
        <w:jc w:val="both"/>
      </w:pPr>
      <w:r w:rsidRPr="004D6718">
        <w:t>Savjetodavni rad sa darovitim djecom;</w:t>
      </w:r>
    </w:p>
    <w:p w:rsidR="00E7197C" w:rsidRPr="004D6718" w:rsidRDefault="00E7197C" w:rsidP="00E7197C">
      <w:pPr>
        <w:pStyle w:val="ListParagraph"/>
        <w:numPr>
          <w:ilvl w:val="0"/>
          <w:numId w:val="48"/>
        </w:numPr>
        <w:spacing w:after="160" w:line="360" w:lineRule="auto"/>
        <w:ind w:right="-20"/>
        <w:jc w:val="both"/>
      </w:pPr>
      <w:r w:rsidRPr="004D6718">
        <w:t xml:space="preserve">Savjetodavni rad sa djecom kod koje su identifikovani različitih oblici neprilagođenog ponašanja, emocionalne i socijalne poteškoće; </w:t>
      </w:r>
    </w:p>
    <w:p w:rsidR="00E7197C" w:rsidRPr="004D6718" w:rsidRDefault="00E7197C" w:rsidP="00E7197C">
      <w:pPr>
        <w:pStyle w:val="ListParagraph"/>
        <w:numPr>
          <w:ilvl w:val="0"/>
          <w:numId w:val="48"/>
        </w:numPr>
        <w:spacing w:after="160" w:line="360" w:lineRule="auto"/>
        <w:ind w:right="-20"/>
        <w:jc w:val="both"/>
      </w:pPr>
      <w:r w:rsidRPr="004D6718">
        <w:t>Savjetodavni rad sa djecom iz osjetljivih društvenih grupa i sa drugih govornih područja;</w:t>
      </w:r>
    </w:p>
    <w:p w:rsidR="00E7197C" w:rsidRPr="004D6718" w:rsidRDefault="00E7197C" w:rsidP="00E7197C">
      <w:pPr>
        <w:pStyle w:val="ListParagraph"/>
        <w:numPr>
          <w:ilvl w:val="0"/>
          <w:numId w:val="48"/>
        </w:numPr>
        <w:spacing w:after="160" w:line="360" w:lineRule="auto"/>
        <w:ind w:right="-20"/>
        <w:jc w:val="both"/>
      </w:pPr>
      <w:r w:rsidRPr="004D6718">
        <w:t>Praćenje vaspitno-obrazovnog rada, klime u grupi, grupne dinamike, procesa prilagođavanja novoupisane djece, djece sa drugih govornih područja, djece sa smetnjama i teškoćama u razvoju;</w:t>
      </w:r>
    </w:p>
    <w:p w:rsidR="00E7197C" w:rsidRPr="004D6718" w:rsidRDefault="00E7197C" w:rsidP="00E7197C">
      <w:pPr>
        <w:pStyle w:val="ListParagraph"/>
        <w:numPr>
          <w:ilvl w:val="0"/>
          <w:numId w:val="48"/>
        </w:numPr>
        <w:spacing w:after="160" w:line="360" w:lineRule="auto"/>
        <w:ind w:right="-20"/>
        <w:jc w:val="both"/>
      </w:pPr>
      <w:r w:rsidRPr="004D6718">
        <w:t>Pružanje podrške u realizaciji aktivnosti vršnjačke pomoći i edukacije;</w:t>
      </w:r>
    </w:p>
    <w:p w:rsidR="00E7197C" w:rsidRPr="004D6718" w:rsidRDefault="00E7197C" w:rsidP="00E7197C">
      <w:pPr>
        <w:pStyle w:val="ListParagraph"/>
        <w:numPr>
          <w:ilvl w:val="0"/>
          <w:numId w:val="48"/>
        </w:numPr>
        <w:spacing w:after="160" w:line="360" w:lineRule="auto"/>
        <w:ind w:right="-20"/>
        <w:jc w:val="both"/>
      </w:pPr>
      <w:r w:rsidRPr="004D6718">
        <w:t>Realizacija preventivnih i drugih programa namijenjenih djeci i mladima u cilju njihovog sveukupnog razvoja (npr. vršnjačko nasilje, komunikacijske vještine, tolerancija, nediskriminacija, poštovanje različitosti, empatija, nenasilno rješavanje konflikata itd.).</w:t>
      </w:r>
    </w:p>
    <w:p w:rsidR="00E7197C" w:rsidRPr="004D6718" w:rsidRDefault="00E7197C" w:rsidP="00E7197C">
      <w:pPr>
        <w:spacing w:line="360" w:lineRule="auto"/>
        <w:ind w:left="-20" w:right="-20"/>
        <w:jc w:val="both"/>
        <w:rPr>
          <w:i/>
          <w:iCs/>
        </w:rPr>
      </w:pPr>
    </w:p>
    <w:p w:rsidR="00E7197C" w:rsidRPr="004D6718" w:rsidRDefault="00E7197C" w:rsidP="00E7197C">
      <w:pPr>
        <w:spacing w:line="360" w:lineRule="auto"/>
        <w:ind w:left="-20" w:right="-20"/>
        <w:jc w:val="both"/>
      </w:pPr>
      <w:r w:rsidRPr="004D6718">
        <w:t>Rad sa vaspitačima u vaspitno-obrazovnim ustanovama</w:t>
      </w:r>
    </w:p>
    <w:p w:rsidR="00E7197C" w:rsidRPr="004D6718" w:rsidRDefault="00E7197C" w:rsidP="00E7197C">
      <w:pPr>
        <w:pStyle w:val="ListParagraph"/>
        <w:numPr>
          <w:ilvl w:val="0"/>
          <w:numId w:val="49"/>
        </w:numPr>
        <w:spacing w:after="160" w:line="360" w:lineRule="auto"/>
        <w:ind w:right="-20"/>
        <w:jc w:val="both"/>
      </w:pPr>
      <w:r w:rsidRPr="004D6718">
        <w:t>Savjetodavni rad sa vaspitačima radi praćenja napredovanja djece, u cilju ostvarivanja boljih rezultata u vaspitno-obrazovnom procesu;</w:t>
      </w:r>
    </w:p>
    <w:p w:rsidR="00E7197C" w:rsidRPr="004D6718" w:rsidRDefault="00E7197C" w:rsidP="00E7197C">
      <w:pPr>
        <w:pStyle w:val="ListParagraph"/>
        <w:numPr>
          <w:ilvl w:val="0"/>
          <w:numId w:val="49"/>
        </w:numPr>
        <w:spacing w:after="160" w:line="360" w:lineRule="auto"/>
        <w:ind w:right="-20"/>
        <w:jc w:val="both"/>
      </w:pPr>
      <w:r w:rsidRPr="004D6718">
        <w:t>Savjetodavni rad sa vaspitačima u procesu prilagođavanja djece životu u vaspitno-obrazovnoj ustanovi, u skladu sa uzrasnim karakteristikama i mogućnostima djece;</w:t>
      </w:r>
    </w:p>
    <w:p w:rsidR="00E7197C" w:rsidRPr="004D6718" w:rsidRDefault="00E7197C" w:rsidP="00E7197C">
      <w:pPr>
        <w:pStyle w:val="ListParagraph"/>
        <w:numPr>
          <w:ilvl w:val="0"/>
          <w:numId w:val="49"/>
        </w:numPr>
        <w:spacing w:after="160" w:line="360" w:lineRule="auto"/>
        <w:ind w:right="-20"/>
        <w:jc w:val="both"/>
      </w:pPr>
      <w:r w:rsidRPr="004D6718">
        <w:t>Savjetodavni rad sa vaspitačima u cilju unapređivanja kompetencija u oblasti komunikacije, konstruktivnog rješavanja konflikata, prepoznavanja vršnjačkog nasilja;</w:t>
      </w:r>
    </w:p>
    <w:p w:rsidR="00E7197C" w:rsidRPr="004D6718" w:rsidRDefault="00E7197C" w:rsidP="00E7197C">
      <w:pPr>
        <w:pStyle w:val="ListParagraph"/>
        <w:numPr>
          <w:ilvl w:val="0"/>
          <w:numId w:val="49"/>
        </w:numPr>
        <w:spacing w:after="160" w:line="360" w:lineRule="auto"/>
        <w:ind w:right="-20"/>
        <w:jc w:val="both"/>
      </w:pPr>
      <w:r w:rsidRPr="004D6718">
        <w:t xml:space="preserve">Savjetodavni rad sa vaspitačima u cilju osnaživanja za rad sa djecom iz osjetljivih društvenih grupa; </w:t>
      </w:r>
    </w:p>
    <w:p w:rsidR="00E7197C" w:rsidRPr="004D6718" w:rsidRDefault="00E7197C" w:rsidP="00E7197C">
      <w:pPr>
        <w:pStyle w:val="ListParagraph"/>
        <w:numPr>
          <w:ilvl w:val="0"/>
          <w:numId w:val="49"/>
        </w:numPr>
        <w:spacing w:after="160" w:line="360" w:lineRule="auto"/>
        <w:ind w:right="-20"/>
        <w:jc w:val="both"/>
      </w:pPr>
      <w:r w:rsidRPr="004D6718">
        <w:t>Savjetodavni rad sa vaspitačima u cilju upoznavanja sa instrumentima za praćenje razvoja djece, pružanje stručne pomoći pri formiranju i izradi dječijih portfolija;</w:t>
      </w:r>
    </w:p>
    <w:p w:rsidR="00E7197C" w:rsidRPr="004D6718" w:rsidRDefault="00E7197C" w:rsidP="00E7197C">
      <w:pPr>
        <w:pStyle w:val="ListParagraph"/>
        <w:numPr>
          <w:ilvl w:val="0"/>
          <w:numId w:val="49"/>
        </w:numPr>
        <w:spacing w:after="160" w:line="360" w:lineRule="auto"/>
        <w:ind w:right="-20"/>
        <w:jc w:val="both"/>
      </w:pPr>
      <w:r w:rsidRPr="004D6718">
        <w:t>Saradnja sa vaspitačima u procesu identifikovanja djece sa teškoćama u učenju i darovite djece;</w:t>
      </w:r>
    </w:p>
    <w:p w:rsidR="00E7197C" w:rsidRPr="004D6718" w:rsidRDefault="00E7197C" w:rsidP="00E7197C">
      <w:pPr>
        <w:pStyle w:val="ListParagraph"/>
        <w:numPr>
          <w:ilvl w:val="0"/>
          <w:numId w:val="49"/>
        </w:numPr>
        <w:spacing w:after="160" w:line="360" w:lineRule="auto"/>
        <w:ind w:right="-20"/>
        <w:jc w:val="both"/>
      </w:pPr>
      <w:r w:rsidRPr="004D6718">
        <w:t>Pružanje podrške vaspitačima u procesu izrade individualizovanih programa učenja za darovitu djecu, djecu koji imaju teškoće u učenju i djecu sa drugih govornih područja;</w:t>
      </w:r>
    </w:p>
    <w:p w:rsidR="00E7197C" w:rsidRPr="004D6718" w:rsidRDefault="00E7197C" w:rsidP="00E7197C">
      <w:pPr>
        <w:pStyle w:val="ListParagraph"/>
        <w:numPr>
          <w:ilvl w:val="0"/>
          <w:numId w:val="49"/>
        </w:numPr>
        <w:spacing w:after="160" w:line="360" w:lineRule="auto"/>
        <w:ind w:right="-20"/>
        <w:jc w:val="both"/>
      </w:pPr>
      <w:r w:rsidRPr="004D6718">
        <w:t>Pružanje podrške vaspitačima u izboru i pripremi didaktičkog materijala u skladu sa Individualnim razvojno-obrazovnim programom</w:t>
      </w:r>
    </w:p>
    <w:p w:rsidR="00E7197C" w:rsidRPr="004D6718" w:rsidRDefault="00E7197C" w:rsidP="00E7197C">
      <w:pPr>
        <w:pStyle w:val="ListParagraph"/>
        <w:numPr>
          <w:ilvl w:val="0"/>
          <w:numId w:val="49"/>
        </w:numPr>
        <w:spacing w:after="160" w:line="360" w:lineRule="auto"/>
        <w:ind w:right="-20"/>
        <w:jc w:val="both"/>
      </w:pPr>
      <w:r w:rsidRPr="004D6718">
        <w:lastRenderedPageBreak/>
        <w:t>Pružanje podrške vaspitačima u različitim oblicima saradnje sa roditeljima djece;</w:t>
      </w:r>
    </w:p>
    <w:p w:rsidR="00E7197C" w:rsidRPr="004D6718" w:rsidRDefault="00E7197C" w:rsidP="00E7197C">
      <w:pPr>
        <w:spacing w:after="160" w:line="360" w:lineRule="auto"/>
        <w:ind w:left="-20" w:right="-20"/>
        <w:jc w:val="both"/>
        <w:rPr>
          <w:lang w:val="sr-Latn-RS"/>
        </w:rPr>
      </w:pPr>
      <w:r w:rsidRPr="004D6718">
        <w:rPr>
          <w:lang w:val="sr-Latn-RS"/>
        </w:rPr>
        <w:t>Rad sa roditeljima</w:t>
      </w:r>
    </w:p>
    <w:p w:rsidR="00E7197C" w:rsidRPr="004D6718" w:rsidRDefault="00E7197C" w:rsidP="00E7197C">
      <w:pPr>
        <w:numPr>
          <w:ilvl w:val="0"/>
          <w:numId w:val="50"/>
        </w:numPr>
        <w:spacing w:after="160" w:line="360" w:lineRule="auto"/>
        <w:ind w:right="-20"/>
        <w:contextualSpacing/>
        <w:jc w:val="both"/>
        <w:rPr>
          <w:lang w:val="sr-Latn-RS"/>
        </w:rPr>
      </w:pPr>
      <w:r w:rsidRPr="004D6718">
        <w:rPr>
          <w:lang w:val="sr-Latn-RS"/>
        </w:rPr>
        <w:t>Savjetodavni rad sa roditeljima u cilju unapređivanja partnerstva porodice i vaspitno-obrazovne ustanove;</w:t>
      </w:r>
    </w:p>
    <w:p w:rsidR="00E7197C" w:rsidRPr="004D6718" w:rsidRDefault="00E7197C" w:rsidP="00E7197C">
      <w:pPr>
        <w:numPr>
          <w:ilvl w:val="0"/>
          <w:numId w:val="50"/>
        </w:numPr>
        <w:spacing w:after="160" w:line="360" w:lineRule="auto"/>
        <w:ind w:right="-20"/>
        <w:contextualSpacing/>
        <w:jc w:val="both"/>
        <w:rPr>
          <w:lang w:val="sr-Latn-RS"/>
        </w:rPr>
      </w:pPr>
      <w:r w:rsidRPr="004D6718">
        <w:rPr>
          <w:lang w:val="sr-Latn-RS"/>
        </w:rPr>
        <w:t xml:space="preserve">Savjetodavni rad sa roditeljima u cilju sticanja vještina za uspješno podsticanje sposobnosti i postignuća njihovog djeteta, kroz instrukcije za rad sa djecom kod kuće; </w:t>
      </w:r>
    </w:p>
    <w:p w:rsidR="00E7197C" w:rsidRPr="004D6718" w:rsidRDefault="00E7197C" w:rsidP="00E7197C">
      <w:pPr>
        <w:numPr>
          <w:ilvl w:val="0"/>
          <w:numId w:val="50"/>
        </w:numPr>
        <w:spacing w:after="160" w:line="360" w:lineRule="auto"/>
        <w:ind w:right="-20"/>
        <w:contextualSpacing/>
        <w:jc w:val="both"/>
        <w:rPr>
          <w:lang w:val="sr-Latn-RS"/>
        </w:rPr>
      </w:pPr>
      <w:r w:rsidRPr="004D6718">
        <w:rPr>
          <w:lang w:val="sr-Latn-RS"/>
        </w:rPr>
        <w:t xml:space="preserve">Savjetodavni rad sa roditeljima u cilju jačanja njihovih kompetencija za bolje razumijevanje uzrasnih i razvojnih karakteristika njihove djece; </w:t>
      </w:r>
    </w:p>
    <w:p w:rsidR="00E7197C" w:rsidRPr="004D6718" w:rsidRDefault="00E7197C" w:rsidP="00E7197C">
      <w:pPr>
        <w:numPr>
          <w:ilvl w:val="0"/>
          <w:numId w:val="50"/>
        </w:numPr>
        <w:spacing w:after="160" w:line="360" w:lineRule="auto"/>
        <w:ind w:right="-20"/>
        <w:contextualSpacing/>
        <w:jc w:val="both"/>
        <w:rPr>
          <w:lang w:val="sr-Latn-RS"/>
        </w:rPr>
      </w:pPr>
      <w:r w:rsidRPr="004D6718">
        <w:rPr>
          <w:lang w:val="sr-Latn-RS"/>
        </w:rPr>
        <w:t xml:space="preserve">Saradnja sa roditeljima u cilju dobijanja informacija značajnih za upoznavanje djece i praćenja njihovog razvoja; </w:t>
      </w:r>
    </w:p>
    <w:p w:rsidR="00E7197C" w:rsidRPr="004D6718" w:rsidRDefault="00E7197C" w:rsidP="00E7197C">
      <w:pPr>
        <w:numPr>
          <w:ilvl w:val="0"/>
          <w:numId w:val="50"/>
        </w:numPr>
        <w:spacing w:after="160" w:line="360" w:lineRule="auto"/>
        <w:ind w:right="-20"/>
        <w:contextualSpacing/>
        <w:jc w:val="both"/>
        <w:rPr>
          <w:lang w:val="sr-Latn-RS"/>
        </w:rPr>
      </w:pPr>
      <w:r w:rsidRPr="004D6718">
        <w:rPr>
          <w:lang w:val="sr-Latn-RS"/>
        </w:rPr>
        <w:t>Saradnja sa roditeljima u cilju njihovog uključivanja u proces identifikovanja djece sa teškoćama u učenju i darovite djece;</w:t>
      </w:r>
    </w:p>
    <w:p w:rsidR="00E7197C" w:rsidRPr="004D6718" w:rsidRDefault="00E7197C" w:rsidP="00E7197C">
      <w:pPr>
        <w:numPr>
          <w:ilvl w:val="0"/>
          <w:numId w:val="50"/>
        </w:numPr>
        <w:spacing w:after="160" w:line="360" w:lineRule="auto"/>
        <w:ind w:right="-20"/>
        <w:contextualSpacing/>
        <w:jc w:val="both"/>
        <w:rPr>
          <w:lang w:val="sr-Latn-RS"/>
        </w:rPr>
      </w:pPr>
      <w:r w:rsidRPr="00092C50">
        <w:rPr>
          <w:lang w:val="sr-Latn-RS"/>
        </w:rPr>
        <w:t xml:space="preserve">Savjetodavni rad sa roditeljima djece koji imaju probleme u učenju, socio-emocionalne teškoće i </w:t>
      </w:r>
      <w:r w:rsidRPr="004D6718">
        <w:rPr>
          <w:lang w:val="sr-Latn-RS"/>
        </w:rPr>
        <w:t>neprilagođeno ponašanje (metode učenja, uspješne strategije za usvajanje znanja, razvijanje interesovanja, radne navike itd.);</w:t>
      </w:r>
    </w:p>
    <w:p w:rsidR="00E7197C" w:rsidRPr="004D6718" w:rsidRDefault="00E7197C" w:rsidP="00E7197C">
      <w:pPr>
        <w:numPr>
          <w:ilvl w:val="0"/>
          <w:numId w:val="50"/>
        </w:numPr>
        <w:spacing w:after="160" w:line="360" w:lineRule="auto"/>
        <w:ind w:right="-20"/>
        <w:contextualSpacing/>
        <w:jc w:val="both"/>
        <w:rPr>
          <w:lang w:val="sr-Latn-RS"/>
        </w:rPr>
      </w:pPr>
      <w:r w:rsidRPr="004D6718">
        <w:rPr>
          <w:lang w:val="sr-Latn-RS"/>
        </w:rPr>
        <w:t>Savjetodavni rad sa roditeljima djece sa posebnim obrazovnim potrebama;</w:t>
      </w:r>
    </w:p>
    <w:p w:rsidR="00E7197C" w:rsidRPr="004D6718" w:rsidRDefault="00E7197C" w:rsidP="00E7197C">
      <w:pPr>
        <w:numPr>
          <w:ilvl w:val="0"/>
          <w:numId w:val="50"/>
        </w:numPr>
        <w:spacing w:after="160" w:line="360" w:lineRule="auto"/>
        <w:ind w:right="-20"/>
        <w:contextualSpacing/>
        <w:jc w:val="both"/>
        <w:rPr>
          <w:lang w:val="sr-Latn-RS"/>
        </w:rPr>
      </w:pPr>
      <w:r w:rsidRPr="004D6718">
        <w:rPr>
          <w:lang w:val="sr-Latn-RS"/>
        </w:rPr>
        <w:t>Savjetodavni rad sa roditeljima darovite djece, kao i djece sa problemima u učenju;</w:t>
      </w:r>
    </w:p>
    <w:p w:rsidR="00E7197C" w:rsidRPr="004D6718" w:rsidRDefault="00E7197C" w:rsidP="00E7197C">
      <w:pPr>
        <w:numPr>
          <w:ilvl w:val="0"/>
          <w:numId w:val="50"/>
        </w:numPr>
        <w:spacing w:after="160" w:line="360" w:lineRule="auto"/>
        <w:ind w:right="-20"/>
        <w:contextualSpacing/>
        <w:jc w:val="both"/>
        <w:rPr>
          <w:lang w:val="sr-Latn-RS"/>
        </w:rPr>
      </w:pPr>
      <w:r w:rsidRPr="004D6718">
        <w:rPr>
          <w:lang w:val="sr-Latn-RS"/>
        </w:rPr>
        <w:t>Pružanje podrške roditeljima na individualnom nivou u slučaju razvojnih i akcidentnih kriza djece;</w:t>
      </w:r>
    </w:p>
    <w:p w:rsidR="00E7197C" w:rsidRPr="00092C50" w:rsidRDefault="00E7197C" w:rsidP="00E7197C">
      <w:pPr>
        <w:numPr>
          <w:ilvl w:val="0"/>
          <w:numId w:val="50"/>
        </w:numPr>
        <w:spacing w:after="160" w:line="360" w:lineRule="auto"/>
        <w:ind w:right="-20"/>
        <w:contextualSpacing/>
        <w:jc w:val="both"/>
        <w:rPr>
          <w:lang w:val="sr-Latn-RS"/>
        </w:rPr>
      </w:pPr>
      <w:r w:rsidRPr="00092C50">
        <w:rPr>
          <w:lang w:val="sr-Latn-RS"/>
        </w:rPr>
        <w:t>Organizovanje edukacija (radionice, predavanja) na teme iz oblasti komunikacije, nasilja nad djecom, empatije i poštovanja različitosti;</w:t>
      </w:r>
    </w:p>
    <w:p w:rsidR="00E7197C" w:rsidRPr="00092C50" w:rsidRDefault="00E7197C" w:rsidP="00E7197C">
      <w:pPr>
        <w:numPr>
          <w:ilvl w:val="0"/>
          <w:numId w:val="50"/>
        </w:numPr>
        <w:spacing w:after="160" w:line="360" w:lineRule="auto"/>
        <w:ind w:right="-20"/>
        <w:contextualSpacing/>
        <w:jc w:val="both"/>
        <w:rPr>
          <w:lang w:val="sr-Latn-RS"/>
        </w:rPr>
      </w:pPr>
      <w:r w:rsidRPr="00092C50">
        <w:rPr>
          <w:lang w:val="sr-Latn-RS"/>
        </w:rPr>
        <w:t>Učešće na roditeljskim sastancima;</w:t>
      </w:r>
    </w:p>
    <w:p w:rsidR="00E7197C" w:rsidRPr="00092C50" w:rsidRDefault="00E7197C" w:rsidP="00E7197C">
      <w:pPr>
        <w:numPr>
          <w:ilvl w:val="0"/>
          <w:numId w:val="50"/>
        </w:numPr>
        <w:spacing w:after="160" w:line="360" w:lineRule="auto"/>
        <w:ind w:right="-20"/>
        <w:contextualSpacing/>
        <w:jc w:val="both"/>
        <w:rPr>
          <w:lang w:val="sr-Latn-RS"/>
        </w:rPr>
      </w:pPr>
      <w:r w:rsidRPr="00092C50">
        <w:rPr>
          <w:lang w:val="sr-Latn-RS"/>
        </w:rPr>
        <w:t>Saradnja sa Savjetom roditelja.</w:t>
      </w:r>
    </w:p>
    <w:p w:rsidR="00E7197C" w:rsidRPr="00092C50" w:rsidRDefault="00E7197C" w:rsidP="00E7197C">
      <w:pPr>
        <w:spacing w:line="360" w:lineRule="auto"/>
        <w:ind w:right="-20"/>
        <w:jc w:val="both"/>
      </w:pPr>
    </w:p>
    <w:p w:rsidR="00E7197C" w:rsidRPr="00E93D30" w:rsidRDefault="00E7197C" w:rsidP="00E7197C">
      <w:pPr>
        <w:spacing w:line="360" w:lineRule="auto"/>
        <w:ind w:left="-20" w:right="-20"/>
        <w:jc w:val="both"/>
      </w:pPr>
      <w:r w:rsidRPr="1065D500">
        <w:t xml:space="preserve">Rad sa </w:t>
      </w:r>
      <w:r w:rsidRPr="00E93D30">
        <w:t>upravom, stručnim saradnicima i drugim osobljem vaspitno-obrazovne ustanove</w:t>
      </w:r>
    </w:p>
    <w:p w:rsidR="00E7197C" w:rsidRPr="00E93D30" w:rsidRDefault="00E7197C" w:rsidP="00E7197C">
      <w:pPr>
        <w:pStyle w:val="ListParagraph"/>
        <w:numPr>
          <w:ilvl w:val="0"/>
          <w:numId w:val="50"/>
        </w:numPr>
        <w:spacing w:after="160" w:line="360" w:lineRule="auto"/>
        <w:ind w:right="-20"/>
        <w:jc w:val="both"/>
      </w:pPr>
      <w:r w:rsidRPr="00E93D30">
        <w:t>Saradnja sa upravom vaspitno-obrazovne ustanove u cilju stvaranja optimalnih uslova za razvoj djece i ostvarivanje obrazovno-vaspitnog rada</w:t>
      </w:r>
      <w:r>
        <w:t>;</w:t>
      </w:r>
      <w:r w:rsidRPr="00E93D30">
        <w:t xml:space="preserve"> </w:t>
      </w:r>
    </w:p>
    <w:p w:rsidR="00E7197C" w:rsidRDefault="00E7197C" w:rsidP="00E7197C">
      <w:pPr>
        <w:pStyle w:val="ListParagraph"/>
        <w:numPr>
          <w:ilvl w:val="0"/>
          <w:numId w:val="51"/>
        </w:numPr>
        <w:spacing w:after="160" w:line="360" w:lineRule="auto"/>
        <w:ind w:right="-20"/>
        <w:jc w:val="both"/>
      </w:pPr>
      <w:r w:rsidRPr="60416F8D">
        <w:t>Učeš</w:t>
      </w:r>
      <w:r>
        <w:t>će u formiranju vaspitnih grupa</w:t>
      </w:r>
      <w:r w:rsidRPr="60416F8D">
        <w:t xml:space="preserve"> u skladu sa pedagoškim i psihološkim standardima</w:t>
      </w:r>
      <w:r>
        <w:t>;</w:t>
      </w:r>
    </w:p>
    <w:p w:rsidR="00E7197C" w:rsidRDefault="00E7197C" w:rsidP="00E7197C">
      <w:pPr>
        <w:pStyle w:val="ListParagraph"/>
        <w:numPr>
          <w:ilvl w:val="0"/>
          <w:numId w:val="51"/>
        </w:numPr>
        <w:spacing w:after="160" w:line="360" w:lineRule="auto"/>
        <w:ind w:right="-20"/>
        <w:jc w:val="both"/>
      </w:pPr>
      <w:r w:rsidRPr="60416F8D">
        <w:lastRenderedPageBreak/>
        <w:t>Učešće u radu Tima za prevenciju i postupanje u slučajevima pojave nasilja i vandalizma</w:t>
      </w:r>
      <w:r>
        <w:t>;</w:t>
      </w:r>
    </w:p>
    <w:p w:rsidR="00E7197C" w:rsidRPr="00934C4D" w:rsidRDefault="00E7197C" w:rsidP="00E7197C">
      <w:pPr>
        <w:pStyle w:val="ListParagraph"/>
        <w:numPr>
          <w:ilvl w:val="0"/>
          <w:numId w:val="50"/>
        </w:numPr>
        <w:spacing w:after="160" w:line="360" w:lineRule="auto"/>
        <w:ind w:right="-20"/>
        <w:jc w:val="both"/>
      </w:pPr>
      <w:r w:rsidRPr="00E93D30">
        <w:t xml:space="preserve">Učešće u radu Tima za samoevaluaciju rada </w:t>
      </w:r>
      <w:r>
        <w:t>vaspitno-obrazovne ustanove;</w:t>
      </w:r>
    </w:p>
    <w:p w:rsidR="00E7197C" w:rsidRPr="00E93D30" w:rsidRDefault="00E7197C" w:rsidP="00E7197C">
      <w:pPr>
        <w:pStyle w:val="ListParagraph"/>
        <w:numPr>
          <w:ilvl w:val="0"/>
          <w:numId w:val="51"/>
        </w:numPr>
        <w:spacing w:after="160" w:line="360" w:lineRule="auto"/>
        <w:ind w:right="-20"/>
        <w:jc w:val="both"/>
      </w:pPr>
      <w:r w:rsidRPr="00E93D30">
        <w:t>Učešće u radu Tima za izradu IROP-a</w:t>
      </w:r>
      <w:r>
        <w:t xml:space="preserve"> </w:t>
      </w:r>
    </w:p>
    <w:p w:rsidR="00E7197C" w:rsidRDefault="00E7197C" w:rsidP="00E7197C">
      <w:pPr>
        <w:pStyle w:val="ListParagraph"/>
        <w:numPr>
          <w:ilvl w:val="0"/>
          <w:numId w:val="51"/>
        </w:numPr>
        <w:spacing w:after="160" w:line="360" w:lineRule="auto"/>
        <w:ind w:right="-20"/>
        <w:jc w:val="both"/>
      </w:pPr>
      <w:r w:rsidRPr="60416F8D">
        <w:t xml:space="preserve">Saradnja sa upravom </w:t>
      </w:r>
      <w:r>
        <w:t>predškolske ustanove</w:t>
      </w:r>
      <w:r w:rsidRPr="60416F8D">
        <w:t xml:space="preserve"> u cilju usklađivanja dnevnog ritma rada </w:t>
      </w:r>
      <w:r>
        <w:t>predškolske ustanove</w:t>
      </w:r>
      <w:r w:rsidRPr="60416F8D">
        <w:t xml:space="preserve"> sa uzrasnim specifičnostima i potrebama djece</w:t>
      </w:r>
      <w:r>
        <w:t>;</w:t>
      </w:r>
    </w:p>
    <w:p w:rsidR="00E7197C" w:rsidRDefault="00E7197C" w:rsidP="00E7197C">
      <w:pPr>
        <w:pStyle w:val="ListParagraph"/>
        <w:numPr>
          <w:ilvl w:val="0"/>
          <w:numId w:val="51"/>
        </w:numPr>
        <w:spacing w:after="160" w:line="360" w:lineRule="auto"/>
        <w:ind w:right="-20"/>
        <w:jc w:val="both"/>
      </w:pPr>
      <w:r w:rsidRPr="60416F8D">
        <w:t xml:space="preserve">Saradnja sa upravom </w:t>
      </w:r>
      <w:r>
        <w:t>predškolske ustanove</w:t>
      </w:r>
      <w:r w:rsidRPr="60416F8D">
        <w:t xml:space="preserve"> u procesu izrade brošura, flajera za roditelje o adaptaciji djece na vrtić</w:t>
      </w:r>
      <w:r>
        <w:t>;</w:t>
      </w:r>
    </w:p>
    <w:p w:rsidR="00E7197C" w:rsidRDefault="00E7197C" w:rsidP="00E7197C">
      <w:pPr>
        <w:pStyle w:val="ListParagraph"/>
        <w:numPr>
          <w:ilvl w:val="0"/>
          <w:numId w:val="51"/>
        </w:numPr>
        <w:spacing w:after="160" w:line="360" w:lineRule="auto"/>
        <w:ind w:right="-20"/>
        <w:jc w:val="both"/>
      </w:pPr>
      <w:r w:rsidRPr="60416F8D">
        <w:t xml:space="preserve">Saradnja sa upravom i </w:t>
      </w:r>
      <w:r w:rsidRPr="004D6718">
        <w:t xml:space="preserve">drugim osobljem vaspitno-obrazovne ustanove u organizovanju radionica, predavanja za djecu, vaspitače, </w:t>
      </w:r>
      <w:r w:rsidRPr="60416F8D">
        <w:t>roditelje</w:t>
      </w:r>
      <w:r>
        <w:t>;</w:t>
      </w:r>
    </w:p>
    <w:p w:rsidR="00E7197C" w:rsidRDefault="00E7197C" w:rsidP="00E7197C">
      <w:pPr>
        <w:pStyle w:val="ListParagraph"/>
        <w:numPr>
          <w:ilvl w:val="0"/>
          <w:numId w:val="51"/>
        </w:numPr>
        <w:spacing w:after="160" w:line="360" w:lineRule="auto"/>
        <w:ind w:right="-20"/>
        <w:jc w:val="both"/>
      </w:pPr>
      <w:r w:rsidRPr="60416F8D">
        <w:t xml:space="preserve">Saradnja sa upravom </w:t>
      </w:r>
      <w:r>
        <w:t>vaspitno-obrazovne ustanove</w:t>
      </w:r>
      <w:r w:rsidRPr="60416F8D">
        <w:t xml:space="preserve"> u cilju obezbjeđivanja odgovarajućih uslova za integraciju </w:t>
      </w:r>
      <w:r>
        <w:t>djece sa posebnim obrazovnim pot</w:t>
      </w:r>
      <w:r w:rsidRPr="60416F8D">
        <w:t>rebama</w:t>
      </w:r>
      <w:r>
        <w:t xml:space="preserve">; </w:t>
      </w:r>
      <w:r w:rsidRPr="60416F8D">
        <w:t xml:space="preserve"> </w:t>
      </w:r>
    </w:p>
    <w:p w:rsidR="00E7197C" w:rsidRPr="00CB565F" w:rsidRDefault="00E7197C" w:rsidP="00E7197C">
      <w:pPr>
        <w:spacing w:line="360" w:lineRule="auto"/>
        <w:ind w:left="-20" w:right="-20"/>
        <w:jc w:val="both"/>
        <w:rPr>
          <w:i/>
          <w:iCs/>
        </w:rPr>
      </w:pPr>
      <w:r w:rsidRPr="00CB565F">
        <w:rPr>
          <w:i/>
        </w:rPr>
        <w:t xml:space="preserve">III </w:t>
      </w:r>
      <w:r w:rsidRPr="00CB565F">
        <w:rPr>
          <w:i/>
          <w:iCs/>
        </w:rPr>
        <w:t xml:space="preserve">Istraživanje, praćenje i vrednovanje vaspitno-obrazovnog procesa u vaspitno-obrazovnim ustanovama </w:t>
      </w:r>
    </w:p>
    <w:p w:rsidR="00E7197C" w:rsidRPr="00934C4D" w:rsidRDefault="00E7197C" w:rsidP="00E7197C">
      <w:pPr>
        <w:pStyle w:val="ListParagraph"/>
        <w:numPr>
          <w:ilvl w:val="0"/>
          <w:numId w:val="54"/>
        </w:numPr>
        <w:spacing w:after="160" w:line="360" w:lineRule="auto"/>
        <w:ind w:right="-20"/>
        <w:jc w:val="both"/>
      </w:pPr>
      <w:r w:rsidRPr="00934C4D">
        <w:t xml:space="preserve">Realizovanje istraživanja kojima se utvrđuju mišljenja i stavovi </w:t>
      </w:r>
      <w:r>
        <w:t>djece</w:t>
      </w:r>
      <w:r w:rsidRPr="00934C4D">
        <w:t xml:space="preserve">, </w:t>
      </w:r>
      <w:r w:rsidRPr="004D6718">
        <w:t xml:space="preserve">vaspitača i roditelja </w:t>
      </w:r>
      <w:r w:rsidRPr="00934C4D">
        <w:t xml:space="preserve">o pitanjima značajnim za život i rad </w:t>
      </w:r>
      <w:r>
        <w:t>vaspitno-obrazovne ustanove</w:t>
      </w:r>
      <w:r w:rsidRPr="00934C4D">
        <w:t>, obrada i interpretiranje rezultata</w:t>
      </w:r>
      <w:r>
        <w:t>;</w:t>
      </w:r>
    </w:p>
    <w:p w:rsidR="00E7197C" w:rsidRDefault="00E7197C" w:rsidP="00E7197C">
      <w:pPr>
        <w:pStyle w:val="ListParagraph"/>
        <w:numPr>
          <w:ilvl w:val="0"/>
          <w:numId w:val="54"/>
        </w:numPr>
        <w:spacing w:after="160" w:line="360" w:lineRule="auto"/>
        <w:ind w:right="-20"/>
        <w:jc w:val="both"/>
      </w:pPr>
      <w:r w:rsidRPr="2029C18F">
        <w:t>Učešće u realizaciji samoevaluacije, predlaganje metoda prikupljanja podataka, prikupljanje i obrada podatka i predlaganje mjera za unapređ</w:t>
      </w:r>
      <w:r>
        <w:t>ivanje</w:t>
      </w:r>
      <w:r w:rsidRPr="2029C18F">
        <w:t xml:space="preserve"> kvaliteta rada </w:t>
      </w:r>
      <w:r>
        <w:t xml:space="preserve">vaspitno-obrazovne ustanove; </w:t>
      </w:r>
    </w:p>
    <w:p w:rsidR="00E7197C" w:rsidRDefault="00E7197C" w:rsidP="00E7197C">
      <w:pPr>
        <w:pStyle w:val="ListParagraph"/>
        <w:numPr>
          <w:ilvl w:val="0"/>
          <w:numId w:val="54"/>
        </w:numPr>
        <w:spacing w:after="160" w:line="360" w:lineRule="auto"/>
        <w:ind w:right="-20"/>
        <w:jc w:val="both"/>
        <w:rPr>
          <w:lang w:val="hr"/>
        </w:rPr>
      </w:pPr>
      <w:r w:rsidRPr="60416F8D">
        <w:rPr>
          <w:lang w:val="hr"/>
        </w:rPr>
        <w:t xml:space="preserve">Praćenje realizacije plana </w:t>
      </w:r>
      <w:r>
        <w:rPr>
          <w:lang w:val="hr"/>
        </w:rPr>
        <w:t>za prevenciju i postupanje u slučajevima pojave nasilja i vandalizma;</w:t>
      </w:r>
    </w:p>
    <w:p w:rsidR="00E7197C" w:rsidRDefault="00E7197C" w:rsidP="00E7197C">
      <w:pPr>
        <w:pStyle w:val="ListParagraph"/>
        <w:numPr>
          <w:ilvl w:val="0"/>
          <w:numId w:val="54"/>
        </w:numPr>
        <w:spacing w:after="160" w:line="360" w:lineRule="auto"/>
        <w:ind w:right="-20"/>
        <w:jc w:val="both"/>
        <w:rPr>
          <w:lang w:val="hr"/>
        </w:rPr>
      </w:pPr>
      <w:r w:rsidRPr="60416F8D">
        <w:rPr>
          <w:lang w:val="hr"/>
        </w:rPr>
        <w:t xml:space="preserve">Praćenje realizacije </w:t>
      </w:r>
      <w:r>
        <w:rPr>
          <w:lang w:val="hr"/>
        </w:rPr>
        <w:t>različitih programa podrške djece.</w:t>
      </w:r>
    </w:p>
    <w:p w:rsidR="00E7197C" w:rsidRDefault="00E7197C" w:rsidP="00E7197C">
      <w:pPr>
        <w:spacing w:line="360" w:lineRule="auto"/>
        <w:ind w:left="-20" w:right="-20"/>
        <w:jc w:val="both"/>
      </w:pPr>
      <w:r w:rsidRPr="07260425">
        <w:rPr>
          <w:lang w:val="hr"/>
        </w:rPr>
        <w:t xml:space="preserve"> </w:t>
      </w:r>
    </w:p>
    <w:p w:rsidR="00E7197C" w:rsidRPr="00AD29FD" w:rsidRDefault="00E7197C" w:rsidP="00E7197C">
      <w:pPr>
        <w:spacing w:line="360" w:lineRule="auto"/>
        <w:ind w:left="-20" w:right="-20"/>
        <w:jc w:val="both"/>
        <w:rPr>
          <w:i/>
          <w:iCs/>
        </w:rPr>
      </w:pPr>
      <w:r w:rsidRPr="00AD29FD">
        <w:rPr>
          <w:i/>
        </w:rPr>
        <w:t xml:space="preserve"> IV </w:t>
      </w:r>
      <w:r w:rsidRPr="00AD29FD">
        <w:rPr>
          <w:i/>
          <w:iCs/>
        </w:rPr>
        <w:t xml:space="preserve">Kontinuirani profesionalni razvoj na nivou vaspitno-obrazovne ustanove </w:t>
      </w:r>
    </w:p>
    <w:p w:rsidR="00E7197C" w:rsidRPr="004D6718" w:rsidRDefault="00E7197C" w:rsidP="00E7197C">
      <w:pPr>
        <w:pStyle w:val="ListParagraph"/>
        <w:numPr>
          <w:ilvl w:val="0"/>
          <w:numId w:val="53"/>
        </w:numPr>
        <w:spacing w:after="160" w:line="360" w:lineRule="auto"/>
        <w:ind w:right="-20"/>
        <w:jc w:val="both"/>
      </w:pPr>
      <w:r w:rsidRPr="004D6718">
        <w:t>Upoznavanje vaspitača sa saznanjima iz oblasti psihologije koja su od značaja za rad sa djecom kroz aktivnosti PRNV-a;</w:t>
      </w:r>
    </w:p>
    <w:p w:rsidR="00E7197C" w:rsidRPr="004D6718" w:rsidRDefault="00E7197C" w:rsidP="00E7197C">
      <w:pPr>
        <w:pStyle w:val="ListParagraph"/>
        <w:numPr>
          <w:ilvl w:val="0"/>
          <w:numId w:val="53"/>
        </w:numPr>
        <w:shd w:val="clear" w:color="auto" w:fill="FFFFFF" w:themeFill="background1"/>
        <w:spacing w:line="360" w:lineRule="auto"/>
        <w:jc w:val="both"/>
        <w:rPr>
          <w:rStyle w:val="Strong"/>
          <w:b w:val="0"/>
          <w:i/>
          <w:lang w:val="sq-AL"/>
        </w:rPr>
      </w:pPr>
      <w:r w:rsidRPr="004D6718">
        <w:rPr>
          <w:rStyle w:val="Strong"/>
          <w:lang w:val="sq-AL"/>
        </w:rPr>
        <w:t xml:space="preserve">Iniciranje i realizacija različitih oblika razmjene informacija i podučavanja vaspitača o novim tendencijama u obrazovanju, sa posebnim naglaskom na razvoj emocionalnih, socijalnih i kognitivnih kompetencija djece; </w:t>
      </w:r>
    </w:p>
    <w:p w:rsidR="00E7197C" w:rsidRPr="004D6718" w:rsidRDefault="00E7197C" w:rsidP="00E7197C">
      <w:pPr>
        <w:pStyle w:val="ListParagraph"/>
        <w:numPr>
          <w:ilvl w:val="0"/>
          <w:numId w:val="53"/>
        </w:numPr>
        <w:spacing w:after="160" w:line="360" w:lineRule="auto"/>
        <w:ind w:right="-20"/>
        <w:jc w:val="both"/>
      </w:pPr>
      <w:r w:rsidRPr="004D6718">
        <w:lastRenderedPageBreak/>
        <w:t>Organizovanje edukacije za vaspitače na teme iz oblasti razvoja djece predškolskog uzrasta, primjena instrumenata i tehnika za njegovo praćenje;</w:t>
      </w:r>
    </w:p>
    <w:p w:rsidR="00E7197C" w:rsidRPr="004D6718" w:rsidRDefault="00E7197C" w:rsidP="00E7197C">
      <w:pPr>
        <w:pStyle w:val="ListParagraph"/>
        <w:numPr>
          <w:ilvl w:val="0"/>
          <w:numId w:val="53"/>
        </w:numPr>
        <w:spacing w:after="160" w:line="360" w:lineRule="auto"/>
        <w:ind w:right="-20"/>
        <w:jc w:val="both"/>
      </w:pPr>
      <w:r w:rsidRPr="004D6718">
        <w:t>Praćenje stručne i naučne literature i upoznavanje vaspitača sa savremenim tokovima iz svojih oblasti rada;</w:t>
      </w:r>
    </w:p>
    <w:p w:rsidR="00E7197C" w:rsidRPr="005E1DB1" w:rsidRDefault="00E7197C" w:rsidP="00E7197C">
      <w:pPr>
        <w:pStyle w:val="ListParagraph"/>
        <w:numPr>
          <w:ilvl w:val="0"/>
          <w:numId w:val="53"/>
        </w:numPr>
        <w:spacing w:after="160" w:line="360" w:lineRule="auto"/>
        <w:ind w:right="-20"/>
        <w:jc w:val="both"/>
      </w:pPr>
      <w:r w:rsidRPr="005E1DB1">
        <w:t>Permanentno profesionalno usavršavanje</w:t>
      </w:r>
      <w:r>
        <w:t>;</w:t>
      </w:r>
    </w:p>
    <w:p w:rsidR="00E7197C" w:rsidRDefault="00E7197C" w:rsidP="00E7197C">
      <w:pPr>
        <w:pStyle w:val="ListParagraph"/>
        <w:numPr>
          <w:ilvl w:val="0"/>
          <w:numId w:val="53"/>
        </w:numPr>
        <w:spacing w:after="160" w:line="360" w:lineRule="auto"/>
        <w:ind w:right="-20"/>
        <w:jc w:val="both"/>
      </w:pPr>
      <w:r w:rsidRPr="005E1DB1">
        <w:t>Izrada i ažuriranje dokumentacije o svom profesionalnom razvoju</w:t>
      </w:r>
      <w:r>
        <w:t xml:space="preserve">. </w:t>
      </w:r>
    </w:p>
    <w:p w:rsidR="00E7197C" w:rsidRPr="00857930" w:rsidRDefault="00E7197C" w:rsidP="00E7197C">
      <w:pPr>
        <w:spacing w:line="360" w:lineRule="auto"/>
        <w:ind w:right="-20"/>
        <w:jc w:val="both"/>
      </w:pPr>
    </w:p>
    <w:p w:rsidR="00E7197C" w:rsidRDefault="00E7197C" w:rsidP="00E7197C">
      <w:pPr>
        <w:pStyle w:val="ListParagraph"/>
        <w:spacing w:line="360" w:lineRule="auto"/>
        <w:ind w:right="-20"/>
        <w:jc w:val="both"/>
      </w:pPr>
    </w:p>
    <w:p w:rsidR="00E7197C" w:rsidRPr="00857930" w:rsidRDefault="00E7197C" w:rsidP="00E7197C">
      <w:pPr>
        <w:spacing w:line="360" w:lineRule="auto"/>
        <w:ind w:left="-20" w:right="-20"/>
        <w:jc w:val="both"/>
        <w:rPr>
          <w:i/>
        </w:rPr>
      </w:pPr>
      <w:r w:rsidRPr="00857930">
        <w:rPr>
          <w:i/>
        </w:rPr>
        <w:t xml:space="preserve">V </w:t>
      </w:r>
      <w:r w:rsidRPr="00857930">
        <w:rPr>
          <w:i/>
          <w:iCs/>
        </w:rPr>
        <w:t>Saradnja sa drugim vaspitno-obrazovnim ustanovama, nadležnim ustanovama i organizacijama u zajednici</w:t>
      </w:r>
      <w:r w:rsidRPr="00857930">
        <w:rPr>
          <w:i/>
        </w:rPr>
        <w:t xml:space="preserve"> </w:t>
      </w:r>
    </w:p>
    <w:p w:rsidR="00E7197C" w:rsidRDefault="00E7197C" w:rsidP="00E7197C">
      <w:pPr>
        <w:pStyle w:val="ListParagraph"/>
        <w:numPr>
          <w:ilvl w:val="0"/>
          <w:numId w:val="52"/>
        </w:numPr>
        <w:spacing w:after="160" w:line="360" w:lineRule="auto"/>
        <w:ind w:right="-20"/>
        <w:jc w:val="both"/>
        <w:rPr>
          <w:lang w:val="sr-Latn-ME"/>
        </w:rPr>
      </w:pPr>
      <w:r w:rsidRPr="60416F8D">
        <w:rPr>
          <w:lang w:val="hr"/>
        </w:rPr>
        <w:t xml:space="preserve">Saradnja i razmjena informacija sa relevantnim ustanovama </w:t>
      </w:r>
      <w:r w:rsidRPr="60416F8D">
        <w:t>(</w:t>
      </w:r>
      <w:r>
        <w:t>predškolske ustanove</w:t>
      </w:r>
      <w:r w:rsidRPr="60416F8D">
        <w:t xml:space="preserve">, osnovne i srednje škole, </w:t>
      </w:r>
      <w:r>
        <w:t xml:space="preserve">resursni centri, domovi učenika, </w:t>
      </w:r>
      <w:r w:rsidRPr="60416F8D">
        <w:t xml:space="preserve">zdravstvene ustanove, Centar za socijalni rad, Komisija za usmjeravanje djece sa posebnim </w:t>
      </w:r>
      <w:r>
        <w:t>obrazovnim potrebama</w:t>
      </w:r>
      <w:r w:rsidRPr="60416F8D">
        <w:t>, mobilni tim, Zavod za zapošljavanje, Centar bezbjednosti, Zavod za školstvo, Ispitni centar, Ministarstvo prosvjete</w:t>
      </w:r>
      <w:r>
        <w:t>, nauke i inovacija i sl.) i nevladinim organizacijama</w:t>
      </w:r>
      <w:r w:rsidRPr="60416F8D">
        <w:t xml:space="preserve"> radi pružanja uslug</w:t>
      </w:r>
      <w:r>
        <w:t>a, intervencija i podrške djeci</w:t>
      </w:r>
      <w:r w:rsidRPr="60416F8D">
        <w:t xml:space="preserve"> i njihovim porodicama</w:t>
      </w:r>
      <w:r>
        <w:t>;</w:t>
      </w:r>
    </w:p>
    <w:p w:rsidR="00E7197C" w:rsidRDefault="00E7197C" w:rsidP="00E7197C">
      <w:pPr>
        <w:pStyle w:val="ListParagraph"/>
        <w:numPr>
          <w:ilvl w:val="0"/>
          <w:numId w:val="52"/>
        </w:numPr>
        <w:spacing w:after="160" w:line="360" w:lineRule="auto"/>
        <w:ind w:right="-20"/>
        <w:jc w:val="both"/>
        <w:rPr>
          <w:lang w:val="sr-Latn-ME"/>
        </w:rPr>
      </w:pPr>
      <w:r w:rsidRPr="60416F8D">
        <w:t xml:space="preserve">Učešće u </w:t>
      </w:r>
      <w:r w:rsidRPr="60416F8D">
        <w:rPr>
          <w:lang w:val="ru"/>
        </w:rPr>
        <w:t xml:space="preserve">promovisanju </w:t>
      </w:r>
      <w:r>
        <w:t>vaspitno-obrazovne ustanove</w:t>
      </w:r>
      <w:r w:rsidRPr="60416F8D">
        <w:rPr>
          <w:lang w:val="ru"/>
        </w:rPr>
        <w:t xml:space="preserve"> u zajednici</w:t>
      </w:r>
      <w:r w:rsidRPr="60416F8D">
        <w:rPr>
          <w:lang w:val="sr-Latn-ME"/>
        </w:rPr>
        <w:t>, kao i uloge psihologa, putem različitih medija</w:t>
      </w:r>
      <w:r>
        <w:rPr>
          <w:lang w:val="sr-Latn-ME"/>
        </w:rPr>
        <w:t xml:space="preserve">; </w:t>
      </w:r>
    </w:p>
    <w:p w:rsidR="00E7197C" w:rsidRDefault="00E7197C" w:rsidP="00E7197C">
      <w:pPr>
        <w:pStyle w:val="ListParagraph"/>
        <w:numPr>
          <w:ilvl w:val="0"/>
          <w:numId w:val="52"/>
        </w:numPr>
        <w:spacing w:after="160" w:line="360" w:lineRule="auto"/>
        <w:ind w:right="-20"/>
        <w:jc w:val="both"/>
        <w:rPr>
          <w:lang w:val="hr"/>
        </w:rPr>
      </w:pPr>
      <w:r w:rsidRPr="2029C18F">
        <w:rPr>
          <w:lang w:val="hr"/>
        </w:rPr>
        <w:t xml:space="preserve">Saradnja sa relevantnim ustanovama izvan </w:t>
      </w:r>
      <w:r>
        <w:t>vaspitno-obrazovne ustanove</w:t>
      </w:r>
      <w:r w:rsidRPr="2029C18F">
        <w:rPr>
          <w:lang w:val="hr"/>
        </w:rPr>
        <w:t xml:space="preserve">, u svim slučajevima kada </w:t>
      </w:r>
      <w:r>
        <w:rPr>
          <w:lang w:val="hr"/>
        </w:rPr>
        <w:t>ustanova</w:t>
      </w:r>
      <w:r w:rsidRPr="2029C18F">
        <w:rPr>
          <w:lang w:val="hr"/>
        </w:rPr>
        <w:t xml:space="preserve"> nema mehanizme i ingerencije za rješavanje problema </w:t>
      </w:r>
      <w:r>
        <w:rPr>
          <w:lang w:val="hr"/>
        </w:rPr>
        <w:t xml:space="preserve">djece </w:t>
      </w:r>
    </w:p>
    <w:p w:rsidR="00E7197C" w:rsidRPr="003D3B6F" w:rsidRDefault="00E7197C" w:rsidP="00E7197C">
      <w:pPr>
        <w:pStyle w:val="ListParagraph"/>
        <w:numPr>
          <w:ilvl w:val="0"/>
          <w:numId w:val="52"/>
        </w:numPr>
        <w:spacing w:after="160" w:line="360" w:lineRule="auto"/>
        <w:ind w:right="-20"/>
        <w:jc w:val="both"/>
        <w:rPr>
          <w:lang w:val="hr"/>
        </w:rPr>
      </w:pPr>
      <w:r w:rsidRPr="2029C18F">
        <w:rPr>
          <w:lang w:val="hr"/>
        </w:rPr>
        <w:t>Vođenje i čuvanje evidencije o saradnji i informacijama koje se razmjenjuju</w:t>
      </w:r>
    </w:p>
    <w:p w:rsidR="00E7197C" w:rsidRDefault="00E7197C" w:rsidP="00E7197C"/>
    <w:tbl>
      <w:tblPr>
        <w:tblStyle w:val="TableGrid"/>
        <w:tblW w:w="10440" w:type="dxa"/>
        <w:tblInd w:w="-905" w:type="dxa"/>
        <w:tblLayout w:type="fixed"/>
        <w:tblLook w:val="04A0" w:firstRow="1" w:lastRow="0" w:firstColumn="1" w:lastColumn="0" w:noHBand="0" w:noVBand="1"/>
      </w:tblPr>
      <w:tblGrid>
        <w:gridCol w:w="1260"/>
        <w:gridCol w:w="2160"/>
        <w:gridCol w:w="630"/>
        <w:gridCol w:w="559"/>
        <w:gridCol w:w="502"/>
        <w:gridCol w:w="501"/>
        <w:gridCol w:w="502"/>
        <w:gridCol w:w="501"/>
        <w:gridCol w:w="501"/>
        <w:gridCol w:w="502"/>
        <w:gridCol w:w="501"/>
        <w:gridCol w:w="502"/>
        <w:gridCol w:w="469"/>
        <w:gridCol w:w="534"/>
        <w:gridCol w:w="816"/>
      </w:tblGrid>
      <w:tr w:rsidR="00E7197C" w:rsidRPr="00130627" w:rsidTr="00234F93">
        <w:tc>
          <w:tcPr>
            <w:tcW w:w="10440" w:type="dxa"/>
            <w:gridSpan w:val="15"/>
          </w:tcPr>
          <w:p w:rsidR="00E7197C" w:rsidRDefault="00E7197C" w:rsidP="00234F93">
            <w:pPr>
              <w:spacing w:line="360" w:lineRule="auto"/>
              <w:rPr>
                <w:b/>
                <w:sz w:val="28"/>
                <w:szCs w:val="28"/>
              </w:rPr>
            </w:pPr>
          </w:p>
          <w:p w:rsidR="00E7197C" w:rsidRDefault="00E7197C" w:rsidP="00234F93">
            <w:pPr>
              <w:spacing w:line="360" w:lineRule="auto"/>
              <w:jc w:val="center"/>
              <w:rPr>
                <w:b/>
                <w:sz w:val="28"/>
                <w:szCs w:val="28"/>
              </w:rPr>
            </w:pPr>
            <w:r w:rsidRPr="00130627">
              <w:rPr>
                <w:b/>
                <w:sz w:val="28"/>
                <w:szCs w:val="28"/>
              </w:rPr>
              <w:t>PROGRAM RADA PSIHOLOGA</w:t>
            </w:r>
            <w:r w:rsidRPr="00130627">
              <w:rPr>
                <w:b/>
                <w:sz w:val="28"/>
                <w:szCs w:val="28"/>
                <w:lang w:val="sr-Cyrl-ME"/>
              </w:rPr>
              <w:t xml:space="preserve"> </w:t>
            </w:r>
            <w:r w:rsidRPr="00130627">
              <w:rPr>
                <w:b/>
                <w:sz w:val="28"/>
                <w:szCs w:val="28"/>
              </w:rPr>
              <w:t>za školsku 2024/25</w:t>
            </w:r>
            <w:r>
              <w:rPr>
                <w:b/>
                <w:sz w:val="28"/>
                <w:szCs w:val="28"/>
              </w:rPr>
              <w:t>.</w:t>
            </w:r>
          </w:p>
          <w:p w:rsidR="00E7197C" w:rsidRPr="00130627" w:rsidRDefault="00E7197C" w:rsidP="00234F93">
            <w:pPr>
              <w:spacing w:line="360" w:lineRule="auto"/>
              <w:rPr>
                <w:b/>
                <w:sz w:val="28"/>
                <w:szCs w:val="28"/>
              </w:rPr>
            </w:pPr>
          </w:p>
        </w:tc>
      </w:tr>
      <w:tr w:rsidR="00E7197C" w:rsidRPr="00130627" w:rsidTr="00234F93">
        <w:trPr>
          <w:trHeight w:val="265"/>
        </w:trPr>
        <w:tc>
          <w:tcPr>
            <w:tcW w:w="1260" w:type="dxa"/>
            <w:vMerge w:val="restart"/>
            <w:vAlign w:val="center"/>
          </w:tcPr>
          <w:p w:rsidR="00E7197C" w:rsidRPr="00130627" w:rsidRDefault="00E7197C" w:rsidP="00234F93">
            <w:pPr>
              <w:spacing w:line="360" w:lineRule="auto"/>
              <w:jc w:val="center"/>
              <w:rPr>
                <w:sz w:val="20"/>
                <w:szCs w:val="20"/>
                <w:lang w:val="sr-Latn-ME"/>
              </w:rPr>
            </w:pPr>
            <w:bookmarkStart w:id="20" w:name="_Hlk178156496"/>
            <w:r w:rsidRPr="00130627">
              <w:rPr>
                <w:sz w:val="20"/>
                <w:szCs w:val="20"/>
                <w:lang w:val="sr-Latn-ME"/>
              </w:rPr>
              <w:t>Područje rada</w:t>
            </w:r>
          </w:p>
        </w:tc>
        <w:tc>
          <w:tcPr>
            <w:tcW w:w="2160" w:type="dxa"/>
            <w:vMerge w:val="restart"/>
            <w:vAlign w:val="center"/>
          </w:tcPr>
          <w:p w:rsidR="00E7197C" w:rsidRPr="00130627" w:rsidRDefault="00E7197C" w:rsidP="00234F93">
            <w:pPr>
              <w:spacing w:line="360" w:lineRule="auto"/>
              <w:jc w:val="center"/>
              <w:rPr>
                <w:sz w:val="20"/>
                <w:szCs w:val="20"/>
              </w:rPr>
            </w:pPr>
            <w:r w:rsidRPr="00130627">
              <w:rPr>
                <w:sz w:val="20"/>
                <w:szCs w:val="20"/>
              </w:rPr>
              <w:t>Aktivnosti</w:t>
            </w:r>
          </w:p>
        </w:tc>
        <w:tc>
          <w:tcPr>
            <w:tcW w:w="6204" w:type="dxa"/>
            <w:gridSpan w:val="12"/>
          </w:tcPr>
          <w:p w:rsidR="00E7197C" w:rsidRPr="00130627" w:rsidRDefault="00E7197C" w:rsidP="00234F93">
            <w:pPr>
              <w:spacing w:line="360" w:lineRule="auto"/>
              <w:jc w:val="center"/>
              <w:rPr>
                <w:sz w:val="20"/>
                <w:szCs w:val="20"/>
              </w:rPr>
            </w:pPr>
            <w:r w:rsidRPr="00130627">
              <w:rPr>
                <w:sz w:val="20"/>
                <w:szCs w:val="20"/>
              </w:rPr>
              <w:t>Vrijeme realizacije</w:t>
            </w:r>
          </w:p>
        </w:tc>
        <w:tc>
          <w:tcPr>
            <w:tcW w:w="816" w:type="dxa"/>
            <w:vMerge w:val="restart"/>
            <w:vAlign w:val="center"/>
          </w:tcPr>
          <w:p w:rsidR="00E7197C" w:rsidRPr="00130627" w:rsidRDefault="00E7197C" w:rsidP="00234F93">
            <w:pPr>
              <w:spacing w:line="360" w:lineRule="auto"/>
              <w:jc w:val="center"/>
              <w:rPr>
                <w:sz w:val="20"/>
                <w:szCs w:val="20"/>
              </w:rPr>
            </w:pPr>
            <w:r w:rsidRPr="00130627">
              <w:rPr>
                <w:sz w:val="20"/>
                <w:szCs w:val="20"/>
              </w:rPr>
              <w:t>Napomene</w:t>
            </w:r>
          </w:p>
        </w:tc>
      </w:tr>
      <w:bookmarkEnd w:id="20"/>
      <w:tr w:rsidR="00E7197C" w:rsidRPr="00130627" w:rsidTr="00234F93">
        <w:trPr>
          <w:trHeight w:val="265"/>
        </w:trPr>
        <w:tc>
          <w:tcPr>
            <w:tcW w:w="1260" w:type="dxa"/>
            <w:vMerge/>
          </w:tcPr>
          <w:p w:rsidR="00E7197C" w:rsidRPr="00130627" w:rsidRDefault="00E7197C" w:rsidP="00234F93">
            <w:pPr>
              <w:spacing w:line="360" w:lineRule="auto"/>
              <w:jc w:val="center"/>
              <w:rPr>
                <w:sz w:val="20"/>
                <w:szCs w:val="20"/>
                <w:lang w:val="sr-Latn-ME"/>
              </w:rPr>
            </w:pPr>
          </w:p>
        </w:tc>
        <w:tc>
          <w:tcPr>
            <w:tcW w:w="2160" w:type="dxa"/>
            <w:vMerge/>
          </w:tcPr>
          <w:p w:rsidR="00E7197C" w:rsidRPr="00130627" w:rsidRDefault="00E7197C" w:rsidP="00234F93">
            <w:pPr>
              <w:spacing w:line="360" w:lineRule="auto"/>
              <w:jc w:val="center"/>
              <w:rPr>
                <w:sz w:val="20"/>
                <w:szCs w:val="20"/>
              </w:rPr>
            </w:pPr>
          </w:p>
        </w:tc>
        <w:tc>
          <w:tcPr>
            <w:tcW w:w="630" w:type="dxa"/>
          </w:tcPr>
          <w:p w:rsidR="00E7197C" w:rsidRPr="00130627" w:rsidRDefault="00E7197C" w:rsidP="00234F93">
            <w:pPr>
              <w:spacing w:line="360" w:lineRule="auto"/>
              <w:jc w:val="center"/>
              <w:rPr>
                <w:sz w:val="20"/>
                <w:szCs w:val="20"/>
              </w:rPr>
            </w:pPr>
            <w:r w:rsidRPr="00130627">
              <w:rPr>
                <w:sz w:val="20"/>
                <w:szCs w:val="20"/>
              </w:rPr>
              <w:t>VIII</w:t>
            </w:r>
          </w:p>
        </w:tc>
        <w:tc>
          <w:tcPr>
            <w:tcW w:w="559" w:type="dxa"/>
          </w:tcPr>
          <w:p w:rsidR="00E7197C" w:rsidRPr="00130627" w:rsidRDefault="00E7197C" w:rsidP="00234F93">
            <w:pPr>
              <w:spacing w:line="360" w:lineRule="auto"/>
              <w:jc w:val="center"/>
              <w:rPr>
                <w:sz w:val="20"/>
                <w:szCs w:val="20"/>
              </w:rPr>
            </w:pPr>
            <w:r w:rsidRPr="00130627">
              <w:rPr>
                <w:sz w:val="20"/>
                <w:szCs w:val="20"/>
              </w:rPr>
              <w:t>IX</w:t>
            </w:r>
          </w:p>
        </w:tc>
        <w:tc>
          <w:tcPr>
            <w:tcW w:w="502" w:type="dxa"/>
          </w:tcPr>
          <w:p w:rsidR="00E7197C" w:rsidRPr="00130627" w:rsidRDefault="00E7197C" w:rsidP="00234F93">
            <w:pPr>
              <w:spacing w:line="360" w:lineRule="auto"/>
              <w:jc w:val="center"/>
              <w:rPr>
                <w:sz w:val="20"/>
                <w:szCs w:val="20"/>
              </w:rPr>
            </w:pPr>
            <w:r w:rsidRPr="00130627">
              <w:rPr>
                <w:sz w:val="20"/>
                <w:szCs w:val="20"/>
              </w:rPr>
              <w:t>X</w:t>
            </w:r>
          </w:p>
        </w:tc>
        <w:tc>
          <w:tcPr>
            <w:tcW w:w="501" w:type="dxa"/>
          </w:tcPr>
          <w:p w:rsidR="00E7197C" w:rsidRPr="00130627" w:rsidRDefault="00E7197C" w:rsidP="00234F93">
            <w:pPr>
              <w:spacing w:line="360" w:lineRule="auto"/>
              <w:jc w:val="center"/>
              <w:rPr>
                <w:sz w:val="20"/>
                <w:szCs w:val="20"/>
              </w:rPr>
            </w:pPr>
            <w:r w:rsidRPr="00130627">
              <w:rPr>
                <w:sz w:val="20"/>
                <w:szCs w:val="20"/>
              </w:rPr>
              <w:t>XI</w:t>
            </w:r>
          </w:p>
        </w:tc>
        <w:tc>
          <w:tcPr>
            <w:tcW w:w="502" w:type="dxa"/>
          </w:tcPr>
          <w:p w:rsidR="00E7197C" w:rsidRPr="00130627" w:rsidRDefault="00E7197C" w:rsidP="00234F93">
            <w:pPr>
              <w:spacing w:line="360" w:lineRule="auto"/>
              <w:jc w:val="center"/>
              <w:rPr>
                <w:sz w:val="20"/>
                <w:szCs w:val="20"/>
              </w:rPr>
            </w:pPr>
            <w:r w:rsidRPr="00130627">
              <w:rPr>
                <w:sz w:val="20"/>
                <w:szCs w:val="20"/>
              </w:rPr>
              <w:t>XII</w:t>
            </w:r>
          </w:p>
        </w:tc>
        <w:tc>
          <w:tcPr>
            <w:tcW w:w="501" w:type="dxa"/>
          </w:tcPr>
          <w:p w:rsidR="00E7197C" w:rsidRPr="00130627" w:rsidRDefault="00E7197C" w:rsidP="00234F93">
            <w:pPr>
              <w:spacing w:line="360" w:lineRule="auto"/>
              <w:jc w:val="center"/>
              <w:rPr>
                <w:sz w:val="20"/>
                <w:szCs w:val="20"/>
              </w:rPr>
            </w:pPr>
            <w:r w:rsidRPr="00130627">
              <w:rPr>
                <w:sz w:val="20"/>
                <w:szCs w:val="20"/>
              </w:rPr>
              <w:t>I</w:t>
            </w:r>
          </w:p>
        </w:tc>
        <w:tc>
          <w:tcPr>
            <w:tcW w:w="501" w:type="dxa"/>
          </w:tcPr>
          <w:p w:rsidR="00E7197C" w:rsidRPr="00130627" w:rsidRDefault="00E7197C" w:rsidP="00234F93">
            <w:pPr>
              <w:spacing w:line="360" w:lineRule="auto"/>
              <w:jc w:val="center"/>
              <w:rPr>
                <w:sz w:val="20"/>
                <w:szCs w:val="20"/>
              </w:rPr>
            </w:pPr>
            <w:r w:rsidRPr="00130627">
              <w:rPr>
                <w:sz w:val="20"/>
                <w:szCs w:val="20"/>
              </w:rPr>
              <w:t>II</w:t>
            </w:r>
          </w:p>
        </w:tc>
        <w:tc>
          <w:tcPr>
            <w:tcW w:w="502" w:type="dxa"/>
          </w:tcPr>
          <w:p w:rsidR="00E7197C" w:rsidRPr="00130627" w:rsidRDefault="00E7197C" w:rsidP="00234F93">
            <w:pPr>
              <w:spacing w:line="360" w:lineRule="auto"/>
              <w:jc w:val="center"/>
              <w:rPr>
                <w:sz w:val="20"/>
                <w:szCs w:val="20"/>
              </w:rPr>
            </w:pPr>
            <w:r w:rsidRPr="00130627">
              <w:rPr>
                <w:sz w:val="20"/>
                <w:szCs w:val="20"/>
              </w:rPr>
              <w:t>III</w:t>
            </w:r>
          </w:p>
        </w:tc>
        <w:tc>
          <w:tcPr>
            <w:tcW w:w="501" w:type="dxa"/>
          </w:tcPr>
          <w:p w:rsidR="00E7197C" w:rsidRPr="00130627" w:rsidRDefault="00E7197C" w:rsidP="00234F93">
            <w:pPr>
              <w:spacing w:line="360" w:lineRule="auto"/>
              <w:jc w:val="center"/>
              <w:rPr>
                <w:sz w:val="20"/>
                <w:szCs w:val="20"/>
              </w:rPr>
            </w:pPr>
            <w:r w:rsidRPr="00130627">
              <w:rPr>
                <w:sz w:val="20"/>
                <w:szCs w:val="20"/>
              </w:rPr>
              <w:t>IV</w:t>
            </w:r>
          </w:p>
        </w:tc>
        <w:tc>
          <w:tcPr>
            <w:tcW w:w="502" w:type="dxa"/>
          </w:tcPr>
          <w:p w:rsidR="00E7197C" w:rsidRPr="00130627" w:rsidRDefault="00E7197C" w:rsidP="00234F93">
            <w:pPr>
              <w:spacing w:line="360" w:lineRule="auto"/>
              <w:jc w:val="center"/>
              <w:rPr>
                <w:sz w:val="20"/>
                <w:szCs w:val="20"/>
              </w:rPr>
            </w:pPr>
            <w:r w:rsidRPr="00130627">
              <w:rPr>
                <w:sz w:val="20"/>
                <w:szCs w:val="20"/>
              </w:rPr>
              <w:t>V</w:t>
            </w:r>
          </w:p>
        </w:tc>
        <w:tc>
          <w:tcPr>
            <w:tcW w:w="469" w:type="dxa"/>
          </w:tcPr>
          <w:p w:rsidR="00E7197C" w:rsidRPr="00130627" w:rsidRDefault="00E7197C" w:rsidP="00234F93">
            <w:pPr>
              <w:spacing w:line="360" w:lineRule="auto"/>
              <w:jc w:val="center"/>
              <w:rPr>
                <w:sz w:val="20"/>
                <w:szCs w:val="20"/>
              </w:rPr>
            </w:pPr>
            <w:r w:rsidRPr="00130627">
              <w:rPr>
                <w:sz w:val="20"/>
                <w:szCs w:val="20"/>
              </w:rPr>
              <w:t>VI</w:t>
            </w:r>
          </w:p>
        </w:tc>
        <w:tc>
          <w:tcPr>
            <w:tcW w:w="534" w:type="dxa"/>
          </w:tcPr>
          <w:p w:rsidR="00E7197C" w:rsidRPr="00130627" w:rsidRDefault="00E7197C" w:rsidP="00234F93">
            <w:pPr>
              <w:spacing w:line="360" w:lineRule="auto"/>
              <w:jc w:val="center"/>
              <w:rPr>
                <w:sz w:val="20"/>
                <w:szCs w:val="20"/>
              </w:rPr>
            </w:pPr>
            <w:r w:rsidRPr="00130627">
              <w:rPr>
                <w:sz w:val="20"/>
                <w:szCs w:val="20"/>
              </w:rPr>
              <w:t>VII</w:t>
            </w:r>
          </w:p>
        </w:tc>
        <w:tc>
          <w:tcPr>
            <w:tcW w:w="816" w:type="dxa"/>
            <w:vMerge/>
          </w:tcPr>
          <w:p w:rsidR="00E7197C" w:rsidRPr="00130627" w:rsidRDefault="00E7197C" w:rsidP="00234F93">
            <w:pPr>
              <w:spacing w:line="360" w:lineRule="auto"/>
              <w:jc w:val="center"/>
              <w:rPr>
                <w:sz w:val="20"/>
                <w:szCs w:val="20"/>
              </w:rPr>
            </w:pPr>
          </w:p>
        </w:tc>
      </w:tr>
      <w:tr w:rsidR="00E7197C" w:rsidRPr="00130627" w:rsidTr="00234F93">
        <w:trPr>
          <w:trHeight w:val="152"/>
        </w:trPr>
        <w:tc>
          <w:tcPr>
            <w:tcW w:w="1260" w:type="dxa"/>
            <w:vMerge w:val="restart"/>
            <w:vAlign w:val="center"/>
          </w:tcPr>
          <w:p w:rsidR="00E7197C" w:rsidRPr="00130627" w:rsidRDefault="00E7197C" w:rsidP="00234F93">
            <w:pPr>
              <w:spacing w:line="360" w:lineRule="auto"/>
              <w:jc w:val="center"/>
              <w:rPr>
                <w:sz w:val="20"/>
                <w:szCs w:val="20"/>
              </w:rPr>
            </w:pPr>
            <w:r w:rsidRPr="00130627">
              <w:rPr>
                <w:sz w:val="20"/>
                <w:szCs w:val="20"/>
              </w:rPr>
              <w:t xml:space="preserve">I Planiranje, programiranje i </w:t>
            </w:r>
            <w:r w:rsidRPr="00130627">
              <w:rPr>
                <w:sz w:val="20"/>
                <w:szCs w:val="20"/>
              </w:rPr>
              <w:lastRenderedPageBreak/>
              <w:t>organizacija vaspitno-obrazovnog rada</w:t>
            </w:r>
          </w:p>
        </w:tc>
        <w:tc>
          <w:tcPr>
            <w:tcW w:w="2160" w:type="dxa"/>
          </w:tcPr>
          <w:p w:rsidR="00E7197C" w:rsidRPr="00130627" w:rsidRDefault="00E7197C" w:rsidP="00234F93">
            <w:pPr>
              <w:spacing w:line="360" w:lineRule="auto"/>
              <w:rPr>
                <w:sz w:val="20"/>
                <w:szCs w:val="20"/>
              </w:rPr>
            </w:pPr>
            <w:r w:rsidRPr="00130627">
              <w:rPr>
                <w:sz w:val="20"/>
                <w:szCs w:val="20"/>
              </w:rPr>
              <w:lastRenderedPageBreak/>
              <w:t xml:space="preserve">Učešće u izradi plana za sprovođenje akcionih istraživanja u </w:t>
            </w:r>
            <w:r w:rsidRPr="00130627">
              <w:rPr>
                <w:sz w:val="20"/>
                <w:szCs w:val="20"/>
              </w:rPr>
              <w:lastRenderedPageBreak/>
              <w:t xml:space="preserve">vaspitno-obrazovnoj ustanovi </w:t>
            </w:r>
          </w:p>
        </w:tc>
        <w:tc>
          <w:tcPr>
            <w:tcW w:w="630" w:type="dxa"/>
          </w:tcPr>
          <w:p w:rsidR="00E7197C" w:rsidRPr="00130627" w:rsidRDefault="00E7197C" w:rsidP="00234F93">
            <w:pPr>
              <w:spacing w:line="360" w:lineRule="auto"/>
              <w:rPr>
                <w:sz w:val="20"/>
                <w:szCs w:val="20"/>
              </w:rPr>
            </w:pPr>
            <w:r w:rsidRPr="00130627">
              <w:rPr>
                <w:sz w:val="20"/>
                <w:szCs w:val="20"/>
              </w:rPr>
              <w:lastRenderedPageBreak/>
              <w:t>+</w:t>
            </w:r>
          </w:p>
        </w:tc>
        <w:tc>
          <w:tcPr>
            <w:tcW w:w="559"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p>
        </w:tc>
        <w:tc>
          <w:tcPr>
            <w:tcW w:w="816" w:type="dxa"/>
            <w:vMerge w:val="restart"/>
          </w:tcPr>
          <w:p w:rsidR="00E7197C" w:rsidRPr="00130627" w:rsidRDefault="00E7197C" w:rsidP="00234F93">
            <w:pPr>
              <w:spacing w:line="360" w:lineRule="auto"/>
              <w:rPr>
                <w:sz w:val="20"/>
                <w:szCs w:val="20"/>
              </w:rPr>
            </w:pPr>
          </w:p>
        </w:tc>
      </w:tr>
      <w:tr w:rsidR="00E7197C" w:rsidRPr="00130627" w:rsidTr="00234F93">
        <w:trPr>
          <w:trHeight w:val="151"/>
        </w:trPr>
        <w:tc>
          <w:tcPr>
            <w:tcW w:w="1260" w:type="dxa"/>
            <w:vMerge/>
          </w:tcPr>
          <w:p w:rsidR="00E7197C" w:rsidRPr="00130627" w:rsidRDefault="00E7197C" w:rsidP="00234F93">
            <w:pPr>
              <w:spacing w:line="360" w:lineRule="auto"/>
              <w:jc w:val="center"/>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Učešće u izradi plana edukativnih aktivnosti (radionice, predavanja), za djecu, vaspitače i roditelje</w:t>
            </w:r>
          </w:p>
        </w:tc>
        <w:tc>
          <w:tcPr>
            <w:tcW w:w="630" w:type="dxa"/>
          </w:tcPr>
          <w:p w:rsidR="00E7197C" w:rsidRPr="00130627" w:rsidRDefault="00E7197C" w:rsidP="00234F93">
            <w:pPr>
              <w:spacing w:line="360" w:lineRule="auto"/>
              <w:rPr>
                <w:sz w:val="20"/>
                <w:szCs w:val="20"/>
              </w:rPr>
            </w:pPr>
            <w:r w:rsidRPr="00130627">
              <w:rPr>
                <w:sz w:val="20"/>
                <w:szCs w:val="20"/>
              </w:rPr>
              <w:t>+</w:t>
            </w: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469" w:type="dxa"/>
          </w:tcPr>
          <w:p w:rsidR="00E7197C" w:rsidRPr="00130627" w:rsidRDefault="00E7197C" w:rsidP="00234F93">
            <w:pPr>
              <w:spacing w:line="360" w:lineRule="auto"/>
              <w:rPr>
                <w:sz w:val="20"/>
                <w:szCs w:val="20"/>
              </w:rPr>
            </w:pP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151"/>
        </w:trPr>
        <w:tc>
          <w:tcPr>
            <w:tcW w:w="1260" w:type="dxa"/>
            <w:vMerge/>
          </w:tcPr>
          <w:p w:rsidR="00E7197C" w:rsidRPr="00130627" w:rsidRDefault="00E7197C" w:rsidP="00234F93">
            <w:pPr>
              <w:spacing w:line="360" w:lineRule="auto"/>
              <w:jc w:val="center"/>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Učešće u izradi različitih programa podrške djeci;</w:t>
            </w:r>
          </w:p>
        </w:tc>
        <w:tc>
          <w:tcPr>
            <w:tcW w:w="630" w:type="dxa"/>
          </w:tcPr>
          <w:p w:rsidR="00E7197C" w:rsidRPr="00130627" w:rsidRDefault="00E7197C" w:rsidP="00234F93">
            <w:pPr>
              <w:spacing w:line="360" w:lineRule="auto"/>
              <w:rPr>
                <w:sz w:val="20"/>
                <w:szCs w:val="20"/>
              </w:rPr>
            </w:pPr>
            <w:r w:rsidRPr="00130627">
              <w:rPr>
                <w:sz w:val="20"/>
                <w:szCs w:val="20"/>
              </w:rPr>
              <w:t>+</w:t>
            </w: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469" w:type="dxa"/>
          </w:tcPr>
          <w:p w:rsidR="00E7197C" w:rsidRPr="00130627" w:rsidRDefault="00E7197C" w:rsidP="00234F93">
            <w:pPr>
              <w:spacing w:line="360" w:lineRule="auto"/>
              <w:rPr>
                <w:sz w:val="20"/>
                <w:szCs w:val="20"/>
              </w:rPr>
            </w:pP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151"/>
        </w:trPr>
        <w:tc>
          <w:tcPr>
            <w:tcW w:w="1260" w:type="dxa"/>
            <w:vMerge/>
          </w:tcPr>
          <w:p w:rsidR="00E7197C" w:rsidRPr="00130627" w:rsidRDefault="00E7197C" w:rsidP="00234F93">
            <w:pPr>
              <w:spacing w:line="360" w:lineRule="auto"/>
              <w:jc w:val="center"/>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Učešće u izradi programa za prevenciju i postupanje u slučajevima pojave nasilja i vandalizma</w:t>
            </w:r>
          </w:p>
        </w:tc>
        <w:tc>
          <w:tcPr>
            <w:tcW w:w="630" w:type="dxa"/>
          </w:tcPr>
          <w:p w:rsidR="00E7197C" w:rsidRPr="00130627" w:rsidRDefault="00E7197C" w:rsidP="00234F93">
            <w:pPr>
              <w:spacing w:line="360" w:lineRule="auto"/>
              <w:rPr>
                <w:sz w:val="20"/>
                <w:szCs w:val="20"/>
              </w:rPr>
            </w:pPr>
            <w:r w:rsidRPr="00130627">
              <w:rPr>
                <w:sz w:val="20"/>
                <w:szCs w:val="20"/>
              </w:rPr>
              <w:t>+</w:t>
            </w: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469" w:type="dxa"/>
          </w:tcPr>
          <w:p w:rsidR="00E7197C" w:rsidRPr="00130627" w:rsidRDefault="00E7197C" w:rsidP="00234F93">
            <w:pPr>
              <w:spacing w:line="360" w:lineRule="auto"/>
              <w:rPr>
                <w:sz w:val="20"/>
                <w:szCs w:val="20"/>
              </w:rPr>
            </w:pP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151"/>
        </w:trPr>
        <w:tc>
          <w:tcPr>
            <w:tcW w:w="1260" w:type="dxa"/>
            <w:vMerge/>
          </w:tcPr>
          <w:p w:rsidR="00E7197C" w:rsidRPr="00130627" w:rsidRDefault="00E7197C" w:rsidP="00234F93">
            <w:pPr>
              <w:spacing w:line="360" w:lineRule="auto"/>
              <w:jc w:val="center"/>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Učešće u izboru i izradi didaktičkog materijala u vaspitno-obrazovnoj ustanovi;</w:t>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p>
        </w:tc>
        <w:tc>
          <w:tcPr>
            <w:tcW w:w="469" w:type="dxa"/>
          </w:tcPr>
          <w:p w:rsidR="00E7197C" w:rsidRPr="00130627" w:rsidRDefault="00E7197C" w:rsidP="00234F93">
            <w:pPr>
              <w:spacing w:line="360" w:lineRule="auto"/>
              <w:rPr>
                <w:sz w:val="20"/>
                <w:szCs w:val="20"/>
              </w:rPr>
            </w:pP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151"/>
        </w:trPr>
        <w:tc>
          <w:tcPr>
            <w:tcW w:w="1260" w:type="dxa"/>
            <w:vMerge/>
          </w:tcPr>
          <w:p w:rsidR="00E7197C" w:rsidRPr="00130627" w:rsidRDefault="00E7197C" w:rsidP="00234F93">
            <w:pPr>
              <w:spacing w:line="360" w:lineRule="auto"/>
              <w:jc w:val="center"/>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Izrada godišnjeg programa rada i planova rada psihologa;</w:t>
            </w:r>
          </w:p>
        </w:tc>
        <w:tc>
          <w:tcPr>
            <w:tcW w:w="630" w:type="dxa"/>
          </w:tcPr>
          <w:p w:rsidR="00E7197C" w:rsidRPr="00130627" w:rsidRDefault="00E7197C" w:rsidP="00234F93">
            <w:pPr>
              <w:spacing w:line="360" w:lineRule="auto"/>
              <w:rPr>
                <w:sz w:val="20"/>
                <w:szCs w:val="20"/>
              </w:rPr>
            </w:pPr>
            <w:r w:rsidRPr="00130627">
              <w:rPr>
                <w:sz w:val="20"/>
                <w:szCs w:val="20"/>
              </w:rPr>
              <w:t>+</w:t>
            </w: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469" w:type="dxa"/>
          </w:tcPr>
          <w:p w:rsidR="00E7197C" w:rsidRPr="00130627" w:rsidRDefault="00E7197C" w:rsidP="00234F93">
            <w:pPr>
              <w:spacing w:line="360" w:lineRule="auto"/>
              <w:rPr>
                <w:sz w:val="20"/>
                <w:szCs w:val="20"/>
              </w:rPr>
            </w:pP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151"/>
        </w:trPr>
        <w:tc>
          <w:tcPr>
            <w:tcW w:w="1260" w:type="dxa"/>
            <w:vMerge/>
          </w:tcPr>
          <w:p w:rsidR="00E7197C" w:rsidRPr="00130627" w:rsidRDefault="00E7197C" w:rsidP="00234F93">
            <w:pPr>
              <w:spacing w:line="360" w:lineRule="auto"/>
              <w:jc w:val="center"/>
              <w:rPr>
                <w:sz w:val="20"/>
                <w:szCs w:val="20"/>
              </w:rPr>
            </w:pPr>
          </w:p>
        </w:tc>
        <w:tc>
          <w:tcPr>
            <w:tcW w:w="2160" w:type="dxa"/>
          </w:tcPr>
          <w:p w:rsidR="00E7197C" w:rsidRDefault="00E7197C" w:rsidP="00234F93">
            <w:pPr>
              <w:spacing w:line="360" w:lineRule="auto"/>
              <w:rPr>
                <w:sz w:val="20"/>
                <w:szCs w:val="20"/>
              </w:rPr>
            </w:pPr>
            <w:r w:rsidRPr="00130627">
              <w:rPr>
                <w:sz w:val="20"/>
                <w:szCs w:val="20"/>
              </w:rPr>
              <w:t>Izrada plana posjete vaspitno-obrazovnim aktivnostima u vaspitno-obrazovnim ustanovama.</w:t>
            </w:r>
          </w:p>
          <w:p w:rsidR="00E7197C" w:rsidRDefault="00E7197C" w:rsidP="00234F93">
            <w:pPr>
              <w:spacing w:line="360" w:lineRule="auto"/>
              <w:rPr>
                <w:sz w:val="20"/>
                <w:szCs w:val="20"/>
              </w:rPr>
            </w:pPr>
          </w:p>
          <w:p w:rsidR="00E7197C" w:rsidRPr="00130627" w:rsidRDefault="00E7197C" w:rsidP="00234F93">
            <w:pPr>
              <w:spacing w:line="360" w:lineRule="auto"/>
              <w:rPr>
                <w:sz w:val="20"/>
                <w:szCs w:val="20"/>
              </w:rPr>
            </w:pPr>
          </w:p>
        </w:tc>
        <w:tc>
          <w:tcPr>
            <w:tcW w:w="630" w:type="dxa"/>
          </w:tcPr>
          <w:p w:rsidR="00E7197C" w:rsidRPr="00130627" w:rsidRDefault="00E7197C" w:rsidP="00234F93">
            <w:pPr>
              <w:spacing w:line="360" w:lineRule="auto"/>
              <w:rPr>
                <w:sz w:val="20"/>
                <w:szCs w:val="20"/>
              </w:rPr>
            </w:pPr>
            <w:r w:rsidRPr="00130627">
              <w:rPr>
                <w:sz w:val="20"/>
                <w:szCs w:val="20"/>
              </w:rPr>
              <w:t>+</w:t>
            </w: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293"/>
        </w:trPr>
        <w:tc>
          <w:tcPr>
            <w:tcW w:w="1260" w:type="dxa"/>
            <w:vMerge w:val="restart"/>
            <w:vAlign w:val="center"/>
          </w:tcPr>
          <w:p w:rsidR="00E7197C" w:rsidRPr="00130627" w:rsidRDefault="00E7197C" w:rsidP="00234F93">
            <w:pPr>
              <w:spacing w:line="360" w:lineRule="auto"/>
              <w:jc w:val="center"/>
              <w:rPr>
                <w:sz w:val="20"/>
                <w:szCs w:val="20"/>
                <w:lang w:val="sr-Latn-ME"/>
              </w:rPr>
            </w:pPr>
            <w:r w:rsidRPr="00130627">
              <w:rPr>
                <w:sz w:val="20"/>
                <w:szCs w:val="20"/>
                <w:lang w:val="sr-Latn-ME"/>
              </w:rPr>
              <w:t>Područje rada</w:t>
            </w:r>
          </w:p>
        </w:tc>
        <w:tc>
          <w:tcPr>
            <w:tcW w:w="2160" w:type="dxa"/>
            <w:vMerge w:val="restart"/>
            <w:vAlign w:val="center"/>
          </w:tcPr>
          <w:p w:rsidR="00E7197C" w:rsidRPr="00130627" w:rsidRDefault="00E7197C" w:rsidP="00234F93">
            <w:pPr>
              <w:spacing w:line="360" w:lineRule="auto"/>
              <w:jc w:val="center"/>
              <w:rPr>
                <w:sz w:val="20"/>
                <w:szCs w:val="20"/>
              </w:rPr>
            </w:pPr>
            <w:r w:rsidRPr="00130627">
              <w:rPr>
                <w:sz w:val="20"/>
                <w:szCs w:val="20"/>
              </w:rPr>
              <w:t>Aktivnosti</w:t>
            </w:r>
          </w:p>
        </w:tc>
        <w:tc>
          <w:tcPr>
            <w:tcW w:w="6204" w:type="dxa"/>
            <w:gridSpan w:val="12"/>
          </w:tcPr>
          <w:p w:rsidR="00E7197C" w:rsidRPr="00130627" w:rsidRDefault="00E7197C" w:rsidP="00234F93">
            <w:pPr>
              <w:spacing w:line="360" w:lineRule="auto"/>
              <w:jc w:val="center"/>
              <w:rPr>
                <w:sz w:val="20"/>
                <w:szCs w:val="20"/>
              </w:rPr>
            </w:pPr>
            <w:r w:rsidRPr="00130627">
              <w:rPr>
                <w:sz w:val="20"/>
                <w:szCs w:val="20"/>
              </w:rPr>
              <w:t>Vrijeme realizacije</w:t>
            </w:r>
          </w:p>
        </w:tc>
        <w:tc>
          <w:tcPr>
            <w:tcW w:w="816" w:type="dxa"/>
            <w:vMerge w:val="restart"/>
            <w:vAlign w:val="center"/>
          </w:tcPr>
          <w:p w:rsidR="00E7197C" w:rsidRPr="00130627" w:rsidRDefault="00E7197C" w:rsidP="00234F93">
            <w:pPr>
              <w:spacing w:line="360" w:lineRule="auto"/>
              <w:jc w:val="center"/>
              <w:rPr>
                <w:sz w:val="20"/>
                <w:szCs w:val="20"/>
              </w:rPr>
            </w:pPr>
            <w:r w:rsidRPr="00130627">
              <w:rPr>
                <w:sz w:val="20"/>
                <w:szCs w:val="20"/>
              </w:rPr>
              <w:t>Napomene</w:t>
            </w:r>
          </w:p>
        </w:tc>
      </w:tr>
      <w:tr w:rsidR="00E7197C" w:rsidRPr="00130627" w:rsidTr="00234F93">
        <w:trPr>
          <w:trHeight w:val="292"/>
        </w:trPr>
        <w:tc>
          <w:tcPr>
            <w:tcW w:w="1260" w:type="dxa"/>
            <w:vMerge/>
            <w:vAlign w:val="center"/>
          </w:tcPr>
          <w:p w:rsidR="00E7197C" w:rsidRPr="00130627" w:rsidRDefault="00E7197C" w:rsidP="00234F93">
            <w:pPr>
              <w:spacing w:line="360" w:lineRule="auto"/>
              <w:jc w:val="center"/>
              <w:rPr>
                <w:sz w:val="20"/>
                <w:szCs w:val="20"/>
                <w:lang w:val="sr-Latn-ME"/>
              </w:rPr>
            </w:pPr>
          </w:p>
        </w:tc>
        <w:tc>
          <w:tcPr>
            <w:tcW w:w="2160" w:type="dxa"/>
            <w:vMerge/>
            <w:vAlign w:val="center"/>
          </w:tcPr>
          <w:p w:rsidR="00E7197C" w:rsidRPr="00130627" w:rsidRDefault="00E7197C" w:rsidP="00234F93">
            <w:pPr>
              <w:spacing w:line="360" w:lineRule="auto"/>
              <w:jc w:val="center"/>
              <w:rPr>
                <w:sz w:val="20"/>
                <w:szCs w:val="20"/>
              </w:rPr>
            </w:pPr>
          </w:p>
        </w:tc>
        <w:tc>
          <w:tcPr>
            <w:tcW w:w="630" w:type="dxa"/>
          </w:tcPr>
          <w:p w:rsidR="00E7197C" w:rsidRPr="00130627" w:rsidRDefault="00E7197C" w:rsidP="00234F93">
            <w:pPr>
              <w:spacing w:line="360" w:lineRule="auto"/>
              <w:jc w:val="center"/>
              <w:rPr>
                <w:sz w:val="20"/>
                <w:szCs w:val="20"/>
              </w:rPr>
            </w:pPr>
          </w:p>
        </w:tc>
        <w:tc>
          <w:tcPr>
            <w:tcW w:w="559" w:type="dxa"/>
          </w:tcPr>
          <w:p w:rsidR="00E7197C" w:rsidRPr="00130627" w:rsidRDefault="00E7197C" w:rsidP="00234F93">
            <w:pPr>
              <w:spacing w:line="360" w:lineRule="auto"/>
              <w:jc w:val="center"/>
              <w:rPr>
                <w:sz w:val="20"/>
                <w:szCs w:val="20"/>
              </w:rPr>
            </w:pPr>
          </w:p>
        </w:tc>
        <w:tc>
          <w:tcPr>
            <w:tcW w:w="502" w:type="dxa"/>
          </w:tcPr>
          <w:p w:rsidR="00E7197C" w:rsidRPr="00130627" w:rsidRDefault="00E7197C" w:rsidP="00234F93">
            <w:pPr>
              <w:spacing w:line="360" w:lineRule="auto"/>
              <w:jc w:val="center"/>
              <w:rPr>
                <w:sz w:val="20"/>
                <w:szCs w:val="20"/>
              </w:rPr>
            </w:pPr>
          </w:p>
        </w:tc>
        <w:tc>
          <w:tcPr>
            <w:tcW w:w="501" w:type="dxa"/>
          </w:tcPr>
          <w:p w:rsidR="00E7197C" w:rsidRPr="00130627" w:rsidRDefault="00E7197C" w:rsidP="00234F93">
            <w:pPr>
              <w:spacing w:line="360" w:lineRule="auto"/>
              <w:jc w:val="center"/>
              <w:rPr>
                <w:sz w:val="20"/>
                <w:szCs w:val="20"/>
              </w:rPr>
            </w:pPr>
          </w:p>
        </w:tc>
        <w:tc>
          <w:tcPr>
            <w:tcW w:w="502" w:type="dxa"/>
          </w:tcPr>
          <w:p w:rsidR="00E7197C" w:rsidRPr="00130627" w:rsidRDefault="00E7197C" w:rsidP="00234F93">
            <w:pPr>
              <w:spacing w:line="360" w:lineRule="auto"/>
              <w:jc w:val="center"/>
              <w:rPr>
                <w:sz w:val="20"/>
                <w:szCs w:val="20"/>
              </w:rPr>
            </w:pPr>
          </w:p>
        </w:tc>
        <w:tc>
          <w:tcPr>
            <w:tcW w:w="501" w:type="dxa"/>
            <w:shd w:val="clear" w:color="auto" w:fill="FFFFFF" w:themeFill="background1"/>
          </w:tcPr>
          <w:p w:rsidR="00E7197C" w:rsidRPr="00130627" w:rsidRDefault="00E7197C" w:rsidP="00234F93">
            <w:pPr>
              <w:spacing w:line="360" w:lineRule="auto"/>
              <w:jc w:val="center"/>
              <w:rPr>
                <w:sz w:val="20"/>
                <w:szCs w:val="20"/>
              </w:rPr>
            </w:pPr>
          </w:p>
        </w:tc>
        <w:tc>
          <w:tcPr>
            <w:tcW w:w="501" w:type="dxa"/>
          </w:tcPr>
          <w:p w:rsidR="00E7197C" w:rsidRPr="00130627" w:rsidRDefault="00E7197C" w:rsidP="00234F93">
            <w:pPr>
              <w:spacing w:line="360" w:lineRule="auto"/>
              <w:jc w:val="center"/>
              <w:rPr>
                <w:sz w:val="20"/>
                <w:szCs w:val="20"/>
              </w:rPr>
            </w:pPr>
          </w:p>
        </w:tc>
        <w:tc>
          <w:tcPr>
            <w:tcW w:w="502" w:type="dxa"/>
          </w:tcPr>
          <w:p w:rsidR="00E7197C" w:rsidRPr="00130627" w:rsidRDefault="00E7197C" w:rsidP="00234F93">
            <w:pPr>
              <w:spacing w:line="360" w:lineRule="auto"/>
              <w:jc w:val="center"/>
              <w:rPr>
                <w:sz w:val="20"/>
                <w:szCs w:val="20"/>
              </w:rPr>
            </w:pPr>
          </w:p>
        </w:tc>
        <w:tc>
          <w:tcPr>
            <w:tcW w:w="501" w:type="dxa"/>
          </w:tcPr>
          <w:p w:rsidR="00E7197C" w:rsidRPr="00130627" w:rsidRDefault="00E7197C" w:rsidP="00234F93">
            <w:pPr>
              <w:spacing w:line="360" w:lineRule="auto"/>
              <w:jc w:val="center"/>
              <w:rPr>
                <w:sz w:val="20"/>
                <w:szCs w:val="20"/>
              </w:rPr>
            </w:pPr>
          </w:p>
        </w:tc>
        <w:tc>
          <w:tcPr>
            <w:tcW w:w="502" w:type="dxa"/>
          </w:tcPr>
          <w:p w:rsidR="00E7197C" w:rsidRPr="00130627" w:rsidRDefault="00E7197C" w:rsidP="00234F93">
            <w:pPr>
              <w:spacing w:line="360" w:lineRule="auto"/>
              <w:jc w:val="center"/>
              <w:rPr>
                <w:sz w:val="20"/>
                <w:szCs w:val="20"/>
              </w:rPr>
            </w:pPr>
          </w:p>
        </w:tc>
        <w:tc>
          <w:tcPr>
            <w:tcW w:w="469" w:type="dxa"/>
          </w:tcPr>
          <w:p w:rsidR="00E7197C" w:rsidRPr="00130627" w:rsidRDefault="00E7197C" w:rsidP="00234F93">
            <w:pPr>
              <w:spacing w:line="360" w:lineRule="auto"/>
              <w:jc w:val="center"/>
              <w:rPr>
                <w:sz w:val="20"/>
                <w:szCs w:val="20"/>
              </w:rPr>
            </w:pPr>
          </w:p>
        </w:tc>
        <w:tc>
          <w:tcPr>
            <w:tcW w:w="534" w:type="dxa"/>
          </w:tcPr>
          <w:p w:rsidR="00E7197C" w:rsidRPr="00130627" w:rsidRDefault="00E7197C" w:rsidP="00234F93">
            <w:pPr>
              <w:spacing w:line="360" w:lineRule="auto"/>
              <w:jc w:val="center"/>
              <w:rPr>
                <w:sz w:val="20"/>
                <w:szCs w:val="20"/>
              </w:rPr>
            </w:pPr>
          </w:p>
        </w:tc>
        <w:tc>
          <w:tcPr>
            <w:tcW w:w="816" w:type="dxa"/>
            <w:vMerge/>
            <w:vAlign w:val="center"/>
          </w:tcPr>
          <w:p w:rsidR="00E7197C" w:rsidRPr="00130627" w:rsidRDefault="00E7197C" w:rsidP="00234F93">
            <w:pPr>
              <w:spacing w:line="360" w:lineRule="auto"/>
              <w:jc w:val="center"/>
              <w:rPr>
                <w:sz w:val="20"/>
                <w:szCs w:val="20"/>
              </w:rPr>
            </w:pPr>
          </w:p>
        </w:tc>
      </w:tr>
      <w:tr w:rsidR="00E7197C" w:rsidRPr="00130627" w:rsidTr="00234F93">
        <w:trPr>
          <w:trHeight w:val="87"/>
        </w:trPr>
        <w:tc>
          <w:tcPr>
            <w:tcW w:w="1260" w:type="dxa"/>
            <w:vMerge w:val="restart"/>
            <w:vAlign w:val="center"/>
          </w:tcPr>
          <w:p w:rsidR="00E7197C" w:rsidRPr="00130627" w:rsidRDefault="00E7197C" w:rsidP="00234F93">
            <w:pPr>
              <w:spacing w:line="360" w:lineRule="auto"/>
              <w:jc w:val="center"/>
              <w:rPr>
                <w:sz w:val="20"/>
                <w:szCs w:val="20"/>
              </w:rPr>
            </w:pPr>
            <w:r w:rsidRPr="00130627">
              <w:rPr>
                <w:sz w:val="20"/>
                <w:szCs w:val="20"/>
              </w:rPr>
              <w:t xml:space="preserve">II Podržavanje, usmjeravanje i praćenje razvoja i </w:t>
            </w:r>
            <w:r w:rsidRPr="00130627">
              <w:rPr>
                <w:sz w:val="20"/>
                <w:szCs w:val="20"/>
              </w:rPr>
              <w:lastRenderedPageBreak/>
              <w:t>rada djece kroz neposredan rad sa djecom, roditeljima, vaspitačima, upravom i drugim osobljem vaspitno-obrazovne ustanove</w:t>
            </w:r>
          </w:p>
        </w:tc>
        <w:tc>
          <w:tcPr>
            <w:tcW w:w="2160" w:type="dxa"/>
          </w:tcPr>
          <w:p w:rsidR="00E7197C" w:rsidRPr="00130627" w:rsidRDefault="00E7197C" w:rsidP="00234F93">
            <w:pPr>
              <w:spacing w:line="360" w:lineRule="auto"/>
              <w:rPr>
                <w:sz w:val="20"/>
                <w:szCs w:val="20"/>
                <w:u w:val="single"/>
              </w:rPr>
            </w:pPr>
            <w:r w:rsidRPr="00130627">
              <w:rPr>
                <w:b/>
                <w:sz w:val="20"/>
                <w:szCs w:val="20"/>
                <w:u w:val="single"/>
              </w:rPr>
              <w:lastRenderedPageBreak/>
              <w:t>Rad sa djecom</w:t>
            </w:r>
            <w:r w:rsidRPr="00130627">
              <w:rPr>
                <w:sz w:val="20"/>
                <w:szCs w:val="20"/>
                <w:u w:val="single"/>
              </w:rPr>
              <w:t xml:space="preserve">    </w:t>
            </w:r>
            <w:r w:rsidRPr="00130627">
              <w:rPr>
                <w:sz w:val="20"/>
                <w:szCs w:val="20"/>
              </w:rPr>
              <w:t xml:space="preserve">Procjenjivanje intelektualnog, emocionalnog i socijalnog statusa djece, prilikom upisa u </w:t>
            </w:r>
            <w:r w:rsidRPr="00130627">
              <w:rPr>
                <w:sz w:val="20"/>
                <w:szCs w:val="20"/>
              </w:rPr>
              <w:lastRenderedPageBreak/>
              <w:t xml:space="preserve">vaspitno obrazovnu ustanovu; </w:t>
            </w:r>
          </w:p>
        </w:tc>
        <w:tc>
          <w:tcPr>
            <w:tcW w:w="630" w:type="dxa"/>
          </w:tcPr>
          <w:p w:rsidR="00E7197C" w:rsidRPr="00130627" w:rsidRDefault="00E7197C" w:rsidP="00234F93">
            <w:pPr>
              <w:spacing w:line="360" w:lineRule="auto"/>
              <w:rPr>
                <w:sz w:val="20"/>
                <w:szCs w:val="20"/>
              </w:rPr>
            </w:pPr>
            <w:r w:rsidRPr="00130627">
              <w:rPr>
                <w:sz w:val="20"/>
                <w:szCs w:val="20"/>
              </w:rPr>
              <w:lastRenderedPageBreak/>
              <w:t>+</w:t>
            </w: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r w:rsidRPr="00130627">
              <w:rPr>
                <w:sz w:val="20"/>
                <w:szCs w:val="20"/>
              </w:rPr>
              <w:t>+</w:t>
            </w:r>
          </w:p>
        </w:tc>
        <w:tc>
          <w:tcPr>
            <w:tcW w:w="816" w:type="dxa"/>
            <w:vMerge w:val="restart"/>
            <w:vAlign w:val="center"/>
          </w:tcPr>
          <w:p w:rsidR="00E7197C" w:rsidRPr="00130627" w:rsidRDefault="00E7197C" w:rsidP="00234F93">
            <w:pPr>
              <w:spacing w:line="360" w:lineRule="auto"/>
              <w:jc w:val="center"/>
              <w:rPr>
                <w:sz w:val="20"/>
                <w:szCs w:val="20"/>
              </w:rPr>
            </w:pPr>
            <w:r w:rsidRPr="00130627">
              <w:rPr>
                <w:sz w:val="20"/>
                <w:szCs w:val="20"/>
              </w:rPr>
              <w:t xml:space="preserve">Psiholog će učestvovati u realizaciji </w:t>
            </w:r>
            <w:r w:rsidRPr="00130627">
              <w:rPr>
                <w:sz w:val="20"/>
                <w:szCs w:val="20"/>
              </w:rPr>
              <w:lastRenderedPageBreak/>
              <w:t>svih navedenih aktivnosti u ovoj oblasti, u mjeri u kojoj, njegovo radno vrijeme i broj djece u Ustanovi, to bude dozvoljavao</w:t>
            </w:r>
          </w:p>
        </w:tc>
      </w:tr>
      <w:tr w:rsidR="00E7197C" w:rsidRPr="00130627" w:rsidTr="00234F93">
        <w:trPr>
          <w:trHeight w:val="81"/>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Pružanje podrške razvoju kognitivnih, emocionalnih i socijalnih kompetencija djece, u cilju adekvatnog podsticanja vaspitno-obrazovnog rada;</w:t>
            </w:r>
          </w:p>
        </w:tc>
        <w:tc>
          <w:tcPr>
            <w:tcW w:w="630" w:type="dxa"/>
          </w:tcPr>
          <w:p w:rsidR="00E7197C" w:rsidRPr="00130627" w:rsidRDefault="00E7197C" w:rsidP="00234F93">
            <w:pPr>
              <w:spacing w:line="360" w:lineRule="auto"/>
              <w:rPr>
                <w:sz w:val="20"/>
                <w:szCs w:val="20"/>
              </w:rPr>
            </w:pPr>
            <w:r w:rsidRPr="00130627">
              <w:rPr>
                <w:sz w:val="20"/>
                <w:szCs w:val="20"/>
              </w:rPr>
              <w:t>+</w:t>
            </w: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r w:rsidRPr="00130627">
              <w:rPr>
                <w:sz w:val="20"/>
                <w:szCs w:val="20"/>
              </w:rPr>
              <w:t>+</w:t>
            </w: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1"/>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Pružanje podrške djeci u procesu adaptacije na novo okruženje vaspitno-obrazovne ustanove</w:t>
            </w:r>
          </w:p>
        </w:tc>
        <w:tc>
          <w:tcPr>
            <w:tcW w:w="630" w:type="dxa"/>
          </w:tcPr>
          <w:p w:rsidR="00E7197C" w:rsidRPr="00130627" w:rsidRDefault="00E7197C" w:rsidP="00234F93">
            <w:pPr>
              <w:spacing w:line="360" w:lineRule="auto"/>
              <w:rPr>
                <w:sz w:val="20"/>
                <w:szCs w:val="20"/>
              </w:rPr>
            </w:pPr>
            <w:r w:rsidRPr="00130627">
              <w:rPr>
                <w:sz w:val="20"/>
                <w:szCs w:val="20"/>
              </w:rPr>
              <w:t>+</w:t>
            </w: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shd w:val="clear" w:color="auto" w:fill="FFFFFF" w:themeFill="background1"/>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469" w:type="dxa"/>
          </w:tcPr>
          <w:p w:rsidR="00E7197C" w:rsidRPr="00130627" w:rsidRDefault="00E7197C" w:rsidP="00234F93">
            <w:pPr>
              <w:spacing w:line="360" w:lineRule="auto"/>
              <w:rPr>
                <w:sz w:val="20"/>
                <w:szCs w:val="20"/>
              </w:rPr>
            </w:pPr>
          </w:p>
        </w:tc>
        <w:tc>
          <w:tcPr>
            <w:tcW w:w="534" w:type="dxa"/>
          </w:tcPr>
          <w:p w:rsidR="00E7197C" w:rsidRPr="00130627" w:rsidRDefault="00E7197C" w:rsidP="00234F93">
            <w:pPr>
              <w:spacing w:line="360" w:lineRule="auto"/>
              <w:rPr>
                <w:sz w:val="20"/>
                <w:szCs w:val="20"/>
              </w:rPr>
            </w:pPr>
            <w:r w:rsidRPr="00130627">
              <w:rPr>
                <w:sz w:val="20"/>
                <w:szCs w:val="20"/>
              </w:rPr>
              <w:t>+</w:t>
            </w: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1"/>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Pružanje psihološke pomoći u kriznim situacijama na individualnom nivou, na nivou grupe i na nivou vaspitno-obrazovne ustanove</w:t>
            </w:r>
          </w:p>
        </w:tc>
        <w:tc>
          <w:tcPr>
            <w:tcW w:w="630" w:type="dxa"/>
          </w:tcPr>
          <w:p w:rsidR="00E7197C" w:rsidRPr="00130627" w:rsidRDefault="00E7197C" w:rsidP="00234F93">
            <w:pPr>
              <w:spacing w:line="360" w:lineRule="auto"/>
              <w:rPr>
                <w:sz w:val="20"/>
                <w:szCs w:val="20"/>
              </w:rPr>
            </w:pPr>
            <w:r w:rsidRPr="00130627">
              <w:rPr>
                <w:sz w:val="20"/>
                <w:szCs w:val="20"/>
              </w:rPr>
              <w:t>+</w:t>
            </w: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r w:rsidRPr="00130627">
              <w:rPr>
                <w:sz w:val="20"/>
                <w:szCs w:val="20"/>
              </w:rPr>
              <w:t>+</w:t>
            </w: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1"/>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Savjetodavni rad sa djecom u skladu sa njihovim razvojnim potrebama</w:t>
            </w:r>
          </w:p>
        </w:tc>
        <w:tc>
          <w:tcPr>
            <w:tcW w:w="630" w:type="dxa"/>
          </w:tcPr>
          <w:p w:rsidR="00E7197C" w:rsidRPr="00130627" w:rsidRDefault="00E7197C" w:rsidP="00234F93">
            <w:pPr>
              <w:spacing w:line="360" w:lineRule="auto"/>
              <w:rPr>
                <w:sz w:val="20"/>
                <w:szCs w:val="20"/>
              </w:rPr>
            </w:pPr>
            <w:r w:rsidRPr="00130627">
              <w:rPr>
                <w:sz w:val="20"/>
                <w:szCs w:val="20"/>
              </w:rPr>
              <w:t>+</w:t>
            </w: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r w:rsidRPr="00130627">
              <w:rPr>
                <w:sz w:val="20"/>
                <w:szCs w:val="20"/>
              </w:rPr>
              <w:t>+</w:t>
            </w: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1"/>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Savjetodavni rad sa darovitom djecom</w:t>
            </w:r>
          </w:p>
        </w:tc>
        <w:tc>
          <w:tcPr>
            <w:tcW w:w="630" w:type="dxa"/>
          </w:tcPr>
          <w:p w:rsidR="00E7197C" w:rsidRPr="00130627" w:rsidRDefault="00E7197C" w:rsidP="00234F93">
            <w:pPr>
              <w:spacing w:line="360" w:lineRule="auto"/>
              <w:rPr>
                <w:sz w:val="20"/>
                <w:szCs w:val="20"/>
              </w:rPr>
            </w:pPr>
            <w:r w:rsidRPr="00130627">
              <w:rPr>
                <w:sz w:val="20"/>
                <w:szCs w:val="20"/>
              </w:rPr>
              <w:t>+</w:t>
            </w: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1"/>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Savjetodavni rad sa djecom kod koje su identifikovani različitih oblici neprilagođenog ponašanja, emocionalne i socijalne poteškoće;</w:t>
            </w:r>
          </w:p>
        </w:tc>
        <w:tc>
          <w:tcPr>
            <w:tcW w:w="630" w:type="dxa"/>
          </w:tcPr>
          <w:p w:rsidR="00E7197C" w:rsidRPr="00130627" w:rsidRDefault="00E7197C" w:rsidP="00234F93">
            <w:pPr>
              <w:spacing w:line="360" w:lineRule="auto"/>
              <w:rPr>
                <w:sz w:val="20"/>
                <w:szCs w:val="20"/>
              </w:rPr>
            </w:pPr>
            <w:r w:rsidRPr="00130627">
              <w:rPr>
                <w:sz w:val="20"/>
                <w:szCs w:val="20"/>
              </w:rPr>
              <w:t>+</w:t>
            </w: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r w:rsidRPr="00130627">
              <w:rPr>
                <w:sz w:val="20"/>
                <w:szCs w:val="20"/>
              </w:rPr>
              <w:t>+</w:t>
            </w: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1"/>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 xml:space="preserve">Savjetodavni rad sa djecom iz osjetljivih </w:t>
            </w:r>
            <w:r w:rsidRPr="00130627">
              <w:rPr>
                <w:sz w:val="20"/>
                <w:szCs w:val="20"/>
              </w:rPr>
              <w:lastRenderedPageBreak/>
              <w:t>društvenih grupa i sa drugih govornih područja;</w:t>
            </w:r>
          </w:p>
        </w:tc>
        <w:tc>
          <w:tcPr>
            <w:tcW w:w="630" w:type="dxa"/>
          </w:tcPr>
          <w:p w:rsidR="00E7197C" w:rsidRPr="00130627" w:rsidRDefault="00E7197C" w:rsidP="00234F93">
            <w:pPr>
              <w:spacing w:line="360" w:lineRule="auto"/>
              <w:rPr>
                <w:sz w:val="20"/>
                <w:szCs w:val="20"/>
              </w:rPr>
            </w:pPr>
            <w:r w:rsidRPr="00130627">
              <w:rPr>
                <w:sz w:val="20"/>
                <w:szCs w:val="20"/>
              </w:rPr>
              <w:lastRenderedPageBreak/>
              <w:t>p</w:t>
            </w:r>
          </w:p>
        </w:tc>
        <w:tc>
          <w:tcPr>
            <w:tcW w:w="559" w:type="dxa"/>
          </w:tcPr>
          <w:p w:rsidR="00E7197C" w:rsidRPr="00130627" w:rsidRDefault="00E7197C" w:rsidP="00234F93">
            <w:pPr>
              <w:spacing w:line="360" w:lineRule="auto"/>
              <w:rPr>
                <w:sz w:val="20"/>
                <w:szCs w:val="20"/>
              </w:rPr>
            </w:pPr>
            <w:r w:rsidRPr="00130627">
              <w:rPr>
                <w:sz w:val="20"/>
                <w:szCs w:val="20"/>
              </w:rPr>
              <w:t>o</w:t>
            </w: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r w:rsidRPr="00130627">
              <w:rPr>
                <w:sz w:val="20"/>
                <w:szCs w:val="20"/>
              </w:rPr>
              <w:t>p</w:t>
            </w:r>
          </w:p>
        </w:tc>
        <w:tc>
          <w:tcPr>
            <w:tcW w:w="501" w:type="dxa"/>
            <w:shd w:val="clear" w:color="auto" w:fill="FFFFFF" w:themeFill="background1"/>
          </w:tcPr>
          <w:p w:rsidR="00E7197C" w:rsidRPr="00130627" w:rsidRDefault="00E7197C" w:rsidP="00234F93">
            <w:pPr>
              <w:spacing w:line="360" w:lineRule="auto"/>
              <w:rPr>
                <w:sz w:val="20"/>
                <w:szCs w:val="20"/>
              </w:rPr>
            </w:pPr>
            <w:r w:rsidRPr="00130627">
              <w:rPr>
                <w:sz w:val="20"/>
                <w:szCs w:val="20"/>
              </w:rPr>
              <w:t>o</w:t>
            </w:r>
          </w:p>
        </w:tc>
        <w:tc>
          <w:tcPr>
            <w:tcW w:w="501" w:type="dxa"/>
          </w:tcPr>
          <w:p w:rsidR="00E7197C" w:rsidRPr="00130627" w:rsidRDefault="00E7197C" w:rsidP="00234F93">
            <w:pPr>
              <w:spacing w:line="360" w:lineRule="auto"/>
              <w:rPr>
                <w:sz w:val="20"/>
                <w:szCs w:val="20"/>
              </w:rPr>
            </w:pPr>
            <w:r w:rsidRPr="00130627">
              <w:rPr>
                <w:sz w:val="20"/>
                <w:szCs w:val="20"/>
              </w:rPr>
              <w:t>t</w:t>
            </w:r>
          </w:p>
        </w:tc>
        <w:tc>
          <w:tcPr>
            <w:tcW w:w="502" w:type="dxa"/>
          </w:tcPr>
          <w:p w:rsidR="00E7197C" w:rsidRPr="00130627" w:rsidRDefault="00E7197C" w:rsidP="00234F93">
            <w:pPr>
              <w:spacing w:line="360" w:lineRule="auto"/>
              <w:rPr>
                <w:sz w:val="20"/>
                <w:szCs w:val="20"/>
              </w:rPr>
            </w:pPr>
            <w:r w:rsidRPr="00130627">
              <w:rPr>
                <w:sz w:val="20"/>
                <w:szCs w:val="20"/>
              </w:rPr>
              <w:t>r</w:t>
            </w:r>
          </w:p>
        </w:tc>
        <w:tc>
          <w:tcPr>
            <w:tcW w:w="501" w:type="dxa"/>
          </w:tcPr>
          <w:p w:rsidR="00E7197C" w:rsidRPr="00130627" w:rsidRDefault="00E7197C" w:rsidP="00234F93">
            <w:pPr>
              <w:spacing w:line="360" w:lineRule="auto"/>
              <w:rPr>
                <w:sz w:val="20"/>
                <w:szCs w:val="20"/>
              </w:rPr>
            </w:pPr>
            <w:r w:rsidRPr="00130627">
              <w:rPr>
                <w:sz w:val="20"/>
                <w:szCs w:val="20"/>
              </w:rPr>
              <w:t>e</w:t>
            </w:r>
          </w:p>
        </w:tc>
        <w:tc>
          <w:tcPr>
            <w:tcW w:w="502" w:type="dxa"/>
          </w:tcPr>
          <w:p w:rsidR="00E7197C" w:rsidRPr="00130627" w:rsidRDefault="00E7197C" w:rsidP="00234F93">
            <w:pPr>
              <w:spacing w:line="360" w:lineRule="auto"/>
              <w:rPr>
                <w:sz w:val="20"/>
                <w:szCs w:val="20"/>
              </w:rPr>
            </w:pPr>
            <w:r w:rsidRPr="00130627">
              <w:rPr>
                <w:sz w:val="20"/>
                <w:szCs w:val="20"/>
              </w:rPr>
              <w:t>b</w:t>
            </w:r>
          </w:p>
        </w:tc>
        <w:tc>
          <w:tcPr>
            <w:tcW w:w="469" w:type="dxa"/>
          </w:tcPr>
          <w:p w:rsidR="00E7197C" w:rsidRPr="00130627" w:rsidRDefault="00E7197C" w:rsidP="00234F93">
            <w:pPr>
              <w:spacing w:line="360" w:lineRule="auto"/>
              <w:rPr>
                <w:sz w:val="20"/>
                <w:szCs w:val="20"/>
              </w:rPr>
            </w:pPr>
            <w:r w:rsidRPr="00130627">
              <w:rPr>
                <w:sz w:val="20"/>
                <w:szCs w:val="20"/>
              </w:rPr>
              <w:t>i</w:t>
            </w: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1"/>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Praćenje vaspitno-obrazovnog rada, klime u grupi, grupne dinamike, procesa prilagođavanja novoupisane djece, djece sa drugih govornih područja, djece sa smetnjama i teškoćama u razvoju;</w:t>
            </w:r>
          </w:p>
        </w:tc>
        <w:tc>
          <w:tcPr>
            <w:tcW w:w="630" w:type="dxa"/>
          </w:tcPr>
          <w:p w:rsidR="00E7197C" w:rsidRPr="00130627" w:rsidRDefault="00E7197C" w:rsidP="00234F93">
            <w:pPr>
              <w:spacing w:line="360" w:lineRule="auto"/>
              <w:rPr>
                <w:sz w:val="20"/>
                <w:szCs w:val="20"/>
              </w:rPr>
            </w:pPr>
            <w:r w:rsidRPr="00130627">
              <w:rPr>
                <w:sz w:val="20"/>
                <w:szCs w:val="20"/>
              </w:rPr>
              <w:t>+</w:t>
            </w: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r w:rsidRPr="00130627">
              <w:rPr>
                <w:sz w:val="20"/>
                <w:szCs w:val="20"/>
              </w:rPr>
              <w:t>+</w:t>
            </w: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1"/>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Pružanje podrške u realizaciji aktivnosti vršnjačke pomoći i edukacije;</w:t>
            </w:r>
          </w:p>
        </w:tc>
        <w:tc>
          <w:tcPr>
            <w:tcW w:w="630" w:type="dxa"/>
          </w:tcPr>
          <w:p w:rsidR="00E7197C" w:rsidRPr="00130627" w:rsidRDefault="00E7197C" w:rsidP="00234F93">
            <w:pPr>
              <w:spacing w:line="360" w:lineRule="auto"/>
              <w:rPr>
                <w:sz w:val="20"/>
                <w:szCs w:val="20"/>
              </w:rPr>
            </w:pPr>
            <w:r w:rsidRPr="00130627">
              <w:rPr>
                <w:sz w:val="20"/>
                <w:szCs w:val="20"/>
              </w:rPr>
              <w:t>+</w:t>
            </w: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r w:rsidRPr="00130627">
              <w:rPr>
                <w:sz w:val="20"/>
                <w:szCs w:val="20"/>
              </w:rPr>
              <w:t>+</w:t>
            </w: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1"/>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 xml:space="preserve">Realizacija preventivnih programa namijenjenih djeci i mladima u cilju njihovog sveukupnog razvoja </w:t>
            </w:r>
          </w:p>
        </w:tc>
        <w:tc>
          <w:tcPr>
            <w:tcW w:w="630" w:type="dxa"/>
          </w:tcPr>
          <w:p w:rsidR="00E7197C" w:rsidRPr="00130627" w:rsidRDefault="00E7197C" w:rsidP="00234F93">
            <w:pPr>
              <w:spacing w:line="360" w:lineRule="auto"/>
              <w:rPr>
                <w:sz w:val="20"/>
                <w:szCs w:val="20"/>
              </w:rPr>
            </w:pPr>
            <w:r w:rsidRPr="00130627">
              <w:rPr>
                <w:sz w:val="20"/>
                <w:szCs w:val="20"/>
              </w:rPr>
              <w:t>+</w:t>
            </w: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r w:rsidRPr="00130627">
              <w:rPr>
                <w:sz w:val="20"/>
                <w:szCs w:val="20"/>
              </w:rPr>
              <w:t>+</w:t>
            </w: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8"/>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u w:val="single"/>
              </w:rPr>
            </w:pPr>
            <w:r w:rsidRPr="00130627">
              <w:rPr>
                <w:b/>
                <w:sz w:val="20"/>
                <w:szCs w:val="20"/>
                <w:u w:val="single"/>
              </w:rPr>
              <w:t>Rad sa vaspitačima</w:t>
            </w:r>
            <w:r w:rsidRPr="00130627">
              <w:rPr>
                <w:sz w:val="20"/>
                <w:szCs w:val="20"/>
                <w:u w:val="single"/>
              </w:rPr>
              <w:t xml:space="preserve"> </w:t>
            </w:r>
            <w:r w:rsidRPr="00130627">
              <w:rPr>
                <w:sz w:val="20"/>
                <w:szCs w:val="20"/>
              </w:rPr>
              <w:t>Savjetodavni rad radi praćenja napredovanja djece, u cilju ostvarivanja boljih rezultata u vaspitno-obrazovnom procesu</w:t>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shd w:val="clear" w:color="auto" w:fill="FFFFFF" w:themeFill="background1"/>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469" w:type="dxa"/>
          </w:tcPr>
          <w:p w:rsidR="00E7197C" w:rsidRPr="00130627" w:rsidRDefault="00E7197C" w:rsidP="00234F93">
            <w:pPr>
              <w:spacing w:line="360" w:lineRule="auto"/>
              <w:rPr>
                <w:sz w:val="20"/>
                <w:szCs w:val="20"/>
              </w:rPr>
            </w:pP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2"/>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 xml:space="preserve">Savjetodavni rad u procesu prilagođavanja djece životu u ustanovi, </w:t>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shd w:val="clear" w:color="auto" w:fill="FFFFFF" w:themeFill="background1"/>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469" w:type="dxa"/>
          </w:tcPr>
          <w:p w:rsidR="00E7197C" w:rsidRPr="00130627" w:rsidRDefault="00E7197C" w:rsidP="00234F93">
            <w:pPr>
              <w:spacing w:line="360" w:lineRule="auto"/>
              <w:rPr>
                <w:sz w:val="20"/>
                <w:szCs w:val="20"/>
              </w:rPr>
            </w:pP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2"/>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 xml:space="preserve">Savjetodavni rad u cilju unapređivanja kompetencija u oblasti </w:t>
            </w:r>
            <w:r w:rsidRPr="00130627">
              <w:rPr>
                <w:sz w:val="20"/>
                <w:szCs w:val="20"/>
              </w:rPr>
              <w:lastRenderedPageBreak/>
              <w:t>komunikacije, konstruktivnog rješavanja konflikata, prepoznavanja vršnjačkog nasilja;</w:t>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shd w:val="clear" w:color="auto" w:fill="FFFFFF" w:themeFill="background1"/>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469" w:type="dxa"/>
          </w:tcPr>
          <w:p w:rsidR="00E7197C" w:rsidRPr="00130627" w:rsidRDefault="00E7197C" w:rsidP="00234F93">
            <w:pPr>
              <w:spacing w:line="360" w:lineRule="auto"/>
              <w:rPr>
                <w:sz w:val="20"/>
                <w:szCs w:val="20"/>
              </w:rPr>
            </w:pP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2"/>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Savjetodavni rad u cilju osnaživanja za rad sa djecom iz osjetljivih društvenih grupa;</w:t>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shd w:val="clear" w:color="auto" w:fill="FFFFFF" w:themeFill="background1"/>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469" w:type="dxa"/>
          </w:tcPr>
          <w:p w:rsidR="00E7197C" w:rsidRPr="00130627" w:rsidRDefault="00E7197C" w:rsidP="00234F93">
            <w:pPr>
              <w:spacing w:line="360" w:lineRule="auto"/>
              <w:rPr>
                <w:sz w:val="20"/>
                <w:szCs w:val="20"/>
              </w:rPr>
            </w:pP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2"/>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Savjetodavni rad u cilju upoznavanja sa instrumentima za praćenje razvoja djece, pružanje stručne pomoći pri formiranju i izradi dječijih portfolija;</w:t>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2"/>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Saradnja u procesu identifikovanja djece sa teškoćama u učenju i darovite djece;</w:t>
            </w:r>
            <w:r w:rsidRPr="00130627">
              <w:rPr>
                <w:sz w:val="20"/>
                <w:szCs w:val="20"/>
              </w:rPr>
              <w:tab/>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shd w:val="clear" w:color="auto" w:fill="FFFFFF" w:themeFill="background1"/>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469" w:type="dxa"/>
          </w:tcPr>
          <w:p w:rsidR="00E7197C" w:rsidRPr="00130627" w:rsidRDefault="00E7197C" w:rsidP="00234F93">
            <w:pPr>
              <w:spacing w:line="360" w:lineRule="auto"/>
              <w:rPr>
                <w:sz w:val="20"/>
                <w:szCs w:val="20"/>
              </w:rPr>
            </w:pP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2"/>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Pružanje podrške u procesu izrade individualizovanih programa učenja za darovitu djecu, djecu koji imaju teškoće u učenju i djecu sa drugih govornih područja;</w:t>
            </w:r>
          </w:p>
        </w:tc>
        <w:tc>
          <w:tcPr>
            <w:tcW w:w="630" w:type="dxa"/>
          </w:tcPr>
          <w:p w:rsidR="00E7197C" w:rsidRPr="00130627" w:rsidRDefault="00E7197C" w:rsidP="00234F93">
            <w:pPr>
              <w:spacing w:line="360" w:lineRule="auto"/>
              <w:rPr>
                <w:sz w:val="20"/>
                <w:szCs w:val="20"/>
              </w:rPr>
            </w:pPr>
            <w:r w:rsidRPr="00130627">
              <w:rPr>
                <w:sz w:val="20"/>
                <w:szCs w:val="20"/>
              </w:rPr>
              <w:t>+</w:t>
            </w: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r w:rsidRPr="00130627">
              <w:rPr>
                <w:sz w:val="20"/>
                <w:szCs w:val="20"/>
              </w:rPr>
              <w:t>+</w:t>
            </w: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2"/>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Pružanje podrške u izboru i pripremi didaktičkog materijala u skladu sa Individualnim razvojno-obrazovnim programom</w:t>
            </w:r>
          </w:p>
        </w:tc>
        <w:tc>
          <w:tcPr>
            <w:tcW w:w="630" w:type="dxa"/>
          </w:tcPr>
          <w:p w:rsidR="00E7197C" w:rsidRPr="00130627" w:rsidRDefault="00E7197C" w:rsidP="00234F93">
            <w:pPr>
              <w:spacing w:line="360" w:lineRule="auto"/>
              <w:rPr>
                <w:sz w:val="20"/>
                <w:szCs w:val="20"/>
              </w:rPr>
            </w:pPr>
            <w:r w:rsidRPr="00130627">
              <w:rPr>
                <w:sz w:val="20"/>
                <w:szCs w:val="20"/>
              </w:rPr>
              <w:t>+</w:t>
            </w: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2"/>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Pružanje podrške u različitim oblicima saradnje sa roditeljima djece;</w:t>
            </w:r>
          </w:p>
        </w:tc>
        <w:tc>
          <w:tcPr>
            <w:tcW w:w="630" w:type="dxa"/>
          </w:tcPr>
          <w:p w:rsidR="00E7197C" w:rsidRPr="00130627" w:rsidRDefault="00E7197C" w:rsidP="00234F93">
            <w:pPr>
              <w:spacing w:line="360" w:lineRule="auto"/>
              <w:rPr>
                <w:sz w:val="20"/>
                <w:szCs w:val="20"/>
              </w:rPr>
            </w:pPr>
            <w:r w:rsidRPr="00130627">
              <w:rPr>
                <w:sz w:val="20"/>
                <w:szCs w:val="20"/>
              </w:rPr>
              <w:t>+</w:t>
            </w: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r w:rsidRPr="00130627">
              <w:rPr>
                <w:sz w:val="20"/>
                <w:szCs w:val="20"/>
              </w:rPr>
              <w:t>+</w:t>
            </w: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8"/>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b/>
                <w:sz w:val="20"/>
                <w:szCs w:val="20"/>
                <w:u w:val="single"/>
              </w:rPr>
              <w:t>Rad sa roditeljima</w:t>
            </w:r>
            <w:r w:rsidRPr="00130627">
              <w:rPr>
                <w:sz w:val="20"/>
                <w:szCs w:val="20"/>
              </w:rPr>
              <w:t xml:space="preserve"> Savjetodavni rad u cilju unapređivanja partnerstva porodice i vaspitno-obrazovne ustanove</w:t>
            </w:r>
          </w:p>
        </w:tc>
        <w:tc>
          <w:tcPr>
            <w:tcW w:w="630" w:type="dxa"/>
          </w:tcPr>
          <w:p w:rsidR="00E7197C" w:rsidRPr="00130627" w:rsidRDefault="00E7197C" w:rsidP="00234F93">
            <w:pPr>
              <w:spacing w:line="360" w:lineRule="auto"/>
              <w:rPr>
                <w:sz w:val="20"/>
                <w:szCs w:val="20"/>
              </w:rPr>
            </w:pPr>
            <w:r w:rsidRPr="00130627">
              <w:rPr>
                <w:sz w:val="20"/>
                <w:szCs w:val="20"/>
              </w:rPr>
              <w:t>+</w:t>
            </w: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2"/>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Savjetodavni rad u cilju sticanja vještina za uspješno podsticanje sposobnosti i postignuća njihovog djeteta, kroz instrukcije za rad sa djecom kod kuće</w:t>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2"/>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Savjetodavni rad u cilju jačanja njihovih kompetencija za bolje razumijevanje uzrasnih i razvojnih karakteristika njihove djece</w:t>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2"/>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Saradnja u cilju dobijanja informacija značajnih za upoznavanje djece i praćenja njihovog razvoja;</w:t>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2"/>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Saradnja sa roditeljima u cilju njihovog uključivanja u proces identifikovanja djece sa teškoćama u učenju i darovite djece;</w:t>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shd w:val="clear" w:color="auto" w:fill="FFFFFF" w:themeFill="background1"/>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2"/>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 xml:space="preserve">Savjetodavni rad sa roditeljima djece koji imaju probleme u učenju, socio-emocionalne teškoće i neprilagođeno ponašanje </w:t>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2"/>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Savjetodavni rad sa roditeljima djece sa posebnim obrazovnim potrebama</w:t>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2"/>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Savjetodavni rad sa roditeljima darovite djece, kao i djece sa problemima u učenju;</w:t>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2"/>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Pružanje podrške na individualnom nivou u slučaju razvojnih i akcidentnih kriza djece;</w:t>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2"/>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Organizovanje edukacija na teme iz oblasti komunikacije, nasilja nad djecom, empatije i poštovanja različitosti;</w:t>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2"/>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Učešće na roditeljskim sastancima;</w:t>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2"/>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Saradnja sa Savjetom roditelja.</w:t>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165"/>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b/>
                <w:sz w:val="20"/>
                <w:szCs w:val="20"/>
                <w:u w:val="single"/>
              </w:rPr>
            </w:pPr>
            <w:r w:rsidRPr="00130627">
              <w:rPr>
                <w:b/>
                <w:sz w:val="20"/>
                <w:szCs w:val="20"/>
                <w:u w:val="single"/>
              </w:rPr>
              <w:t>Rad sa upravom, stručnim saradnicima i drugim osobljem vaspitno-obrazovne ustanove</w:t>
            </w:r>
          </w:p>
          <w:p w:rsidR="00E7197C" w:rsidRPr="00130627" w:rsidRDefault="00E7197C" w:rsidP="00234F93">
            <w:pPr>
              <w:spacing w:line="360" w:lineRule="auto"/>
              <w:rPr>
                <w:sz w:val="20"/>
                <w:szCs w:val="20"/>
              </w:rPr>
            </w:pPr>
            <w:r w:rsidRPr="00130627">
              <w:rPr>
                <w:sz w:val="20"/>
                <w:szCs w:val="20"/>
              </w:rPr>
              <w:t xml:space="preserve">Saradnja u cilju stvaranja optimalnih </w:t>
            </w:r>
            <w:r w:rsidRPr="00130627">
              <w:rPr>
                <w:sz w:val="20"/>
                <w:szCs w:val="20"/>
              </w:rPr>
              <w:lastRenderedPageBreak/>
              <w:t xml:space="preserve">uslova za razvoj djece i ostvarivanje obrazovno-vaspitnog rada; </w:t>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156"/>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Učešće u formiranju vaspitnih grupa u skladu sa pedagoškim i psihološkim standardima;</w:t>
            </w:r>
          </w:p>
        </w:tc>
        <w:tc>
          <w:tcPr>
            <w:tcW w:w="630" w:type="dxa"/>
          </w:tcPr>
          <w:p w:rsidR="00E7197C" w:rsidRPr="00130627" w:rsidRDefault="00E7197C" w:rsidP="00234F93">
            <w:pPr>
              <w:spacing w:line="360" w:lineRule="auto"/>
              <w:rPr>
                <w:sz w:val="20"/>
                <w:szCs w:val="20"/>
              </w:rPr>
            </w:pPr>
            <w:r w:rsidRPr="00130627">
              <w:rPr>
                <w:sz w:val="20"/>
                <w:szCs w:val="20"/>
              </w:rPr>
              <w:t>+</w:t>
            </w: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shd w:val="clear" w:color="auto" w:fill="FFFFFF" w:themeFill="background1"/>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156"/>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Učešće u radu Tima za prevenciju i postupanje u slučajevima pojave nasilja i vandalizma;</w:t>
            </w:r>
          </w:p>
        </w:tc>
        <w:tc>
          <w:tcPr>
            <w:tcW w:w="630" w:type="dxa"/>
          </w:tcPr>
          <w:p w:rsidR="00E7197C" w:rsidRPr="00130627" w:rsidRDefault="00E7197C" w:rsidP="00234F93">
            <w:pPr>
              <w:spacing w:line="360" w:lineRule="auto"/>
              <w:rPr>
                <w:sz w:val="20"/>
                <w:szCs w:val="20"/>
              </w:rPr>
            </w:pPr>
            <w:r w:rsidRPr="00130627">
              <w:rPr>
                <w:sz w:val="20"/>
                <w:szCs w:val="20"/>
              </w:rPr>
              <w:t>+</w:t>
            </w: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r w:rsidRPr="00130627">
              <w:rPr>
                <w:sz w:val="20"/>
                <w:szCs w:val="20"/>
              </w:rPr>
              <w:t>+</w:t>
            </w: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156"/>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Učešće u radu Tima za samoevaluaciju rada vaspitno-obrazovne ustanove;</w:t>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p>
        </w:tc>
        <w:tc>
          <w:tcPr>
            <w:tcW w:w="501" w:type="dxa"/>
            <w:shd w:val="clear" w:color="auto" w:fill="FFFFFF" w:themeFill="background1"/>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156"/>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Učešće u radu Tima za izradu IROP-a</w:t>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p</w:t>
            </w:r>
          </w:p>
        </w:tc>
        <w:tc>
          <w:tcPr>
            <w:tcW w:w="501" w:type="dxa"/>
          </w:tcPr>
          <w:p w:rsidR="00E7197C" w:rsidRPr="00130627" w:rsidRDefault="00E7197C" w:rsidP="00234F93">
            <w:pPr>
              <w:spacing w:line="360" w:lineRule="auto"/>
              <w:rPr>
                <w:sz w:val="20"/>
                <w:szCs w:val="20"/>
              </w:rPr>
            </w:pPr>
            <w:r w:rsidRPr="00130627">
              <w:rPr>
                <w:sz w:val="20"/>
                <w:szCs w:val="20"/>
              </w:rPr>
              <w:t>o</w:t>
            </w:r>
          </w:p>
        </w:tc>
        <w:tc>
          <w:tcPr>
            <w:tcW w:w="502" w:type="dxa"/>
          </w:tcPr>
          <w:p w:rsidR="00E7197C" w:rsidRPr="00130627" w:rsidRDefault="00E7197C" w:rsidP="00234F93">
            <w:pPr>
              <w:spacing w:line="360" w:lineRule="auto"/>
              <w:rPr>
                <w:sz w:val="20"/>
                <w:szCs w:val="20"/>
              </w:rPr>
            </w:pPr>
          </w:p>
        </w:tc>
        <w:tc>
          <w:tcPr>
            <w:tcW w:w="501" w:type="dxa"/>
            <w:shd w:val="clear" w:color="auto" w:fill="FFFFFF" w:themeFill="background1"/>
          </w:tcPr>
          <w:p w:rsidR="00E7197C" w:rsidRPr="00130627" w:rsidRDefault="00E7197C" w:rsidP="00234F93">
            <w:pPr>
              <w:spacing w:line="360" w:lineRule="auto"/>
              <w:rPr>
                <w:sz w:val="20"/>
                <w:szCs w:val="20"/>
              </w:rPr>
            </w:pPr>
            <w:r w:rsidRPr="00130627">
              <w:rPr>
                <w:sz w:val="20"/>
                <w:szCs w:val="20"/>
              </w:rPr>
              <w:t>p</w:t>
            </w:r>
          </w:p>
        </w:tc>
        <w:tc>
          <w:tcPr>
            <w:tcW w:w="501" w:type="dxa"/>
          </w:tcPr>
          <w:p w:rsidR="00E7197C" w:rsidRPr="00130627" w:rsidRDefault="00E7197C" w:rsidP="00234F93">
            <w:pPr>
              <w:spacing w:line="360" w:lineRule="auto"/>
              <w:rPr>
                <w:sz w:val="20"/>
                <w:szCs w:val="20"/>
              </w:rPr>
            </w:pPr>
            <w:r w:rsidRPr="00130627">
              <w:rPr>
                <w:sz w:val="20"/>
                <w:szCs w:val="20"/>
              </w:rPr>
              <w:t>o</w:t>
            </w:r>
          </w:p>
        </w:tc>
        <w:tc>
          <w:tcPr>
            <w:tcW w:w="502" w:type="dxa"/>
          </w:tcPr>
          <w:p w:rsidR="00E7197C" w:rsidRPr="00130627" w:rsidRDefault="00E7197C" w:rsidP="00234F93">
            <w:pPr>
              <w:spacing w:line="360" w:lineRule="auto"/>
              <w:rPr>
                <w:sz w:val="20"/>
                <w:szCs w:val="20"/>
              </w:rPr>
            </w:pPr>
            <w:r w:rsidRPr="00130627">
              <w:rPr>
                <w:sz w:val="20"/>
                <w:szCs w:val="20"/>
              </w:rPr>
              <w:t>t</w:t>
            </w:r>
          </w:p>
        </w:tc>
        <w:tc>
          <w:tcPr>
            <w:tcW w:w="501" w:type="dxa"/>
          </w:tcPr>
          <w:p w:rsidR="00E7197C" w:rsidRPr="00130627" w:rsidRDefault="00E7197C" w:rsidP="00234F93">
            <w:pPr>
              <w:spacing w:line="360" w:lineRule="auto"/>
              <w:rPr>
                <w:sz w:val="20"/>
                <w:szCs w:val="20"/>
              </w:rPr>
            </w:pPr>
            <w:r w:rsidRPr="00130627">
              <w:rPr>
                <w:sz w:val="20"/>
                <w:szCs w:val="20"/>
              </w:rPr>
              <w:t>r</w:t>
            </w:r>
          </w:p>
        </w:tc>
        <w:tc>
          <w:tcPr>
            <w:tcW w:w="502" w:type="dxa"/>
          </w:tcPr>
          <w:p w:rsidR="00E7197C" w:rsidRPr="00130627" w:rsidRDefault="00E7197C" w:rsidP="00234F93">
            <w:pPr>
              <w:spacing w:line="360" w:lineRule="auto"/>
              <w:rPr>
                <w:sz w:val="20"/>
                <w:szCs w:val="20"/>
              </w:rPr>
            </w:pPr>
            <w:r w:rsidRPr="00130627">
              <w:rPr>
                <w:sz w:val="20"/>
                <w:szCs w:val="20"/>
              </w:rPr>
              <w:t>e</w:t>
            </w:r>
          </w:p>
        </w:tc>
        <w:tc>
          <w:tcPr>
            <w:tcW w:w="469" w:type="dxa"/>
          </w:tcPr>
          <w:p w:rsidR="00E7197C" w:rsidRPr="00130627" w:rsidRDefault="00E7197C" w:rsidP="00234F93">
            <w:pPr>
              <w:spacing w:line="360" w:lineRule="auto"/>
              <w:rPr>
                <w:sz w:val="20"/>
                <w:szCs w:val="20"/>
              </w:rPr>
            </w:pPr>
            <w:r w:rsidRPr="00130627">
              <w:rPr>
                <w:sz w:val="20"/>
                <w:szCs w:val="20"/>
              </w:rPr>
              <w:t>b</w:t>
            </w:r>
          </w:p>
        </w:tc>
        <w:tc>
          <w:tcPr>
            <w:tcW w:w="534" w:type="dxa"/>
          </w:tcPr>
          <w:p w:rsidR="00E7197C" w:rsidRPr="00130627" w:rsidRDefault="00E7197C" w:rsidP="00234F93">
            <w:pPr>
              <w:spacing w:line="360" w:lineRule="auto"/>
              <w:rPr>
                <w:sz w:val="20"/>
                <w:szCs w:val="20"/>
              </w:rPr>
            </w:pPr>
            <w:r w:rsidRPr="00130627">
              <w:rPr>
                <w:sz w:val="20"/>
                <w:szCs w:val="20"/>
              </w:rPr>
              <w:t>i</w:t>
            </w: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156"/>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Saradnja u cilju usklađivanja dnevnog ritma rada predškolske ustanove sa uzrasnim specifičnostima i potrebama djece;</w:t>
            </w:r>
          </w:p>
        </w:tc>
        <w:tc>
          <w:tcPr>
            <w:tcW w:w="630" w:type="dxa"/>
          </w:tcPr>
          <w:p w:rsidR="00E7197C" w:rsidRPr="00130627" w:rsidRDefault="00E7197C" w:rsidP="00234F93">
            <w:pPr>
              <w:spacing w:line="360" w:lineRule="auto"/>
              <w:rPr>
                <w:sz w:val="20"/>
                <w:szCs w:val="20"/>
              </w:rPr>
            </w:pPr>
            <w:r w:rsidRPr="00130627">
              <w:rPr>
                <w:sz w:val="20"/>
                <w:szCs w:val="20"/>
              </w:rPr>
              <w:t>+</w:t>
            </w: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r w:rsidRPr="00130627">
              <w:rPr>
                <w:sz w:val="20"/>
                <w:szCs w:val="20"/>
              </w:rPr>
              <w:t>+</w:t>
            </w: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156"/>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Saradnja u procesu izrade brošura, flajera za roditelje o adaptaciji djece na vrtić;</w:t>
            </w:r>
          </w:p>
        </w:tc>
        <w:tc>
          <w:tcPr>
            <w:tcW w:w="630" w:type="dxa"/>
          </w:tcPr>
          <w:p w:rsidR="00E7197C" w:rsidRPr="00130627" w:rsidRDefault="00E7197C" w:rsidP="00234F93">
            <w:pPr>
              <w:spacing w:line="360" w:lineRule="auto"/>
              <w:rPr>
                <w:sz w:val="20"/>
                <w:szCs w:val="20"/>
              </w:rPr>
            </w:pPr>
            <w:r w:rsidRPr="00130627">
              <w:rPr>
                <w:sz w:val="20"/>
                <w:szCs w:val="20"/>
              </w:rPr>
              <w:t>+</w:t>
            </w:r>
          </w:p>
        </w:tc>
        <w:tc>
          <w:tcPr>
            <w:tcW w:w="559"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469" w:type="dxa"/>
          </w:tcPr>
          <w:p w:rsidR="00E7197C" w:rsidRPr="00130627" w:rsidRDefault="00E7197C" w:rsidP="00234F93">
            <w:pPr>
              <w:spacing w:line="360" w:lineRule="auto"/>
              <w:rPr>
                <w:sz w:val="20"/>
                <w:szCs w:val="20"/>
              </w:rPr>
            </w:pP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156"/>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Saradnja u organizovanju radionica, predavanja za djecu, vaspitače, roditelje;</w:t>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p>
        </w:tc>
        <w:tc>
          <w:tcPr>
            <w:tcW w:w="501" w:type="dxa"/>
            <w:shd w:val="clear" w:color="auto" w:fill="FFFFFF" w:themeFill="background1"/>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469" w:type="dxa"/>
          </w:tcPr>
          <w:p w:rsidR="00E7197C" w:rsidRPr="00130627" w:rsidRDefault="00E7197C" w:rsidP="00234F93">
            <w:pPr>
              <w:spacing w:line="360" w:lineRule="auto"/>
              <w:rPr>
                <w:sz w:val="20"/>
                <w:szCs w:val="20"/>
              </w:rPr>
            </w:pP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156"/>
        </w:trPr>
        <w:tc>
          <w:tcPr>
            <w:tcW w:w="1260" w:type="dxa"/>
            <w:vMerge/>
          </w:tcPr>
          <w:p w:rsidR="00E7197C" w:rsidRPr="00130627" w:rsidRDefault="00E7197C" w:rsidP="00234F93">
            <w:pPr>
              <w:spacing w:line="360" w:lineRule="auto"/>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 xml:space="preserve">Saradnja u cilju obezbjeđivanja odgovarajućih uslova </w:t>
            </w:r>
            <w:r w:rsidRPr="00130627">
              <w:rPr>
                <w:sz w:val="20"/>
                <w:szCs w:val="20"/>
              </w:rPr>
              <w:lastRenderedPageBreak/>
              <w:t>za integraciju djece sa posebnim obrazovnim potrebama</w:t>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10"/>
        </w:trPr>
        <w:tc>
          <w:tcPr>
            <w:tcW w:w="1260" w:type="dxa"/>
            <w:vMerge w:val="restart"/>
            <w:vAlign w:val="center"/>
          </w:tcPr>
          <w:p w:rsidR="00E7197C" w:rsidRPr="00130627" w:rsidRDefault="00E7197C" w:rsidP="00234F93">
            <w:pPr>
              <w:spacing w:line="360" w:lineRule="auto"/>
              <w:jc w:val="center"/>
              <w:rPr>
                <w:sz w:val="20"/>
                <w:szCs w:val="20"/>
              </w:rPr>
            </w:pPr>
            <w:r w:rsidRPr="00130627">
              <w:rPr>
                <w:sz w:val="20"/>
                <w:szCs w:val="20"/>
              </w:rPr>
              <w:lastRenderedPageBreak/>
              <w:t>III Istraživanje, praćenje i vrednovanje vaspitno-obrazovnog procesa u vaspitno-obrazovnim ustanovama</w:t>
            </w:r>
          </w:p>
        </w:tc>
        <w:tc>
          <w:tcPr>
            <w:tcW w:w="2160" w:type="dxa"/>
          </w:tcPr>
          <w:p w:rsidR="00E7197C" w:rsidRPr="00130627" w:rsidRDefault="00E7197C" w:rsidP="00234F93">
            <w:pPr>
              <w:spacing w:line="360" w:lineRule="auto"/>
              <w:rPr>
                <w:sz w:val="20"/>
                <w:szCs w:val="20"/>
              </w:rPr>
            </w:pPr>
            <w:r w:rsidRPr="00130627">
              <w:rPr>
                <w:sz w:val="20"/>
                <w:szCs w:val="20"/>
              </w:rPr>
              <w:t>Realizovanje istraživanja kojima se utvrđuju mišljenja djece, vaspitača i roditelja o pitanjima značajnim za život i rad ustanove, obrada i interpretiranje rezultata</w:t>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p>
        </w:tc>
        <w:tc>
          <w:tcPr>
            <w:tcW w:w="501" w:type="dxa"/>
            <w:shd w:val="clear" w:color="auto" w:fill="FFFFFF" w:themeFill="background1"/>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469" w:type="dxa"/>
          </w:tcPr>
          <w:p w:rsidR="00E7197C" w:rsidRPr="00130627" w:rsidRDefault="00E7197C" w:rsidP="00234F93">
            <w:pPr>
              <w:spacing w:line="360" w:lineRule="auto"/>
              <w:rPr>
                <w:sz w:val="20"/>
                <w:szCs w:val="20"/>
              </w:rPr>
            </w:pPr>
          </w:p>
        </w:tc>
        <w:tc>
          <w:tcPr>
            <w:tcW w:w="534" w:type="dxa"/>
          </w:tcPr>
          <w:p w:rsidR="00E7197C" w:rsidRPr="00130627" w:rsidRDefault="00E7197C" w:rsidP="00234F93">
            <w:pPr>
              <w:spacing w:line="360" w:lineRule="auto"/>
              <w:rPr>
                <w:sz w:val="20"/>
                <w:szCs w:val="20"/>
              </w:rPr>
            </w:pPr>
          </w:p>
        </w:tc>
        <w:tc>
          <w:tcPr>
            <w:tcW w:w="816" w:type="dxa"/>
            <w:vMerge w:val="restart"/>
          </w:tcPr>
          <w:p w:rsidR="00E7197C" w:rsidRPr="00130627" w:rsidRDefault="00E7197C" w:rsidP="00234F93">
            <w:pPr>
              <w:spacing w:line="360" w:lineRule="auto"/>
              <w:rPr>
                <w:sz w:val="20"/>
                <w:szCs w:val="20"/>
              </w:rPr>
            </w:pPr>
          </w:p>
        </w:tc>
      </w:tr>
      <w:tr w:rsidR="00E7197C" w:rsidRPr="00130627" w:rsidTr="00234F93">
        <w:trPr>
          <w:trHeight w:val="810"/>
        </w:trPr>
        <w:tc>
          <w:tcPr>
            <w:tcW w:w="1260" w:type="dxa"/>
            <w:vMerge/>
          </w:tcPr>
          <w:p w:rsidR="00E7197C" w:rsidRPr="00130627" w:rsidRDefault="00E7197C" w:rsidP="00234F93">
            <w:pPr>
              <w:spacing w:line="360" w:lineRule="auto"/>
              <w:jc w:val="center"/>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Učešće u realizaciji samoevaluacije, predlaganje metoda prikupljanja podataka, prikupljanje i obrada podatka i predlaganje mjera za unapređivanje kvaliteta rada ustanove</w:t>
            </w:r>
          </w:p>
        </w:tc>
        <w:tc>
          <w:tcPr>
            <w:tcW w:w="630" w:type="dxa"/>
          </w:tcPr>
          <w:p w:rsidR="00E7197C" w:rsidRPr="00130627" w:rsidRDefault="00E7197C" w:rsidP="00234F93">
            <w:pPr>
              <w:spacing w:line="360" w:lineRule="auto"/>
              <w:rPr>
                <w:sz w:val="20"/>
                <w:szCs w:val="20"/>
              </w:rPr>
            </w:pPr>
            <w:r w:rsidRPr="00130627">
              <w:rPr>
                <w:sz w:val="20"/>
                <w:szCs w:val="20"/>
              </w:rPr>
              <w:t>+</w:t>
            </w: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shd w:val="clear" w:color="auto" w:fill="FFFFFF" w:themeFill="background1"/>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469" w:type="dxa"/>
          </w:tcPr>
          <w:p w:rsidR="00E7197C" w:rsidRPr="00130627" w:rsidRDefault="00E7197C" w:rsidP="00234F93">
            <w:pPr>
              <w:spacing w:line="360" w:lineRule="auto"/>
              <w:rPr>
                <w:sz w:val="20"/>
                <w:szCs w:val="20"/>
              </w:rPr>
            </w:pP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10"/>
        </w:trPr>
        <w:tc>
          <w:tcPr>
            <w:tcW w:w="1260" w:type="dxa"/>
            <w:vMerge/>
          </w:tcPr>
          <w:p w:rsidR="00E7197C" w:rsidRPr="00130627" w:rsidRDefault="00E7197C" w:rsidP="00234F93">
            <w:pPr>
              <w:spacing w:line="360" w:lineRule="auto"/>
              <w:jc w:val="center"/>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Praćenje realizacije plana za prevenciju i postupanje u slučajevima pojave nasilja i vandalizma</w:t>
            </w:r>
          </w:p>
        </w:tc>
        <w:tc>
          <w:tcPr>
            <w:tcW w:w="630" w:type="dxa"/>
          </w:tcPr>
          <w:p w:rsidR="00E7197C" w:rsidRPr="00130627" w:rsidRDefault="00E7197C" w:rsidP="00234F93">
            <w:pPr>
              <w:spacing w:line="360" w:lineRule="auto"/>
              <w:rPr>
                <w:sz w:val="20"/>
                <w:szCs w:val="20"/>
              </w:rPr>
            </w:pPr>
            <w:r w:rsidRPr="00130627">
              <w:rPr>
                <w:sz w:val="20"/>
                <w:szCs w:val="20"/>
              </w:rPr>
              <w:t>+</w:t>
            </w: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r w:rsidRPr="00130627">
              <w:rPr>
                <w:sz w:val="20"/>
                <w:szCs w:val="20"/>
              </w:rPr>
              <w:t>+</w:t>
            </w: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10"/>
        </w:trPr>
        <w:tc>
          <w:tcPr>
            <w:tcW w:w="1260" w:type="dxa"/>
            <w:vMerge/>
          </w:tcPr>
          <w:p w:rsidR="00E7197C" w:rsidRPr="00130627" w:rsidRDefault="00E7197C" w:rsidP="00234F93">
            <w:pPr>
              <w:spacing w:line="360" w:lineRule="auto"/>
              <w:jc w:val="center"/>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Praćenje realizacije različitih programa podrške djece.</w:t>
            </w:r>
          </w:p>
        </w:tc>
        <w:tc>
          <w:tcPr>
            <w:tcW w:w="630" w:type="dxa"/>
          </w:tcPr>
          <w:p w:rsidR="00E7197C" w:rsidRPr="00130627" w:rsidRDefault="00E7197C" w:rsidP="00234F93">
            <w:pPr>
              <w:spacing w:line="360" w:lineRule="auto"/>
              <w:rPr>
                <w:sz w:val="20"/>
                <w:szCs w:val="20"/>
              </w:rPr>
            </w:pPr>
            <w:r w:rsidRPr="00130627">
              <w:rPr>
                <w:sz w:val="20"/>
                <w:szCs w:val="20"/>
              </w:rPr>
              <w:t>+</w:t>
            </w: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r w:rsidRPr="00130627">
              <w:rPr>
                <w:sz w:val="20"/>
                <w:szCs w:val="20"/>
              </w:rPr>
              <w:t>+</w:t>
            </w: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249"/>
        </w:trPr>
        <w:tc>
          <w:tcPr>
            <w:tcW w:w="1260" w:type="dxa"/>
            <w:vMerge w:val="restart"/>
            <w:vAlign w:val="center"/>
          </w:tcPr>
          <w:p w:rsidR="00E7197C" w:rsidRPr="00130627" w:rsidRDefault="00E7197C" w:rsidP="00234F93">
            <w:pPr>
              <w:spacing w:line="360" w:lineRule="auto"/>
              <w:jc w:val="center"/>
              <w:rPr>
                <w:sz w:val="20"/>
                <w:szCs w:val="20"/>
              </w:rPr>
            </w:pPr>
            <w:r w:rsidRPr="00130627">
              <w:rPr>
                <w:sz w:val="20"/>
                <w:szCs w:val="20"/>
              </w:rPr>
              <w:t>IV Kontinuirani profesionalni razvoj na nivou vaspitno-obrazovne ustanove</w:t>
            </w:r>
          </w:p>
        </w:tc>
        <w:tc>
          <w:tcPr>
            <w:tcW w:w="2160" w:type="dxa"/>
          </w:tcPr>
          <w:p w:rsidR="00E7197C" w:rsidRPr="00130627" w:rsidRDefault="00E7197C" w:rsidP="00234F93">
            <w:pPr>
              <w:spacing w:line="360" w:lineRule="auto"/>
              <w:rPr>
                <w:sz w:val="20"/>
                <w:szCs w:val="20"/>
              </w:rPr>
            </w:pPr>
            <w:r w:rsidRPr="00130627">
              <w:rPr>
                <w:sz w:val="20"/>
                <w:szCs w:val="20"/>
              </w:rPr>
              <w:t>Upoznavanje vaspitača sa saznanjima iz oblasti psihologije koja su od značaja za rad sa djecom kroz aktivnosti PRNV-a;</w:t>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p>
        </w:tc>
        <w:tc>
          <w:tcPr>
            <w:tcW w:w="534" w:type="dxa"/>
          </w:tcPr>
          <w:p w:rsidR="00E7197C" w:rsidRPr="00130627" w:rsidRDefault="00E7197C" w:rsidP="00234F93">
            <w:pPr>
              <w:spacing w:line="360" w:lineRule="auto"/>
              <w:rPr>
                <w:sz w:val="20"/>
                <w:szCs w:val="20"/>
              </w:rPr>
            </w:pPr>
          </w:p>
        </w:tc>
        <w:tc>
          <w:tcPr>
            <w:tcW w:w="816" w:type="dxa"/>
            <w:vMerge w:val="restart"/>
          </w:tcPr>
          <w:p w:rsidR="00E7197C" w:rsidRPr="00130627" w:rsidRDefault="00E7197C" w:rsidP="00234F93">
            <w:pPr>
              <w:spacing w:line="360" w:lineRule="auto"/>
              <w:rPr>
                <w:sz w:val="20"/>
                <w:szCs w:val="20"/>
              </w:rPr>
            </w:pPr>
          </w:p>
        </w:tc>
      </w:tr>
      <w:tr w:rsidR="00E7197C" w:rsidRPr="00130627" w:rsidTr="00234F93">
        <w:trPr>
          <w:trHeight w:val="246"/>
        </w:trPr>
        <w:tc>
          <w:tcPr>
            <w:tcW w:w="1260" w:type="dxa"/>
            <w:vMerge/>
            <w:vAlign w:val="center"/>
          </w:tcPr>
          <w:p w:rsidR="00E7197C" w:rsidRPr="00130627" w:rsidRDefault="00E7197C" w:rsidP="00234F93">
            <w:pPr>
              <w:spacing w:line="360" w:lineRule="auto"/>
              <w:jc w:val="center"/>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 xml:space="preserve">Iniciranje i realizacija različitih oblika razmjene informacija i podučavanja vaspitača </w:t>
            </w:r>
            <w:r w:rsidRPr="00130627">
              <w:rPr>
                <w:sz w:val="20"/>
                <w:szCs w:val="20"/>
              </w:rPr>
              <w:lastRenderedPageBreak/>
              <w:t>o novim tendencijama u obrazovanju, sa posebnim naglaskom na razvoj emocionalnih, socijalnih i kognitivnih kompetencija djece;</w:t>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246"/>
        </w:trPr>
        <w:tc>
          <w:tcPr>
            <w:tcW w:w="1260" w:type="dxa"/>
            <w:vMerge/>
            <w:vAlign w:val="center"/>
          </w:tcPr>
          <w:p w:rsidR="00E7197C" w:rsidRPr="00130627" w:rsidRDefault="00E7197C" w:rsidP="00234F93">
            <w:pPr>
              <w:spacing w:line="360" w:lineRule="auto"/>
              <w:jc w:val="center"/>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Organizovanje edukacije za vaspitače na teme iz oblasti razvoja djece predškolskog uzrasta, primjena instrumenata i tehnika za njegovo praćenje;</w:t>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shd w:val="clear" w:color="auto" w:fill="FFFFFF" w:themeFill="background1"/>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469" w:type="dxa"/>
          </w:tcPr>
          <w:p w:rsidR="00E7197C" w:rsidRPr="00130627" w:rsidRDefault="00E7197C" w:rsidP="00234F93">
            <w:pPr>
              <w:spacing w:line="360" w:lineRule="auto"/>
              <w:rPr>
                <w:sz w:val="20"/>
                <w:szCs w:val="20"/>
              </w:rPr>
            </w:pP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246"/>
        </w:trPr>
        <w:tc>
          <w:tcPr>
            <w:tcW w:w="1260" w:type="dxa"/>
            <w:vMerge/>
            <w:vAlign w:val="center"/>
          </w:tcPr>
          <w:p w:rsidR="00E7197C" w:rsidRPr="00130627" w:rsidRDefault="00E7197C" w:rsidP="00234F93">
            <w:pPr>
              <w:spacing w:line="360" w:lineRule="auto"/>
              <w:jc w:val="center"/>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Praćenje stručne i naučne literature i upoznavanje vaspitača sa savremenim tokovima iz svojih oblasti rada;</w:t>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246"/>
        </w:trPr>
        <w:tc>
          <w:tcPr>
            <w:tcW w:w="1260" w:type="dxa"/>
            <w:vMerge/>
            <w:vAlign w:val="center"/>
          </w:tcPr>
          <w:p w:rsidR="00E7197C" w:rsidRPr="00130627" w:rsidRDefault="00E7197C" w:rsidP="00234F93">
            <w:pPr>
              <w:spacing w:line="360" w:lineRule="auto"/>
              <w:jc w:val="center"/>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Permanentno profesionalno usavršavanje;</w:t>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246"/>
        </w:trPr>
        <w:tc>
          <w:tcPr>
            <w:tcW w:w="1260" w:type="dxa"/>
            <w:vMerge/>
            <w:vAlign w:val="center"/>
          </w:tcPr>
          <w:p w:rsidR="00E7197C" w:rsidRPr="00130627" w:rsidRDefault="00E7197C" w:rsidP="00234F93">
            <w:pPr>
              <w:spacing w:line="360" w:lineRule="auto"/>
              <w:jc w:val="center"/>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Izrada i ažuriranje dokumentacije o svom profesionalnom razvoju.</w:t>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10"/>
        </w:trPr>
        <w:tc>
          <w:tcPr>
            <w:tcW w:w="1260" w:type="dxa"/>
            <w:vMerge w:val="restart"/>
            <w:vAlign w:val="center"/>
          </w:tcPr>
          <w:p w:rsidR="00E7197C" w:rsidRPr="00130627" w:rsidRDefault="00E7197C" w:rsidP="00234F93">
            <w:pPr>
              <w:spacing w:line="360" w:lineRule="auto"/>
              <w:jc w:val="center"/>
              <w:rPr>
                <w:sz w:val="20"/>
                <w:szCs w:val="20"/>
              </w:rPr>
            </w:pPr>
            <w:r w:rsidRPr="00130627">
              <w:rPr>
                <w:sz w:val="20"/>
                <w:szCs w:val="20"/>
              </w:rPr>
              <w:t xml:space="preserve">V Saradnja sa drugim vaspitno-obrazovnim ustanovama, nadležnim ustanovama i </w:t>
            </w:r>
            <w:r w:rsidRPr="00130627">
              <w:rPr>
                <w:sz w:val="20"/>
                <w:szCs w:val="20"/>
              </w:rPr>
              <w:lastRenderedPageBreak/>
              <w:t>organizacijama u zajednici</w:t>
            </w:r>
          </w:p>
        </w:tc>
        <w:tc>
          <w:tcPr>
            <w:tcW w:w="2160" w:type="dxa"/>
          </w:tcPr>
          <w:p w:rsidR="00E7197C" w:rsidRPr="00130627" w:rsidRDefault="00E7197C" w:rsidP="00234F93">
            <w:pPr>
              <w:spacing w:line="360" w:lineRule="auto"/>
              <w:rPr>
                <w:sz w:val="20"/>
                <w:szCs w:val="20"/>
              </w:rPr>
            </w:pPr>
            <w:r w:rsidRPr="00130627">
              <w:rPr>
                <w:sz w:val="20"/>
                <w:szCs w:val="20"/>
              </w:rPr>
              <w:lastRenderedPageBreak/>
              <w:t>Saradnja sa relevantnim ustanovama i nevladinim organizacijama radi pružanja usluga, intervencija i podrške djeci i njihovim porodicama;</w:t>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r w:rsidRPr="00130627">
              <w:rPr>
                <w:sz w:val="20"/>
                <w:szCs w:val="20"/>
              </w:rPr>
              <w:t>+</w:t>
            </w:r>
          </w:p>
        </w:tc>
        <w:tc>
          <w:tcPr>
            <w:tcW w:w="816" w:type="dxa"/>
            <w:vMerge w:val="restart"/>
          </w:tcPr>
          <w:p w:rsidR="00E7197C" w:rsidRPr="00130627" w:rsidRDefault="00E7197C" w:rsidP="00234F93">
            <w:pPr>
              <w:spacing w:line="360" w:lineRule="auto"/>
              <w:rPr>
                <w:sz w:val="20"/>
                <w:szCs w:val="20"/>
              </w:rPr>
            </w:pPr>
          </w:p>
        </w:tc>
      </w:tr>
      <w:tr w:rsidR="00E7197C" w:rsidRPr="00130627" w:rsidTr="00234F93">
        <w:trPr>
          <w:trHeight w:val="810"/>
        </w:trPr>
        <w:tc>
          <w:tcPr>
            <w:tcW w:w="1260" w:type="dxa"/>
            <w:vMerge/>
            <w:vAlign w:val="center"/>
          </w:tcPr>
          <w:p w:rsidR="00E7197C" w:rsidRPr="00130627" w:rsidRDefault="00E7197C" w:rsidP="00234F93">
            <w:pPr>
              <w:spacing w:line="360" w:lineRule="auto"/>
              <w:jc w:val="center"/>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Učešće u promovisanju Ustanove u zajednici, kao i uloge psihologa, putem različitih medija;</w:t>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r w:rsidRPr="00130627">
              <w:rPr>
                <w:sz w:val="20"/>
                <w:szCs w:val="20"/>
              </w:rPr>
              <w:t>p</w:t>
            </w:r>
          </w:p>
        </w:tc>
        <w:tc>
          <w:tcPr>
            <w:tcW w:w="502" w:type="dxa"/>
          </w:tcPr>
          <w:p w:rsidR="00E7197C" w:rsidRPr="00130627" w:rsidRDefault="00E7197C" w:rsidP="00234F93">
            <w:pPr>
              <w:spacing w:line="360" w:lineRule="auto"/>
              <w:rPr>
                <w:sz w:val="20"/>
                <w:szCs w:val="20"/>
              </w:rPr>
            </w:pPr>
            <w:r w:rsidRPr="00130627">
              <w:rPr>
                <w:sz w:val="20"/>
                <w:szCs w:val="20"/>
              </w:rPr>
              <w:t>o</w:t>
            </w: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r w:rsidRPr="00130627">
              <w:rPr>
                <w:sz w:val="20"/>
                <w:szCs w:val="20"/>
              </w:rPr>
              <w:t>p</w:t>
            </w:r>
          </w:p>
        </w:tc>
        <w:tc>
          <w:tcPr>
            <w:tcW w:w="501" w:type="dxa"/>
            <w:shd w:val="clear" w:color="auto" w:fill="FFFFFF" w:themeFill="background1"/>
          </w:tcPr>
          <w:p w:rsidR="00E7197C" w:rsidRPr="00130627" w:rsidRDefault="00E7197C" w:rsidP="00234F93">
            <w:pPr>
              <w:spacing w:line="360" w:lineRule="auto"/>
              <w:rPr>
                <w:sz w:val="20"/>
                <w:szCs w:val="20"/>
              </w:rPr>
            </w:pPr>
            <w:r w:rsidRPr="00130627">
              <w:rPr>
                <w:sz w:val="20"/>
                <w:szCs w:val="20"/>
              </w:rPr>
              <w:t>o</w:t>
            </w:r>
          </w:p>
        </w:tc>
        <w:tc>
          <w:tcPr>
            <w:tcW w:w="501" w:type="dxa"/>
          </w:tcPr>
          <w:p w:rsidR="00E7197C" w:rsidRPr="00130627" w:rsidRDefault="00E7197C" w:rsidP="00234F93">
            <w:pPr>
              <w:spacing w:line="360" w:lineRule="auto"/>
              <w:rPr>
                <w:sz w:val="20"/>
                <w:szCs w:val="20"/>
              </w:rPr>
            </w:pPr>
            <w:r w:rsidRPr="00130627">
              <w:rPr>
                <w:sz w:val="20"/>
                <w:szCs w:val="20"/>
              </w:rPr>
              <w:t>t</w:t>
            </w:r>
          </w:p>
        </w:tc>
        <w:tc>
          <w:tcPr>
            <w:tcW w:w="502" w:type="dxa"/>
          </w:tcPr>
          <w:p w:rsidR="00E7197C" w:rsidRPr="00130627" w:rsidRDefault="00E7197C" w:rsidP="00234F93">
            <w:pPr>
              <w:spacing w:line="360" w:lineRule="auto"/>
              <w:rPr>
                <w:sz w:val="20"/>
                <w:szCs w:val="20"/>
              </w:rPr>
            </w:pPr>
            <w:r w:rsidRPr="00130627">
              <w:rPr>
                <w:sz w:val="20"/>
                <w:szCs w:val="20"/>
              </w:rPr>
              <w:t>r</w:t>
            </w:r>
          </w:p>
        </w:tc>
        <w:tc>
          <w:tcPr>
            <w:tcW w:w="501" w:type="dxa"/>
          </w:tcPr>
          <w:p w:rsidR="00E7197C" w:rsidRPr="00130627" w:rsidRDefault="00E7197C" w:rsidP="00234F93">
            <w:pPr>
              <w:spacing w:line="360" w:lineRule="auto"/>
              <w:rPr>
                <w:sz w:val="20"/>
                <w:szCs w:val="20"/>
              </w:rPr>
            </w:pPr>
            <w:r w:rsidRPr="00130627">
              <w:rPr>
                <w:sz w:val="20"/>
                <w:szCs w:val="20"/>
              </w:rPr>
              <w:t>e</w:t>
            </w:r>
          </w:p>
        </w:tc>
        <w:tc>
          <w:tcPr>
            <w:tcW w:w="502" w:type="dxa"/>
          </w:tcPr>
          <w:p w:rsidR="00E7197C" w:rsidRPr="00130627" w:rsidRDefault="00E7197C" w:rsidP="00234F93">
            <w:pPr>
              <w:spacing w:line="360" w:lineRule="auto"/>
              <w:rPr>
                <w:sz w:val="20"/>
                <w:szCs w:val="20"/>
              </w:rPr>
            </w:pPr>
            <w:r w:rsidRPr="00130627">
              <w:rPr>
                <w:sz w:val="20"/>
                <w:szCs w:val="20"/>
              </w:rPr>
              <w:t>b</w:t>
            </w:r>
          </w:p>
        </w:tc>
        <w:tc>
          <w:tcPr>
            <w:tcW w:w="469" w:type="dxa"/>
          </w:tcPr>
          <w:p w:rsidR="00E7197C" w:rsidRPr="00130627" w:rsidRDefault="00E7197C" w:rsidP="00234F93">
            <w:pPr>
              <w:spacing w:line="360" w:lineRule="auto"/>
              <w:rPr>
                <w:sz w:val="20"/>
                <w:szCs w:val="20"/>
              </w:rPr>
            </w:pPr>
            <w:r w:rsidRPr="00130627">
              <w:rPr>
                <w:sz w:val="20"/>
                <w:szCs w:val="20"/>
              </w:rPr>
              <w:t>i</w:t>
            </w: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810"/>
        </w:trPr>
        <w:tc>
          <w:tcPr>
            <w:tcW w:w="1260" w:type="dxa"/>
            <w:vMerge/>
            <w:vAlign w:val="center"/>
          </w:tcPr>
          <w:p w:rsidR="00E7197C" w:rsidRPr="00130627" w:rsidRDefault="00E7197C" w:rsidP="00234F93">
            <w:pPr>
              <w:spacing w:line="360" w:lineRule="auto"/>
              <w:jc w:val="center"/>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Saradnja sa relevantnim ustanovama izvan Ustanove, u slučajevima kada ustanova nema mehanizme i ingerencije za rješavanje problema djece</w:t>
            </w:r>
          </w:p>
        </w:tc>
        <w:tc>
          <w:tcPr>
            <w:tcW w:w="630" w:type="dxa"/>
          </w:tcPr>
          <w:p w:rsidR="00E7197C" w:rsidRPr="00130627" w:rsidRDefault="00E7197C" w:rsidP="00234F93">
            <w:pPr>
              <w:spacing w:line="360" w:lineRule="auto"/>
              <w:rPr>
                <w:sz w:val="20"/>
                <w:szCs w:val="20"/>
              </w:rPr>
            </w:pPr>
          </w:p>
        </w:tc>
        <w:tc>
          <w:tcPr>
            <w:tcW w:w="559" w:type="dxa"/>
          </w:tcPr>
          <w:p w:rsidR="00E7197C" w:rsidRPr="00130627" w:rsidRDefault="00E7197C" w:rsidP="00234F93">
            <w:pPr>
              <w:spacing w:line="360" w:lineRule="auto"/>
              <w:rPr>
                <w:sz w:val="20"/>
                <w:szCs w:val="20"/>
              </w:rPr>
            </w:pPr>
            <w:r w:rsidRPr="00130627">
              <w:rPr>
                <w:sz w:val="20"/>
                <w:szCs w:val="20"/>
              </w:rPr>
              <w:t>p</w:t>
            </w:r>
          </w:p>
        </w:tc>
        <w:tc>
          <w:tcPr>
            <w:tcW w:w="502" w:type="dxa"/>
          </w:tcPr>
          <w:p w:rsidR="00E7197C" w:rsidRPr="00130627" w:rsidRDefault="00E7197C" w:rsidP="00234F93">
            <w:pPr>
              <w:spacing w:line="360" w:lineRule="auto"/>
              <w:rPr>
                <w:sz w:val="20"/>
                <w:szCs w:val="20"/>
              </w:rPr>
            </w:pPr>
            <w:r w:rsidRPr="00130627">
              <w:rPr>
                <w:sz w:val="20"/>
                <w:szCs w:val="20"/>
              </w:rPr>
              <w:t>o</w:t>
            </w:r>
          </w:p>
        </w:tc>
        <w:tc>
          <w:tcPr>
            <w:tcW w:w="501" w:type="dxa"/>
          </w:tcPr>
          <w:p w:rsidR="00E7197C" w:rsidRPr="00130627" w:rsidRDefault="00E7197C" w:rsidP="00234F93">
            <w:pPr>
              <w:spacing w:line="360" w:lineRule="auto"/>
              <w:rPr>
                <w:sz w:val="20"/>
                <w:szCs w:val="20"/>
              </w:rPr>
            </w:pPr>
          </w:p>
        </w:tc>
        <w:tc>
          <w:tcPr>
            <w:tcW w:w="502" w:type="dxa"/>
          </w:tcPr>
          <w:p w:rsidR="00E7197C" w:rsidRPr="00130627" w:rsidRDefault="00E7197C" w:rsidP="00234F93">
            <w:pPr>
              <w:spacing w:line="360" w:lineRule="auto"/>
              <w:rPr>
                <w:sz w:val="20"/>
                <w:szCs w:val="20"/>
              </w:rPr>
            </w:pPr>
            <w:r w:rsidRPr="00130627">
              <w:rPr>
                <w:sz w:val="20"/>
                <w:szCs w:val="20"/>
              </w:rPr>
              <w:t>p</w:t>
            </w:r>
          </w:p>
        </w:tc>
        <w:tc>
          <w:tcPr>
            <w:tcW w:w="501" w:type="dxa"/>
            <w:shd w:val="clear" w:color="auto" w:fill="FFFFFF" w:themeFill="background1"/>
          </w:tcPr>
          <w:p w:rsidR="00E7197C" w:rsidRPr="00130627" w:rsidRDefault="00E7197C" w:rsidP="00234F93">
            <w:pPr>
              <w:spacing w:line="360" w:lineRule="auto"/>
              <w:rPr>
                <w:sz w:val="20"/>
                <w:szCs w:val="20"/>
              </w:rPr>
            </w:pPr>
            <w:r w:rsidRPr="00130627">
              <w:rPr>
                <w:sz w:val="20"/>
                <w:szCs w:val="20"/>
              </w:rPr>
              <w:t>o</w:t>
            </w:r>
          </w:p>
        </w:tc>
        <w:tc>
          <w:tcPr>
            <w:tcW w:w="501" w:type="dxa"/>
          </w:tcPr>
          <w:p w:rsidR="00E7197C" w:rsidRPr="00130627" w:rsidRDefault="00E7197C" w:rsidP="00234F93">
            <w:pPr>
              <w:spacing w:line="360" w:lineRule="auto"/>
              <w:rPr>
                <w:sz w:val="20"/>
                <w:szCs w:val="20"/>
              </w:rPr>
            </w:pPr>
            <w:r w:rsidRPr="00130627">
              <w:rPr>
                <w:sz w:val="20"/>
                <w:szCs w:val="20"/>
              </w:rPr>
              <w:t>t</w:t>
            </w:r>
          </w:p>
        </w:tc>
        <w:tc>
          <w:tcPr>
            <w:tcW w:w="502" w:type="dxa"/>
          </w:tcPr>
          <w:p w:rsidR="00E7197C" w:rsidRPr="00130627" w:rsidRDefault="00E7197C" w:rsidP="00234F93">
            <w:pPr>
              <w:spacing w:line="360" w:lineRule="auto"/>
              <w:rPr>
                <w:sz w:val="20"/>
                <w:szCs w:val="20"/>
              </w:rPr>
            </w:pPr>
            <w:r w:rsidRPr="00130627">
              <w:rPr>
                <w:sz w:val="20"/>
                <w:szCs w:val="20"/>
              </w:rPr>
              <w:t>r</w:t>
            </w:r>
          </w:p>
        </w:tc>
        <w:tc>
          <w:tcPr>
            <w:tcW w:w="501" w:type="dxa"/>
          </w:tcPr>
          <w:p w:rsidR="00E7197C" w:rsidRPr="00130627" w:rsidRDefault="00E7197C" w:rsidP="00234F93">
            <w:pPr>
              <w:spacing w:line="360" w:lineRule="auto"/>
              <w:rPr>
                <w:sz w:val="20"/>
                <w:szCs w:val="20"/>
              </w:rPr>
            </w:pPr>
            <w:r w:rsidRPr="00130627">
              <w:rPr>
                <w:sz w:val="20"/>
                <w:szCs w:val="20"/>
              </w:rPr>
              <w:t>e</w:t>
            </w:r>
          </w:p>
        </w:tc>
        <w:tc>
          <w:tcPr>
            <w:tcW w:w="502" w:type="dxa"/>
          </w:tcPr>
          <w:p w:rsidR="00E7197C" w:rsidRPr="00130627" w:rsidRDefault="00E7197C" w:rsidP="00234F93">
            <w:pPr>
              <w:spacing w:line="360" w:lineRule="auto"/>
              <w:rPr>
                <w:sz w:val="20"/>
                <w:szCs w:val="20"/>
              </w:rPr>
            </w:pPr>
            <w:r w:rsidRPr="00130627">
              <w:rPr>
                <w:sz w:val="20"/>
                <w:szCs w:val="20"/>
              </w:rPr>
              <w:t>b</w:t>
            </w:r>
          </w:p>
        </w:tc>
        <w:tc>
          <w:tcPr>
            <w:tcW w:w="469" w:type="dxa"/>
          </w:tcPr>
          <w:p w:rsidR="00E7197C" w:rsidRPr="00130627" w:rsidRDefault="00E7197C" w:rsidP="00234F93">
            <w:pPr>
              <w:spacing w:line="360" w:lineRule="auto"/>
              <w:rPr>
                <w:sz w:val="20"/>
                <w:szCs w:val="20"/>
              </w:rPr>
            </w:pPr>
            <w:r w:rsidRPr="00130627">
              <w:rPr>
                <w:sz w:val="20"/>
                <w:szCs w:val="20"/>
              </w:rPr>
              <w:t>i</w:t>
            </w:r>
          </w:p>
        </w:tc>
        <w:tc>
          <w:tcPr>
            <w:tcW w:w="534" w:type="dxa"/>
          </w:tcPr>
          <w:p w:rsidR="00E7197C" w:rsidRPr="00130627" w:rsidRDefault="00E7197C" w:rsidP="00234F93">
            <w:pPr>
              <w:spacing w:line="360" w:lineRule="auto"/>
              <w:rPr>
                <w:sz w:val="20"/>
                <w:szCs w:val="20"/>
              </w:rPr>
            </w:pPr>
          </w:p>
        </w:tc>
        <w:tc>
          <w:tcPr>
            <w:tcW w:w="816" w:type="dxa"/>
            <w:vMerge/>
          </w:tcPr>
          <w:p w:rsidR="00E7197C" w:rsidRPr="00130627" w:rsidRDefault="00E7197C" w:rsidP="00234F93">
            <w:pPr>
              <w:spacing w:line="360" w:lineRule="auto"/>
              <w:rPr>
                <w:sz w:val="20"/>
                <w:szCs w:val="20"/>
              </w:rPr>
            </w:pPr>
          </w:p>
        </w:tc>
      </w:tr>
      <w:tr w:rsidR="00E7197C" w:rsidRPr="00130627" w:rsidTr="00234F93">
        <w:trPr>
          <w:trHeight w:val="794"/>
        </w:trPr>
        <w:tc>
          <w:tcPr>
            <w:tcW w:w="1260" w:type="dxa"/>
            <w:vMerge/>
            <w:vAlign w:val="center"/>
          </w:tcPr>
          <w:p w:rsidR="00E7197C" w:rsidRPr="00130627" w:rsidRDefault="00E7197C" w:rsidP="00234F93">
            <w:pPr>
              <w:spacing w:line="360" w:lineRule="auto"/>
              <w:jc w:val="center"/>
              <w:rPr>
                <w:sz w:val="20"/>
                <w:szCs w:val="20"/>
              </w:rPr>
            </w:pPr>
          </w:p>
        </w:tc>
        <w:tc>
          <w:tcPr>
            <w:tcW w:w="2160" w:type="dxa"/>
          </w:tcPr>
          <w:p w:rsidR="00E7197C" w:rsidRPr="00130627" w:rsidRDefault="00E7197C" w:rsidP="00234F93">
            <w:pPr>
              <w:spacing w:line="360" w:lineRule="auto"/>
              <w:rPr>
                <w:sz w:val="20"/>
                <w:szCs w:val="20"/>
              </w:rPr>
            </w:pPr>
            <w:r w:rsidRPr="00130627">
              <w:rPr>
                <w:sz w:val="20"/>
                <w:szCs w:val="20"/>
              </w:rPr>
              <w:t>Vođenje i čuvanje evidencije o saradnji i informacijama koje se razmjenjuju.</w:t>
            </w:r>
          </w:p>
        </w:tc>
        <w:tc>
          <w:tcPr>
            <w:tcW w:w="630" w:type="dxa"/>
          </w:tcPr>
          <w:p w:rsidR="00E7197C" w:rsidRPr="00130627" w:rsidRDefault="00E7197C" w:rsidP="00234F93">
            <w:pPr>
              <w:spacing w:line="360" w:lineRule="auto"/>
              <w:rPr>
                <w:sz w:val="20"/>
                <w:szCs w:val="20"/>
              </w:rPr>
            </w:pPr>
            <w:r w:rsidRPr="00130627">
              <w:rPr>
                <w:sz w:val="20"/>
                <w:szCs w:val="20"/>
              </w:rPr>
              <w:t>+</w:t>
            </w:r>
          </w:p>
        </w:tc>
        <w:tc>
          <w:tcPr>
            <w:tcW w:w="559"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shd w:val="clear" w:color="auto" w:fill="FFFFFF" w:themeFill="background1"/>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501" w:type="dxa"/>
          </w:tcPr>
          <w:p w:rsidR="00E7197C" w:rsidRPr="00130627" w:rsidRDefault="00E7197C" w:rsidP="00234F93">
            <w:pPr>
              <w:spacing w:line="360" w:lineRule="auto"/>
              <w:rPr>
                <w:sz w:val="20"/>
                <w:szCs w:val="20"/>
              </w:rPr>
            </w:pPr>
            <w:r w:rsidRPr="00130627">
              <w:rPr>
                <w:sz w:val="20"/>
                <w:szCs w:val="20"/>
              </w:rPr>
              <w:t>+</w:t>
            </w:r>
          </w:p>
        </w:tc>
        <w:tc>
          <w:tcPr>
            <w:tcW w:w="502" w:type="dxa"/>
          </w:tcPr>
          <w:p w:rsidR="00E7197C" w:rsidRPr="00130627" w:rsidRDefault="00E7197C" w:rsidP="00234F93">
            <w:pPr>
              <w:spacing w:line="360" w:lineRule="auto"/>
              <w:rPr>
                <w:sz w:val="20"/>
                <w:szCs w:val="20"/>
              </w:rPr>
            </w:pPr>
            <w:r w:rsidRPr="00130627">
              <w:rPr>
                <w:sz w:val="20"/>
                <w:szCs w:val="20"/>
              </w:rPr>
              <w:t>+</w:t>
            </w:r>
          </w:p>
        </w:tc>
        <w:tc>
          <w:tcPr>
            <w:tcW w:w="469" w:type="dxa"/>
          </w:tcPr>
          <w:p w:rsidR="00E7197C" w:rsidRPr="00130627" w:rsidRDefault="00E7197C" w:rsidP="00234F93">
            <w:pPr>
              <w:spacing w:line="360" w:lineRule="auto"/>
              <w:rPr>
                <w:sz w:val="20"/>
                <w:szCs w:val="20"/>
              </w:rPr>
            </w:pPr>
            <w:r w:rsidRPr="00130627">
              <w:rPr>
                <w:sz w:val="20"/>
                <w:szCs w:val="20"/>
              </w:rPr>
              <w:t>+</w:t>
            </w:r>
          </w:p>
        </w:tc>
        <w:tc>
          <w:tcPr>
            <w:tcW w:w="534" w:type="dxa"/>
          </w:tcPr>
          <w:p w:rsidR="00E7197C" w:rsidRPr="00130627" w:rsidRDefault="00E7197C" w:rsidP="00234F93">
            <w:pPr>
              <w:spacing w:line="360" w:lineRule="auto"/>
              <w:rPr>
                <w:sz w:val="20"/>
                <w:szCs w:val="20"/>
              </w:rPr>
            </w:pPr>
            <w:r w:rsidRPr="00130627">
              <w:rPr>
                <w:sz w:val="20"/>
                <w:szCs w:val="20"/>
              </w:rPr>
              <w:t>+</w:t>
            </w:r>
          </w:p>
        </w:tc>
        <w:tc>
          <w:tcPr>
            <w:tcW w:w="816" w:type="dxa"/>
            <w:vMerge/>
          </w:tcPr>
          <w:p w:rsidR="00E7197C" w:rsidRPr="00130627" w:rsidRDefault="00E7197C" w:rsidP="00234F93">
            <w:pPr>
              <w:spacing w:line="360" w:lineRule="auto"/>
              <w:rPr>
                <w:sz w:val="20"/>
                <w:szCs w:val="20"/>
              </w:rPr>
            </w:pPr>
          </w:p>
        </w:tc>
      </w:tr>
    </w:tbl>
    <w:p w:rsidR="00E7197C" w:rsidRDefault="00E7197C" w:rsidP="00E7197C"/>
    <w:p w:rsidR="00A771E4" w:rsidRDefault="00A771E4" w:rsidP="00E7197C"/>
    <w:p w:rsidR="00A771E4" w:rsidRDefault="00A771E4" w:rsidP="00E7197C"/>
    <w:p w:rsidR="00A771E4" w:rsidRDefault="00A771E4" w:rsidP="00E7197C"/>
    <w:p w:rsidR="00A771E4" w:rsidRDefault="00A771E4" w:rsidP="00E7197C"/>
    <w:p w:rsidR="00A771E4" w:rsidRDefault="00A771E4" w:rsidP="00E7197C"/>
    <w:p w:rsidR="00A771E4" w:rsidRDefault="00A771E4" w:rsidP="00E7197C"/>
    <w:p w:rsidR="00A771E4" w:rsidRDefault="00A771E4" w:rsidP="00E7197C"/>
    <w:p w:rsidR="00E7197C" w:rsidRDefault="00E7197C" w:rsidP="00E7197C">
      <w:pPr>
        <w:pStyle w:val="Heading1"/>
        <w:numPr>
          <w:ilvl w:val="0"/>
          <w:numId w:val="16"/>
        </w:numPr>
        <w:jc w:val="center"/>
      </w:pPr>
      <w:bookmarkStart w:id="21" w:name="_Toc178243793"/>
      <w:r>
        <w:t>PROGRAM RADA PEDAGOGA</w:t>
      </w:r>
      <w:bookmarkEnd w:id="21"/>
    </w:p>
    <w:p w:rsidR="00E7197C" w:rsidRDefault="00E7197C" w:rsidP="00E7197C"/>
    <w:p w:rsidR="00E7197C" w:rsidRDefault="00E7197C" w:rsidP="00E7197C"/>
    <w:p w:rsidR="00E7197C" w:rsidRPr="00251417" w:rsidRDefault="00E7197C" w:rsidP="00E7197C">
      <w:pPr>
        <w:ind w:right="-720"/>
        <w:rPr>
          <w:b/>
          <w:lang w:val="sr-Latn-CS"/>
        </w:rPr>
      </w:pPr>
      <w:r w:rsidRPr="00251417">
        <w:rPr>
          <w:b/>
          <w:lang w:val="sr-Latn-CS"/>
        </w:rPr>
        <w:t xml:space="preserve">      </w:t>
      </w:r>
      <w:r>
        <w:rPr>
          <w:b/>
          <w:lang w:val="sr-Latn-CS"/>
        </w:rPr>
        <w:t xml:space="preserve">           </w:t>
      </w:r>
      <w:r w:rsidRPr="00251417">
        <w:rPr>
          <w:b/>
          <w:lang w:val="sr-Latn-CS"/>
        </w:rPr>
        <w:t xml:space="preserve"> </w:t>
      </w:r>
    </w:p>
    <w:p w:rsidR="00E7197C" w:rsidRPr="00251417" w:rsidRDefault="00E7197C" w:rsidP="00E7197C">
      <w:pPr>
        <w:ind w:right="-720"/>
        <w:jc w:val="center"/>
        <w:rPr>
          <w:lang w:val="sr-Latn-CS"/>
        </w:rPr>
      </w:pPr>
    </w:p>
    <w:p w:rsidR="00E7197C" w:rsidRDefault="00E7197C" w:rsidP="00E7197C">
      <w:pPr>
        <w:jc w:val="both"/>
        <w:rPr>
          <w:lang w:val="sr-Latn-RS"/>
        </w:rPr>
      </w:pPr>
      <w:r w:rsidRPr="00251417">
        <w:rPr>
          <w:lang w:val="sr-Latn-RS"/>
        </w:rPr>
        <w:t>Rad pedagoga obuhvataće poslove koji se odnose na: planiranje i programiranje, praćenje, unapređivanje, osavremenjivanje i racionalizaciju vasp-obr. rada u Ustanovi, rad sa djecom, saradnju sa vaspitačima i roditeljima, pedagoško-instruktivni i istraživački rad.</w:t>
      </w:r>
    </w:p>
    <w:p w:rsidR="00E7197C" w:rsidRDefault="00E7197C" w:rsidP="00E7197C">
      <w:pPr>
        <w:jc w:val="both"/>
        <w:rPr>
          <w:lang w:val="sr-Latn-RS"/>
        </w:rPr>
      </w:pPr>
      <w:r>
        <w:rPr>
          <w:lang w:val="sr-Latn-RS"/>
        </w:rPr>
        <w:t>Plan rada pedagoga obogaćen je novim Programom rada od 2022. godine, koji sadrži narednih pet oblasti rada i na osnovu kojeg sam formirala svoje dužnosti, obaveze i opis poslova, kao i vremensku orijentaciju onih koji su posebno važni za funkcionisanje ustanove.</w:t>
      </w:r>
    </w:p>
    <w:p w:rsidR="00E7197C" w:rsidRPr="00251417" w:rsidRDefault="00E7197C" w:rsidP="00E7197C">
      <w:pPr>
        <w:jc w:val="both"/>
        <w:rPr>
          <w:lang w:val="sr-Latn-RS"/>
        </w:rPr>
      </w:pPr>
    </w:p>
    <w:p w:rsidR="00E7197C" w:rsidRPr="00251417" w:rsidRDefault="00E7197C" w:rsidP="00E7197C">
      <w:pPr>
        <w:ind w:right="-131"/>
        <w:rPr>
          <w:lang w:val="sr-Latn-RS"/>
        </w:rPr>
      </w:pPr>
    </w:p>
    <w:p w:rsidR="00E7197C" w:rsidRPr="007A1813" w:rsidRDefault="00E7197C" w:rsidP="00E7197C">
      <w:pPr>
        <w:jc w:val="both"/>
        <w:rPr>
          <w:b/>
          <w:bCs/>
          <w:lang w:val="sr-Latn-ME"/>
        </w:rPr>
      </w:pPr>
      <w:r>
        <w:rPr>
          <w:lang w:val="sr-Latn-CS"/>
        </w:rPr>
        <w:t>1.</w:t>
      </w:r>
      <w:r w:rsidRPr="00E55052">
        <w:rPr>
          <w:b/>
          <w:bCs/>
          <w:lang w:val="sr-Latn-ME"/>
        </w:rPr>
        <w:t xml:space="preserve"> </w:t>
      </w:r>
      <w:r w:rsidRPr="007A1813">
        <w:rPr>
          <w:b/>
          <w:bCs/>
          <w:lang w:val="sr-Latn-ME"/>
        </w:rPr>
        <w:t xml:space="preserve">Planiranje, programiranje i organizacija obrazovno-vaspitnog rada </w:t>
      </w:r>
    </w:p>
    <w:p w:rsidR="00E7197C" w:rsidRPr="007A1813" w:rsidRDefault="00E7197C" w:rsidP="00E7197C">
      <w:pPr>
        <w:jc w:val="both"/>
        <w:rPr>
          <w:lang w:val="sr-Latn-ME"/>
        </w:rPr>
      </w:pPr>
    </w:p>
    <w:p w:rsidR="00E7197C" w:rsidRPr="007A1813" w:rsidRDefault="00E7197C" w:rsidP="00E7197C">
      <w:pPr>
        <w:pStyle w:val="ListParagraph"/>
        <w:numPr>
          <w:ilvl w:val="0"/>
          <w:numId w:val="35"/>
        </w:numPr>
        <w:tabs>
          <w:tab w:val="clear" w:pos="720"/>
          <w:tab w:val="num" w:pos="360"/>
        </w:tabs>
        <w:spacing w:after="160" w:line="259" w:lineRule="auto"/>
        <w:jc w:val="both"/>
        <w:rPr>
          <w:rFonts w:eastAsia="Courier New"/>
          <w:lang w:val="sr-Latn-ME"/>
        </w:rPr>
      </w:pPr>
      <w:r w:rsidRPr="007A1813">
        <w:rPr>
          <w:lang w:val="sr-Latn-ME"/>
        </w:rPr>
        <w:t>učestv</w:t>
      </w:r>
      <w:r>
        <w:rPr>
          <w:lang w:val="sr-Latn-ME"/>
        </w:rPr>
        <w:t>ovanje</w:t>
      </w:r>
      <w:r w:rsidRPr="007A1813">
        <w:rPr>
          <w:lang w:val="sr-Latn-ME"/>
        </w:rPr>
        <w:t xml:space="preserve"> u koncipiranju polazne osnove godišnjeg plana i programa rada ustanove i</w:t>
      </w:r>
      <w:r>
        <w:rPr>
          <w:lang w:val="sr-Latn-ME"/>
        </w:rPr>
        <w:t xml:space="preserve"> </w:t>
      </w:r>
      <w:r w:rsidRPr="007A1813">
        <w:rPr>
          <w:lang w:val="sr-Latn-ME"/>
        </w:rPr>
        <w:t xml:space="preserve">izradi pojedinih planova i programa u okviru njega: programa rada pedagoga, plana profesionalnog razvoja na nivou ustanove, </w:t>
      </w:r>
      <w:r w:rsidRPr="007A1813">
        <w:rPr>
          <w:rFonts w:eastAsia="Courier New"/>
          <w:lang w:val="sr-Latn-ME"/>
        </w:rPr>
        <w:t xml:space="preserve">akcionog plana samoevaluacije, programa rada pojedinih timova, preventivnih programa, </w:t>
      </w:r>
      <w:r w:rsidRPr="007A1813">
        <w:rPr>
          <w:lang w:val="sr-Latn-ME"/>
        </w:rPr>
        <w:t>plana pedagoško-instruktivnog i savjetodavnog rada direktora i saradnika</w:t>
      </w:r>
      <w:r w:rsidRPr="007A1813">
        <w:rPr>
          <w:rFonts w:eastAsia="Courier New"/>
          <w:lang w:val="sr-Latn-ME"/>
        </w:rPr>
        <w:t>, kao i dijela koji se odnosi na organizaciju obrazovno</w:t>
      </w:r>
      <w:r>
        <w:rPr>
          <w:rFonts w:eastAsia="Courier New"/>
          <w:lang w:val="sr-Latn-ME"/>
        </w:rPr>
        <w:t>-vaspitnog</w:t>
      </w:r>
      <w:r w:rsidRPr="007A1813">
        <w:rPr>
          <w:rFonts w:eastAsia="Courier New"/>
          <w:lang w:val="sr-Latn-ME"/>
        </w:rPr>
        <w:t xml:space="preserve"> rada.</w:t>
      </w:r>
    </w:p>
    <w:p w:rsidR="00E7197C" w:rsidRPr="007A1813" w:rsidRDefault="00E7197C" w:rsidP="00E7197C">
      <w:pPr>
        <w:pStyle w:val="ListParagraph"/>
        <w:numPr>
          <w:ilvl w:val="0"/>
          <w:numId w:val="35"/>
        </w:numPr>
        <w:tabs>
          <w:tab w:val="left" w:pos="0"/>
        </w:tabs>
        <w:spacing w:after="160" w:line="259" w:lineRule="auto"/>
        <w:jc w:val="both"/>
        <w:rPr>
          <w:lang w:val="sr-Latn-ME"/>
        </w:rPr>
      </w:pPr>
      <w:r w:rsidRPr="007A1813">
        <w:rPr>
          <w:lang w:val="sr-Latn-ME"/>
        </w:rPr>
        <w:t>učestv</w:t>
      </w:r>
      <w:r>
        <w:rPr>
          <w:lang w:val="sr-Latn-ME"/>
        </w:rPr>
        <w:t>ovanje</w:t>
      </w:r>
      <w:r w:rsidRPr="007A1813">
        <w:rPr>
          <w:lang w:val="sr-Latn-ME"/>
        </w:rPr>
        <w:t xml:space="preserve"> u</w:t>
      </w:r>
      <w:r w:rsidRPr="007A1813">
        <w:rPr>
          <w:vanish/>
          <w:lang w:val="sr-Latn-ME"/>
        </w:rPr>
        <w:t xml:space="preserve">      Plan unapređivanja kvaliteta obrazovno-vaspitnog rada ustanove</w:t>
      </w:r>
      <w:r w:rsidRPr="007A1813">
        <w:rPr>
          <w:lang w:val="sr-Latn-ME"/>
        </w:rPr>
        <w:t xml:space="preserve"> izradi </w:t>
      </w:r>
      <w:r w:rsidRPr="007A1813">
        <w:rPr>
          <w:vanish/>
          <w:lang w:val="sr-Latn-ME"/>
        </w:rPr>
        <w:t xml:space="preserve">Plan unapređivanja kvaliteta obrazovno-vaspitnog rada ustanove </w:t>
      </w:r>
      <w:r w:rsidRPr="007A1813">
        <w:rPr>
          <w:lang w:val="sr-Latn-ME"/>
        </w:rPr>
        <w:t xml:space="preserve"> plana za unapređivanje kvaliteta obrazovno-vaspitnog rada ustanove (akcionog plana) na osnovu izvještaja o utvrđivanju kvaliteta obrazovno-vaspitnog rada nakon sprovedenog eksternog utvrđivanja kvaliteta obrazovno-vaspitnog rada u ustanovi</w:t>
      </w:r>
      <w:r w:rsidRPr="007A1813">
        <w:rPr>
          <w:vanish/>
          <w:lang w:val="sr-Latn-ME"/>
        </w:rPr>
        <w:t xml:space="preserve"> Plan unapređivanja kvaliteta obrazovno-vaspitnog rada ustanove      Plan unapređivanja kvaliteta obrazovno-vaspitnog rada ustanove</w:t>
      </w:r>
      <w:r w:rsidRPr="007A1813">
        <w:rPr>
          <w:lang w:val="sr-Latn-ME"/>
        </w:rPr>
        <w:t>.</w:t>
      </w:r>
    </w:p>
    <w:p w:rsidR="00E7197C" w:rsidRPr="007A1813" w:rsidRDefault="00E7197C" w:rsidP="00E7197C">
      <w:pPr>
        <w:pStyle w:val="ListParagraph"/>
        <w:numPr>
          <w:ilvl w:val="0"/>
          <w:numId w:val="35"/>
        </w:numPr>
        <w:tabs>
          <w:tab w:val="left" w:pos="0"/>
        </w:tabs>
        <w:spacing w:after="160" w:line="259" w:lineRule="auto"/>
        <w:jc w:val="both"/>
        <w:rPr>
          <w:lang w:val="sr-Latn-ME"/>
        </w:rPr>
      </w:pPr>
      <w:r w:rsidRPr="007A1813">
        <w:rPr>
          <w:lang w:val="sr-Latn-ME"/>
        </w:rPr>
        <w:t>pruža</w:t>
      </w:r>
      <w:r>
        <w:rPr>
          <w:lang w:val="sr-Latn-ME"/>
        </w:rPr>
        <w:t>nje</w:t>
      </w:r>
      <w:r w:rsidRPr="007A1813">
        <w:rPr>
          <w:lang w:val="sr-Latn-ME"/>
        </w:rPr>
        <w:t xml:space="preserve"> podršk</w:t>
      </w:r>
      <w:r>
        <w:rPr>
          <w:lang w:val="sr-Latn-ME"/>
        </w:rPr>
        <w:t>e</w:t>
      </w:r>
      <w:r w:rsidRPr="007A1813">
        <w:rPr>
          <w:lang w:val="sr-Latn-ME"/>
        </w:rPr>
        <w:t xml:space="preserve"> </w:t>
      </w:r>
      <w:r>
        <w:rPr>
          <w:lang w:val="sr-Latn-ME"/>
        </w:rPr>
        <w:t>vaspitačima</w:t>
      </w:r>
      <w:r w:rsidRPr="007A1813">
        <w:rPr>
          <w:lang w:val="sr-Latn-ME"/>
        </w:rPr>
        <w:t xml:space="preserve"> u izradi planova rada (godišnji i /ili mjesečni planovi, tematski/projektni planovi) i neposrednih priprema za </w:t>
      </w:r>
      <w:r>
        <w:rPr>
          <w:lang w:val="sr-Latn-ME"/>
        </w:rPr>
        <w:t>aktivnosti</w:t>
      </w:r>
    </w:p>
    <w:p w:rsidR="00E7197C" w:rsidRPr="007A1813" w:rsidRDefault="00E7197C" w:rsidP="00E7197C">
      <w:pPr>
        <w:pStyle w:val="ListParagraph"/>
        <w:numPr>
          <w:ilvl w:val="0"/>
          <w:numId w:val="35"/>
        </w:numPr>
        <w:tabs>
          <w:tab w:val="left" w:pos="0"/>
        </w:tabs>
        <w:spacing w:after="160" w:line="259" w:lineRule="auto"/>
        <w:jc w:val="both"/>
        <w:rPr>
          <w:lang w:val="sr-Latn-ME"/>
        </w:rPr>
      </w:pPr>
      <w:r w:rsidRPr="007A1813">
        <w:rPr>
          <w:lang w:val="sr-Latn-ME"/>
        </w:rPr>
        <w:t>pruža</w:t>
      </w:r>
      <w:r>
        <w:rPr>
          <w:lang w:val="sr-Latn-ME"/>
        </w:rPr>
        <w:t>nje</w:t>
      </w:r>
      <w:r w:rsidRPr="007A1813">
        <w:rPr>
          <w:lang w:val="sr-Latn-ME"/>
        </w:rPr>
        <w:t xml:space="preserve"> pomoć</w:t>
      </w:r>
      <w:r>
        <w:rPr>
          <w:lang w:val="sr-Latn-ME"/>
        </w:rPr>
        <w:t>i</w:t>
      </w:r>
      <w:r w:rsidRPr="007A1813">
        <w:rPr>
          <w:lang w:val="sr-Latn-ME"/>
        </w:rPr>
        <w:t xml:space="preserve"> vaspitačima u planiranju vaspitno</w:t>
      </w:r>
      <w:r>
        <w:rPr>
          <w:lang w:val="sr-Latn-ME"/>
        </w:rPr>
        <w:t xml:space="preserve">-obrazovnog </w:t>
      </w:r>
      <w:r w:rsidRPr="007A1813">
        <w:rPr>
          <w:lang w:val="sr-Latn-ME"/>
        </w:rPr>
        <w:t>rada zasnovanog na kontinuiranom posmatranju i praćenju dječjih potreba, interesovanja i mogućnosti, kao i na dešavanjima u neposrednom društvenom i prirodnom okruženju.</w:t>
      </w:r>
    </w:p>
    <w:p w:rsidR="00E7197C" w:rsidRPr="00DE0018" w:rsidRDefault="00E7197C" w:rsidP="00E7197C">
      <w:pPr>
        <w:pStyle w:val="ListParagraph"/>
        <w:numPr>
          <w:ilvl w:val="0"/>
          <w:numId w:val="35"/>
        </w:numPr>
        <w:tabs>
          <w:tab w:val="left" w:pos="0"/>
        </w:tabs>
        <w:spacing w:after="160" w:line="259" w:lineRule="auto"/>
        <w:jc w:val="both"/>
        <w:rPr>
          <w:color w:val="000000" w:themeColor="text1"/>
          <w:lang w:val="sr-Latn-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6758">
        <w:rPr>
          <w:lang w:val="sr-Latn-M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pružanje pomoći vaspitačima u izradi planova rada stručnih aktiva, planova rada mentora sa nastavnicima pripravnicima i sl</w:t>
      </w:r>
      <w:r w:rsidRPr="00DE0018">
        <w:rPr>
          <w:color w:val="000000" w:themeColor="text1"/>
          <w:lang w:val="sr-Latn-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7197C" w:rsidRPr="007A1813" w:rsidRDefault="00E7197C" w:rsidP="00E7197C">
      <w:pPr>
        <w:pStyle w:val="ListParagraph"/>
        <w:numPr>
          <w:ilvl w:val="0"/>
          <w:numId w:val="35"/>
        </w:numPr>
        <w:tabs>
          <w:tab w:val="left" w:pos="0"/>
        </w:tabs>
        <w:spacing w:after="160" w:line="259" w:lineRule="auto"/>
        <w:jc w:val="both"/>
        <w:rPr>
          <w:lang w:val="sr-Latn-ME"/>
        </w:rPr>
      </w:pPr>
      <w:r w:rsidRPr="007A1813">
        <w:rPr>
          <w:lang w:val="sr-Latn-ME"/>
        </w:rPr>
        <w:t>kroz konsultativni rad, predavanja i sl. edukuje</w:t>
      </w:r>
      <w:r>
        <w:rPr>
          <w:lang w:val="sr-Latn-ME"/>
        </w:rPr>
        <w:t>m</w:t>
      </w:r>
      <w:r w:rsidRPr="007A1813">
        <w:rPr>
          <w:lang w:val="sr-Latn-ME"/>
        </w:rPr>
        <w:t xml:space="preserve"> nastavnike o savremenim zahtjevima u planiranju nastave/učenja.</w:t>
      </w:r>
    </w:p>
    <w:p w:rsidR="00E7197C" w:rsidRPr="007A1813" w:rsidRDefault="00E7197C" w:rsidP="00E7197C">
      <w:pPr>
        <w:pStyle w:val="ListParagraph"/>
        <w:numPr>
          <w:ilvl w:val="0"/>
          <w:numId w:val="35"/>
        </w:numPr>
        <w:tabs>
          <w:tab w:val="left" w:pos="0"/>
        </w:tabs>
        <w:spacing w:after="160" w:line="259" w:lineRule="auto"/>
        <w:jc w:val="both"/>
        <w:rPr>
          <w:lang w:val="sr-Latn-ME"/>
        </w:rPr>
      </w:pPr>
      <w:r w:rsidRPr="007A1813">
        <w:rPr>
          <w:lang w:val="sr-Latn-ME"/>
        </w:rPr>
        <w:t>inicira</w:t>
      </w:r>
      <w:r>
        <w:rPr>
          <w:lang w:val="sr-Latn-ME"/>
        </w:rPr>
        <w:t>nje</w:t>
      </w:r>
      <w:r w:rsidRPr="007A1813">
        <w:rPr>
          <w:lang w:val="sr-Latn-ME"/>
        </w:rPr>
        <w:t xml:space="preserve"> i učestv</w:t>
      </w:r>
      <w:r>
        <w:rPr>
          <w:lang w:val="sr-Latn-ME"/>
        </w:rPr>
        <w:t>ovanje</w:t>
      </w:r>
      <w:r w:rsidRPr="007A1813">
        <w:rPr>
          <w:lang w:val="sr-Latn-ME"/>
        </w:rPr>
        <w:t xml:space="preserve"> u inovativnim modalitetima planiranja nastave/učenja i drugih oblika obrazovno-vaspitnog rada (tematsko planiranje,</w:t>
      </w:r>
      <w:r>
        <w:rPr>
          <w:lang w:val="sr-Latn-ME"/>
        </w:rPr>
        <w:t xml:space="preserve"> </w:t>
      </w:r>
      <w:r w:rsidRPr="007A1813">
        <w:rPr>
          <w:lang w:val="sr-Latn-ME"/>
        </w:rPr>
        <w:t>projektn</w:t>
      </w:r>
      <w:r>
        <w:rPr>
          <w:lang w:val="sr-Latn-ME"/>
        </w:rPr>
        <w:t>o</w:t>
      </w:r>
      <w:r w:rsidRPr="007A1813">
        <w:rPr>
          <w:lang w:val="sr-Latn-ME"/>
        </w:rPr>
        <w:t xml:space="preserve"> </w:t>
      </w:r>
      <w:r>
        <w:rPr>
          <w:lang w:val="sr-Latn-ME"/>
        </w:rPr>
        <w:t>planiranje</w:t>
      </w:r>
      <w:r w:rsidRPr="007A1813">
        <w:rPr>
          <w:lang w:val="sr-Latn-ME"/>
        </w:rPr>
        <w:t xml:space="preserve"> i sl.).</w:t>
      </w:r>
    </w:p>
    <w:p w:rsidR="00E7197C" w:rsidRPr="007A1813" w:rsidRDefault="00E7197C" w:rsidP="00E7197C">
      <w:pPr>
        <w:pStyle w:val="ListParagraph"/>
        <w:numPr>
          <w:ilvl w:val="0"/>
          <w:numId w:val="35"/>
        </w:numPr>
        <w:spacing w:after="160" w:line="259" w:lineRule="auto"/>
        <w:jc w:val="both"/>
        <w:rPr>
          <w:lang w:val="sr-Latn-ME"/>
        </w:rPr>
      </w:pPr>
      <w:r w:rsidRPr="007A1813">
        <w:rPr>
          <w:lang w:val="sr-Latn-ME"/>
        </w:rPr>
        <w:t>učestv</w:t>
      </w:r>
      <w:r>
        <w:rPr>
          <w:lang w:val="sr-Latn-ME"/>
        </w:rPr>
        <w:t>ovanje</w:t>
      </w:r>
      <w:r w:rsidRPr="007A1813">
        <w:rPr>
          <w:lang w:val="sr-Latn-ME"/>
        </w:rPr>
        <w:t xml:space="preserve"> u izradi IROP-a za djecu sa smetnjama i teškoćama u razvoju i individualnog tranzicionog plana za učenike/djecu sa teškoćama i smetnjama u razvoju.</w:t>
      </w:r>
    </w:p>
    <w:p w:rsidR="00E7197C" w:rsidRPr="001D6758" w:rsidRDefault="00E7197C" w:rsidP="00E7197C">
      <w:pPr>
        <w:pStyle w:val="ListParagraph"/>
        <w:numPr>
          <w:ilvl w:val="0"/>
          <w:numId w:val="35"/>
        </w:numPr>
        <w:tabs>
          <w:tab w:val="left" w:pos="0"/>
        </w:tabs>
        <w:spacing w:after="160" w:line="259" w:lineRule="auto"/>
        <w:jc w:val="both"/>
        <w:rPr>
          <w:lang w:val="sr-Latn-ME"/>
        </w:rPr>
      </w:pPr>
      <w:r w:rsidRPr="001D6758">
        <w:rPr>
          <w:lang w:val="sr-Latn-M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učestvovanje u izradi plana i programa podrške učenicima na nivou ustanove (darovitim učenicima, učenicima koji postižu slabiji uspjeh i koji imaju poteškoće u učenju i ponašanju, profesionalne orijentacije i karijernog vođenja itd.), u saradnji sa ostalim stručnim saradnicima i nastavnicima</w:t>
      </w:r>
      <w:r w:rsidRPr="001D6758">
        <w:rPr>
          <w:lang w:val="sr-Latn-ME"/>
        </w:rPr>
        <w:t>.</w:t>
      </w:r>
    </w:p>
    <w:p w:rsidR="00E7197C" w:rsidRPr="007A1813" w:rsidRDefault="00E7197C" w:rsidP="00E7197C">
      <w:pPr>
        <w:pStyle w:val="ListParagraph"/>
        <w:numPr>
          <w:ilvl w:val="0"/>
          <w:numId w:val="35"/>
        </w:numPr>
        <w:tabs>
          <w:tab w:val="left" w:pos="0"/>
        </w:tabs>
        <w:spacing w:after="160" w:line="259" w:lineRule="auto"/>
        <w:jc w:val="both"/>
        <w:rPr>
          <w:lang w:val="sr-Latn-ME"/>
        </w:rPr>
      </w:pPr>
      <w:r w:rsidRPr="007A1813">
        <w:rPr>
          <w:lang w:val="sr-Latn-ME"/>
        </w:rPr>
        <w:t>učestv</w:t>
      </w:r>
      <w:r>
        <w:rPr>
          <w:lang w:val="sr-Latn-ME"/>
        </w:rPr>
        <w:t>ovanje</w:t>
      </w:r>
      <w:r w:rsidRPr="007A1813">
        <w:rPr>
          <w:lang w:val="sr-Latn-ME"/>
        </w:rPr>
        <w:t xml:space="preserve"> u odabiru i koncipiranju specijalizovanih programa u predškolskoj ustanovi.</w:t>
      </w:r>
    </w:p>
    <w:p w:rsidR="00E7197C" w:rsidRPr="007A1813" w:rsidRDefault="00E7197C" w:rsidP="00E7197C">
      <w:pPr>
        <w:pStyle w:val="ListParagraph"/>
        <w:numPr>
          <w:ilvl w:val="0"/>
          <w:numId w:val="35"/>
        </w:numPr>
        <w:tabs>
          <w:tab w:val="left" w:pos="0"/>
        </w:tabs>
        <w:spacing w:after="160" w:line="259" w:lineRule="auto"/>
        <w:jc w:val="both"/>
        <w:rPr>
          <w:lang w:val="sr-Latn-ME"/>
        </w:rPr>
      </w:pPr>
      <w:r>
        <w:rPr>
          <w:lang w:val="sr-Latn-ME"/>
        </w:rPr>
        <w:t>p</w:t>
      </w:r>
      <w:r w:rsidRPr="007A1813">
        <w:rPr>
          <w:lang w:val="sr-Latn-ME"/>
        </w:rPr>
        <w:t>odr</w:t>
      </w:r>
      <w:r>
        <w:rPr>
          <w:lang w:val="sr-Latn-ME"/>
        </w:rPr>
        <w:t xml:space="preserve">ška </w:t>
      </w:r>
      <w:r w:rsidRPr="007A1813">
        <w:rPr>
          <w:lang w:val="sr-Latn-ME"/>
        </w:rPr>
        <w:t>i pruža</w:t>
      </w:r>
      <w:r>
        <w:rPr>
          <w:lang w:val="sr-Latn-ME"/>
        </w:rPr>
        <w:t>nje</w:t>
      </w:r>
      <w:r w:rsidRPr="007A1813">
        <w:rPr>
          <w:lang w:val="sr-Latn-ME"/>
        </w:rPr>
        <w:t xml:space="preserve"> stručn</w:t>
      </w:r>
      <w:r>
        <w:rPr>
          <w:lang w:val="sr-Latn-ME"/>
        </w:rPr>
        <w:t>e</w:t>
      </w:r>
      <w:r w:rsidRPr="007A1813">
        <w:rPr>
          <w:lang w:val="sr-Latn-ME"/>
        </w:rPr>
        <w:t xml:space="preserve"> pomoć</w:t>
      </w:r>
      <w:r>
        <w:rPr>
          <w:lang w:val="sr-Latn-ME"/>
        </w:rPr>
        <w:t>i</w:t>
      </w:r>
      <w:r w:rsidRPr="007A1813">
        <w:rPr>
          <w:lang w:val="sr-Latn-ME"/>
        </w:rPr>
        <w:t xml:space="preserve"> </w:t>
      </w:r>
      <w:r>
        <w:rPr>
          <w:lang w:val="sr-Latn-ME"/>
        </w:rPr>
        <w:t xml:space="preserve">vaspitačima </w:t>
      </w:r>
      <w:r w:rsidRPr="007A1813">
        <w:rPr>
          <w:lang w:val="sr-Latn-ME"/>
        </w:rPr>
        <w:t>u izradi ličnih planova profesionalnog razvoja.</w:t>
      </w:r>
    </w:p>
    <w:p w:rsidR="00E7197C" w:rsidRPr="00C33F84" w:rsidRDefault="00E7197C" w:rsidP="00E7197C">
      <w:pPr>
        <w:pStyle w:val="ListParagraph"/>
        <w:numPr>
          <w:ilvl w:val="0"/>
          <w:numId w:val="35"/>
        </w:numPr>
        <w:rPr>
          <w:lang w:val="sr-Latn-ME"/>
        </w:rPr>
      </w:pPr>
      <w:r w:rsidRPr="00C33F84">
        <w:rPr>
          <w:lang w:val="sr-Latn-ME"/>
        </w:rPr>
        <w:t>učestvovanje u formiranju vaspitnih grupa u skladu sa pedagoškim standardima.</w:t>
      </w:r>
    </w:p>
    <w:p w:rsidR="00E7197C" w:rsidRPr="00483DF7" w:rsidRDefault="00E7197C" w:rsidP="00E7197C">
      <w:pPr>
        <w:pStyle w:val="ListParagraph"/>
        <w:numPr>
          <w:ilvl w:val="0"/>
          <w:numId w:val="35"/>
        </w:numPr>
        <w:tabs>
          <w:tab w:val="left" w:pos="0"/>
        </w:tabs>
        <w:spacing w:after="160" w:line="259" w:lineRule="auto"/>
        <w:jc w:val="both"/>
        <w:rPr>
          <w:lang w:val="sr-Latn-ME"/>
        </w:rPr>
      </w:pPr>
      <w:r w:rsidRPr="007A1813">
        <w:rPr>
          <w:lang w:val="sr-Latn-ME"/>
        </w:rPr>
        <w:t>učestv</w:t>
      </w:r>
      <w:r>
        <w:rPr>
          <w:lang w:val="sr-Latn-ME"/>
        </w:rPr>
        <w:t>ovanje</w:t>
      </w:r>
      <w:r w:rsidRPr="007A1813">
        <w:rPr>
          <w:lang w:val="sr-Latn-ME"/>
        </w:rPr>
        <w:t xml:space="preserve"> u planiranju nabavke stručne literature, nastavnih sredstava, didaktičkog materijala itd.</w:t>
      </w:r>
    </w:p>
    <w:p w:rsidR="00E7197C" w:rsidRPr="00C27DDF" w:rsidRDefault="00E7197C" w:rsidP="00E7197C">
      <w:pPr>
        <w:pStyle w:val="ListParagraph"/>
        <w:numPr>
          <w:ilvl w:val="0"/>
          <w:numId w:val="35"/>
        </w:numPr>
        <w:tabs>
          <w:tab w:val="left" w:pos="0"/>
        </w:tabs>
        <w:spacing w:after="160" w:line="259" w:lineRule="auto"/>
        <w:jc w:val="both"/>
        <w:rPr>
          <w:lang w:val="sr-Latn-ME"/>
        </w:rPr>
      </w:pPr>
      <w:r>
        <w:rPr>
          <w:lang w:val="sr-Latn-ME"/>
        </w:rPr>
        <w:t xml:space="preserve">učestvovanje u </w:t>
      </w:r>
      <w:r w:rsidRPr="00C27DDF">
        <w:rPr>
          <w:lang w:val="sr-Latn-ME"/>
        </w:rPr>
        <w:t>pripremi i realizaciji kvizova</w:t>
      </w:r>
      <w:r>
        <w:rPr>
          <w:lang w:val="sr-Latn-ME"/>
        </w:rPr>
        <w:t>,</w:t>
      </w:r>
      <w:r w:rsidRPr="00C27DDF">
        <w:rPr>
          <w:lang w:val="sr-Latn-ME"/>
        </w:rPr>
        <w:t xml:space="preserve"> takmičenja</w:t>
      </w:r>
      <w:r>
        <w:rPr>
          <w:lang w:val="sr-Latn-ME"/>
        </w:rPr>
        <w:t xml:space="preserve"> i sl.</w:t>
      </w:r>
    </w:p>
    <w:p w:rsidR="00E7197C" w:rsidRPr="007A1813" w:rsidRDefault="00E7197C" w:rsidP="00E7197C">
      <w:pPr>
        <w:pStyle w:val="ListParagraph"/>
        <w:numPr>
          <w:ilvl w:val="0"/>
          <w:numId w:val="35"/>
        </w:numPr>
        <w:tabs>
          <w:tab w:val="left" w:pos="0"/>
        </w:tabs>
        <w:spacing w:after="160" w:line="259" w:lineRule="auto"/>
        <w:jc w:val="both"/>
        <w:rPr>
          <w:lang w:val="sr-Latn-ME"/>
        </w:rPr>
      </w:pPr>
      <w:r w:rsidRPr="007A1813">
        <w:rPr>
          <w:lang w:val="sr-Latn-ME"/>
        </w:rPr>
        <w:t>učestv</w:t>
      </w:r>
      <w:r>
        <w:rPr>
          <w:lang w:val="sr-Latn-ME"/>
        </w:rPr>
        <w:t>ovanje</w:t>
      </w:r>
      <w:r w:rsidRPr="007A1813">
        <w:rPr>
          <w:lang w:val="sr-Latn-ME"/>
        </w:rPr>
        <w:t xml:space="preserve"> u izradi informativnih brošura, fla</w:t>
      </w:r>
      <w:r>
        <w:rPr>
          <w:lang w:val="sr-Latn-ME"/>
        </w:rPr>
        <w:t>j</w:t>
      </w:r>
      <w:r w:rsidRPr="007A1813">
        <w:rPr>
          <w:lang w:val="sr-Latn-ME"/>
        </w:rPr>
        <w:t>era, panoa, časopisa, monografija i sl.</w:t>
      </w:r>
    </w:p>
    <w:p w:rsidR="00E7197C" w:rsidRPr="00251417" w:rsidRDefault="00E7197C" w:rsidP="00E7197C">
      <w:pPr>
        <w:tabs>
          <w:tab w:val="num" w:pos="720"/>
        </w:tabs>
        <w:rPr>
          <w:lang w:val="sr-Latn-RS"/>
        </w:rPr>
      </w:pPr>
    </w:p>
    <w:p w:rsidR="00E7197C" w:rsidRPr="00251417" w:rsidRDefault="00E7197C" w:rsidP="00E7197C">
      <w:pPr>
        <w:tabs>
          <w:tab w:val="num" w:pos="720"/>
        </w:tabs>
        <w:rPr>
          <w:lang w:val="sr-Latn-RS"/>
        </w:rPr>
      </w:pPr>
    </w:p>
    <w:p w:rsidR="00E7197C" w:rsidRPr="007A1813" w:rsidRDefault="00E7197C" w:rsidP="00E7197C">
      <w:pPr>
        <w:jc w:val="both"/>
        <w:rPr>
          <w:b/>
          <w:bCs/>
          <w:lang w:val="sr-Latn-ME"/>
        </w:rPr>
      </w:pPr>
      <w:r>
        <w:rPr>
          <w:lang w:val="sr-Latn-RS"/>
        </w:rPr>
        <w:t>2.</w:t>
      </w:r>
      <w:r w:rsidRPr="00E55052">
        <w:rPr>
          <w:b/>
          <w:bCs/>
          <w:lang w:val="sr-Latn-ME"/>
        </w:rPr>
        <w:t xml:space="preserve"> </w:t>
      </w:r>
      <w:r w:rsidRPr="007A1813">
        <w:rPr>
          <w:b/>
          <w:bCs/>
          <w:lang w:val="sr-Latn-ME"/>
        </w:rPr>
        <w:t>Unapređenje kvaliteta obrazovno-vaspitnog rada kroz pružanje stručne pomoći nastavnicima u procesu organizacije i realizacije nastave</w:t>
      </w:r>
    </w:p>
    <w:p w:rsidR="00E7197C" w:rsidRPr="007A1813" w:rsidRDefault="00E7197C" w:rsidP="00E7197C">
      <w:pPr>
        <w:jc w:val="both"/>
        <w:rPr>
          <w:lang w:val="sr-Latn-ME"/>
        </w:rPr>
      </w:pPr>
    </w:p>
    <w:p w:rsidR="00E7197C" w:rsidRPr="007A1813" w:rsidRDefault="00E7197C" w:rsidP="00E7197C">
      <w:pPr>
        <w:pStyle w:val="ListParagraph"/>
        <w:numPr>
          <w:ilvl w:val="0"/>
          <w:numId w:val="28"/>
        </w:numPr>
        <w:spacing w:after="160" w:line="259" w:lineRule="auto"/>
        <w:jc w:val="both"/>
        <w:rPr>
          <w:lang w:val="sr-Latn-ME"/>
        </w:rPr>
      </w:pPr>
      <w:r w:rsidRPr="007A1813">
        <w:rPr>
          <w:lang w:val="sr-Latn-ME"/>
        </w:rPr>
        <w:lastRenderedPageBreak/>
        <w:t>realiz</w:t>
      </w:r>
      <w:r>
        <w:rPr>
          <w:lang w:val="sr-Latn-ME"/>
        </w:rPr>
        <w:t>uje se</w:t>
      </w:r>
      <w:r w:rsidRPr="007A1813">
        <w:rPr>
          <w:lang w:val="sr-Latn-ME"/>
        </w:rPr>
        <w:t xml:space="preserve"> savjetodavni rad sa nastavnicima u smislu didaktičko-metodičkog koncipiranja nastave (izbor nastavnih metoda, oblika</w:t>
      </w:r>
      <w:r w:rsidRPr="007A1813">
        <w:rPr>
          <w:spacing w:val="-2"/>
          <w:lang w:val="sr-Latn-ME"/>
        </w:rPr>
        <w:t xml:space="preserve"> </w:t>
      </w:r>
      <w:r w:rsidRPr="007A1813">
        <w:rPr>
          <w:lang w:val="sr-Latn-ME"/>
        </w:rPr>
        <w:t>rada, oblika učenja i strategije podučavanja).</w:t>
      </w:r>
    </w:p>
    <w:p w:rsidR="00E7197C" w:rsidRPr="007A1813" w:rsidRDefault="00E7197C" w:rsidP="00E7197C">
      <w:pPr>
        <w:pStyle w:val="ListParagraph"/>
        <w:numPr>
          <w:ilvl w:val="0"/>
          <w:numId w:val="28"/>
        </w:numPr>
        <w:spacing w:after="160" w:line="259" w:lineRule="auto"/>
        <w:jc w:val="both"/>
        <w:rPr>
          <w:lang w:val="sr-Latn-ME"/>
        </w:rPr>
      </w:pPr>
      <w:r w:rsidRPr="007A1813">
        <w:rPr>
          <w:lang w:val="sr-Latn-ME"/>
        </w:rPr>
        <w:t>savjet</w:t>
      </w:r>
      <w:r>
        <w:rPr>
          <w:lang w:val="sr-Latn-ME"/>
        </w:rPr>
        <w:t>ovanje</w:t>
      </w:r>
      <w:r w:rsidRPr="007A1813">
        <w:rPr>
          <w:lang w:val="sr-Latn-ME"/>
        </w:rPr>
        <w:t xml:space="preserve"> vaspitač</w:t>
      </w:r>
      <w:r>
        <w:rPr>
          <w:lang w:val="sr-Latn-ME"/>
        </w:rPr>
        <w:t>a</w:t>
      </w:r>
      <w:r w:rsidRPr="007A1813">
        <w:rPr>
          <w:lang w:val="sr-Latn-ME"/>
        </w:rPr>
        <w:t xml:space="preserve"> u pogledu izbora i upotrebe raznovrsnih nastavnih sredstava, pomagala i didaktičkog materijala za igru i učenje.</w:t>
      </w:r>
    </w:p>
    <w:p w:rsidR="00E7197C" w:rsidRPr="007A1813" w:rsidRDefault="00E7197C" w:rsidP="00E7197C">
      <w:pPr>
        <w:pStyle w:val="ListParagraph"/>
        <w:numPr>
          <w:ilvl w:val="0"/>
          <w:numId w:val="28"/>
        </w:numPr>
        <w:spacing w:after="160" w:line="259" w:lineRule="auto"/>
        <w:jc w:val="both"/>
        <w:rPr>
          <w:lang w:val="sr-Latn-ME"/>
        </w:rPr>
      </w:pPr>
      <w:r w:rsidRPr="007A1813">
        <w:rPr>
          <w:lang w:val="sr-Latn-ME"/>
        </w:rPr>
        <w:t>pra</w:t>
      </w:r>
      <w:r>
        <w:rPr>
          <w:lang w:val="sr-Latn-ME"/>
        </w:rPr>
        <w:t>ćenje</w:t>
      </w:r>
      <w:r w:rsidRPr="007A1813">
        <w:rPr>
          <w:lang w:val="sr-Latn-ME"/>
        </w:rPr>
        <w:t>, inicira</w:t>
      </w:r>
      <w:r>
        <w:rPr>
          <w:lang w:val="sr-Latn-ME"/>
        </w:rPr>
        <w:t>nje</w:t>
      </w:r>
      <w:r w:rsidRPr="007A1813">
        <w:rPr>
          <w:lang w:val="sr-Latn-ME"/>
        </w:rPr>
        <w:t xml:space="preserve"> i podržava</w:t>
      </w:r>
      <w:r>
        <w:rPr>
          <w:lang w:val="sr-Latn-ME"/>
        </w:rPr>
        <w:t>nje</w:t>
      </w:r>
      <w:r w:rsidRPr="007A1813">
        <w:rPr>
          <w:lang w:val="sr-Latn-ME"/>
        </w:rPr>
        <w:t xml:space="preserve"> nastavnik</w:t>
      </w:r>
      <w:r>
        <w:rPr>
          <w:lang w:val="sr-Latn-ME"/>
        </w:rPr>
        <w:t>a</w:t>
      </w:r>
      <w:r w:rsidRPr="007A1813">
        <w:rPr>
          <w:lang w:val="sr-Latn-ME"/>
        </w:rPr>
        <w:t xml:space="preserve"> u primjeni savremenih pedagoško-didaktičkih i metodičkih inovacija u oblasti nastave/učenja.</w:t>
      </w:r>
    </w:p>
    <w:p w:rsidR="00E7197C" w:rsidRPr="007A1813" w:rsidRDefault="00E7197C" w:rsidP="00E7197C">
      <w:pPr>
        <w:pStyle w:val="ListParagraph"/>
        <w:numPr>
          <w:ilvl w:val="0"/>
          <w:numId w:val="28"/>
        </w:numPr>
        <w:spacing w:after="160" w:line="259" w:lineRule="auto"/>
        <w:jc w:val="both"/>
        <w:rPr>
          <w:lang w:val="sr-Latn-ME"/>
        </w:rPr>
      </w:pPr>
      <w:r w:rsidRPr="007A1813">
        <w:rPr>
          <w:lang w:val="sr-Latn-ME"/>
        </w:rPr>
        <w:t>podst</w:t>
      </w:r>
      <w:r>
        <w:rPr>
          <w:lang w:val="sr-Latn-ME"/>
        </w:rPr>
        <w:t>icanje</w:t>
      </w:r>
      <w:r w:rsidRPr="007A1813">
        <w:rPr>
          <w:lang w:val="sr-Latn-ME"/>
        </w:rPr>
        <w:t xml:space="preserve"> </w:t>
      </w:r>
      <w:r>
        <w:rPr>
          <w:lang w:val="sr-Latn-ME"/>
        </w:rPr>
        <w:t>vaspitača</w:t>
      </w:r>
      <w:r w:rsidRPr="007A1813">
        <w:rPr>
          <w:lang w:val="sr-Latn-ME"/>
        </w:rPr>
        <w:t xml:space="preserve"> na saradničko učenje (razmatranje i razmjena iskustava, međusobno opserviranje časova i razmjena povratne informacije, primjena novih ideja itd.).</w:t>
      </w:r>
    </w:p>
    <w:p w:rsidR="00E7197C" w:rsidRPr="007A1813" w:rsidRDefault="00E7197C" w:rsidP="00E7197C">
      <w:pPr>
        <w:pStyle w:val="ListParagraph"/>
        <w:numPr>
          <w:ilvl w:val="0"/>
          <w:numId w:val="28"/>
        </w:numPr>
        <w:spacing w:after="160" w:line="259" w:lineRule="auto"/>
        <w:jc w:val="both"/>
        <w:rPr>
          <w:lang w:val="sr-Latn-ME"/>
        </w:rPr>
      </w:pPr>
      <w:r w:rsidRPr="007A1813">
        <w:rPr>
          <w:lang w:val="sr-Latn-ME"/>
        </w:rPr>
        <w:t>ostvar</w:t>
      </w:r>
      <w:r>
        <w:rPr>
          <w:lang w:val="sr-Latn-ME"/>
        </w:rPr>
        <w:t>ivanje</w:t>
      </w:r>
      <w:r w:rsidRPr="007A1813">
        <w:rPr>
          <w:lang w:val="sr-Latn-ME"/>
        </w:rPr>
        <w:t xml:space="preserve"> savjetodavn</w:t>
      </w:r>
      <w:r>
        <w:rPr>
          <w:lang w:val="sr-Latn-ME"/>
        </w:rPr>
        <w:t>og</w:t>
      </w:r>
      <w:r w:rsidRPr="007A1813">
        <w:rPr>
          <w:lang w:val="sr-Latn-ME"/>
        </w:rPr>
        <w:t xml:space="preserve"> rad</w:t>
      </w:r>
      <w:r>
        <w:rPr>
          <w:lang w:val="sr-Latn-ME"/>
        </w:rPr>
        <w:t>a</w:t>
      </w:r>
      <w:r w:rsidRPr="007A1813">
        <w:rPr>
          <w:lang w:val="sr-Latn-ME"/>
        </w:rPr>
        <w:t xml:space="preserve"> sa vaspitačima u procesu adaptacije djece na novo okruženje predškolske ustanove i adaptacije u prvom razredu.</w:t>
      </w:r>
    </w:p>
    <w:p w:rsidR="00E7197C" w:rsidRPr="007A1813" w:rsidRDefault="00E7197C" w:rsidP="00E7197C">
      <w:pPr>
        <w:pStyle w:val="ListParagraph"/>
        <w:numPr>
          <w:ilvl w:val="0"/>
          <w:numId w:val="28"/>
        </w:numPr>
        <w:spacing w:after="160" w:line="259" w:lineRule="auto"/>
        <w:jc w:val="both"/>
        <w:rPr>
          <w:lang w:val="sr-Latn-ME"/>
        </w:rPr>
      </w:pPr>
      <w:r w:rsidRPr="007A1813">
        <w:rPr>
          <w:lang w:val="sr-Latn-ME"/>
        </w:rPr>
        <w:t>učestv</w:t>
      </w:r>
      <w:r>
        <w:rPr>
          <w:lang w:val="sr-Latn-ME"/>
        </w:rPr>
        <w:t>ovanje</w:t>
      </w:r>
      <w:r w:rsidRPr="007A1813">
        <w:rPr>
          <w:lang w:val="sr-Latn-ME"/>
        </w:rPr>
        <w:t xml:space="preserve"> u usklađivanju dnevnog ritma rada u predškolskoj ustanovi sa uzrasnim specifičnostima i potrebama djece i porodica i pra</w:t>
      </w:r>
      <w:r>
        <w:rPr>
          <w:lang w:val="sr-Latn-ME"/>
        </w:rPr>
        <w:t>ćenje</w:t>
      </w:r>
      <w:r w:rsidRPr="007A1813">
        <w:rPr>
          <w:lang w:val="sr-Latn-ME"/>
        </w:rPr>
        <w:t xml:space="preserve"> implementacij</w:t>
      </w:r>
      <w:r>
        <w:rPr>
          <w:lang w:val="sr-Latn-ME"/>
        </w:rPr>
        <w:t>e</w:t>
      </w:r>
      <w:r w:rsidRPr="007A1813">
        <w:rPr>
          <w:lang w:val="sr-Latn-ME"/>
        </w:rPr>
        <w:t>.</w:t>
      </w:r>
    </w:p>
    <w:p w:rsidR="00E7197C" w:rsidRPr="007A1813" w:rsidRDefault="00E7197C" w:rsidP="00E7197C">
      <w:pPr>
        <w:pStyle w:val="ListParagraph"/>
        <w:numPr>
          <w:ilvl w:val="0"/>
          <w:numId w:val="28"/>
        </w:numPr>
        <w:spacing w:after="160" w:line="259" w:lineRule="auto"/>
        <w:jc w:val="both"/>
        <w:rPr>
          <w:lang w:val="sr-Latn-ME"/>
        </w:rPr>
      </w:pPr>
      <w:r w:rsidRPr="007A1813">
        <w:rPr>
          <w:lang w:val="sr-Latn-ME"/>
        </w:rPr>
        <w:t>pruža</w:t>
      </w:r>
      <w:r>
        <w:rPr>
          <w:lang w:val="sr-Latn-ME"/>
        </w:rPr>
        <w:t>nje</w:t>
      </w:r>
      <w:r w:rsidRPr="007A1813">
        <w:rPr>
          <w:lang w:val="sr-Latn-ME"/>
        </w:rPr>
        <w:t xml:space="preserve"> pomoć</w:t>
      </w:r>
      <w:r>
        <w:rPr>
          <w:lang w:val="sr-Latn-ME"/>
        </w:rPr>
        <w:t>i</w:t>
      </w:r>
      <w:r w:rsidRPr="007A1813">
        <w:rPr>
          <w:lang w:val="sr-Latn-ME"/>
        </w:rPr>
        <w:t xml:space="preserve"> vaspitačima prilikom estetskog i pedagoškog oblikovanja radnih soba, kao i ostalih prostora predškolske ustanove.</w:t>
      </w:r>
    </w:p>
    <w:p w:rsidR="00E7197C" w:rsidRPr="007A1813" w:rsidRDefault="00E7197C" w:rsidP="00E7197C">
      <w:pPr>
        <w:pStyle w:val="ListParagraph"/>
        <w:numPr>
          <w:ilvl w:val="0"/>
          <w:numId w:val="28"/>
        </w:numPr>
        <w:spacing w:after="160" w:line="259" w:lineRule="auto"/>
        <w:jc w:val="both"/>
        <w:rPr>
          <w:lang w:val="sr-Latn-ME"/>
        </w:rPr>
      </w:pPr>
      <w:r w:rsidRPr="007A1813">
        <w:rPr>
          <w:lang w:val="sr-Latn-ME"/>
        </w:rPr>
        <w:t>savjet</w:t>
      </w:r>
      <w:r>
        <w:rPr>
          <w:lang w:val="sr-Latn-ME"/>
        </w:rPr>
        <w:t>ovanje</w:t>
      </w:r>
      <w:r w:rsidRPr="007A1813">
        <w:rPr>
          <w:lang w:val="sr-Latn-ME"/>
        </w:rPr>
        <w:t xml:space="preserve"> nastavnik</w:t>
      </w:r>
      <w:r>
        <w:rPr>
          <w:lang w:val="sr-Latn-ME"/>
        </w:rPr>
        <w:t>a</w:t>
      </w:r>
      <w:r w:rsidRPr="007A1813">
        <w:rPr>
          <w:lang w:val="sr-Latn-ME"/>
        </w:rPr>
        <w:t xml:space="preserve"> sa ciljem uspostavljanja efikasnije komunikacije</w:t>
      </w:r>
      <w:r>
        <w:rPr>
          <w:lang w:val="sr-Latn-ME"/>
        </w:rPr>
        <w:t xml:space="preserve"> sa djecom</w:t>
      </w:r>
    </w:p>
    <w:p w:rsidR="00E7197C" w:rsidRPr="00AF393E" w:rsidRDefault="00E7197C" w:rsidP="00E7197C">
      <w:pPr>
        <w:pStyle w:val="ListParagraph"/>
        <w:numPr>
          <w:ilvl w:val="0"/>
          <w:numId w:val="28"/>
        </w:numPr>
        <w:spacing w:after="160" w:line="259" w:lineRule="auto"/>
        <w:jc w:val="both"/>
        <w:rPr>
          <w:lang w:val="sr-Latn-ME"/>
        </w:rPr>
      </w:pPr>
      <w:r w:rsidRPr="007A1813">
        <w:rPr>
          <w:lang w:val="sr-Latn-ME"/>
        </w:rPr>
        <w:t>h</w:t>
      </w:r>
      <w:r w:rsidRPr="007A1813">
        <w:rPr>
          <w:spacing w:val="-1"/>
          <w:lang w:val="sr-Latn-ME"/>
        </w:rPr>
        <w:t>ospit</w:t>
      </w:r>
      <w:r>
        <w:rPr>
          <w:spacing w:val="-1"/>
          <w:lang w:val="sr-Latn-ME"/>
        </w:rPr>
        <w:t>ovanje</w:t>
      </w:r>
      <w:r w:rsidRPr="007A1813">
        <w:rPr>
          <w:spacing w:val="-1"/>
          <w:lang w:val="sr-Latn-ME"/>
        </w:rPr>
        <w:t xml:space="preserve"> </w:t>
      </w:r>
      <w:r>
        <w:rPr>
          <w:lang w:val="sr-Latn-ME"/>
        </w:rPr>
        <w:t xml:space="preserve">aktivnostima </w:t>
      </w:r>
      <w:r w:rsidRPr="007A1813">
        <w:rPr>
          <w:lang w:val="sr-Latn-ME"/>
        </w:rPr>
        <w:t>i drugi</w:t>
      </w:r>
      <w:r>
        <w:rPr>
          <w:lang w:val="sr-Latn-ME"/>
        </w:rPr>
        <w:t>m</w:t>
      </w:r>
      <w:r w:rsidRPr="007A1813">
        <w:rPr>
          <w:lang w:val="sr-Latn-ME"/>
        </w:rPr>
        <w:t xml:space="preserve"> oblici</w:t>
      </w:r>
      <w:r>
        <w:rPr>
          <w:lang w:val="sr-Latn-ME"/>
        </w:rPr>
        <w:t>ma</w:t>
      </w:r>
      <w:r w:rsidRPr="007A1813">
        <w:rPr>
          <w:lang w:val="sr-Latn-ME"/>
        </w:rPr>
        <w:t xml:space="preserve"> obrazovno-vaspitnog rada, anali</w:t>
      </w:r>
      <w:r>
        <w:rPr>
          <w:lang w:val="sr-Latn-ME"/>
        </w:rPr>
        <w:t>za</w:t>
      </w:r>
      <w:r w:rsidRPr="007A1813">
        <w:rPr>
          <w:lang w:val="sr-Latn-ME"/>
        </w:rPr>
        <w:t xml:space="preserve"> </w:t>
      </w:r>
      <w:r>
        <w:rPr>
          <w:lang w:val="sr-Latn-ME"/>
        </w:rPr>
        <w:t>i</w:t>
      </w:r>
      <w:r w:rsidRPr="007A1813">
        <w:rPr>
          <w:lang w:val="sr-Latn-ME"/>
        </w:rPr>
        <w:t xml:space="preserve"> da</w:t>
      </w:r>
      <w:r>
        <w:rPr>
          <w:lang w:val="sr-Latn-ME"/>
        </w:rPr>
        <w:t>vanje</w:t>
      </w:r>
      <w:r w:rsidRPr="007A1813">
        <w:rPr>
          <w:lang w:val="sr-Latn-ME"/>
        </w:rPr>
        <w:t xml:space="preserve"> </w:t>
      </w:r>
      <w:r>
        <w:rPr>
          <w:lang w:val="sr-Latn-ME"/>
        </w:rPr>
        <w:t>vaspitačim</w:t>
      </w:r>
      <w:r w:rsidRPr="007A1813">
        <w:rPr>
          <w:lang w:val="sr-Latn-ME"/>
        </w:rPr>
        <w:t>a konstruktivn</w:t>
      </w:r>
      <w:r>
        <w:rPr>
          <w:lang w:val="sr-Latn-ME"/>
        </w:rPr>
        <w:t>ih</w:t>
      </w:r>
      <w:r w:rsidRPr="007A1813">
        <w:rPr>
          <w:lang w:val="sr-Latn-ME"/>
        </w:rPr>
        <w:t xml:space="preserve"> povratn</w:t>
      </w:r>
      <w:r>
        <w:rPr>
          <w:lang w:val="sr-Latn-ME"/>
        </w:rPr>
        <w:t>ih</w:t>
      </w:r>
      <w:r w:rsidRPr="007A1813">
        <w:rPr>
          <w:lang w:val="sr-Latn-ME"/>
        </w:rPr>
        <w:t xml:space="preserve"> informacij</w:t>
      </w:r>
      <w:r>
        <w:rPr>
          <w:lang w:val="sr-Latn-ME"/>
        </w:rPr>
        <w:t>a</w:t>
      </w:r>
      <w:r w:rsidRPr="007A1813">
        <w:rPr>
          <w:lang w:val="sr-Latn-ME"/>
        </w:rPr>
        <w:t xml:space="preserve"> o </w:t>
      </w:r>
      <w:r w:rsidRPr="007A1813">
        <w:rPr>
          <w:spacing w:val="-57"/>
          <w:lang w:val="sr-Latn-ME"/>
        </w:rPr>
        <w:t xml:space="preserve"> </w:t>
      </w:r>
      <w:r w:rsidRPr="007A1813">
        <w:rPr>
          <w:lang w:val="sr-Latn-ME"/>
        </w:rPr>
        <w:t>kvalitetu</w:t>
      </w:r>
      <w:r>
        <w:rPr>
          <w:spacing w:val="-8"/>
          <w:lang w:val="sr-Latn-ME"/>
        </w:rPr>
        <w:t xml:space="preserve"> aktivnosti</w:t>
      </w:r>
      <w:r w:rsidRPr="007A1813">
        <w:rPr>
          <w:lang w:val="sr-Latn-ME"/>
        </w:rPr>
        <w:t>, kao</w:t>
      </w:r>
      <w:r w:rsidRPr="007A1813">
        <w:rPr>
          <w:spacing w:val="-8"/>
          <w:lang w:val="sr-Latn-ME"/>
        </w:rPr>
        <w:t xml:space="preserve"> </w:t>
      </w:r>
      <w:r w:rsidRPr="007A1813">
        <w:rPr>
          <w:lang w:val="sr-Latn-ME"/>
        </w:rPr>
        <w:t>i</w:t>
      </w:r>
      <w:r w:rsidRPr="007A1813">
        <w:rPr>
          <w:spacing w:val="-8"/>
          <w:lang w:val="sr-Latn-ME"/>
        </w:rPr>
        <w:t xml:space="preserve"> </w:t>
      </w:r>
      <w:r w:rsidRPr="007A1813">
        <w:rPr>
          <w:lang w:val="sr-Latn-ME"/>
        </w:rPr>
        <w:t>prijedlog</w:t>
      </w:r>
      <w:r>
        <w:rPr>
          <w:lang w:val="sr-Latn-ME"/>
        </w:rPr>
        <w:t>a</w:t>
      </w:r>
      <w:r w:rsidRPr="007A1813">
        <w:rPr>
          <w:spacing w:val="-9"/>
          <w:lang w:val="sr-Latn-ME"/>
        </w:rPr>
        <w:t xml:space="preserve"> </w:t>
      </w:r>
      <w:r w:rsidRPr="007A1813">
        <w:rPr>
          <w:lang w:val="sr-Latn-ME"/>
        </w:rPr>
        <w:t>za</w:t>
      </w:r>
      <w:r w:rsidRPr="007A1813">
        <w:rPr>
          <w:spacing w:val="-9"/>
          <w:lang w:val="sr-Latn-ME"/>
        </w:rPr>
        <w:t xml:space="preserve"> </w:t>
      </w:r>
      <w:r w:rsidRPr="007A1813">
        <w:rPr>
          <w:lang w:val="sr-Latn-ME"/>
        </w:rPr>
        <w:t>unapređenje.</w:t>
      </w:r>
    </w:p>
    <w:p w:rsidR="00E7197C" w:rsidRPr="004B1616" w:rsidRDefault="00E7197C" w:rsidP="00E7197C">
      <w:pPr>
        <w:pStyle w:val="ListParagraph"/>
        <w:numPr>
          <w:ilvl w:val="0"/>
          <w:numId w:val="28"/>
        </w:numPr>
        <w:spacing w:after="160" w:line="259" w:lineRule="auto"/>
        <w:jc w:val="both"/>
        <w:rPr>
          <w:lang w:val="sr-Latn-ME"/>
        </w:rPr>
      </w:pPr>
      <w:r w:rsidRPr="004B1616">
        <w:rPr>
          <w:lang w:val="sr-Latn-ME"/>
        </w:rPr>
        <w:t>savjet</w:t>
      </w:r>
      <w:r>
        <w:rPr>
          <w:lang w:val="sr-Latn-ME"/>
        </w:rPr>
        <w:t>ovanje</w:t>
      </w:r>
      <w:r w:rsidRPr="004B1616">
        <w:rPr>
          <w:lang w:val="sr-Latn-ME"/>
        </w:rPr>
        <w:t xml:space="preserve"> </w:t>
      </w:r>
      <w:r>
        <w:rPr>
          <w:lang w:val="sr-Latn-ME"/>
        </w:rPr>
        <w:t>vaspitača</w:t>
      </w:r>
      <w:r w:rsidRPr="004B1616">
        <w:rPr>
          <w:lang w:val="sr-Latn-ME"/>
        </w:rPr>
        <w:t xml:space="preserve"> u vezi</w:t>
      </w:r>
      <w:r>
        <w:rPr>
          <w:lang w:val="sr-Latn-ME"/>
        </w:rPr>
        <w:t xml:space="preserve"> sa</w:t>
      </w:r>
      <w:r w:rsidRPr="004B1616">
        <w:rPr>
          <w:lang w:val="sr-Latn-ME"/>
        </w:rPr>
        <w:t xml:space="preserve"> koriš</w:t>
      </w:r>
      <w:r>
        <w:rPr>
          <w:lang w:val="sr-Latn-ME"/>
        </w:rPr>
        <w:t>t</w:t>
      </w:r>
      <w:r w:rsidRPr="004B1616">
        <w:rPr>
          <w:lang w:val="sr-Latn-ME"/>
        </w:rPr>
        <w:t>enj</w:t>
      </w:r>
      <w:r>
        <w:rPr>
          <w:lang w:val="sr-Latn-ME"/>
        </w:rPr>
        <w:t>em</w:t>
      </w:r>
      <w:r w:rsidRPr="004B1616">
        <w:rPr>
          <w:lang w:val="sr-Latn-ME"/>
        </w:rPr>
        <w:t xml:space="preserve"> različitih metoda i tehnika praćenja i o</w:t>
      </w:r>
      <w:r>
        <w:rPr>
          <w:lang w:val="sr-Latn-ME"/>
        </w:rPr>
        <w:t>snaživanja</w:t>
      </w:r>
      <w:r w:rsidRPr="004B1616">
        <w:rPr>
          <w:lang w:val="sr-Latn-ME"/>
        </w:rPr>
        <w:t xml:space="preserve"> </w:t>
      </w:r>
      <w:r>
        <w:rPr>
          <w:lang w:val="sr-Latn-ME"/>
        </w:rPr>
        <w:t>djece</w:t>
      </w:r>
      <w:r w:rsidRPr="004B1616">
        <w:rPr>
          <w:lang w:val="sr-Latn-ME"/>
        </w:rPr>
        <w:t>, izrad</w:t>
      </w:r>
      <w:r>
        <w:rPr>
          <w:lang w:val="sr-Latn-ME"/>
        </w:rPr>
        <w:t>a</w:t>
      </w:r>
      <w:r w:rsidRPr="004B1616">
        <w:rPr>
          <w:lang w:val="sr-Latn-ME"/>
        </w:rPr>
        <w:t xml:space="preserve"> kriterijuma i instrumenata za objektivnu procjenu </w:t>
      </w:r>
      <w:r>
        <w:rPr>
          <w:lang w:val="sr-Latn-ME"/>
        </w:rPr>
        <w:t>djetetovog statusa u vaspitnoj grupi.</w:t>
      </w:r>
    </w:p>
    <w:p w:rsidR="00E7197C" w:rsidRPr="007A1813" w:rsidRDefault="00E7197C" w:rsidP="00E7197C">
      <w:pPr>
        <w:pStyle w:val="ListParagraph"/>
        <w:numPr>
          <w:ilvl w:val="0"/>
          <w:numId w:val="28"/>
        </w:numPr>
        <w:spacing w:after="160" w:line="259" w:lineRule="auto"/>
        <w:jc w:val="both"/>
        <w:rPr>
          <w:lang w:val="sr-Latn-ME"/>
        </w:rPr>
      </w:pPr>
      <w:r w:rsidRPr="007A1813">
        <w:rPr>
          <w:lang w:val="sr-Latn-ME"/>
        </w:rPr>
        <w:t>pruža</w:t>
      </w:r>
      <w:r>
        <w:rPr>
          <w:lang w:val="sr-Latn-ME"/>
        </w:rPr>
        <w:t>nje</w:t>
      </w:r>
      <w:r w:rsidRPr="007A1813">
        <w:rPr>
          <w:lang w:val="sr-Latn-ME"/>
        </w:rPr>
        <w:t xml:space="preserve"> podršk</w:t>
      </w:r>
      <w:r>
        <w:rPr>
          <w:lang w:val="sr-Latn-ME"/>
        </w:rPr>
        <w:t>e</w:t>
      </w:r>
      <w:r w:rsidRPr="007A1813">
        <w:rPr>
          <w:lang w:val="sr-Latn-ME"/>
        </w:rPr>
        <w:t xml:space="preserve"> </w:t>
      </w:r>
      <w:r>
        <w:rPr>
          <w:lang w:val="sr-Latn-ME"/>
        </w:rPr>
        <w:t>vaspitačima</w:t>
      </w:r>
      <w:r w:rsidRPr="007A1813">
        <w:rPr>
          <w:lang w:val="sr-Latn-ME"/>
        </w:rPr>
        <w:t xml:space="preserve"> u realizaciji obrazovno-vaspitnog rada sa darovitim učenicima, učenicima sa smetnjama i teškoćama u razvoju i učenicima iz osjetljivih socijalnih grupa.</w:t>
      </w:r>
    </w:p>
    <w:p w:rsidR="00E7197C" w:rsidRDefault="00E7197C" w:rsidP="00E7197C">
      <w:pPr>
        <w:pStyle w:val="ListParagraph"/>
        <w:numPr>
          <w:ilvl w:val="0"/>
          <w:numId w:val="28"/>
        </w:numPr>
        <w:spacing w:after="160" w:line="259" w:lineRule="auto"/>
        <w:jc w:val="both"/>
        <w:rPr>
          <w:lang w:val="sr-Latn-ME"/>
        </w:rPr>
      </w:pPr>
      <w:r w:rsidRPr="007A1813">
        <w:rPr>
          <w:lang w:val="sr-Latn-ME"/>
        </w:rPr>
        <w:t>promovi</w:t>
      </w:r>
      <w:r>
        <w:rPr>
          <w:lang w:val="sr-Latn-ME"/>
        </w:rPr>
        <w:t>sanje</w:t>
      </w:r>
      <w:r w:rsidRPr="007A1813">
        <w:rPr>
          <w:lang w:val="sr-Latn-ME"/>
        </w:rPr>
        <w:t xml:space="preserve"> timsk</w:t>
      </w:r>
      <w:r>
        <w:rPr>
          <w:lang w:val="sr-Latn-ME"/>
        </w:rPr>
        <w:t>og</w:t>
      </w:r>
      <w:r w:rsidRPr="007A1813">
        <w:rPr>
          <w:lang w:val="sr-Latn-ME"/>
        </w:rPr>
        <w:t xml:space="preserve"> rad</w:t>
      </w:r>
      <w:r>
        <w:rPr>
          <w:lang w:val="sr-Latn-ME"/>
        </w:rPr>
        <w:t>a</w:t>
      </w:r>
      <w:r w:rsidRPr="007A1813">
        <w:rPr>
          <w:lang w:val="sr-Latn-ME"/>
        </w:rPr>
        <w:t xml:space="preserve"> i podsti</w:t>
      </w:r>
      <w:r>
        <w:rPr>
          <w:lang w:val="sr-Latn-ME"/>
        </w:rPr>
        <w:t>canje stručnih radnika</w:t>
      </w:r>
      <w:r w:rsidRPr="007A1813">
        <w:rPr>
          <w:lang w:val="sr-Latn-ME"/>
        </w:rPr>
        <w:t xml:space="preserve"> na realizaciju zajedničkih zadataka, kroz koordinaciju aktivnosti timova, komisija i stručnih aktiva.</w:t>
      </w:r>
    </w:p>
    <w:p w:rsidR="00E7197C" w:rsidRDefault="00E7197C" w:rsidP="00E7197C">
      <w:pPr>
        <w:pStyle w:val="ListParagraph"/>
        <w:spacing w:after="160" w:line="259" w:lineRule="auto"/>
        <w:jc w:val="both"/>
        <w:rPr>
          <w:lang w:val="sr-Latn-ME"/>
        </w:rPr>
      </w:pPr>
    </w:p>
    <w:p w:rsidR="00E7197C" w:rsidRDefault="00E7197C" w:rsidP="00E7197C">
      <w:pPr>
        <w:pStyle w:val="ListParagraph"/>
        <w:spacing w:after="160" w:line="259" w:lineRule="auto"/>
        <w:jc w:val="both"/>
        <w:rPr>
          <w:lang w:val="sr-Latn-ME"/>
        </w:rPr>
      </w:pPr>
    </w:p>
    <w:p w:rsidR="00E7197C" w:rsidRDefault="00E7197C" w:rsidP="00E7197C">
      <w:pPr>
        <w:pStyle w:val="ListParagraph"/>
        <w:spacing w:after="160" w:line="259" w:lineRule="auto"/>
        <w:jc w:val="both"/>
        <w:rPr>
          <w:lang w:val="sr-Latn-ME"/>
        </w:rPr>
      </w:pPr>
    </w:p>
    <w:p w:rsidR="00E7197C" w:rsidRDefault="00E7197C" w:rsidP="00E7197C">
      <w:pPr>
        <w:pStyle w:val="ListParagraph"/>
        <w:spacing w:after="160" w:line="259" w:lineRule="auto"/>
        <w:jc w:val="both"/>
        <w:rPr>
          <w:lang w:val="sr-Latn-ME"/>
        </w:rPr>
      </w:pPr>
    </w:p>
    <w:p w:rsidR="00E7197C" w:rsidRDefault="00E7197C" w:rsidP="00E7197C">
      <w:pPr>
        <w:pStyle w:val="ListParagraph"/>
        <w:spacing w:after="160" w:line="259" w:lineRule="auto"/>
        <w:jc w:val="both"/>
        <w:rPr>
          <w:lang w:val="sr-Latn-ME"/>
        </w:rPr>
      </w:pPr>
    </w:p>
    <w:p w:rsidR="00E7197C" w:rsidRDefault="00E7197C" w:rsidP="00E7197C">
      <w:pPr>
        <w:pStyle w:val="ListParagraph"/>
        <w:spacing w:after="160" w:line="259" w:lineRule="auto"/>
        <w:jc w:val="both"/>
        <w:rPr>
          <w:lang w:val="sr-Latn-ME"/>
        </w:rPr>
      </w:pPr>
    </w:p>
    <w:p w:rsidR="00E7197C" w:rsidRDefault="00E7197C" w:rsidP="00E7197C">
      <w:pPr>
        <w:pStyle w:val="ListParagraph"/>
        <w:spacing w:after="160" w:line="259" w:lineRule="auto"/>
        <w:jc w:val="both"/>
        <w:rPr>
          <w:lang w:val="sr-Latn-ME"/>
        </w:rPr>
      </w:pPr>
    </w:p>
    <w:p w:rsidR="00E7197C" w:rsidRPr="007A1813" w:rsidRDefault="00E7197C" w:rsidP="00E7197C">
      <w:pPr>
        <w:spacing w:after="160"/>
        <w:jc w:val="both"/>
        <w:rPr>
          <w:rFonts w:eastAsia="Calibri"/>
          <w:b/>
          <w:lang w:val="sr-Latn-ME"/>
        </w:rPr>
      </w:pPr>
      <w:r>
        <w:rPr>
          <w:lang w:val="sr-Latn-ME"/>
        </w:rPr>
        <w:t>3.</w:t>
      </w:r>
      <w:r w:rsidRPr="00E55052">
        <w:rPr>
          <w:rFonts w:eastAsia="Calibri"/>
          <w:b/>
          <w:lang w:val="sr-Latn-ME"/>
        </w:rPr>
        <w:t xml:space="preserve"> </w:t>
      </w:r>
      <w:r w:rsidRPr="007A1813">
        <w:rPr>
          <w:rFonts w:eastAsia="Calibri"/>
          <w:b/>
          <w:lang w:val="sr-Latn-ME"/>
        </w:rPr>
        <w:t xml:space="preserve">Podrška </w:t>
      </w:r>
      <w:r>
        <w:rPr>
          <w:rFonts w:eastAsia="Calibri"/>
          <w:b/>
          <w:lang w:val="sr-Latn-ME"/>
        </w:rPr>
        <w:t>djeci</w:t>
      </w:r>
      <w:r w:rsidRPr="007A1813">
        <w:rPr>
          <w:rFonts w:eastAsia="Calibri"/>
          <w:b/>
          <w:lang w:val="sr-Latn-ME"/>
        </w:rPr>
        <w:t xml:space="preserve"> u cilju ostvarivanja njihovih optimalnih razvojnih mogućnosti i obrazovno-vaspitnih postignuća</w:t>
      </w:r>
    </w:p>
    <w:p w:rsidR="00E7197C" w:rsidRPr="00E55052" w:rsidRDefault="00E7197C" w:rsidP="00E7197C">
      <w:pPr>
        <w:pStyle w:val="ListParagraph"/>
        <w:spacing w:after="160" w:line="259" w:lineRule="auto"/>
        <w:jc w:val="both"/>
        <w:rPr>
          <w:lang w:val="sr-Latn-ME"/>
        </w:rPr>
      </w:pPr>
    </w:p>
    <w:p w:rsidR="00E7197C" w:rsidRPr="00251417" w:rsidRDefault="00E7197C" w:rsidP="00E7197C">
      <w:pPr>
        <w:pStyle w:val="ListParagraph"/>
        <w:rPr>
          <w:lang w:val="sr-Latn-RS"/>
        </w:rPr>
      </w:pPr>
    </w:p>
    <w:p w:rsidR="00E7197C" w:rsidRPr="0071450B" w:rsidRDefault="00E7197C" w:rsidP="00E7197C">
      <w:pPr>
        <w:pStyle w:val="ListParagraph"/>
        <w:numPr>
          <w:ilvl w:val="0"/>
          <w:numId w:val="29"/>
        </w:numPr>
        <w:spacing w:after="160" w:line="276" w:lineRule="auto"/>
        <w:jc w:val="both"/>
        <w:rPr>
          <w:rFonts w:eastAsia="Calibri"/>
          <w:kern w:val="2"/>
          <w:lang w:val="sr-Latn-ME"/>
          <w14:ligatures w14:val="standardContextual"/>
        </w:rPr>
      </w:pPr>
      <w:r w:rsidRPr="0071450B">
        <w:rPr>
          <w:rFonts w:eastAsia="Calibri"/>
          <w:kern w:val="2"/>
          <w:lang w:val="sr-Latn-ME"/>
          <w14:ligatures w14:val="standardContextual"/>
        </w:rPr>
        <w:t>procjen</w:t>
      </w:r>
      <w:r>
        <w:rPr>
          <w:rFonts w:eastAsia="Calibri"/>
          <w:kern w:val="2"/>
          <w:lang w:val="sr-Latn-ME"/>
          <w14:ligatures w14:val="standardContextual"/>
        </w:rPr>
        <w:t>a</w:t>
      </w:r>
      <w:r w:rsidRPr="0071450B">
        <w:rPr>
          <w:rFonts w:eastAsia="Calibri"/>
          <w:kern w:val="2"/>
          <w:lang w:val="sr-Latn-ME"/>
          <w14:ligatures w14:val="standardContextual"/>
        </w:rPr>
        <w:t xml:space="preserve"> kognitivn</w:t>
      </w:r>
      <w:r>
        <w:rPr>
          <w:rFonts w:eastAsia="Calibri"/>
          <w:kern w:val="2"/>
          <w:lang w:val="sr-Latn-ME"/>
          <w14:ligatures w14:val="standardContextual"/>
        </w:rPr>
        <w:t>e</w:t>
      </w:r>
      <w:r w:rsidRPr="0071450B">
        <w:rPr>
          <w:rFonts w:eastAsia="Calibri"/>
          <w:kern w:val="2"/>
          <w:lang w:val="sr-Latn-ME"/>
          <w14:ligatures w14:val="standardContextual"/>
        </w:rPr>
        <w:t>, emocionaln</w:t>
      </w:r>
      <w:r>
        <w:rPr>
          <w:rFonts w:eastAsia="Calibri"/>
          <w:kern w:val="2"/>
          <w:lang w:val="sr-Latn-ME"/>
          <w14:ligatures w14:val="standardContextual"/>
        </w:rPr>
        <w:t>e</w:t>
      </w:r>
      <w:r w:rsidRPr="0071450B">
        <w:rPr>
          <w:rFonts w:eastAsia="Calibri"/>
          <w:kern w:val="2"/>
          <w:lang w:val="sr-Latn-ME"/>
          <w14:ligatures w14:val="standardContextual"/>
        </w:rPr>
        <w:t xml:space="preserve"> i socijaln</w:t>
      </w:r>
      <w:r>
        <w:rPr>
          <w:rFonts w:eastAsia="Calibri"/>
          <w:kern w:val="2"/>
          <w:lang w:val="sr-Latn-ME"/>
          <w14:ligatures w14:val="standardContextual"/>
        </w:rPr>
        <w:t>e</w:t>
      </w:r>
      <w:r w:rsidRPr="0071450B">
        <w:rPr>
          <w:rFonts w:eastAsia="Calibri"/>
          <w:kern w:val="2"/>
          <w:lang w:val="sr-Latn-ME"/>
          <w14:ligatures w14:val="standardContextual"/>
        </w:rPr>
        <w:t xml:space="preserve"> zrelost</w:t>
      </w:r>
      <w:r>
        <w:rPr>
          <w:rFonts w:eastAsia="Calibri"/>
          <w:kern w:val="2"/>
          <w:lang w:val="sr-Latn-ME"/>
          <w14:ligatures w14:val="standardContextual"/>
        </w:rPr>
        <w:t>i</w:t>
      </w:r>
      <w:r w:rsidRPr="0071450B">
        <w:rPr>
          <w:rFonts w:eastAsia="Calibri"/>
          <w:kern w:val="2"/>
          <w:lang w:val="sr-Latn-ME"/>
          <w14:ligatures w14:val="standardContextual"/>
        </w:rPr>
        <w:t xml:space="preserve"> djece za polazak u školu, ukoliko škola nema psihologa.</w:t>
      </w:r>
    </w:p>
    <w:p w:rsidR="00E7197C" w:rsidRPr="00F1194C" w:rsidRDefault="00E7197C" w:rsidP="00E7197C">
      <w:pPr>
        <w:numPr>
          <w:ilvl w:val="0"/>
          <w:numId w:val="29"/>
        </w:numPr>
        <w:spacing w:after="160" w:line="276" w:lineRule="auto"/>
        <w:contextualSpacing/>
        <w:jc w:val="both"/>
        <w:rPr>
          <w:rFonts w:eastAsia="Calibri"/>
          <w:kern w:val="2"/>
          <w:lang w:val="sr-Latn-ME"/>
          <w14:ligatures w14:val="standardContextual"/>
        </w:rPr>
      </w:pPr>
      <w:r>
        <w:rPr>
          <w:rFonts w:eastAsia="Calibri"/>
          <w:kern w:val="2"/>
          <w:lang w:val="sr-Latn-ME"/>
          <w14:ligatures w14:val="standardContextual"/>
        </w:rPr>
        <w:t>u</w:t>
      </w:r>
      <w:r w:rsidRPr="00F1194C">
        <w:rPr>
          <w:rFonts w:eastAsia="Calibri"/>
          <w:kern w:val="2"/>
          <w:lang w:val="sr-Latn-ME"/>
          <w14:ligatures w14:val="standardContextual"/>
        </w:rPr>
        <w:t>pozn</w:t>
      </w:r>
      <w:r>
        <w:rPr>
          <w:rFonts w:eastAsia="Calibri"/>
          <w:kern w:val="2"/>
          <w:lang w:val="sr-Latn-ME"/>
          <w14:ligatures w14:val="standardContextual"/>
        </w:rPr>
        <w:t>avanje djece</w:t>
      </w:r>
      <w:r w:rsidRPr="00F1194C">
        <w:rPr>
          <w:rFonts w:eastAsia="Calibri"/>
          <w:kern w:val="2"/>
          <w:lang w:val="sr-Latn-ME"/>
          <w14:ligatures w14:val="standardContextual"/>
        </w:rPr>
        <w:t xml:space="preserve"> sa radom pedagoga i uspostavlja</w:t>
      </w:r>
      <w:r>
        <w:rPr>
          <w:rFonts w:eastAsia="Calibri"/>
          <w:kern w:val="2"/>
          <w:lang w:val="sr-Latn-ME"/>
          <w14:ligatures w14:val="standardContextual"/>
        </w:rPr>
        <w:t>nje</w:t>
      </w:r>
      <w:r w:rsidRPr="00F1194C">
        <w:rPr>
          <w:rFonts w:eastAsia="Calibri"/>
          <w:kern w:val="2"/>
          <w:lang w:val="sr-Latn-ME"/>
          <w14:ligatures w14:val="standardContextual"/>
        </w:rPr>
        <w:t xml:space="preserve"> sa njima odnos</w:t>
      </w:r>
      <w:r>
        <w:rPr>
          <w:rFonts w:eastAsia="Calibri"/>
          <w:kern w:val="2"/>
          <w:lang w:val="sr-Latn-ME"/>
          <w14:ligatures w14:val="standardContextual"/>
        </w:rPr>
        <w:t>a</w:t>
      </w:r>
      <w:r w:rsidRPr="00F1194C">
        <w:rPr>
          <w:rFonts w:eastAsia="Calibri"/>
          <w:kern w:val="2"/>
          <w:lang w:val="sr-Latn-ME"/>
          <w14:ligatures w14:val="standardContextual"/>
        </w:rPr>
        <w:t xml:space="preserve"> povjerenja.</w:t>
      </w:r>
    </w:p>
    <w:p w:rsidR="00E7197C" w:rsidRPr="00F1194C" w:rsidRDefault="00E7197C" w:rsidP="00E7197C">
      <w:pPr>
        <w:numPr>
          <w:ilvl w:val="0"/>
          <w:numId w:val="29"/>
        </w:numPr>
        <w:spacing w:after="160" w:line="276" w:lineRule="auto"/>
        <w:contextualSpacing/>
        <w:jc w:val="both"/>
        <w:rPr>
          <w:rFonts w:eastAsia="Calibri"/>
          <w:kern w:val="2"/>
          <w:lang w:val="sr-Latn-ME"/>
          <w14:ligatures w14:val="standardContextual"/>
        </w:rPr>
      </w:pPr>
      <w:r w:rsidRPr="00F1194C">
        <w:rPr>
          <w:rFonts w:eastAsia="Calibri"/>
          <w:kern w:val="2"/>
          <w:lang w:val="sr-Latn-ME"/>
          <w14:ligatures w14:val="standardContextual"/>
        </w:rPr>
        <w:lastRenderedPageBreak/>
        <w:t>učestvuje u pronalaženju načina identifikacije učenika sa posebnim obrazovnim potrebama, prati i predlaže mjere intervencije za njihovo napredovanje.</w:t>
      </w:r>
    </w:p>
    <w:p w:rsidR="00E7197C" w:rsidRPr="00F1194C" w:rsidRDefault="00E7197C" w:rsidP="00E7197C">
      <w:pPr>
        <w:numPr>
          <w:ilvl w:val="0"/>
          <w:numId w:val="29"/>
        </w:numPr>
        <w:spacing w:after="160" w:line="276" w:lineRule="auto"/>
        <w:contextualSpacing/>
        <w:jc w:val="both"/>
        <w:rPr>
          <w:rFonts w:eastAsia="Calibri"/>
          <w:kern w:val="2"/>
          <w:lang w:val="sr-Latn-ME"/>
          <w14:ligatures w14:val="standardContextual"/>
        </w:rPr>
      </w:pPr>
      <w:r w:rsidRPr="00F1194C">
        <w:rPr>
          <w:rFonts w:eastAsia="Calibri"/>
          <w:kern w:val="2"/>
          <w:lang w:val="sr-Latn-ME"/>
          <w14:ligatures w14:val="standardContextual"/>
        </w:rPr>
        <w:t>učestv</w:t>
      </w:r>
      <w:r>
        <w:rPr>
          <w:rFonts w:eastAsia="Calibri"/>
          <w:kern w:val="2"/>
          <w:lang w:val="sr-Latn-ME"/>
          <w14:ligatures w14:val="standardContextual"/>
        </w:rPr>
        <w:t>ovanje</w:t>
      </w:r>
      <w:r w:rsidRPr="00F1194C">
        <w:rPr>
          <w:rFonts w:eastAsia="Calibri"/>
          <w:kern w:val="2"/>
          <w:lang w:val="sr-Latn-ME"/>
          <w14:ligatures w14:val="standardContextual"/>
        </w:rPr>
        <w:t xml:space="preserve"> u pronalaženju načina identifikacije nadaren</w:t>
      </w:r>
      <w:r>
        <w:rPr>
          <w:rFonts w:eastAsia="Calibri"/>
          <w:kern w:val="2"/>
          <w:lang w:val="sr-Latn-ME"/>
          <w14:ligatures w14:val="standardContextual"/>
        </w:rPr>
        <w:t>ih</w:t>
      </w:r>
      <w:r w:rsidRPr="00F1194C">
        <w:rPr>
          <w:rFonts w:eastAsia="Calibri"/>
          <w:kern w:val="2"/>
          <w:lang w:val="sr-Latn-ME"/>
          <w14:ligatures w14:val="standardContextual"/>
        </w:rPr>
        <w:t xml:space="preserve"> učenika, pra</w:t>
      </w:r>
      <w:r>
        <w:rPr>
          <w:rFonts w:eastAsia="Calibri"/>
          <w:kern w:val="2"/>
          <w:lang w:val="sr-Latn-ME"/>
          <w14:ligatures w14:val="standardContextual"/>
        </w:rPr>
        <w:t>ćenje</w:t>
      </w:r>
      <w:r w:rsidRPr="00F1194C">
        <w:rPr>
          <w:rFonts w:eastAsia="Calibri"/>
          <w:kern w:val="2"/>
          <w:lang w:val="sr-Latn-ME"/>
          <w14:ligatures w14:val="standardContextual"/>
        </w:rPr>
        <w:t xml:space="preserve"> i predla</w:t>
      </w:r>
      <w:r>
        <w:rPr>
          <w:rFonts w:eastAsia="Calibri"/>
          <w:kern w:val="2"/>
          <w:lang w:val="sr-Latn-ME"/>
          <w14:ligatures w14:val="standardContextual"/>
        </w:rPr>
        <w:t>ganje</w:t>
      </w:r>
      <w:r w:rsidRPr="00F1194C">
        <w:rPr>
          <w:rFonts w:eastAsia="Calibri"/>
          <w:kern w:val="2"/>
          <w:lang w:val="sr-Latn-ME"/>
          <w14:ligatures w14:val="standardContextual"/>
        </w:rPr>
        <w:t xml:space="preserve"> mjer</w:t>
      </w:r>
      <w:r>
        <w:rPr>
          <w:rFonts w:eastAsia="Calibri"/>
          <w:kern w:val="2"/>
          <w:lang w:val="sr-Latn-ME"/>
          <w14:ligatures w14:val="standardContextual"/>
        </w:rPr>
        <w:t>a</w:t>
      </w:r>
      <w:r w:rsidRPr="00F1194C">
        <w:rPr>
          <w:rFonts w:eastAsia="Calibri"/>
          <w:kern w:val="2"/>
          <w:lang w:val="sr-Latn-ME"/>
          <w14:ligatures w14:val="standardContextual"/>
        </w:rPr>
        <w:t xml:space="preserve"> intervencije za njihovo napredovanje.</w:t>
      </w:r>
    </w:p>
    <w:p w:rsidR="00E7197C" w:rsidRPr="003C2A91" w:rsidRDefault="00E7197C" w:rsidP="00E7197C">
      <w:pPr>
        <w:numPr>
          <w:ilvl w:val="0"/>
          <w:numId w:val="29"/>
        </w:numPr>
        <w:spacing w:after="160" w:line="276" w:lineRule="auto"/>
        <w:contextualSpacing/>
        <w:jc w:val="both"/>
        <w:rPr>
          <w:rFonts w:eastAsia="Calibri"/>
          <w:kern w:val="2"/>
          <w:lang w:val="sr-Latn-ME"/>
          <w14:ligatures w14:val="standardContextual"/>
        </w:rPr>
      </w:pPr>
      <w:r w:rsidRPr="00F1194C">
        <w:rPr>
          <w:rFonts w:eastAsia="Calibri"/>
          <w:kern w:val="2"/>
          <w:lang w:val="sr-Latn-ME"/>
          <w14:ligatures w14:val="standardContextual"/>
        </w:rPr>
        <w:t>učestv</w:t>
      </w:r>
      <w:r>
        <w:rPr>
          <w:rFonts w:eastAsia="Calibri"/>
          <w:kern w:val="2"/>
          <w:lang w:val="sr-Latn-ME"/>
          <w14:ligatures w14:val="standardContextual"/>
        </w:rPr>
        <w:t>ovanje</w:t>
      </w:r>
      <w:r w:rsidRPr="00F1194C">
        <w:rPr>
          <w:rFonts w:eastAsia="Calibri"/>
          <w:kern w:val="2"/>
          <w:lang w:val="sr-Latn-ME"/>
          <w14:ligatures w14:val="standardContextual"/>
        </w:rPr>
        <w:t xml:space="preserve"> u osmišljavanju, planiranju, organizaciji i realizaciji aktivnosti koje promovišu zdrave navike i stilove života</w:t>
      </w:r>
      <w:r>
        <w:rPr>
          <w:rFonts w:eastAsia="Calibri"/>
          <w:kern w:val="2"/>
          <w:lang w:val="sr-Latn-ME"/>
          <w14:ligatures w14:val="standardContextual"/>
        </w:rPr>
        <w:t>.</w:t>
      </w:r>
      <w:r w:rsidRPr="003C2A91">
        <w:rPr>
          <w:rFonts w:eastAsia="Calibri"/>
          <w:kern w:val="2"/>
          <w:lang w:val="sr-Latn-ME"/>
          <w14:ligatures w14:val="standardContextual"/>
        </w:rPr>
        <w:t xml:space="preserve"> </w:t>
      </w:r>
    </w:p>
    <w:p w:rsidR="00E7197C" w:rsidRDefault="00E7197C" w:rsidP="00E7197C">
      <w:pPr>
        <w:numPr>
          <w:ilvl w:val="0"/>
          <w:numId w:val="29"/>
        </w:numPr>
        <w:spacing w:after="160" w:line="276" w:lineRule="auto"/>
        <w:contextualSpacing/>
        <w:jc w:val="both"/>
        <w:rPr>
          <w:rFonts w:eastAsia="Calibri"/>
          <w:kern w:val="2"/>
          <w:lang w:val="sr-Latn-ME"/>
          <w14:ligatures w14:val="standardContextual"/>
        </w:rPr>
      </w:pPr>
      <w:r w:rsidRPr="000C0A17">
        <w:rPr>
          <w:rFonts w:eastAsia="Calibri"/>
          <w:kern w:val="2"/>
          <w:lang w:val="sr-Latn-ME"/>
          <w14:ligatures w14:val="standardContextual"/>
        </w:rPr>
        <w:t>savjet</w:t>
      </w:r>
      <w:r>
        <w:rPr>
          <w:rFonts w:eastAsia="Calibri"/>
          <w:kern w:val="2"/>
          <w:lang w:val="sr-Latn-ME"/>
          <w14:ligatures w14:val="standardContextual"/>
        </w:rPr>
        <w:t>ovanje</w:t>
      </w:r>
      <w:r w:rsidRPr="000C0A17">
        <w:rPr>
          <w:rFonts w:eastAsia="Calibri"/>
          <w:kern w:val="2"/>
          <w:lang w:val="sr-Latn-ME"/>
          <w14:ligatures w14:val="standardContextual"/>
        </w:rPr>
        <w:t xml:space="preserve"> </w:t>
      </w:r>
      <w:r>
        <w:rPr>
          <w:rFonts w:eastAsia="Calibri"/>
          <w:kern w:val="2"/>
          <w:lang w:val="sr-Latn-ME"/>
          <w14:ligatures w14:val="standardContextual"/>
        </w:rPr>
        <w:t>vaspitača</w:t>
      </w:r>
      <w:r w:rsidRPr="000C0A17">
        <w:rPr>
          <w:rFonts w:eastAsia="Calibri"/>
          <w:kern w:val="2"/>
          <w:lang w:val="sr-Latn-ME"/>
          <w14:ligatures w14:val="standardContextual"/>
        </w:rPr>
        <w:t xml:space="preserve"> </w:t>
      </w:r>
      <w:r>
        <w:rPr>
          <w:rFonts w:eastAsia="Calibri"/>
          <w:kern w:val="2"/>
          <w:lang w:val="sr-Latn-ME"/>
          <w14:ligatures w14:val="standardContextual"/>
        </w:rPr>
        <w:t>u vezi sa</w:t>
      </w:r>
      <w:r w:rsidRPr="000C0A17">
        <w:rPr>
          <w:rFonts w:eastAsia="Calibri"/>
          <w:kern w:val="2"/>
          <w:lang w:val="sr-Latn-ME"/>
          <w14:ligatures w14:val="standardContextual"/>
        </w:rPr>
        <w:t xml:space="preserve"> bolj</w:t>
      </w:r>
      <w:r>
        <w:rPr>
          <w:rFonts w:eastAsia="Calibri"/>
          <w:kern w:val="2"/>
          <w:lang w:val="sr-Latn-ME"/>
          <w14:ligatures w14:val="standardContextual"/>
        </w:rPr>
        <w:t>im</w:t>
      </w:r>
      <w:r w:rsidRPr="000C0A17">
        <w:rPr>
          <w:rFonts w:eastAsia="Calibri"/>
          <w:kern w:val="2"/>
          <w:lang w:val="sr-Latn-ME"/>
          <w14:ligatures w14:val="standardContextual"/>
        </w:rPr>
        <w:t xml:space="preserve"> razumijevanj</w:t>
      </w:r>
      <w:r>
        <w:rPr>
          <w:rFonts w:eastAsia="Calibri"/>
          <w:kern w:val="2"/>
          <w:lang w:val="sr-Latn-ME"/>
          <w14:ligatures w14:val="standardContextual"/>
        </w:rPr>
        <w:t>em</w:t>
      </w:r>
      <w:r w:rsidRPr="000C0A17">
        <w:rPr>
          <w:rFonts w:eastAsia="Calibri"/>
          <w:kern w:val="2"/>
          <w:lang w:val="sr-Latn-ME"/>
          <w14:ligatures w14:val="standardContextual"/>
        </w:rPr>
        <w:t xml:space="preserve"> uticaja sopstvenog ponašanja na razvoj ličnosti </w:t>
      </w:r>
      <w:r>
        <w:rPr>
          <w:rFonts w:eastAsia="Calibri"/>
          <w:kern w:val="2"/>
          <w:lang w:val="sr-Latn-ME"/>
          <w14:ligatures w14:val="standardContextual"/>
        </w:rPr>
        <w:t>djece</w:t>
      </w:r>
      <w:r w:rsidRPr="000C0A17">
        <w:rPr>
          <w:rFonts w:eastAsia="Calibri"/>
          <w:kern w:val="2"/>
          <w:lang w:val="sr-Latn-ME"/>
          <w14:ligatures w14:val="standardContextual"/>
        </w:rPr>
        <w:t>.</w:t>
      </w:r>
    </w:p>
    <w:p w:rsidR="00E7197C" w:rsidRDefault="00E7197C" w:rsidP="00E7197C">
      <w:pPr>
        <w:numPr>
          <w:ilvl w:val="0"/>
          <w:numId w:val="29"/>
        </w:numPr>
        <w:spacing w:after="160" w:line="276" w:lineRule="auto"/>
        <w:contextualSpacing/>
        <w:jc w:val="both"/>
        <w:rPr>
          <w:rFonts w:eastAsia="Calibri"/>
          <w:kern w:val="2"/>
          <w:lang w:val="sr-Latn-ME"/>
          <w14:ligatures w14:val="standardContextual"/>
        </w:rPr>
      </w:pPr>
      <w:r w:rsidRPr="000C0A17">
        <w:rPr>
          <w:rFonts w:eastAsia="Calibri"/>
          <w:kern w:val="2"/>
          <w:lang w:val="sr-Latn-ME"/>
          <w14:ligatures w14:val="standardContextual"/>
        </w:rPr>
        <w:t>učestv</w:t>
      </w:r>
      <w:r>
        <w:rPr>
          <w:rFonts w:eastAsia="Calibri"/>
          <w:kern w:val="2"/>
          <w:lang w:val="sr-Latn-ME"/>
          <w14:ligatures w14:val="standardContextual"/>
        </w:rPr>
        <w:t>ovanje</w:t>
      </w:r>
      <w:r w:rsidRPr="000C0A17">
        <w:rPr>
          <w:rFonts w:eastAsia="Calibri"/>
          <w:kern w:val="2"/>
          <w:lang w:val="sr-Latn-ME"/>
          <w14:ligatures w14:val="standardContextual"/>
        </w:rPr>
        <w:t xml:space="preserve"> u identifikaciji </w:t>
      </w:r>
      <w:r>
        <w:rPr>
          <w:rFonts w:eastAsia="Calibri"/>
          <w:kern w:val="2"/>
          <w:lang w:val="sr-Latn-ME"/>
          <w14:ligatures w14:val="standardContextual"/>
        </w:rPr>
        <w:t>djece</w:t>
      </w:r>
      <w:r w:rsidRPr="000C0A17">
        <w:rPr>
          <w:rFonts w:eastAsia="Calibri"/>
          <w:kern w:val="2"/>
          <w:lang w:val="sr-Latn-ME"/>
          <w14:ligatures w14:val="standardContextual"/>
        </w:rPr>
        <w:t xml:space="preserve"> koji imaju teškoće u savladavanju programa i  koj</w:t>
      </w:r>
      <w:r>
        <w:rPr>
          <w:rFonts w:eastAsia="Calibri"/>
          <w:kern w:val="2"/>
          <w:lang w:val="sr-Latn-ME"/>
          <w14:ligatures w14:val="standardContextual"/>
        </w:rPr>
        <w:t>a</w:t>
      </w:r>
      <w:r w:rsidRPr="000C0A17">
        <w:rPr>
          <w:rFonts w:eastAsia="Calibri"/>
          <w:kern w:val="2"/>
          <w:lang w:val="sr-Latn-ME"/>
          <w14:ligatures w14:val="standardContextual"/>
        </w:rPr>
        <w:t xml:space="preserve"> pokazuju neprihvatljive oblike ponašanja i učestv</w:t>
      </w:r>
      <w:r>
        <w:rPr>
          <w:rFonts w:eastAsia="Calibri"/>
          <w:kern w:val="2"/>
          <w:lang w:val="sr-Latn-ME"/>
          <w14:ligatures w14:val="standardContextual"/>
        </w:rPr>
        <w:t>ovanje</w:t>
      </w:r>
      <w:r w:rsidRPr="000C0A17">
        <w:rPr>
          <w:rFonts w:eastAsia="Calibri"/>
          <w:kern w:val="2"/>
          <w:lang w:val="sr-Latn-ME"/>
          <w14:ligatures w14:val="standardContextual"/>
        </w:rPr>
        <w:t xml:space="preserve"> u organizaciji i realizaciji različitih oblika podrške </w:t>
      </w:r>
      <w:r>
        <w:rPr>
          <w:rFonts w:eastAsia="Calibri"/>
          <w:kern w:val="2"/>
          <w:lang w:val="sr-Latn-ME"/>
          <w14:ligatures w14:val="standardContextual"/>
        </w:rPr>
        <w:t>toj djeci</w:t>
      </w:r>
      <w:r w:rsidRPr="000C0A17">
        <w:rPr>
          <w:rFonts w:eastAsia="Calibri"/>
          <w:kern w:val="2"/>
          <w:lang w:val="sr-Latn-ME"/>
          <w14:ligatures w14:val="standardContextual"/>
        </w:rPr>
        <w:t>.</w:t>
      </w:r>
    </w:p>
    <w:p w:rsidR="00E7197C" w:rsidRDefault="00E7197C" w:rsidP="00E7197C">
      <w:pPr>
        <w:numPr>
          <w:ilvl w:val="0"/>
          <w:numId w:val="29"/>
        </w:numPr>
        <w:spacing w:after="160" w:line="276" w:lineRule="auto"/>
        <w:contextualSpacing/>
        <w:jc w:val="both"/>
        <w:rPr>
          <w:rFonts w:eastAsia="Calibri"/>
          <w:kern w:val="2"/>
          <w:lang w:val="sr-Latn-ME"/>
          <w14:ligatures w14:val="standardContextual"/>
        </w:rPr>
      </w:pPr>
      <w:r w:rsidRPr="000C0A17">
        <w:rPr>
          <w:rFonts w:eastAsia="Calibri"/>
          <w:kern w:val="2"/>
          <w:lang w:val="sr-Latn-ME"/>
          <w14:ligatures w14:val="standardContextual"/>
        </w:rPr>
        <w:t>sara</w:t>
      </w:r>
      <w:r>
        <w:rPr>
          <w:rFonts w:eastAsia="Calibri"/>
          <w:kern w:val="2"/>
          <w:lang w:val="sr-Latn-ME"/>
          <w14:ligatures w14:val="standardContextual"/>
        </w:rPr>
        <w:t>dnja</w:t>
      </w:r>
      <w:r w:rsidRPr="000C0A17">
        <w:rPr>
          <w:rFonts w:eastAsia="Calibri"/>
          <w:kern w:val="2"/>
          <w:lang w:val="sr-Latn-ME"/>
          <w14:ligatures w14:val="standardContextual"/>
        </w:rPr>
        <w:t xml:space="preserve"> sa </w:t>
      </w:r>
      <w:r>
        <w:rPr>
          <w:rFonts w:eastAsia="Calibri"/>
          <w:kern w:val="2"/>
          <w:lang w:val="sr-Latn-ME"/>
          <w14:ligatures w14:val="standardContextual"/>
        </w:rPr>
        <w:t>vaspitačima</w:t>
      </w:r>
      <w:r w:rsidRPr="000C0A17">
        <w:rPr>
          <w:rFonts w:eastAsia="Calibri"/>
          <w:kern w:val="2"/>
          <w:lang w:val="sr-Latn-ME"/>
          <w14:ligatures w14:val="standardContextual"/>
        </w:rPr>
        <w:t xml:space="preserve"> koji su članovi tima za prevenciju nasilja, tima za inkluziju, tima za krizne situacije u cilju otklanjanja pedagoških uzroka rizičnih ponašanja.</w:t>
      </w:r>
    </w:p>
    <w:p w:rsidR="00E7197C" w:rsidRDefault="00E7197C" w:rsidP="00E7197C">
      <w:pPr>
        <w:numPr>
          <w:ilvl w:val="0"/>
          <w:numId w:val="29"/>
        </w:numPr>
        <w:spacing w:after="160" w:line="276" w:lineRule="auto"/>
        <w:contextualSpacing/>
        <w:jc w:val="both"/>
        <w:rPr>
          <w:rFonts w:eastAsia="Calibri"/>
          <w:kern w:val="2"/>
          <w:lang w:val="sr-Latn-ME"/>
          <w14:ligatures w14:val="standardContextual"/>
        </w:rPr>
      </w:pPr>
      <w:r>
        <w:rPr>
          <w:rFonts w:eastAsia="Calibri"/>
          <w:kern w:val="2"/>
          <w:lang w:val="sr-Latn-ME"/>
          <w14:ligatures w14:val="standardContextual"/>
        </w:rPr>
        <w:t>p</w:t>
      </w:r>
      <w:r w:rsidRPr="000C0A17">
        <w:rPr>
          <w:rFonts w:eastAsia="Calibri"/>
          <w:kern w:val="2"/>
          <w:lang w:val="sr-Latn-ME"/>
          <w14:ligatures w14:val="standardContextual"/>
        </w:rPr>
        <w:t>lanira</w:t>
      </w:r>
      <w:r>
        <w:rPr>
          <w:rFonts w:eastAsia="Calibri"/>
          <w:kern w:val="2"/>
          <w:lang w:val="sr-Latn-ME"/>
          <w14:ligatures w14:val="standardContextual"/>
        </w:rPr>
        <w:t>nje</w:t>
      </w:r>
      <w:r w:rsidRPr="000C0A17">
        <w:rPr>
          <w:rFonts w:eastAsia="Calibri"/>
          <w:kern w:val="2"/>
          <w:lang w:val="sr-Latn-ME"/>
          <w14:ligatures w14:val="standardContextual"/>
        </w:rPr>
        <w:t xml:space="preserve"> i realiz</w:t>
      </w:r>
      <w:r>
        <w:rPr>
          <w:rFonts w:eastAsia="Calibri"/>
          <w:kern w:val="2"/>
          <w:lang w:val="sr-Latn-ME"/>
          <w14:ligatures w14:val="standardContextual"/>
        </w:rPr>
        <w:t>acija</w:t>
      </w:r>
      <w:r w:rsidRPr="000C0A17">
        <w:rPr>
          <w:rFonts w:eastAsia="Calibri"/>
          <w:kern w:val="2"/>
          <w:lang w:val="sr-Latn-ME"/>
          <w14:ligatures w14:val="standardContextual"/>
        </w:rPr>
        <w:t xml:space="preserve"> radionic</w:t>
      </w:r>
      <w:r>
        <w:rPr>
          <w:rFonts w:eastAsia="Calibri"/>
          <w:kern w:val="2"/>
          <w:lang w:val="sr-Latn-ME"/>
          <w14:ligatures w14:val="standardContextual"/>
        </w:rPr>
        <w:t>a</w:t>
      </w:r>
      <w:r w:rsidRPr="000C0A17">
        <w:rPr>
          <w:rFonts w:eastAsia="Calibri"/>
          <w:kern w:val="2"/>
          <w:lang w:val="sr-Latn-ME"/>
          <w14:ligatures w14:val="standardContextual"/>
        </w:rPr>
        <w:t xml:space="preserve"> sa </w:t>
      </w:r>
      <w:r>
        <w:rPr>
          <w:rFonts w:eastAsia="Calibri"/>
          <w:kern w:val="2"/>
          <w:lang w:val="sr-Latn-ME"/>
          <w14:ligatures w14:val="standardContextual"/>
        </w:rPr>
        <w:t>djecom</w:t>
      </w:r>
      <w:r w:rsidRPr="000C0A17">
        <w:rPr>
          <w:rFonts w:eastAsia="Calibri"/>
          <w:kern w:val="2"/>
          <w:lang w:val="sr-Latn-ME"/>
          <w14:ligatures w14:val="standardContextual"/>
        </w:rPr>
        <w:t xml:space="preserve"> sa ciljem formiranja stavova i vrijednosti na tem</w:t>
      </w:r>
      <w:r>
        <w:rPr>
          <w:rFonts w:eastAsia="Calibri"/>
          <w:kern w:val="2"/>
          <w:lang w:val="sr-Latn-ME"/>
          <w14:ligatures w14:val="standardContextual"/>
        </w:rPr>
        <w:t>e</w:t>
      </w:r>
      <w:r w:rsidRPr="000C0A17">
        <w:rPr>
          <w:rFonts w:eastAsia="Calibri"/>
          <w:kern w:val="2"/>
          <w:lang w:val="sr-Latn-ME"/>
          <w14:ligatures w14:val="standardContextual"/>
        </w:rPr>
        <w:t>: empatija, jednakost među polovima,</w:t>
      </w:r>
      <w:r>
        <w:rPr>
          <w:rFonts w:eastAsia="Calibri"/>
          <w:kern w:val="2"/>
          <w:lang w:val="sr-Latn-ME"/>
          <w14:ligatures w14:val="standardContextual"/>
        </w:rPr>
        <w:t xml:space="preserve"> moja prava i obaveze</w:t>
      </w:r>
      <w:r w:rsidRPr="000C0A17">
        <w:rPr>
          <w:rFonts w:eastAsia="Calibri"/>
          <w:kern w:val="2"/>
          <w:lang w:val="sr-Latn-ME"/>
          <w14:ligatures w14:val="standardContextual"/>
        </w:rPr>
        <w:t xml:space="preserve"> i sl.</w:t>
      </w:r>
    </w:p>
    <w:p w:rsidR="00E7197C" w:rsidRDefault="00E7197C" w:rsidP="00E7197C">
      <w:pPr>
        <w:numPr>
          <w:ilvl w:val="0"/>
          <w:numId w:val="29"/>
        </w:numPr>
        <w:spacing w:after="160" w:line="276" w:lineRule="auto"/>
        <w:contextualSpacing/>
        <w:jc w:val="both"/>
        <w:rPr>
          <w:rFonts w:eastAsia="Calibri"/>
          <w:kern w:val="2"/>
          <w:lang w:val="sr-Latn-ME"/>
          <w14:ligatures w14:val="standardContextual"/>
        </w:rPr>
      </w:pPr>
      <w:r w:rsidRPr="000C0A17">
        <w:rPr>
          <w:rFonts w:eastAsia="Calibri"/>
          <w:kern w:val="2"/>
          <w:lang w:val="sr-Latn-ME"/>
          <w14:ligatures w14:val="standardContextual"/>
        </w:rPr>
        <w:t>pruža</w:t>
      </w:r>
      <w:r>
        <w:rPr>
          <w:rFonts w:eastAsia="Calibri"/>
          <w:kern w:val="2"/>
          <w:lang w:val="sr-Latn-ME"/>
          <w14:ligatures w14:val="standardContextual"/>
        </w:rPr>
        <w:t>nje</w:t>
      </w:r>
      <w:r w:rsidRPr="000C0A17">
        <w:rPr>
          <w:rFonts w:eastAsia="Calibri"/>
          <w:kern w:val="2"/>
          <w:lang w:val="sr-Latn-ME"/>
          <w14:ligatures w14:val="standardContextual"/>
        </w:rPr>
        <w:t xml:space="preserve"> podršk</w:t>
      </w:r>
      <w:r>
        <w:rPr>
          <w:rFonts w:eastAsia="Calibri"/>
          <w:kern w:val="2"/>
          <w:lang w:val="sr-Latn-ME"/>
          <w14:ligatures w14:val="standardContextual"/>
        </w:rPr>
        <w:t>e</w:t>
      </w:r>
      <w:r w:rsidRPr="000C0A17">
        <w:rPr>
          <w:rFonts w:eastAsia="Calibri"/>
          <w:kern w:val="2"/>
          <w:lang w:val="sr-Latn-ME"/>
          <w14:ligatures w14:val="standardContextual"/>
        </w:rPr>
        <w:t xml:space="preserve"> </w:t>
      </w:r>
      <w:r>
        <w:rPr>
          <w:rFonts w:eastAsia="Calibri"/>
          <w:kern w:val="2"/>
          <w:lang w:val="sr-Latn-ME"/>
          <w14:ligatures w14:val="standardContextual"/>
        </w:rPr>
        <w:t xml:space="preserve">djeci </w:t>
      </w:r>
      <w:r w:rsidRPr="000C0A17">
        <w:rPr>
          <w:rFonts w:eastAsia="Calibri"/>
          <w:kern w:val="2"/>
          <w:lang w:val="sr-Latn-ME"/>
          <w14:ligatures w14:val="standardContextual"/>
        </w:rPr>
        <w:t>iz marginalizovanih grupa.</w:t>
      </w:r>
    </w:p>
    <w:p w:rsidR="00E7197C" w:rsidRDefault="00E7197C" w:rsidP="00E7197C">
      <w:pPr>
        <w:spacing w:after="160" w:line="276" w:lineRule="auto"/>
        <w:contextualSpacing/>
        <w:jc w:val="both"/>
        <w:rPr>
          <w:rFonts w:eastAsia="Calibri"/>
          <w:kern w:val="2"/>
          <w:lang w:val="sr-Latn-ME"/>
          <w14:ligatures w14:val="standardContextual"/>
        </w:rPr>
      </w:pPr>
    </w:p>
    <w:p w:rsidR="00E7197C" w:rsidRDefault="00E7197C" w:rsidP="00E7197C">
      <w:pPr>
        <w:spacing w:after="160" w:line="276" w:lineRule="auto"/>
        <w:contextualSpacing/>
        <w:jc w:val="both"/>
        <w:rPr>
          <w:rFonts w:eastAsia="Calibri"/>
          <w:kern w:val="2"/>
          <w:lang w:val="sr-Latn-ME"/>
          <w14:ligatures w14:val="standardContextual"/>
        </w:rPr>
      </w:pPr>
    </w:p>
    <w:p w:rsidR="00E7197C" w:rsidRDefault="00E7197C" w:rsidP="00E7197C">
      <w:pPr>
        <w:jc w:val="both"/>
        <w:rPr>
          <w:rFonts w:eastAsia="Calibri"/>
          <w:b/>
          <w:lang w:val="sr-Latn-ME"/>
        </w:rPr>
      </w:pPr>
      <w:r>
        <w:rPr>
          <w:lang w:val="sr-Latn-RS"/>
        </w:rPr>
        <w:t>4.</w:t>
      </w:r>
      <w:r w:rsidRPr="00E97AD0">
        <w:rPr>
          <w:rFonts w:eastAsia="Calibri"/>
          <w:b/>
          <w:lang w:val="sr-Latn-ME"/>
        </w:rPr>
        <w:t xml:space="preserve"> </w:t>
      </w:r>
      <w:r w:rsidRPr="007A1813">
        <w:rPr>
          <w:rFonts w:eastAsia="Calibri"/>
          <w:b/>
          <w:lang w:val="sr-Latn-ME"/>
        </w:rPr>
        <w:t>Saradnja i pružanje stručne podrške roditeljima</w:t>
      </w:r>
    </w:p>
    <w:p w:rsidR="00E7197C" w:rsidRPr="00E004AC" w:rsidRDefault="00E7197C" w:rsidP="00E7197C">
      <w:pPr>
        <w:jc w:val="both"/>
        <w:rPr>
          <w:rFonts w:eastAsia="Calibri"/>
          <w:b/>
          <w:lang w:val="sr-Latn-ME"/>
        </w:rPr>
      </w:pPr>
    </w:p>
    <w:p w:rsidR="00E7197C" w:rsidRPr="007A1813" w:rsidRDefault="00E7197C" w:rsidP="00E7197C">
      <w:pPr>
        <w:numPr>
          <w:ilvl w:val="0"/>
          <w:numId w:val="30"/>
        </w:numPr>
        <w:spacing w:after="160" w:line="276" w:lineRule="auto"/>
        <w:ind w:left="810" w:hanging="450"/>
        <w:contextualSpacing/>
        <w:jc w:val="both"/>
        <w:rPr>
          <w:kern w:val="2"/>
          <w:lang w:val="sr-Latn-ME"/>
          <w14:ligatures w14:val="standardContextual"/>
        </w:rPr>
      </w:pPr>
      <w:r w:rsidRPr="007A1813">
        <w:rPr>
          <w:kern w:val="2"/>
          <w:lang w:val="sr-Latn-ME"/>
          <w14:ligatures w14:val="standardContextual"/>
        </w:rPr>
        <w:t>učestv</w:t>
      </w:r>
      <w:r>
        <w:rPr>
          <w:kern w:val="2"/>
          <w:lang w:val="sr-Latn-ME"/>
          <w14:ligatures w14:val="standardContextual"/>
        </w:rPr>
        <w:t>ovanje</w:t>
      </w:r>
      <w:r w:rsidRPr="007A1813">
        <w:rPr>
          <w:kern w:val="2"/>
          <w:lang w:val="sr-Latn-ME"/>
          <w14:ligatures w14:val="standardContextual"/>
        </w:rPr>
        <w:t xml:space="preserve"> u informisanju roditelja o radu obrazovno-vaspitne ustanove. </w:t>
      </w:r>
    </w:p>
    <w:p w:rsidR="00E7197C" w:rsidRPr="007A1813" w:rsidRDefault="00E7197C" w:rsidP="00E7197C">
      <w:pPr>
        <w:numPr>
          <w:ilvl w:val="0"/>
          <w:numId w:val="30"/>
        </w:numPr>
        <w:spacing w:after="160" w:line="276" w:lineRule="auto"/>
        <w:ind w:left="810" w:hanging="450"/>
        <w:contextualSpacing/>
        <w:jc w:val="both"/>
        <w:rPr>
          <w:kern w:val="2"/>
          <w:lang w:val="sr-Latn-ME"/>
          <w14:ligatures w14:val="standardContextual"/>
        </w:rPr>
      </w:pPr>
      <w:r w:rsidRPr="007A1813">
        <w:rPr>
          <w:kern w:val="2"/>
          <w:lang w:val="sr-Latn-ME"/>
          <w14:ligatures w14:val="standardContextual"/>
        </w:rPr>
        <w:t>kroz planirane  aktivnosti - projekte uključ</w:t>
      </w:r>
      <w:r>
        <w:rPr>
          <w:kern w:val="2"/>
          <w:lang w:val="sr-Latn-ME"/>
          <w14:ligatures w14:val="standardContextual"/>
        </w:rPr>
        <w:t>ivanje</w:t>
      </w:r>
      <w:r w:rsidRPr="007A1813">
        <w:rPr>
          <w:kern w:val="2"/>
          <w:lang w:val="sr-Latn-ME"/>
          <w14:ligatures w14:val="standardContextual"/>
        </w:rPr>
        <w:t xml:space="preserve"> roditelj</w:t>
      </w:r>
      <w:r>
        <w:rPr>
          <w:kern w:val="2"/>
          <w:lang w:val="sr-Latn-ME"/>
          <w14:ligatures w14:val="standardContextual"/>
        </w:rPr>
        <w:t>a</w:t>
      </w:r>
      <w:r w:rsidRPr="007A1813">
        <w:rPr>
          <w:kern w:val="2"/>
          <w:lang w:val="sr-Latn-ME"/>
          <w14:ligatures w14:val="standardContextual"/>
        </w:rPr>
        <w:t xml:space="preserve"> sa ciljem podizanja svijesti i osnaživanja roditeljske uloge.</w:t>
      </w:r>
    </w:p>
    <w:p w:rsidR="00E7197C" w:rsidRPr="007A1813" w:rsidRDefault="00E7197C" w:rsidP="00E7197C">
      <w:pPr>
        <w:numPr>
          <w:ilvl w:val="0"/>
          <w:numId w:val="30"/>
        </w:numPr>
        <w:spacing w:after="160" w:line="276" w:lineRule="auto"/>
        <w:ind w:left="810" w:hanging="450"/>
        <w:contextualSpacing/>
        <w:jc w:val="both"/>
        <w:rPr>
          <w:kern w:val="2"/>
          <w:lang w:val="sr-Latn-ME"/>
          <w14:ligatures w14:val="standardContextual"/>
        </w:rPr>
      </w:pPr>
      <w:r w:rsidRPr="007A1813">
        <w:rPr>
          <w:kern w:val="2"/>
          <w:lang w:val="sr-Latn-ME"/>
          <w14:ligatures w14:val="standardContextual"/>
        </w:rPr>
        <w:t>upozna</w:t>
      </w:r>
      <w:r>
        <w:rPr>
          <w:kern w:val="2"/>
          <w:lang w:val="sr-Latn-ME"/>
          <w14:ligatures w14:val="standardContextual"/>
        </w:rPr>
        <w:t>vanje</w:t>
      </w:r>
      <w:r w:rsidRPr="007A1813">
        <w:rPr>
          <w:kern w:val="2"/>
          <w:lang w:val="sr-Latn-ME"/>
          <w14:ligatures w14:val="standardContextual"/>
        </w:rPr>
        <w:t xml:space="preserve"> roditelj</w:t>
      </w:r>
      <w:r>
        <w:rPr>
          <w:kern w:val="2"/>
          <w:lang w:val="sr-Latn-ME"/>
          <w14:ligatures w14:val="standardContextual"/>
        </w:rPr>
        <w:t>a</w:t>
      </w:r>
      <w:r w:rsidRPr="007A1813">
        <w:rPr>
          <w:kern w:val="2"/>
          <w:lang w:val="sr-Latn-ME"/>
          <w14:ligatures w14:val="standardContextual"/>
        </w:rPr>
        <w:t xml:space="preserve"> sa načinima i mogućnostima saradnje sa obrazovno-vaspitnom ustanovom.</w:t>
      </w:r>
    </w:p>
    <w:p w:rsidR="00E7197C" w:rsidRPr="007A1813" w:rsidRDefault="00E7197C" w:rsidP="00E7197C">
      <w:pPr>
        <w:numPr>
          <w:ilvl w:val="0"/>
          <w:numId w:val="30"/>
        </w:numPr>
        <w:spacing w:after="160" w:line="276" w:lineRule="auto"/>
        <w:ind w:left="810" w:hanging="450"/>
        <w:contextualSpacing/>
        <w:jc w:val="both"/>
        <w:rPr>
          <w:kern w:val="2"/>
          <w:lang w:val="sr-Latn-ME"/>
          <w14:ligatures w14:val="standardContextual"/>
        </w:rPr>
      </w:pPr>
      <w:r w:rsidRPr="007A1813">
        <w:rPr>
          <w:kern w:val="2"/>
          <w:lang w:val="sr-Latn-ME"/>
          <w14:ligatures w14:val="standardContextual"/>
        </w:rPr>
        <w:t>priprema edukativn</w:t>
      </w:r>
      <w:r>
        <w:rPr>
          <w:kern w:val="2"/>
          <w:lang w:val="sr-Latn-ME"/>
          <w14:ligatures w14:val="standardContextual"/>
        </w:rPr>
        <w:t>ih</w:t>
      </w:r>
      <w:r w:rsidRPr="007A1813">
        <w:rPr>
          <w:kern w:val="2"/>
          <w:lang w:val="sr-Latn-ME"/>
          <w14:ligatures w14:val="standardContextual"/>
        </w:rPr>
        <w:t xml:space="preserve"> sadržaj</w:t>
      </w:r>
      <w:r>
        <w:rPr>
          <w:kern w:val="2"/>
          <w:lang w:val="sr-Latn-ME"/>
          <w14:ligatures w14:val="standardContextual"/>
        </w:rPr>
        <w:t>a</w:t>
      </w:r>
      <w:r w:rsidRPr="007A1813">
        <w:rPr>
          <w:kern w:val="2"/>
          <w:lang w:val="sr-Latn-ME"/>
          <w14:ligatures w14:val="standardContextual"/>
        </w:rPr>
        <w:t>, organiz</w:t>
      </w:r>
      <w:r>
        <w:rPr>
          <w:kern w:val="2"/>
          <w:lang w:val="sr-Latn-ME"/>
          <w14:ligatures w14:val="standardContextual"/>
        </w:rPr>
        <w:t>ovanje</w:t>
      </w:r>
      <w:r w:rsidRPr="007A1813">
        <w:rPr>
          <w:kern w:val="2"/>
          <w:lang w:val="sr-Latn-ME"/>
          <w14:ligatures w14:val="standardContextual"/>
        </w:rPr>
        <w:t xml:space="preserve"> tematsk</w:t>
      </w:r>
      <w:r>
        <w:rPr>
          <w:kern w:val="2"/>
          <w:lang w:val="sr-Latn-ME"/>
          <w14:ligatures w14:val="standardContextual"/>
        </w:rPr>
        <w:t>ih</w:t>
      </w:r>
      <w:r w:rsidRPr="007A1813">
        <w:rPr>
          <w:kern w:val="2"/>
          <w:lang w:val="sr-Latn-ME"/>
          <w14:ligatures w14:val="standardContextual"/>
        </w:rPr>
        <w:t xml:space="preserve"> predavanja  i realiz</w:t>
      </w:r>
      <w:r>
        <w:rPr>
          <w:kern w:val="2"/>
          <w:lang w:val="sr-Latn-ME"/>
          <w14:ligatures w14:val="standardContextual"/>
        </w:rPr>
        <w:t>acija</w:t>
      </w:r>
      <w:r w:rsidRPr="007A1813">
        <w:rPr>
          <w:kern w:val="2"/>
          <w:lang w:val="sr-Latn-ME"/>
          <w14:ligatures w14:val="standardContextual"/>
        </w:rPr>
        <w:t xml:space="preserve"> radionic</w:t>
      </w:r>
      <w:r>
        <w:rPr>
          <w:kern w:val="2"/>
          <w:lang w:val="sr-Latn-ME"/>
          <w14:ligatures w14:val="standardContextual"/>
        </w:rPr>
        <w:t>a</w:t>
      </w:r>
      <w:r w:rsidRPr="007A1813">
        <w:rPr>
          <w:kern w:val="2"/>
          <w:lang w:val="sr-Latn-ME"/>
          <w14:ligatures w14:val="standardContextual"/>
        </w:rPr>
        <w:t xml:space="preserve"> sa grupom roditelja ili na roditeljskim sastancima u skladu sa potrebama.</w:t>
      </w:r>
    </w:p>
    <w:p w:rsidR="00E7197C" w:rsidRPr="007A1813" w:rsidRDefault="00E7197C" w:rsidP="00E7197C">
      <w:pPr>
        <w:numPr>
          <w:ilvl w:val="0"/>
          <w:numId w:val="30"/>
        </w:numPr>
        <w:spacing w:after="160" w:line="276" w:lineRule="auto"/>
        <w:ind w:left="810" w:hanging="450"/>
        <w:contextualSpacing/>
        <w:jc w:val="both"/>
        <w:rPr>
          <w:kern w:val="2"/>
          <w:lang w:val="sr-Latn-ME"/>
          <w14:ligatures w14:val="standardContextual"/>
        </w:rPr>
      </w:pPr>
      <w:r w:rsidRPr="007A1813">
        <w:rPr>
          <w:kern w:val="2"/>
          <w:lang w:val="sr-Latn-ME"/>
          <w14:ligatures w14:val="standardContextual"/>
        </w:rPr>
        <w:t>učestv</w:t>
      </w:r>
      <w:r>
        <w:rPr>
          <w:kern w:val="2"/>
          <w:lang w:val="sr-Latn-ME"/>
          <w14:ligatures w14:val="standardContextual"/>
        </w:rPr>
        <w:t>ovanje</w:t>
      </w:r>
      <w:r w:rsidRPr="007A1813">
        <w:rPr>
          <w:kern w:val="2"/>
          <w:lang w:val="sr-Latn-ME"/>
          <w14:ligatures w14:val="standardContextual"/>
        </w:rPr>
        <w:t xml:space="preserve"> u uključivanju roditelja i njihovom angažovanju u značajnim aktivnostima </w:t>
      </w:r>
      <w:r>
        <w:rPr>
          <w:kern w:val="2"/>
          <w:lang w:val="sr-Latn-ME"/>
          <w14:ligatures w14:val="standardContextual"/>
        </w:rPr>
        <w:t xml:space="preserve">- </w:t>
      </w:r>
      <w:r w:rsidRPr="007A1813">
        <w:rPr>
          <w:kern w:val="2"/>
          <w:lang w:val="sr-Latn-ME"/>
          <w14:ligatures w14:val="standardContextual"/>
        </w:rPr>
        <w:t>obilježavanje značajnih datuma, organizacija priredb</w:t>
      </w:r>
      <w:r>
        <w:rPr>
          <w:kern w:val="2"/>
          <w:lang w:val="sr-Latn-ME"/>
          <w14:ligatures w14:val="standardContextual"/>
        </w:rPr>
        <w:t>i</w:t>
      </w:r>
      <w:r w:rsidRPr="007A1813">
        <w:rPr>
          <w:kern w:val="2"/>
          <w:lang w:val="sr-Latn-ME"/>
          <w14:ligatures w14:val="standardContextual"/>
        </w:rPr>
        <w:t>, posjet</w:t>
      </w:r>
      <w:r>
        <w:rPr>
          <w:kern w:val="2"/>
          <w:lang w:val="sr-Latn-ME"/>
          <w14:ligatures w14:val="standardContextual"/>
        </w:rPr>
        <w:t>a</w:t>
      </w:r>
      <w:r w:rsidRPr="007A1813">
        <w:rPr>
          <w:kern w:val="2"/>
          <w:lang w:val="sr-Latn-ME"/>
          <w14:ligatures w14:val="standardContextual"/>
        </w:rPr>
        <w:t xml:space="preserve"> školi, institucij</w:t>
      </w:r>
      <w:r>
        <w:rPr>
          <w:kern w:val="2"/>
          <w:lang w:val="sr-Latn-ME"/>
          <w14:ligatures w14:val="standardContextual"/>
        </w:rPr>
        <w:t>a</w:t>
      </w:r>
      <w:r w:rsidRPr="007A1813">
        <w:rPr>
          <w:kern w:val="2"/>
          <w:lang w:val="sr-Latn-ME"/>
          <w14:ligatures w14:val="standardContextual"/>
        </w:rPr>
        <w:t xml:space="preserve">ma, </w:t>
      </w:r>
      <w:r>
        <w:rPr>
          <w:kern w:val="2"/>
          <w:lang w:val="sr-Latn-ME"/>
          <w14:ligatures w14:val="standardContextual"/>
        </w:rPr>
        <w:t>predstavljanje svog zanimanja i slično</w:t>
      </w:r>
      <w:r w:rsidRPr="007A1813">
        <w:rPr>
          <w:kern w:val="2"/>
          <w:lang w:val="sr-Latn-ME"/>
          <w14:ligatures w14:val="standardContextual"/>
        </w:rPr>
        <w:t xml:space="preserve"> …</w:t>
      </w:r>
    </w:p>
    <w:p w:rsidR="00E7197C" w:rsidRPr="007A1813" w:rsidRDefault="00E7197C" w:rsidP="00E7197C">
      <w:pPr>
        <w:numPr>
          <w:ilvl w:val="0"/>
          <w:numId w:val="30"/>
        </w:numPr>
        <w:spacing w:after="160" w:line="276" w:lineRule="auto"/>
        <w:ind w:left="810" w:hanging="450"/>
        <w:contextualSpacing/>
        <w:jc w:val="both"/>
        <w:rPr>
          <w:kern w:val="2"/>
          <w:lang w:val="sr-Latn-ME"/>
          <w14:ligatures w14:val="standardContextual"/>
        </w:rPr>
      </w:pPr>
      <w:r w:rsidRPr="007A1813">
        <w:rPr>
          <w:kern w:val="2"/>
          <w:lang w:val="sr-Latn-ME"/>
          <w14:ligatures w14:val="standardContextual"/>
        </w:rPr>
        <w:t>savjet</w:t>
      </w:r>
      <w:r>
        <w:rPr>
          <w:kern w:val="2"/>
          <w:lang w:val="sr-Latn-ME"/>
          <w14:ligatures w14:val="standardContextual"/>
        </w:rPr>
        <w:t>ovanje</w:t>
      </w:r>
      <w:r w:rsidRPr="007A1813">
        <w:rPr>
          <w:kern w:val="2"/>
          <w:lang w:val="sr-Latn-ME"/>
          <w14:ligatures w14:val="standardContextual"/>
        </w:rPr>
        <w:t xml:space="preserve"> (individualno ili grupno) roditelj</w:t>
      </w:r>
      <w:r>
        <w:rPr>
          <w:kern w:val="2"/>
          <w:lang w:val="sr-Latn-ME"/>
          <w14:ligatures w14:val="standardContextual"/>
        </w:rPr>
        <w:t>a</w:t>
      </w:r>
      <w:r w:rsidRPr="007A1813">
        <w:rPr>
          <w:kern w:val="2"/>
          <w:lang w:val="sr-Latn-ME"/>
          <w14:ligatures w14:val="standardContextual"/>
        </w:rPr>
        <w:t xml:space="preserve"> </w:t>
      </w:r>
      <w:r>
        <w:rPr>
          <w:kern w:val="2"/>
          <w:lang w:val="sr-Latn-ME"/>
          <w14:ligatures w14:val="standardContextual"/>
        </w:rPr>
        <w:t>djece</w:t>
      </w:r>
      <w:r w:rsidRPr="007A1813">
        <w:rPr>
          <w:kern w:val="2"/>
          <w:lang w:val="sr-Latn-ME"/>
          <w14:ligatures w14:val="standardContextual"/>
        </w:rPr>
        <w:t xml:space="preserve"> koj</w:t>
      </w:r>
      <w:r>
        <w:rPr>
          <w:kern w:val="2"/>
          <w:lang w:val="sr-Latn-ME"/>
          <w14:ligatures w14:val="standardContextual"/>
        </w:rPr>
        <w:t>a</w:t>
      </w:r>
      <w:r w:rsidRPr="007A1813">
        <w:rPr>
          <w:kern w:val="2"/>
          <w:lang w:val="sr-Latn-ME"/>
          <w14:ligatures w14:val="standardContextual"/>
        </w:rPr>
        <w:t xml:space="preserve"> imaju poteškoće u </w:t>
      </w:r>
      <w:r>
        <w:rPr>
          <w:kern w:val="2"/>
          <w:lang w:val="sr-Latn-ME"/>
          <w14:ligatures w14:val="standardContextual"/>
        </w:rPr>
        <w:t>usvajanju znanja</w:t>
      </w:r>
      <w:r w:rsidRPr="007A1813">
        <w:rPr>
          <w:kern w:val="2"/>
          <w:lang w:val="sr-Latn-ME"/>
          <w14:ligatures w14:val="standardContextual"/>
        </w:rPr>
        <w:t>, problem</w:t>
      </w:r>
      <w:r>
        <w:rPr>
          <w:kern w:val="2"/>
          <w:lang w:val="sr-Latn-ME"/>
          <w14:ligatures w14:val="standardContextual"/>
        </w:rPr>
        <w:t>a</w:t>
      </w:r>
      <w:r w:rsidRPr="007A1813">
        <w:rPr>
          <w:kern w:val="2"/>
          <w:lang w:val="sr-Latn-ME"/>
          <w14:ligatures w14:val="standardContextual"/>
        </w:rPr>
        <w:t xml:space="preserve"> u ponašanju</w:t>
      </w:r>
      <w:r>
        <w:rPr>
          <w:kern w:val="2"/>
          <w:lang w:val="sr-Latn-ME"/>
          <w14:ligatures w14:val="standardContextual"/>
        </w:rPr>
        <w:t>,</w:t>
      </w:r>
      <w:r w:rsidRPr="007A1813">
        <w:rPr>
          <w:kern w:val="2"/>
          <w:lang w:val="sr-Latn-ME"/>
          <w14:ligatures w14:val="standardContextual"/>
        </w:rPr>
        <w:t xml:space="preserve"> kao i darovitih.</w:t>
      </w:r>
    </w:p>
    <w:p w:rsidR="00E7197C" w:rsidRPr="007A1813" w:rsidRDefault="00E7197C" w:rsidP="00E7197C">
      <w:pPr>
        <w:numPr>
          <w:ilvl w:val="0"/>
          <w:numId w:val="30"/>
        </w:numPr>
        <w:spacing w:after="160" w:line="276" w:lineRule="auto"/>
        <w:ind w:left="810" w:hanging="450"/>
        <w:contextualSpacing/>
        <w:jc w:val="both"/>
        <w:rPr>
          <w:rFonts w:eastAsia="Calibri"/>
          <w:kern w:val="2"/>
          <w:lang w:val="sr-Latn-ME"/>
          <w14:ligatures w14:val="standardContextual"/>
        </w:rPr>
      </w:pPr>
      <w:r w:rsidRPr="007A1813">
        <w:rPr>
          <w:kern w:val="2"/>
          <w:lang w:val="sr-Latn-ME"/>
          <w14:ligatures w14:val="standardContextual"/>
        </w:rPr>
        <w:t>učestv</w:t>
      </w:r>
      <w:r>
        <w:rPr>
          <w:kern w:val="2"/>
          <w:lang w:val="sr-Latn-ME"/>
          <w14:ligatures w14:val="standardContextual"/>
        </w:rPr>
        <w:t>ovanje</w:t>
      </w:r>
      <w:r w:rsidRPr="007A1813">
        <w:rPr>
          <w:kern w:val="2"/>
          <w:lang w:val="sr-Latn-ME"/>
          <w14:ligatures w14:val="standardContextual"/>
        </w:rPr>
        <w:t xml:space="preserve"> u upoznavanju</w:t>
      </w:r>
      <w:r w:rsidRPr="007A1813">
        <w:rPr>
          <w:rFonts w:eastAsia="Calibri"/>
          <w:kern w:val="2"/>
          <w:lang w:val="sr-Latn-ME"/>
          <w14:ligatures w14:val="standardContextual"/>
        </w:rPr>
        <w:t xml:space="preserve"> roditelja sa važećim zakonima, konvencijama, protokolom o postupanju u slučajevima vršnjačkog nasilja.</w:t>
      </w:r>
    </w:p>
    <w:p w:rsidR="00E7197C" w:rsidRPr="007A1813" w:rsidRDefault="00E7197C" w:rsidP="00E7197C">
      <w:pPr>
        <w:numPr>
          <w:ilvl w:val="0"/>
          <w:numId w:val="30"/>
        </w:numPr>
        <w:spacing w:after="160" w:line="276" w:lineRule="auto"/>
        <w:ind w:left="810" w:hanging="450"/>
        <w:contextualSpacing/>
        <w:jc w:val="both"/>
        <w:rPr>
          <w:kern w:val="2"/>
          <w:lang w:val="sr-Latn-ME"/>
          <w14:ligatures w14:val="standardContextual"/>
        </w:rPr>
      </w:pPr>
      <w:r w:rsidRPr="007A1813">
        <w:rPr>
          <w:kern w:val="2"/>
          <w:lang w:val="sr-Latn-ME"/>
          <w14:ligatures w14:val="standardContextual"/>
        </w:rPr>
        <w:t>podsti</w:t>
      </w:r>
      <w:r>
        <w:rPr>
          <w:kern w:val="2"/>
          <w:lang w:val="sr-Latn-ME"/>
          <w14:ligatures w14:val="standardContextual"/>
        </w:rPr>
        <w:t>canje</w:t>
      </w:r>
      <w:r w:rsidRPr="007A1813">
        <w:rPr>
          <w:kern w:val="2"/>
          <w:lang w:val="sr-Latn-ME"/>
          <w14:ligatures w14:val="standardContextual"/>
        </w:rPr>
        <w:t xml:space="preserve"> dobr</w:t>
      </w:r>
      <w:r>
        <w:rPr>
          <w:kern w:val="2"/>
          <w:lang w:val="sr-Latn-ME"/>
          <w14:ligatures w14:val="standardContextual"/>
        </w:rPr>
        <w:t>e</w:t>
      </w:r>
      <w:r w:rsidRPr="007A1813">
        <w:rPr>
          <w:kern w:val="2"/>
          <w:lang w:val="sr-Latn-ME"/>
          <w14:ligatures w14:val="standardContextual"/>
        </w:rPr>
        <w:t xml:space="preserve"> komunikacij</w:t>
      </w:r>
      <w:r>
        <w:rPr>
          <w:kern w:val="2"/>
          <w:lang w:val="sr-Latn-ME"/>
          <w14:ligatures w14:val="standardContextual"/>
        </w:rPr>
        <w:t>e</w:t>
      </w:r>
      <w:r w:rsidRPr="007A1813">
        <w:rPr>
          <w:kern w:val="2"/>
          <w:lang w:val="sr-Latn-ME"/>
          <w14:ligatures w14:val="standardContextual"/>
        </w:rPr>
        <w:t>, atmosfer</w:t>
      </w:r>
      <w:r>
        <w:rPr>
          <w:kern w:val="2"/>
          <w:lang w:val="sr-Latn-ME"/>
          <w14:ligatures w14:val="standardContextual"/>
        </w:rPr>
        <w:t>e</w:t>
      </w:r>
      <w:r w:rsidRPr="007A1813">
        <w:rPr>
          <w:kern w:val="2"/>
          <w:lang w:val="sr-Latn-ME"/>
          <w14:ligatures w14:val="standardContextual"/>
        </w:rPr>
        <w:t xml:space="preserve"> povjerenja</w:t>
      </w:r>
      <w:r>
        <w:rPr>
          <w:kern w:val="2"/>
          <w:lang w:val="sr-Latn-ME"/>
          <w14:ligatures w14:val="standardContextual"/>
        </w:rPr>
        <w:t xml:space="preserve"> između</w:t>
      </w:r>
      <w:r w:rsidRPr="007A1813">
        <w:rPr>
          <w:kern w:val="2"/>
          <w:lang w:val="sr-Latn-ME"/>
          <w14:ligatures w14:val="standardContextual"/>
        </w:rPr>
        <w:t xml:space="preserve">  roditelja i </w:t>
      </w:r>
      <w:r>
        <w:rPr>
          <w:kern w:val="2"/>
          <w:lang w:val="sr-Latn-ME"/>
          <w14:ligatures w14:val="standardContextual"/>
        </w:rPr>
        <w:t>vaspitača</w:t>
      </w:r>
      <w:r w:rsidRPr="007A1813">
        <w:rPr>
          <w:kern w:val="2"/>
          <w:lang w:val="sr-Latn-ME"/>
          <w14:ligatures w14:val="standardContextual"/>
        </w:rPr>
        <w:t>.</w:t>
      </w:r>
    </w:p>
    <w:p w:rsidR="00E7197C" w:rsidRPr="007A1813" w:rsidRDefault="00E7197C" w:rsidP="00E7197C">
      <w:pPr>
        <w:numPr>
          <w:ilvl w:val="0"/>
          <w:numId w:val="30"/>
        </w:numPr>
        <w:spacing w:after="160" w:line="276" w:lineRule="auto"/>
        <w:ind w:left="810" w:hanging="450"/>
        <w:contextualSpacing/>
        <w:jc w:val="both"/>
        <w:rPr>
          <w:kern w:val="2"/>
          <w:lang w:val="sr-Latn-ME"/>
          <w14:ligatures w14:val="standardContextual"/>
        </w:rPr>
      </w:pPr>
      <w:r w:rsidRPr="007A1813">
        <w:rPr>
          <w:kern w:val="2"/>
          <w:lang w:val="sr-Latn-ME"/>
          <w14:ligatures w14:val="standardContextual"/>
        </w:rPr>
        <w:t>učestv</w:t>
      </w:r>
      <w:r>
        <w:rPr>
          <w:kern w:val="2"/>
          <w:lang w:val="sr-Latn-ME"/>
          <w14:ligatures w14:val="standardContextual"/>
        </w:rPr>
        <w:t>ovanje</w:t>
      </w:r>
      <w:r w:rsidRPr="007A1813">
        <w:rPr>
          <w:kern w:val="2"/>
          <w:lang w:val="sr-Latn-ME"/>
          <w14:ligatures w14:val="standardContextual"/>
        </w:rPr>
        <w:t xml:space="preserve"> u radu Savjeta roditelja kroz različite forme – izvještaji, analize, rezultati istraživanja, preporuke, mjere, po potrebi.</w:t>
      </w:r>
    </w:p>
    <w:p w:rsidR="00E7197C" w:rsidRDefault="00E7197C" w:rsidP="00E7197C">
      <w:pPr>
        <w:spacing w:after="160"/>
        <w:ind w:left="360"/>
        <w:contextualSpacing/>
        <w:jc w:val="both"/>
        <w:rPr>
          <w:kern w:val="2"/>
          <w:lang w:val="sr-Latn-ME"/>
          <w14:ligatures w14:val="standardContextual"/>
        </w:rPr>
      </w:pPr>
    </w:p>
    <w:p w:rsidR="00E7197C" w:rsidRPr="00251417" w:rsidRDefault="00E7197C" w:rsidP="00E7197C">
      <w:pPr>
        <w:tabs>
          <w:tab w:val="num" w:pos="1080"/>
        </w:tabs>
        <w:jc w:val="both"/>
        <w:rPr>
          <w:lang w:val="sr-Latn-RS"/>
        </w:rPr>
      </w:pPr>
    </w:p>
    <w:p w:rsidR="00E7197C" w:rsidRPr="00251417" w:rsidRDefault="00E7197C" w:rsidP="00E7197C">
      <w:pPr>
        <w:tabs>
          <w:tab w:val="num" w:pos="1080"/>
        </w:tabs>
        <w:jc w:val="both"/>
        <w:rPr>
          <w:lang w:val="sr-Latn-RS"/>
        </w:rPr>
      </w:pPr>
    </w:p>
    <w:p w:rsidR="00E7197C" w:rsidRPr="00D40343" w:rsidRDefault="00E7197C" w:rsidP="00E7197C">
      <w:pPr>
        <w:jc w:val="both"/>
        <w:rPr>
          <w:rFonts w:eastAsia="Calibri"/>
          <w:b/>
          <w:lang w:val="sr-Latn-ME"/>
        </w:rPr>
      </w:pPr>
      <w:r>
        <w:rPr>
          <w:lang w:val="sr-Latn-RS"/>
        </w:rPr>
        <w:t>5.</w:t>
      </w:r>
      <w:r w:rsidRPr="00E97AD0">
        <w:rPr>
          <w:rFonts w:eastAsia="Calibri"/>
          <w:b/>
          <w:lang w:val="sr-Latn-ME"/>
        </w:rPr>
        <w:t xml:space="preserve"> </w:t>
      </w:r>
      <w:r w:rsidRPr="00D40343">
        <w:rPr>
          <w:rFonts w:eastAsia="Calibri"/>
          <w:b/>
          <w:lang w:val="sr-Latn-ME"/>
        </w:rPr>
        <w:t xml:space="preserve">Istraživanje, praćenje i procjenjivanje obrazovnog-vaspitnog </w:t>
      </w:r>
      <w:r>
        <w:rPr>
          <w:rFonts w:eastAsia="Calibri"/>
          <w:b/>
          <w:lang w:val="sr-Latn-ME"/>
        </w:rPr>
        <w:t>rada</w:t>
      </w:r>
    </w:p>
    <w:p w:rsidR="00E7197C" w:rsidRPr="00E004AC" w:rsidRDefault="00E7197C" w:rsidP="00E7197C">
      <w:pPr>
        <w:jc w:val="both"/>
        <w:rPr>
          <w:rFonts w:eastAsia="Calibri"/>
          <w:bCs/>
          <w:lang w:val="sr-Latn-ME"/>
        </w:rPr>
      </w:pPr>
    </w:p>
    <w:p w:rsidR="00E7197C" w:rsidRPr="00D40343" w:rsidRDefault="00E7197C" w:rsidP="00E7197C">
      <w:pPr>
        <w:pStyle w:val="ListParagraph"/>
        <w:numPr>
          <w:ilvl w:val="0"/>
          <w:numId w:val="30"/>
        </w:numPr>
        <w:spacing w:after="160" w:line="276" w:lineRule="auto"/>
        <w:ind w:left="810" w:hanging="450"/>
        <w:jc w:val="both"/>
        <w:rPr>
          <w:kern w:val="2"/>
          <w:lang w:val="sr-Latn-ME"/>
          <w14:ligatures w14:val="standardContextual"/>
        </w:rPr>
      </w:pPr>
      <w:r w:rsidRPr="00D40343">
        <w:rPr>
          <w:kern w:val="2"/>
          <w:lang w:val="sr-Latn-ME"/>
          <w14:ligatures w14:val="standardContextual"/>
        </w:rPr>
        <w:t>s</w:t>
      </w:r>
      <w:r w:rsidRPr="00D40343">
        <w:rPr>
          <w:rFonts w:eastAsia="Calibri"/>
          <w:kern w:val="2"/>
          <w:lang w:val="sr-Latn-ME"/>
          <w14:ligatures w14:val="standardContextual"/>
        </w:rPr>
        <w:t>amostalno ili u saradnji sa ostalim stručnim saradnicima i nastavnicima učestv</w:t>
      </w:r>
      <w:r>
        <w:rPr>
          <w:rFonts w:eastAsia="Calibri"/>
          <w:kern w:val="2"/>
          <w:lang w:val="sr-Latn-ME"/>
          <w14:ligatures w14:val="standardContextual"/>
        </w:rPr>
        <w:t>ovanje</w:t>
      </w:r>
      <w:r w:rsidRPr="00D40343">
        <w:rPr>
          <w:rFonts w:eastAsia="Calibri"/>
          <w:kern w:val="2"/>
          <w:lang w:val="sr-Latn-ME"/>
          <w14:ligatures w14:val="standardContextual"/>
        </w:rPr>
        <w:t xml:space="preserve"> u istraživanjima</w:t>
      </w:r>
      <w:r w:rsidRPr="00DB7494">
        <w:rPr>
          <w:color w:val="FF0000"/>
          <w:lang w:val="sr-Latn-ME"/>
        </w:rPr>
        <w:t xml:space="preserve"> </w:t>
      </w:r>
      <w:r w:rsidRPr="00DB7494">
        <w:rPr>
          <w:lang w:val="sr-Latn-ME"/>
        </w:rPr>
        <w:t>aktuelnih pitanja i/ili problema</w:t>
      </w:r>
      <w:r w:rsidRPr="00DB7494">
        <w:rPr>
          <w:rFonts w:eastAsia="Calibri"/>
          <w:kern w:val="2"/>
          <w:lang w:val="sr-Latn-ME"/>
          <w14:ligatures w14:val="standardContextual"/>
        </w:rPr>
        <w:t xml:space="preserve"> </w:t>
      </w:r>
      <w:r w:rsidRPr="00D40343">
        <w:rPr>
          <w:rFonts w:eastAsia="Calibri"/>
          <w:kern w:val="2"/>
          <w:lang w:val="sr-Latn-ME"/>
          <w14:ligatures w14:val="standardContextual"/>
        </w:rPr>
        <w:t>u ustanovi</w:t>
      </w:r>
      <w:r>
        <w:rPr>
          <w:rFonts w:eastAsia="Calibri"/>
          <w:kern w:val="2"/>
          <w:lang w:val="sr-Latn-ME"/>
          <w14:ligatures w14:val="standardContextual"/>
        </w:rPr>
        <w:t>, kao i</w:t>
      </w:r>
      <w:r w:rsidRPr="00D40343">
        <w:rPr>
          <w:rFonts w:eastAsia="Calibri"/>
          <w:kern w:val="2"/>
          <w:lang w:val="sr-Latn-ME"/>
          <w14:ligatures w14:val="standardContextual"/>
        </w:rPr>
        <w:t xml:space="preserve"> u istraživanjima koja organizuju druge ustanove i institucije</w:t>
      </w:r>
      <w:r>
        <w:rPr>
          <w:rFonts w:eastAsia="Calibri"/>
          <w:kern w:val="2"/>
          <w:lang w:val="sr-Latn-ME"/>
          <w14:ligatures w14:val="standardContextual"/>
        </w:rPr>
        <w:t>.</w:t>
      </w:r>
      <w:r w:rsidRPr="00D40343">
        <w:rPr>
          <w:rFonts w:eastAsia="Calibri"/>
          <w:kern w:val="2"/>
          <w:lang w:val="sr-Latn-ME"/>
          <w14:ligatures w14:val="standardContextual"/>
        </w:rPr>
        <w:t xml:space="preserve"> </w:t>
      </w:r>
    </w:p>
    <w:p w:rsidR="00E7197C" w:rsidRPr="00D40343" w:rsidRDefault="00E7197C" w:rsidP="00E7197C">
      <w:pPr>
        <w:pStyle w:val="ListParagraph"/>
        <w:numPr>
          <w:ilvl w:val="0"/>
          <w:numId w:val="30"/>
        </w:numPr>
        <w:spacing w:after="160" w:line="276" w:lineRule="auto"/>
        <w:ind w:left="810" w:hanging="450"/>
        <w:jc w:val="both"/>
        <w:rPr>
          <w:kern w:val="2"/>
          <w:lang w:val="sr-Latn-ME"/>
          <w14:ligatures w14:val="standardContextual"/>
        </w:rPr>
      </w:pPr>
      <w:r w:rsidRPr="00D40343">
        <w:rPr>
          <w:kern w:val="2"/>
          <w:lang w:val="sr-Latn-ME"/>
          <w14:ligatures w14:val="standardContextual"/>
        </w:rPr>
        <w:t>s</w:t>
      </w:r>
      <w:r w:rsidRPr="00D40343">
        <w:rPr>
          <w:rFonts w:eastAsia="Calibri"/>
          <w:kern w:val="2"/>
          <w:lang w:val="sr-Latn-ME"/>
          <w14:ligatures w14:val="standardContextual"/>
        </w:rPr>
        <w:t>amostalno ili u saradnji sa drugima izrađ</w:t>
      </w:r>
      <w:r>
        <w:rPr>
          <w:rFonts w:eastAsia="Calibri"/>
          <w:kern w:val="2"/>
          <w:lang w:val="sr-Latn-ME"/>
          <w14:ligatures w14:val="standardContextual"/>
        </w:rPr>
        <w:t>ivanje</w:t>
      </w:r>
      <w:r w:rsidRPr="00D40343">
        <w:rPr>
          <w:rFonts w:eastAsia="Calibri"/>
          <w:kern w:val="2"/>
          <w:lang w:val="sr-Latn-ME"/>
          <w14:ligatures w14:val="standardContextual"/>
        </w:rPr>
        <w:t xml:space="preserve"> pregled</w:t>
      </w:r>
      <w:r>
        <w:rPr>
          <w:rFonts w:eastAsia="Calibri"/>
          <w:kern w:val="2"/>
          <w:lang w:val="sr-Latn-ME"/>
          <w14:ligatures w14:val="standardContextual"/>
        </w:rPr>
        <w:t>a</w:t>
      </w:r>
      <w:r w:rsidRPr="00D40343">
        <w:rPr>
          <w:rFonts w:eastAsia="Calibri"/>
          <w:kern w:val="2"/>
          <w:lang w:val="sr-Latn-ME"/>
          <w14:ligatures w14:val="standardContextual"/>
        </w:rPr>
        <w:t>, izvještaj</w:t>
      </w:r>
      <w:r>
        <w:rPr>
          <w:rFonts w:eastAsia="Calibri"/>
          <w:kern w:val="2"/>
          <w:lang w:val="sr-Latn-ME"/>
          <w14:ligatures w14:val="standardContextual"/>
        </w:rPr>
        <w:t>a</w:t>
      </w:r>
      <w:r w:rsidRPr="00D40343">
        <w:rPr>
          <w:rFonts w:eastAsia="Calibri"/>
          <w:kern w:val="2"/>
          <w:lang w:val="sr-Latn-ME"/>
          <w14:ligatures w14:val="standardContextual"/>
        </w:rPr>
        <w:t>, priprema</w:t>
      </w:r>
      <w:r>
        <w:rPr>
          <w:rFonts w:eastAsia="Calibri"/>
          <w:kern w:val="2"/>
          <w:lang w:val="sr-Latn-ME"/>
          <w14:ligatures w14:val="standardContextual"/>
        </w:rPr>
        <w:t>nja</w:t>
      </w:r>
      <w:r w:rsidRPr="00D40343">
        <w:rPr>
          <w:rFonts w:eastAsia="Calibri"/>
          <w:kern w:val="2"/>
          <w:lang w:val="sr-Latn-ME"/>
          <w14:ligatures w14:val="standardContextual"/>
        </w:rPr>
        <w:t xml:space="preserve"> analiz</w:t>
      </w:r>
      <w:r>
        <w:rPr>
          <w:rFonts w:eastAsia="Calibri"/>
          <w:kern w:val="2"/>
          <w:lang w:val="sr-Latn-ME"/>
          <w14:ligatures w14:val="standardContextual"/>
        </w:rPr>
        <w:t>a</w:t>
      </w:r>
      <w:r w:rsidRPr="00D40343">
        <w:rPr>
          <w:rFonts w:eastAsia="Calibri"/>
          <w:kern w:val="2"/>
          <w:lang w:val="sr-Latn-ME"/>
          <w14:ligatures w14:val="standardContextual"/>
        </w:rPr>
        <w:t>, podat</w:t>
      </w:r>
      <w:r>
        <w:rPr>
          <w:rFonts w:eastAsia="Calibri"/>
          <w:kern w:val="2"/>
          <w:lang w:val="sr-Latn-ME"/>
          <w14:ligatures w14:val="standardContextual"/>
        </w:rPr>
        <w:t>a</w:t>
      </w:r>
      <w:r w:rsidRPr="00D40343">
        <w:rPr>
          <w:rFonts w:eastAsia="Calibri"/>
          <w:kern w:val="2"/>
          <w:lang w:val="sr-Latn-ME"/>
          <w14:ligatures w14:val="standardContextual"/>
        </w:rPr>
        <w:t>k</w:t>
      </w:r>
      <w:r>
        <w:rPr>
          <w:rFonts w:eastAsia="Calibri"/>
          <w:kern w:val="2"/>
          <w:lang w:val="sr-Latn-ME"/>
          <w14:ligatures w14:val="standardContextual"/>
        </w:rPr>
        <w:t>a</w:t>
      </w:r>
      <w:r w:rsidRPr="00D40343">
        <w:rPr>
          <w:rFonts w:eastAsia="Calibri"/>
          <w:kern w:val="2"/>
          <w:lang w:val="sr-Latn-ME"/>
          <w14:ligatures w14:val="standardContextual"/>
        </w:rPr>
        <w:t xml:space="preserve"> za potrebe stručnih organa, </w:t>
      </w:r>
      <w:r>
        <w:rPr>
          <w:rFonts w:eastAsia="Calibri"/>
          <w:kern w:val="2"/>
          <w:lang w:val="sr-Latn-ME"/>
          <w14:ligatures w14:val="standardContextual"/>
        </w:rPr>
        <w:t>Upravnog</w:t>
      </w:r>
      <w:r w:rsidRPr="00D40343">
        <w:rPr>
          <w:rFonts w:eastAsia="Calibri"/>
          <w:kern w:val="2"/>
          <w:lang w:val="sr-Latn-ME"/>
          <w14:ligatures w14:val="standardContextual"/>
        </w:rPr>
        <w:t xml:space="preserve"> odbora, Ministarstva prosvjete, nauke i inovacija, Zavoda za školstvo itd.</w:t>
      </w:r>
    </w:p>
    <w:p w:rsidR="00E7197C" w:rsidRPr="00D40343" w:rsidRDefault="00E7197C" w:rsidP="00E7197C">
      <w:pPr>
        <w:pStyle w:val="ListParagraph"/>
        <w:numPr>
          <w:ilvl w:val="0"/>
          <w:numId w:val="30"/>
        </w:numPr>
        <w:spacing w:after="160" w:line="276" w:lineRule="auto"/>
        <w:ind w:left="810" w:hanging="450"/>
        <w:jc w:val="both"/>
        <w:rPr>
          <w:kern w:val="2"/>
          <w:lang w:val="sr-Latn-ME"/>
          <w14:ligatures w14:val="standardContextual"/>
        </w:rPr>
      </w:pPr>
      <w:r w:rsidRPr="00D40343">
        <w:rPr>
          <w:kern w:val="2"/>
          <w:lang w:val="sr-Latn-ME"/>
          <w14:ligatures w14:val="standardContextual"/>
        </w:rPr>
        <w:t>u</w:t>
      </w:r>
      <w:r w:rsidRPr="00D40343">
        <w:rPr>
          <w:rFonts w:eastAsia="Calibri"/>
          <w:kern w:val="2"/>
          <w:lang w:val="sr-Latn-ME"/>
          <w14:ligatures w14:val="standardContextual"/>
        </w:rPr>
        <w:t>čestv</w:t>
      </w:r>
      <w:r>
        <w:rPr>
          <w:rFonts w:eastAsia="Calibri"/>
          <w:kern w:val="2"/>
          <w:lang w:val="sr-Latn-ME"/>
          <w14:ligatures w14:val="standardContextual"/>
        </w:rPr>
        <w:t>ovanje</w:t>
      </w:r>
      <w:r w:rsidRPr="00D40343">
        <w:rPr>
          <w:rFonts w:eastAsia="Calibri"/>
          <w:kern w:val="2"/>
          <w:lang w:val="sr-Latn-ME"/>
          <w14:ligatures w14:val="standardContextual"/>
        </w:rPr>
        <w:t xml:space="preserve"> u praćenju i procjenjivanju: </w:t>
      </w:r>
    </w:p>
    <w:p w:rsidR="00E7197C" w:rsidRPr="00D40343" w:rsidRDefault="00E7197C" w:rsidP="00E7197C">
      <w:pPr>
        <w:pStyle w:val="ListParagraph"/>
        <w:numPr>
          <w:ilvl w:val="1"/>
          <w:numId w:val="32"/>
        </w:numPr>
        <w:spacing w:after="160" w:line="276" w:lineRule="auto"/>
        <w:jc w:val="both"/>
        <w:rPr>
          <w:kern w:val="2"/>
          <w:lang w:val="sr-Latn-ME"/>
          <w14:ligatures w14:val="standardContextual"/>
        </w:rPr>
      </w:pPr>
      <w:r w:rsidRPr="00D40343">
        <w:rPr>
          <w:rFonts w:eastAsia="Calibri"/>
          <w:kern w:val="2"/>
          <w:lang w:val="sr-Latn-ME"/>
          <w14:ligatures w14:val="standardContextual"/>
        </w:rPr>
        <w:t>organizacij</w:t>
      </w:r>
      <w:r>
        <w:rPr>
          <w:rFonts w:eastAsia="Calibri"/>
          <w:kern w:val="2"/>
          <w:lang w:val="sr-Latn-ME"/>
          <w14:ligatures w14:val="standardContextual"/>
        </w:rPr>
        <w:t>a</w:t>
      </w:r>
      <w:r w:rsidRPr="00D40343">
        <w:rPr>
          <w:rFonts w:eastAsia="Calibri"/>
          <w:kern w:val="2"/>
          <w:lang w:val="sr-Latn-ME"/>
          <w14:ligatures w14:val="standardContextual"/>
        </w:rPr>
        <w:t xml:space="preserve"> obrazovno-vaspitnog rada </w:t>
      </w:r>
      <w:r>
        <w:rPr>
          <w:rFonts w:eastAsia="Calibri"/>
          <w:kern w:val="2"/>
          <w:lang w:val="sr-Latn-ME"/>
          <w14:ligatures w14:val="standardContextual"/>
        </w:rPr>
        <w:t>ustanove</w:t>
      </w:r>
      <w:r w:rsidRPr="00D40343">
        <w:rPr>
          <w:rFonts w:eastAsia="Calibri"/>
          <w:kern w:val="2"/>
          <w:lang w:val="sr-Latn-ME"/>
          <w14:ligatures w14:val="standardContextual"/>
        </w:rPr>
        <w:t xml:space="preserve">, </w:t>
      </w:r>
      <w:r>
        <w:rPr>
          <w:rFonts w:eastAsia="Calibri"/>
          <w:kern w:val="2"/>
          <w:lang w:val="sr-Latn-ME"/>
          <w14:ligatures w14:val="standardContextual"/>
        </w:rPr>
        <w:t xml:space="preserve">prije svega </w:t>
      </w:r>
      <w:r w:rsidRPr="00D40343">
        <w:rPr>
          <w:rFonts w:eastAsia="Calibri"/>
          <w:kern w:val="2"/>
          <w:lang w:val="sr-Latn-ME"/>
          <w14:ligatures w14:val="standardContextual"/>
        </w:rPr>
        <w:t>efikasnosti novih oraganizacionih oblika rada,</w:t>
      </w:r>
    </w:p>
    <w:p w:rsidR="00E7197C" w:rsidRPr="00D40343" w:rsidRDefault="00E7197C" w:rsidP="00E7197C">
      <w:pPr>
        <w:pStyle w:val="ListParagraph"/>
        <w:numPr>
          <w:ilvl w:val="1"/>
          <w:numId w:val="32"/>
        </w:numPr>
        <w:spacing w:after="160" w:line="276" w:lineRule="auto"/>
        <w:jc w:val="both"/>
        <w:rPr>
          <w:kern w:val="2"/>
          <w:lang w:val="sr-Latn-ME"/>
          <w14:ligatures w14:val="standardContextual"/>
        </w:rPr>
      </w:pPr>
      <w:r w:rsidRPr="00D40343">
        <w:rPr>
          <w:rFonts w:eastAsia="Calibri"/>
          <w:kern w:val="2"/>
          <w:lang w:val="sr-Latn-ME"/>
          <w14:ligatures w14:val="standardContextual"/>
        </w:rPr>
        <w:t>realizacij</w:t>
      </w:r>
      <w:r>
        <w:rPr>
          <w:rFonts w:eastAsia="Calibri"/>
          <w:kern w:val="2"/>
          <w:lang w:val="sr-Latn-ME"/>
          <w14:ligatures w14:val="standardContextual"/>
        </w:rPr>
        <w:t>a</w:t>
      </w:r>
      <w:r w:rsidRPr="00D40343">
        <w:rPr>
          <w:rFonts w:eastAsia="Calibri"/>
          <w:kern w:val="2"/>
          <w:lang w:val="sr-Latn-ME"/>
          <w14:ligatures w14:val="standardContextual"/>
        </w:rPr>
        <w:t xml:space="preserve"> obrazovno-vaspitnih ishoda i ishoda i ciljeva u okviru područja učenja, </w:t>
      </w:r>
    </w:p>
    <w:p w:rsidR="00E7197C" w:rsidRPr="00941B72" w:rsidRDefault="00E7197C" w:rsidP="00E7197C">
      <w:pPr>
        <w:pStyle w:val="ListParagraph"/>
        <w:numPr>
          <w:ilvl w:val="1"/>
          <w:numId w:val="32"/>
        </w:numPr>
        <w:spacing w:after="160" w:line="276" w:lineRule="auto"/>
        <w:jc w:val="both"/>
        <w:rPr>
          <w:kern w:val="2"/>
          <w:lang w:val="sr-Latn-ME"/>
          <w14:ligatures w14:val="standardContextual"/>
        </w:rPr>
      </w:pPr>
      <w:r w:rsidRPr="00D40343">
        <w:rPr>
          <w:rFonts w:eastAsia="Calibri"/>
          <w:kern w:val="2"/>
          <w:lang w:val="sr-Latn-ME"/>
          <w14:ligatures w14:val="standardContextual"/>
        </w:rPr>
        <w:t>primjene novih nastavnih planova i programa i efekata primjene novih metoda, oblika,  sredstava rada, vaspitnih mjera itd.,</w:t>
      </w:r>
    </w:p>
    <w:p w:rsidR="00E7197C" w:rsidRPr="00941B72" w:rsidRDefault="00E7197C" w:rsidP="00E7197C">
      <w:pPr>
        <w:pStyle w:val="ListParagraph"/>
        <w:numPr>
          <w:ilvl w:val="1"/>
          <w:numId w:val="32"/>
        </w:numPr>
        <w:spacing w:after="160" w:line="276" w:lineRule="auto"/>
        <w:jc w:val="both"/>
        <w:rPr>
          <w:kern w:val="2"/>
          <w:lang w:val="sr-Latn-ME"/>
          <w14:ligatures w14:val="standardContextual"/>
        </w:rPr>
      </w:pPr>
      <w:r w:rsidRPr="00D40343">
        <w:rPr>
          <w:lang w:val="sr-Latn-ME"/>
        </w:rPr>
        <w:t>usklađenosti dnevnog ritma rada u predškolskoj ustanovi sa uzrasnim specifičnostima i potrebama djece i porodica,</w:t>
      </w:r>
    </w:p>
    <w:p w:rsidR="00E7197C" w:rsidRPr="00064648" w:rsidRDefault="00E7197C" w:rsidP="00E7197C">
      <w:pPr>
        <w:pStyle w:val="ListParagraph"/>
        <w:numPr>
          <w:ilvl w:val="1"/>
          <w:numId w:val="32"/>
        </w:numPr>
        <w:spacing w:after="160" w:line="276" w:lineRule="auto"/>
        <w:jc w:val="both"/>
        <w:rPr>
          <w:kern w:val="2"/>
          <w:lang w:val="sr-Latn-ME"/>
          <w14:ligatures w14:val="standardContextual"/>
        </w:rPr>
      </w:pPr>
      <w:r>
        <w:rPr>
          <w:lang w:val="sr-Latn-ME"/>
        </w:rPr>
        <w:t xml:space="preserve">pomoć u formiranju </w:t>
      </w:r>
      <w:r w:rsidRPr="00941B72">
        <w:rPr>
          <w:rFonts w:eastAsia="Calibri"/>
          <w:lang w:val="sr-Latn-ME"/>
        </w:rPr>
        <w:t xml:space="preserve">dječjih portfolija (primjene instrumenata i tehnika za praćenje razvoja djece, redovnog vođenje evidencije i sl.), </w:t>
      </w:r>
      <w:r w:rsidRPr="00941B72">
        <w:rPr>
          <w:rFonts w:eastAsia="Calibri"/>
          <w:kern w:val="2"/>
          <w:lang w:val="sr-Latn-ME"/>
          <w14:ligatures w14:val="standardContextual"/>
        </w:rPr>
        <w:t>postignuća u u nastavnom i vannastavnom radu (</w:t>
      </w:r>
      <w:r>
        <w:rPr>
          <w:rFonts w:eastAsia="Calibri"/>
          <w:kern w:val="2"/>
          <w:lang w:val="sr-Latn-ME"/>
          <w14:ligatures w14:val="standardContextual"/>
        </w:rPr>
        <w:t>sociometrija</w:t>
      </w:r>
      <w:r w:rsidRPr="00941B72">
        <w:rPr>
          <w:rFonts w:eastAsia="Calibri"/>
          <w:kern w:val="2"/>
          <w:lang w:val="sr-Latn-ME"/>
          <w14:ligatures w14:val="standardContextual"/>
        </w:rPr>
        <w:t xml:space="preserve">, ček liste i sl.), </w:t>
      </w:r>
    </w:p>
    <w:p w:rsidR="00E7197C" w:rsidRPr="00A35740" w:rsidRDefault="00E7197C" w:rsidP="00E7197C">
      <w:pPr>
        <w:pStyle w:val="ListParagraph"/>
        <w:numPr>
          <w:ilvl w:val="1"/>
          <w:numId w:val="32"/>
        </w:numPr>
        <w:spacing w:after="160" w:line="276" w:lineRule="auto"/>
        <w:jc w:val="both"/>
        <w:rPr>
          <w:kern w:val="2"/>
          <w:lang w:val="sr-Latn-ME"/>
          <w14:ligatures w14:val="standardContextual"/>
        </w:rPr>
      </w:pPr>
      <w:r>
        <w:rPr>
          <w:rFonts w:eastAsia="Calibri"/>
          <w:kern w:val="2"/>
          <w:lang w:val="sr-Latn-ME"/>
          <w14:ligatures w14:val="standardContextual"/>
        </w:rPr>
        <w:t xml:space="preserve">praćenje </w:t>
      </w:r>
      <w:r w:rsidRPr="00064648">
        <w:rPr>
          <w:rFonts w:eastAsia="Calibri"/>
          <w:kern w:val="2"/>
          <w:lang w:val="sr-Latn-ME"/>
          <w14:ligatures w14:val="standardContextual"/>
        </w:rPr>
        <w:t>stručnog usavršavanja nastavnika,</w:t>
      </w:r>
      <w:r>
        <w:rPr>
          <w:rFonts w:eastAsia="Calibri"/>
          <w:kern w:val="2"/>
          <w:lang w:val="sr-Latn-ME"/>
          <w14:ligatures w14:val="standardContextual"/>
        </w:rPr>
        <w:t xml:space="preserve"> </w:t>
      </w:r>
      <w:r w:rsidRPr="00A35740">
        <w:rPr>
          <w:rFonts w:eastAsia="Calibri"/>
          <w:kern w:val="2"/>
          <w:lang w:val="sr-Latn-ME"/>
          <w14:ligatures w14:val="standardContextual"/>
        </w:rPr>
        <w:t xml:space="preserve">postupaka, tehnika i instrumenata za samoevaluaciju rada nastavnika u obrazovno-vaspitnom procesu. </w:t>
      </w:r>
    </w:p>
    <w:p w:rsidR="00E7197C" w:rsidRPr="00D40343" w:rsidRDefault="00E7197C" w:rsidP="00E7197C">
      <w:pPr>
        <w:pStyle w:val="ListParagraph"/>
        <w:numPr>
          <w:ilvl w:val="0"/>
          <w:numId w:val="31"/>
        </w:numPr>
        <w:spacing w:after="160" w:line="276" w:lineRule="auto"/>
        <w:ind w:left="810" w:hanging="450"/>
        <w:jc w:val="both"/>
        <w:rPr>
          <w:kern w:val="2"/>
          <w:lang w:val="sr-Latn-ME"/>
          <w14:ligatures w14:val="standardContextual"/>
        </w:rPr>
      </w:pPr>
      <w:r w:rsidRPr="00D40343">
        <w:rPr>
          <w:rFonts w:eastAsia="Calibri"/>
          <w:kern w:val="2"/>
          <w:lang w:val="sr-Latn-ME"/>
          <w14:ligatures w14:val="standardContextual"/>
        </w:rPr>
        <w:t>kori</w:t>
      </w:r>
      <w:r>
        <w:rPr>
          <w:rFonts w:eastAsia="Calibri"/>
          <w:kern w:val="2"/>
          <w:lang w:val="sr-Latn-ME"/>
          <w14:ligatures w14:val="standardContextual"/>
        </w:rPr>
        <w:t>šćenje</w:t>
      </w:r>
      <w:r w:rsidRPr="00D40343">
        <w:rPr>
          <w:rFonts w:eastAsia="Calibri"/>
          <w:kern w:val="2"/>
          <w:lang w:val="sr-Latn-ME"/>
          <w14:ligatures w14:val="standardContextual"/>
        </w:rPr>
        <w:t xml:space="preserve"> različit</w:t>
      </w:r>
      <w:r>
        <w:rPr>
          <w:rFonts w:eastAsia="Calibri"/>
          <w:kern w:val="2"/>
          <w:lang w:val="sr-Latn-ME"/>
          <w14:ligatures w14:val="standardContextual"/>
        </w:rPr>
        <w:t>ih</w:t>
      </w:r>
      <w:r w:rsidRPr="00D40343">
        <w:rPr>
          <w:rFonts w:eastAsia="Calibri"/>
          <w:kern w:val="2"/>
          <w:lang w:val="sr-Latn-ME"/>
          <w14:ligatures w14:val="standardContextual"/>
        </w:rPr>
        <w:t xml:space="preserve"> postup</w:t>
      </w:r>
      <w:r>
        <w:rPr>
          <w:rFonts w:eastAsia="Calibri"/>
          <w:kern w:val="2"/>
          <w:lang w:val="sr-Latn-ME"/>
          <w14:ligatures w14:val="standardContextual"/>
        </w:rPr>
        <w:t>a</w:t>
      </w:r>
      <w:r w:rsidRPr="00D40343">
        <w:rPr>
          <w:rFonts w:eastAsia="Calibri"/>
          <w:kern w:val="2"/>
          <w:lang w:val="sr-Latn-ME"/>
          <w14:ligatures w14:val="standardContextual"/>
        </w:rPr>
        <w:t>k</w:t>
      </w:r>
      <w:r>
        <w:rPr>
          <w:rFonts w:eastAsia="Calibri"/>
          <w:kern w:val="2"/>
          <w:lang w:val="sr-Latn-ME"/>
          <w14:ligatures w14:val="standardContextual"/>
        </w:rPr>
        <w:t>a</w:t>
      </w:r>
      <w:r w:rsidRPr="00D40343">
        <w:rPr>
          <w:rFonts w:eastAsia="Calibri"/>
          <w:kern w:val="2"/>
          <w:lang w:val="sr-Latn-ME"/>
          <w14:ligatures w14:val="standardContextual"/>
        </w:rPr>
        <w:t>, tehnik</w:t>
      </w:r>
      <w:r>
        <w:rPr>
          <w:rFonts w:eastAsia="Calibri"/>
          <w:kern w:val="2"/>
          <w:lang w:val="sr-Latn-ME"/>
          <w14:ligatures w14:val="standardContextual"/>
        </w:rPr>
        <w:t>a</w:t>
      </w:r>
      <w:r w:rsidRPr="00D40343">
        <w:rPr>
          <w:rFonts w:eastAsia="Calibri"/>
          <w:kern w:val="2"/>
          <w:lang w:val="sr-Latn-ME"/>
          <w14:ligatures w14:val="standardContextual"/>
        </w:rPr>
        <w:t xml:space="preserve"> i instrume</w:t>
      </w:r>
      <w:r>
        <w:rPr>
          <w:rFonts w:eastAsia="Calibri"/>
          <w:kern w:val="2"/>
          <w:lang w:val="sr-Latn-ME"/>
          <w14:ligatures w14:val="standardContextual"/>
        </w:rPr>
        <w:t>nata</w:t>
      </w:r>
      <w:r w:rsidRPr="00D40343">
        <w:rPr>
          <w:rFonts w:eastAsia="Calibri"/>
          <w:kern w:val="2"/>
          <w:lang w:val="sr-Latn-ME"/>
          <w14:ligatures w14:val="standardContextual"/>
        </w:rPr>
        <w:t xml:space="preserve"> za procjenu i samoprocjenu kvaliteta različitih planova i programa rada na nivou ustanove. </w:t>
      </w:r>
    </w:p>
    <w:p w:rsidR="00E7197C" w:rsidRPr="00D40343" w:rsidRDefault="00E7197C" w:rsidP="00E7197C">
      <w:pPr>
        <w:pStyle w:val="ListParagraph"/>
        <w:numPr>
          <w:ilvl w:val="0"/>
          <w:numId w:val="31"/>
        </w:numPr>
        <w:spacing w:after="160" w:line="276" w:lineRule="auto"/>
        <w:ind w:left="810" w:hanging="450"/>
        <w:jc w:val="both"/>
        <w:rPr>
          <w:kern w:val="2"/>
          <w:lang w:val="sr-Latn-ME"/>
          <w14:ligatures w14:val="standardContextual"/>
        </w:rPr>
      </w:pPr>
      <w:r w:rsidRPr="00D40343">
        <w:rPr>
          <w:rFonts w:eastAsia="Calibri"/>
          <w:lang w:val="sr-Latn-ME"/>
        </w:rPr>
        <w:t>kroz samoevaluaciju rada ustanove, učestv</w:t>
      </w:r>
      <w:r>
        <w:rPr>
          <w:rFonts w:eastAsia="Calibri"/>
          <w:lang w:val="sr-Latn-ME"/>
        </w:rPr>
        <w:t>ovanje</w:t>
      </w:r>
      <w:r w:rsidRPr="00D40343">
        <w:rPr>
          <w:rFonts w:eastAsia="Calibri"/>
          <w:lang w:val="sr-Latn-ME"/>
        </w:rPr>
        <w:t xml:space="preserve"> u praćenju i analizi ključnih oblasti               samoevaluacije.</w:t>
      </w:r>
    </w:p>
    <w:p w:rsidR="00E7197C" w:rsidRPr="00B377BD" w:rsidRDefault="00E7197C" w:rsidP="00E7197C">
      <w:pPr>
        <w:spacing w:after="160"/>
        <w:contextualSpacing/>
        <w:jc w:val="both"/>
        <w:rPr>
          <w:color w:val="388600"/>
          <w:lang w:val="sr-Latn-ME"/>
        </w:rPr>
      </w:pPr>
    </w:p>
    <w:p w:rsidR="00E7197C" w:rsidRDefault="00E7197C" w:rsidP="00E7197C">
      <w:pPr>
        <w:jc w:val="both"/>
        <w:rPr>
          <w:lang w:val="sr-Latn-RS"/>
        </w:rPr>
      </w:pPr>
    </w:p>
    <w:p w:rsidR="00E7197C" w:rsidRDefault="00E7197C" w:rsidP="00E7197C">
      <w:pPr>
        <w:jc w:val="both"/>
        <w:rPr>
          <w:lang w:val="sr-Latn-RS"/>
        </w:rPr>
      </w:pPr>
    </w:p>
    <w:p w:rsidR="00E7197C" w:rsidRDefault="00E7197C" w:rsidP="00E7197C">
      <w:pPr>
        <w:jc w:val="both"/>
        <w:rPr>
          <w:lang w:val="sr-Latn-RS"/>
        </w:rPr>
      </w:pPr>
    </w:p>
    <w:p w:rsidR="00E7197C" w:rsidRDefault="00E7197C" w:rsidP="00E7197C">
      <w:pPr>
        <w:jc w:val="both"/>
        <w:rPr>
          <w:lang w:val="sr-Latn-RS"/>
        </w:rPr>
      </w:pPr>
    </w:p>
    <w:p w:rsidR="00E7197C" w:rsidRDefault="00E7197C" w:rsidP="00E7197C">
      <w:pPr>
        <w:jc w:val="both"/>
        <w:rPr>
          <w:lang w:val="sr-Latn-RS"/>
        </w:rPr>
      </w:pPr>
    </w:p>
    <w:p w:rsidR="00E7197C" w:rsidRPr="00251417" w:rsidRDefault="00E7197C" w:rsidP="00E7197C">
      <w:pPr>
        <w:jc w:val="both"/>
        <w:rPr>
          <w:lang w:val="sr-Latn-RS"/>
        </w:rPr>
      </w:pPr>
    </w:p>
    <w:p w:rsidR="00E7197C" w:rsidRDefault="00E7197C" w:rsidP="00E7197C">
      <w:pPr>
        <w:spacing w:after="160" w:line="259" w:lineRule="auto"/>
        <w:jc w:val="both"/>
        <w:rPr>
          <w:rFonts w:eastAsia="Calibri"/>
          <w:b/>
          <w:lang w:val="sr-Latn-ME"/>
        </w:rPr>
      </w:pPr>
      <w:r>
        <w:rPr>
          <w:lang w:val="sr-Latn-RS"/>
        </w:rPr>
        <w:t>6.</w:t>
      </w:r>
      <w:r w:rsidRPr="00E97AD0">
        <w:rPr>
          <w:rFonts w:eastAsia="Calibri"/>
          <w:b/>
          <w:lang w:val="sr-Latn-ME"/>
        </w:rPr>
        <w:t xml:space="preserve"> </w:t>
      </w:r>
      <w:r w:rsidRPr="007A1813">
        <w:rPr>
          <w:rFonts w:eastAsia="Calibri"/>
          <w:b/>
          <w:lang w:val="sr-Latn-ME"/>
        </w:rPr>
        <w:t>Profesionalni razvoj nastavnika na nivou ustanove</w:t>
      </w:r>
    </w:p>
    <w:p w:rsidR="00E7197C" w:rsidRPr="00251417" w:rsidRDefault="00E7197C" w:rsidP="00E7197C">
      <w:pPr>
        <w:ind w:left="502"/>
        <w:jc w:val="both"/>
        <w:rPr>
          <w:lang w:val="sr-Latn-RS"/>
        </w:rPr>
      </w:pPr>
    </w:p>
    <w:p w:rsidR="00E7197C" w:rsidRPr="00FF15C3" w:rsidRDefault="00E7197C" w:rsidP="00E7197C">
      <w:pPr>
        <w:pStyle w:val="ListParagraph"/>
        <w:numPr>
          <w:ilvl w:val="0"/>
          <w:numId w:val="33"/>
        </w:numPr>
        <w:spacing w:after="160" w:line="259" w:lineRule="auto"/>
        <w:jc w:val="both"/>
        <w:rPr>
          <w:rFonts w:eastAsia="Calibri"/>
          <w:kern w:val="2"/>
          <w:lang w:val="sr-Latn-ME"/>
          <w14:ligatures w14:val="standardContextual"/>
        </w:rPr>
      </w:pPr>
      <w:r w:rsidRPr="00FF15C3">
        <w:rPr>
          <w:rFonts w:eastAsia="Calibri"/>
          <w:kern w:val="2"/>
          <w:lang w:val="sr-Latn-ME"/>
          <w14:ligatures w14:val="standardContextual"/>
        </w:rPr>
        <w:t>analiz</w:t>
      </w:r>
      <w:r>
        <w:rPr>
          <w:rFonts w:eastAsia="Calibri"/>
          <w:kern w:val="2"/>
          <w:lang w:val="sr-Latn-ME"/>
          <w14:ligatures w14:val="standardContextual"/>
        </w:rPr>
        <w:t>a</w:t>
      </w:r>
      <w:r w:rsidRPr="00FF15C3">
        <w:rPr>
          <w:rFonts w:eastAsia="Calibri"/>
          <w:kern w:val="2"/>
          <w:lang w:val="sr-Latn-ME"/>
          <w14:ligatures w14:val="standardContextual"/>
        </w:rPr>
        <w:t xml:space="preserve"> svo</w:t>
      </w:r>
      <w:r>
        <w:rPr>
          <w:rFonts w:eastAsia="Calibri"/>
          <w:kern w:val="2"/>
          <w:lang w:val="sr-Latn-ME"/>
          <w14:ligatures w14:val="standardContextual"/>
        </w:rPr>
        <w:t>g</w:t>
      </w:r>
      <w:r w:rsidRPr="00FF15C3">
        <w:rPr>
          <w:rFonts w:eastAsia="Calibri"/>
          <w:kern w:val="2"/>
          <w:lang w:val="sr-Latn-ME"/>
          <w14:ligatures w14:val="standardContextual"/>
        </w:rPr>
        <w:t xml:space="preserve"> rad</w:t>
      </w:r>
      <w:r>
        <w:rPr>
          <w:rFonts w:eastAsia="Calibri"/>
          <w:kern w:val="2"/>
          <w:lang w:val="sr-Latn-ME"/>
          <w14:ligatures w14:val="standardContextual"/>
        </w:rPr>
        <w:t>a</w:t>
      </w:r>
      <w:r w:rsidRPr="00FF15C3">
        <w:rPr>
          <w:rFonts w:eastAsia="Calibri"/>
          <w:kern w:val="2"/>
          <w:lang w:val="sr-Latn-ME"/>
          <w14:ligatures w14:val="standardContextual"/>
        </w:rPr>
        <w:t xml:space="preserve"> i </w:t>
      </w:r>
      <w:r>
        <w:rPr>
          <w:rFonts w:eastAsia="Calibri"/>
          <w:kern w:val="2"/>
          <w:lang w:val="sr-Latn-ME"/>
          <w14:ligatures w14:val="standardContextual"/>
        </w:rPr>
        <w:t>sačinjavanje</w:t>
      </w:r>
      <w:r w:rsidRPr="00FF15C3">
        <w:rPr>
          <w:rFonts w:eastAsia="Calibri"/>
          <w:kern w:val="2"/>
          <w:lang w:val="sr-Latn-ME"/>
          <w14:ligatures w14:val="standardContextual"/>
        </w:rPr>
        <w:t xml:space="preserve"> ličn</w:t>
      </w:r>
      <w:r>
        <w:rPr>
          <w:rFonts w:eastAsia="Calibri"/>
          <w:kern w:val="2"/>
          <w:lang w:val="sr-Latn-ME"/>
          <w14:ligatures w14:val="standardContextual"/>
        </w:rPr>
        <w:t>og</w:t>
      </w:r>
      <w:r w:rsidRPr="00FF15C3">
        <w:rPr>
          <w:rFonts w:eastAsia="Calibri"/>
          <w:kern w:val="2"/>
          <w:lang w:val="sr-Latn-ME"/>
          <w14:ligatures w14:val="standardContextual"/>
        </w:rPr>
        <w:t xml:space="preserve"> plan</w:t>
      </w:r>
      <w:r>
        <w:rPr>
          <w:rFonts w:eastAsia="Calibri"/>
          <w:kern w:val="2"/>
          <w:lang w:val="sr-Latn-ME"/>
          <w14:ligatures w14:val="standardContextual"/>
        </w:rPr>
        <w:t>a</w:t>
      </w:r>
      <w:r w:rsidRPr="00FF15C3">
        <w:rPr>
          <w:rFonts w:eastAsia="Calibri"/>
          <w:kern w:val="2"/>
          <w:lang w:val="sr-Latn-ME"/>
          <w14:ligatures w14:val="standardContextual"/>
        </w:rPr>
        <w:t xml:space="preserve"> profesionalnog razvoja.</w:t>
      </w:r>
    </w:p>
    <w:p w:rsidR="00E7197C" w:rsidRPr="007A1813" w:rsidRDefault="00E7197C" w:rsidP="00E7197C">
      <w:pPr>
        <w:numPr>
          <w:ilvl w:val="0"/>
          <w:numId w:val="33"/>
        </w:numPr>
        <w:spacing w:after="160" w:line="259" w:lineRule="auto"/>
        <w:ind w:left="810" w:hanging="450"/>
        <w:contextualSpacing/>
        <w:jc w:val="both"/>
        <w:rPr>
          <w:rFonts w:eastAsia="Calibri"/>
          <w:kern w:val="2"/>
          <w:lang w:val="sr-Latn-ME"/>
          <w14:ligatures w14:val="standardContextual"/>
        </w:rPr>
      </w:pPr>
      <w:r w:rsidRPr="007A1813">
        <w:rPr>
          <w:rFonts w:eastAsia="Calibri"/>
          <w:kern w:val="2"/>
          <w:lang w:val="sr-Latn-ME"/>
          <w14:ligatures w14:val="standardContextual"/>
        </w:rPr>
        <w:t>vo</w:t>
      </w:r>
      <w:r>
        <w:rPr>
          <w:rFonts w:eastAsia="Calibri"/>
          <w:kern w:val="2"/>
          <w:lang w:val="sr-Latn-ME"/>
          <w14:ligatures w14:val="standardContextual"/>
        </w:rPr>
        <w:t>đenje</w:t>
      </w:r>
      <w:r w:rsidRPr="007A1813">
        <w:rPr>
          <w:rFonts w:eastAsia="Calibri"/>
          <w:kern w:val="2"/>
          <w:lang w:val="sr-Latn-ME"/>
          <w14:ligatures w14:val="standardContextual"/>
        </w:rPr>
        <w:t xml:space="preserve"> svo</w:t>
      </w:r>
      <w:r>
        <w:rPr>
          <w:rFonts w:eastAsia="Calibri"/>
          <w:kern w:val="2"/>
          <w:lang w:val="sr-Latn-ME"/>
          <w14:ligatures w14:val="standardContextual"/>
        </w:rPr>
        <w:t>g</w:t>
      </w:r>
      <w:r w:rsidRPr="007A1813">
        <w:rPr>
          <w:rFonts w:eastAsia="Calibri"/>
          <w:kern w:val="2"/>
          <w:lang w:val="sr-Latn-ME"/>
          <w14:ligatures w14:val="standardContextual"/>
        </w:rPr>
        <w:t xml:space="preserve"> profesionaln</w:t>
      </w:r>
      <w:r>
        <w:rPr>
          <w:rFonts w:eastAsia="Calibri"/>
          <w:kern w:val="2"/>
          <w:lang w:val="sr-Latn-ME"/>
          <w14:ligatures w14:val="standardContextual"/>
        </w:rPr>
        <w:t>og</w:t>
      </w:r>
      <w:r w:rsidRPr="007A1813">
        <w:rPr>
          <w:rFonts w:eastAsia="Calibri"/>
          <w:kern w:val="2"/>
          <w:lang w:val="sr-Latn-ME"/>
          <w14:ligatures w14:val="standardContextual"/>
        </w:rPr>
        <w:t xml:space="preserve"> portfoli</w:t>
      </w:r>
      <w:r>
        <w:rPr>
          <w:rFonts w:eastAsia="Calibri"/>
          <w:kern w:val="2"/>
          <w:lang w:val="sr-Latn-ME"/>
          <w14:ligatures w14:val="standardContextual"/>
        </w:rPr>
        <w:t>ja</w:t>
      </w:r>
      <w:r w:rsidRPr="007A1813">
        <w:rPr>
          <w:rFonts w:eastAsia="Calibri"/>
          <w:kern w:val="2"/>
          <w:lang w:val="sr-Latn-ME"/>
          <w14:ligatures w14:val="standardContextual"/>
        </w:rPr>
        <w:t xml:space="preserve"> i podsti</w:t>
      </w:r>
      <w:r>
        <w:rPr>
          <w:rFonts w:eastAsia="Calibri"/>
          <w:kern w:val="2"/>
          <w:lang w:val="sr-Latn-ME"/>
          <w14:ligatures w14:val="standardContextual"/>
        </w:rPr>
        <w:t>canje</w:t>
      </w:r>
      <w:r w:rsidRPr="007A1813">
        <w:rPr>
          <w:rFonts w:eastAsia="Calibri"/>
          <w:kern w:val="2"/>
          <w:lang w:val="sr-Latn-ME"/>
          <w14:ligatures w14:val="standardContextual"/>
        </w:rPr>
        <w:t xml:space="preserve"> nastavnik</w:t>
      </w:r>
      <w:r>
        <w:rPr>
          <w:rFonts w:eastAsia="Calibri"/>
          <w:kern w:val="2"/>
          <w:lang w:val="sr-Latn-ME"/>
          <w14:ligatures w14:val="standardContextual"/>
        </w:rPr>
        <w:t>a</w:t>
      </w:r>
      <w:r w:rsidRPr="007A1813">
        <w:rPr>
          <w:rFonts w:eastAsia="Calibri"/>
          <w:kern w:val="2"/>
          <w:lang w:val="sr-Latn-ME"/>
          <w14:ligatures w14:val="standardContextual"/>
        </w:rPr>
        <w:t xml:space="preserve"> na vođenje istog.</w:t>
      </w:r>
    </w:p>
    <w:p w:rsidR="00E7197C" w:rsidRPr="007A1813" w:rsidRDefault="00E7197C" w:rsidP="00E7197C">
      <w:pPr>
        <w:numPr>
          <w:ilvl w:val="0"/>
          <w:numId w:val="33"/>
        </w:numPr>
        <w:spacing w:after="160" w:line="259" w:lineRule="auto"/>
        <w:ind w:left="810" w:hanging="450"/>
        <w:contextualSpacing/>
        <w:jc w:val="both"/>
        <w:rPr>
          <w:rFonts w:eastAsia="Calibri"/>
          <w:kern w:val="2"/>
          <w:lang w:val="sr-Latn-ME"/>
          <w14:ligatures w14:val="standardContextual"/>
        </w:rPr>
      </w:pPr>
      <w:r w:rsidRPr="007A1813">
        <w:rPr>
          <w:rFonts w:eastAsia="Calibri"/>
          <w:kern w:val="2"/>
          <w:lang w:val="sr-Latn-ME"/>
          <w14:ligatures w14:val="standardContextual"/>
        </w:rPr>
        <w:t>učestv</w:t>
      </w:r>
      <w:r>
        <w:rPr>
          <w:rFonts w:eastAsia="Calibri"/>
          <w:kern w:val="2"/>
          <w:lang w:val="sr-Latn-ME"/>
          <w14:ligatures w14:val="standardContextual"/>
        </w:rPr>
        <w:t>ovanje</w:t>
      </w:r>
      <w:r w:rsidRPr="007A1813">
        <w:rPr>
          <w:rFonts w:eastAsia="Calibri"/>
          <w:kern w:val="2"/>
          <w:lang w:val="sr-Latn-ME"/>
          <w14:ligatures w14:val="standardContextual"/>
        </w:rPr>
        <w:t xml:space="preserve"> u formiranju različitih timova u </w:t>
      </w:r>
      <w:r>
        <w:rPr>
          <w:rFonts w:eastAsia="Calibri"/>
          <w:kern w:val="2"/>
          <w:lang w:val="sr-Latn-ME"/>
          <w14:ligatures w14:val="standardContextual"/>
        </w:rPr>
        <w:t>vrtiću</w:t>
      </w:r>
      <w:r w:rsidRPr="007A1813">
        <w:rPr>
          <w:rFonts w:eastAsia="Calibri"/>
          <w:kern w:val="2"/>
          <w:lang w:val="sr-Latn-ME"/>
          <w14:ligatures w14:val="standardContextual"/>
        </w:rPr>
        <w:t>.</w:t>
      </w:r>
    </w:p>
    <w:p w:rsidR="00E7197C" w:rsidRPr="007A1813" w:rsidRDefault="00E7197C" w:rsidP="00E7197C">
      <w:pPr>
        <w:numPr>
          <w:ilvl w:val="0"/>
          <w:numId w:val="33"/>
        </w:numPr>
        <w:spacing w:after="160" w:line="259" w:lineRule="auto"/>
        <w:ind w:left="810" w:hanging="450"/>
        <w:contextualSpacing/>
        <w:jc w:val="both"/>
        <w:rPr>
          <w:rFonts w:eastAsia="Calibri"/>
          <w:kern w:val="2"/>
          <w:lang w:val="sr-Latn-ME"/>
          <w14:ligatures w14:val="standardContextual"/>
        </w:rPr>
      </w:pPr>
      <w:r w:rsidRPr="007A1813">
        <w:rPr>
          <w:rFonts w:eastAsia="Calibri"/>
          <w:kern w:val="2"/>
          <w:lang w:val="sr-Latn-ME"/>
          <w14:ligatures w14:val="standardContextual"/>
        </w:rPr>
        <w:t>koordin</w:t>
      </w:r>
      <w:r>
        <w:rPr>
          <w:rFonts w:eastAsia="Calibri"/>
          <w:kern w:val="2"/>
          <w:lang w:val="sr-Latn-ME"/>
          <w14:ligatures w14:val="standardContextual"/>
        </w:rPr>
        <w:t>iranje</w:t>
      </w:r>
      <w:r w:rsidRPr="007A1813">
        <w:rPr>
          <w:rFonts w:eastAsia="Calibri"/>
          <w:kern w:val="2"/>
          <w:lang w:val="sr-Latn-ME"/>
          <w14:ligatures w14:val="standardContextual"/>
        </w:rPr>
        <w:t xml:space="preserve"> timom za profesionalni razvoj.</w:t>
      </w:r>
    </w:p>
    <w:p w:rsidR="00E7197C" w:rsidRPr="007A1813" w:rsidRDefault="00E7197C" w:rsidP="00E7197C">
      <w:pPr>
        <w:numPr>
          <w:ilvl w:val="0"/>
          <w:numId w:val="33"/>
        </w:numPr>
        <w:spacing w:after="160" w:line="259" w:lineRule="auto"/>
        <w:ind w:left="810" w:hanging="450"/>
        <w:contextualSpacing/>
        <w:jc w:val="both"/>
        <w:rPr>
          <w:rFonts w:eastAsia="Calibri"/>
          <w:kern w:val="2"/>
          <w:lang w:val="sr-Latn-ME"/>
          <w14:ligatures w14:val="standardContextual"/>
        </w:rPr>
      </w:pPr>
      <w:r w:rsidRPr="007A1813">
        <w:rPr>
          <w:rFonts w:eastAsia="Calibri"/>
          <w:kern w:val="2"/>
          <w:lang w:val="sr-Latn-ME"/>
          <w14:ligatures w14:val="standardContextual"/>
        </w:rPr>
        <w:lastRenderedPageBreak/>
        <w:t>učestv</w:t>
      </w:r>
      <w:r>
        <w:rPr>
          <w:rFonts w:eastAsia="Calibri"/>
          <w:kern w:val="2"/>
          <w:lang w:val="sr-Latn-ME"/>
          <w14:ligatures w14:val="standardContextual"/>
        </w:rPr>
        <w:t>ovanje</w:t>
      </w:r>
      <w:r w:rsidRPr="007A1813">
        <w:rPr>
          <w:rFonts w:eastAsia="Calibri"/>
          <w:kern w:val="2"/>
          <w:lang w:val="sr-Latn-ME"/>
          <w14:ligatures w14:val="standardContextual"/>
        </w:rPr>
        <w:t xml:space="preserve"> u radu pojedinih timova u obrazovno-vaspitnoj ustanovi (tima za samoevaluaciju, tima za izradu IROP</w:t>
      </w:r>
      <w:r>
        <w:rPr>
          <w:rFonts w:eastAsia="Calibri"/>
          <w:kern w:val="2"/>
          <w:lang w:val="sr-Latn-ME"/>
          <w14:ligatures w14:val="standardContextual"/>
        </w:rPr>
        <w:t>-a</w:t>
      </w:r>
      <w:r w:rsidRPr="007A1813">
        <w:rPr>
          <w:rFonts w:eastAsia="Calibri"/>
          <w:kern w:val="2"/>
          <w:lang w:val="sr-Latn-ME"/>
          <w14:ligatures w14:val="standardContextual"/>
        </w:rPr>
        <w:t>, tima za krizne situacije itd</w:t>
      </w:r>
      <w:r>
        <w:rPr>
          <w:rFonts w:eastAsia="Calibri"/>
          <w:kern w:val="2"/>
          <w:lang w:val="sr-Latn-ME"/>
          <w14:ligatures w14:val="standardContextual"/>
        </w:rPr>
        <w:t>.</w:t>
      </w:r>
      <w:r w:rsidRPr="007A1813">
        <w:rPr>
          <w:rFonts w:eastAsia="Calibri"/>
          <w:kern w:val="2"/>
          <w:lang w:val="sr-Latn-ME"/>
          <w14:ligatures w14:val="standardContextual"/>
        </w:rPr>
        <w:t>).</w:t>
      </w:r>
    </w:p>
    <w:p w:rsidR="00E7197C" w:rsidRPr="007A1813" w:rsidRDefault="00E7197C" w:rsidP="00E7197C">
      <w:pPr>
        <w:numPr>
          <w:ilvl w:val="0"/>
          <w:numId w:val="33"/>
        </w:numPr>
        <w:spacing w:after="160" w:line="259" w:lineRule="auto"/>
        <w:ind w:left="810" w:hanging="450"/>
        <w:contextualSpacing/>
        <w:jc w:val="both"/>
        <w:rPr>
          <w:rFonts w:eastAsia="Calibri"/>
          <w:kern w:val="2"/>
          <w:lang w:val="sr-Latn-ME"/>
          <w14:ligatures w14:val="standardContextual"/>
        </w:rPr>
      </w:pPr>
      <w:r w:rsidRPr="007A1813">
        <w:rPr>
          <w:rFonts w:eastAsia="Calibri"/>
          <w:kern w:val="2"/>
          <w:lang w:val="sr-Latn-ME"/>
          <w14:ligatures w14:val="standardContextual"/>
        </w:rPr>
        <w:t>pra</w:t>
      </w:r>
      <w:r>
        <w:rPr>
          <w:rFonts w:eastAsia="Calibri"/>
          <w:kern w:val="2"/>
          <w:lang w:val="sr-Latn-ME"/>
          <w14:ligatures w14:val="standardContextual"/>
        </w:rPr>
        <w:t>ćenje</w:t>
      </w:r>
      <w:r w:rsidRPr="007A1813">
        <w:rPr>
          <w:rFonts w:eastAsia="Calibri"/>
          <w:kern w:val="2"/>
          <w:lang w:val="sr-Latn-ME"/>
          <w14:ligatures w14:val="standardContextual"/>
        </w:rPr>
        <w:t xml:space="preserve"> savremen</w:t>
      </w:r>
      <w:r>
        <w:rPr>
          <w:rFonts w:eastAsia="Calibri"/>
          <w:kern w:val="2"/>
          <w:lang w:val="sr-Latn-ME"/>
          <w14:ligatures w14:val="standardContextual"/>
        </w:rPr>
        <w:t>ih</w:t>
      </w:r>
      <w:r w:rsidRPr="007A1813">
        <w:rPr>
          <w:rFonts w:eastAsia="Calibri"/>
          <w:kern w:val="2"/>
          <w:lang w:val="sr-Latn-ME"/>
          <w14:ligatures w14:val="standardContextual"/>
        </w:rPr>
        <w:t xml:space="preserve"> kretanja u pedagoškoj teoriji i praksi i na temelju tih saznanja učestv</w:t>
      </w:r>
      <w:r>
        <w:rPr>
          <w:rFonts w:eastAsia="Calibri"/>
          <w:kern w:val="2"/>
          <w:lang w:val="sr-Latn-ME"/>
          <w14:ligatures w14:val="standardContextual"/>
        </w:rPr>
        <w:t>ovanje</w:t>
      </w:r>
      <w:r w:rsidRPr="007A1813">
        <w:rPr>
          <w:rFonts w:eastAsia="Calibri"/>
          <w:kern w:val="2"/>
          <w:lang w:val="sr-Latn-ME"/>
          <w14:ligatures w14:val="standardContextual"/>
        </w:rPr>
        <w:t xml:space="preserve"> na seminarima i drugim oblicima stručnog usavršavanja. </w:t>
      </w:r>
    </w:p>
    <w:p w:rsidR="00E7197C" w:rsidRPr="007A1813" w:rsidRDefault="00E7197C" w:rsidP="00E7197C">
      <w:pPr>
        <w:numPr>
          <w:ilvl w:val="0"/>
          <w:numId w:val="33"/>
        </w:numPr>
        <w:spacing w:after="160" w:line="259" w:lineRule="auto"/>
        <w:ind w:left="810" w:hanging="450"/>
        <w:contextualSpacing/>
        <w:jc w:val="both"/>
        <w:rPr>
          <w:rFonts w:eastAsia="Calibri"/>
          <w:kern w:val="2"/>
          <w:lang w:val="sr-Latn-ME"/>
          <w14:ligatures w14:val="standardContextual"/>
        </w:rPr>
      </w:pPr>
      <w:r w:rsidRPr="007A1813">
        <w:rPr>
          <w:rFonts w:eastAsia="Calibri"/>
          <w:kern w:val="2"/>
          <w:lang w:val="sr-Latn-ME"/>
          <w14:ligatures w14:val="standardContextual"/>
        </w:rPr>
        <w:t>priprema</w:t>
      </w:r>
      <w:r>
        <w:rPr>
          <w:rFonts w:eastAsia="Calibri"/>
          <w:kern w:val="2"/>
          <w:lang w:val="sr-Latn-ME"/>
          <w14:ligatures w14:val="standardContextual"/>
        </w:rPr>
        <w:t>nje</w:t>
      </w:r>
      <w:r w:rsidRPr="007A1813">
        <w:rPr>
          <w:rFonts w:eastAsia="Calibri"/>
          <w:kern w:val="2"/>
          <w:lang w:val="sr-Latn-ME"/>
          <w14:ligatures w14:val="standardContextual"/>
        </w:rPr>
        <w:t xml:space="preserve"> prezentacij</w:t>
      </w:r>
      <w:r>
        <w:rPr>
          <w:rFonts w:eastAsia="Calibri"/>
          <w:kern w:val="2"/>
          <w:lang w:val="sr-Latn-ME"/>
          <w14:ligatures w14:val="standardContextual"/>
        </w:rPr>
        <w:t>a</w:t>
      </w:r>
      <w:r w:rsidRPr="007A1813">
        <w:rPr>
          <w:rFonts w:eastAsia="Calibri"/>
          <w:kern w:val="2"/>
          <w:lang w:val="sr-Latn-ME"/>
          <w14:ligatures w14:val="standardContextual"/>
        </w:rPr>
        <w:t xml:space="preserve"> i referat</w:t>
      </w:r>
      <w:r>
        <w:rPr>
          <w:rFonts w:eastAsia="Calibri"/>
          <w:kern w:val="2"/>
          <w:lang w:val="sr-Latn-ME"/>
          <w14:ligatures w14:val="standardContextual"/>
        </w:rPr>
        <w:t>a</w:t>
      </w:r>
      <w:r w:rsidRPr="007A1813">
        <w:rPr>
          <w:rFonts w:eastAsia="Calibri"/>
          <w:kern w:val="2"/>
          <w:lang w:val="sr-Latn-ME"/>
          <w14:ligatures w14:val="standardContextual"/>
        </w:rPr>
        <w:t xml:space="preserve"> za učešće na različitim skupovima i konferencijama.</w:t>
      </w:r>
    </w:p>
    <w:p w:rsidR="00E7197C" w:rsidRPr="007A1813" w:rsidRDefault="00E7197C" w:rsidP="00E7197C">
      <w:pPr>
        <w:numPr>
          <w:ilvl w:val="0"/>
          <w:numId w:val="33"/>
        </w:numPr>
        <w:spacing w:after="160" w:line="259" w:lineRule="auto"/>
        <w:ind w:left="810" w:hanging="450"/>
        <w:contextualSpacing/>
        <w:jc w:val="both"/>
        <w:rPr>
          <w:rFonts w:eastAsia="Calibri"/>
          <w:kern w:val="2"/>
          <w:lang w:val="sr-Latn-ME"/>
          <w14:ligatures w14:val="standardContextual"/>
        </w:rPr>
      </w:pPr>
      <w:r w:rsidRPr="007A1813">
        <w:rPr>
          <w:rFonts w:eastAsia="Calibri"/>
          <w:kern w:val="2"/>
          <w:lang w:val="sr-Latn-ME"/>
          <w14:ligatures w14:val="standardContextual"/>
        </w:rPr>
        <w:t>pom</w:t>
      </w:r>
      <w:r>
        <w:rPr>
          <w:rFonts w:eastAsia="Calibri"/>
          <w:kern w:val="2"/>
          <w:lang w:val="sr-Latn-ME"/>
          <w14:ligatures w14:val="standardContextual"/>
        </w:rPr>
        <w:t>oć</w:t>
      </w:r>
      <w:r w:rsidRPr="007A1813">
        <w:rPr>
          <w:rFonts w:eastAsia="Calibri"/>
          <w:kern w:val="2"/>
          <w:lang w:val="sr-Latn-ME"/>
          <w14:ligatures w14:val="standardContextual"/>
        </w:rPr>
        <w:t xml:space="preserve"> nastavnicima da procijene svoj rad i postave ciljeve svog profesionalnog razvoja.</w:t>
      </w:r>
    </w:p>
    <w:p w:rsidR="00E7197C" w:rsidRPr="007A1813" w:rsidRDefault="00E7197C" w:rsidP="00E7197C">
      <w:pPr>
        <w:numPr>
          <w:ilvl w:val="0"/>
          <w:numId w:val="33"/>
        </w:numPr>
        <w:spacing w:after="160" w:line="259" w:lineRule="auto"/>
        <w:ind w:left="810" w:hanging="450"/>
        <w:contextualSpacing/>
        <w:jc w:val="both"/>
        <w:rPr>
          <w:rFonts w:eastAsia="Calibri"/>
          <w:kern w:val="2"/>
          <w:lang w:val="sr-Latn-ME"/>
          <w14:ligatures w14:val="standardContextual"/>
        </w:rPr>
      </w:pPr>
      <w:r w:rsidRPr="007A1813">
        <w:rPr>
          <w:rFonts w:eastAsia="Calibri"/>
          <w:kern w:val="2"/>
          <w:lang w:val="sr-Latn-ME"/>
          <w14:ligatures w14:val="standardContextual"/>
        </w:rPr>
        <w:t>podsti</w:t>
      </w:r>
      <w:r>
        <w:rPr>
          <w:rFonts w:eastAsia="Calibri"/>
          <w:kern w:val="2"/>
          <w:lang w:val="sr-Latn-ME"/>
          <w14:ligatures w14:val="standardContextual"/>
        </w:rPr>
        <w:t>canje</w:t>
      </w:r>
      <w:r w:rsidRPr="007A1813">
        <w:rPr>
          <w:rFonts w:eastAsia="Calibri"/>
          <w:kern w:val="2"/>
          <w:lang w:val="sr-Latn-ME"/>
          <w14:ligatures w14:val="standardContextual"/>
        </w:rPr>
        <w:t xml:space="preserve"> i uključ</w:t>
      </w:r>
      <w:r>
        <w:rPr>
          <w:rFonts w:eastAsia="Calibri"/>
          <w:kern w:val="2"/>
          <w:lang w:val="sr-Latn-ME"/>
          <w14:ligatures w14:val="standardContextual"/>
        </w:rPr>
        <w:t>ivanje</w:t>
      </w:r>
      <w:r w:rsidRPr="007A1813">
        <w:rPr>
          <w:rFonts w:eastAsia="Calibri"/>
          <w:kern w:val="2"/>
          <w:lang w:val="sr-Latn-ME"/>
          <w14:ligatures w14:val="standardContextual"/>
        </w:rPr>
        <w:t xml:space="preserve"> nastavnik</w:t>
      </w:r>
      <w:r>
        <w:rPr>
          <w:rFonts w:eastAsia="Calibri"/>
          <w:kern w:val="2"/>
          <w:lang w:val="sr-Latn-ME"/>
          <w14:ligatures w14:val="standardContextual"/>
        </w:rPr>
        <w:t>a</w:t>
      </w:r>
      <w:r w:rsidRPr="007A1813">
        <w:rPr>
          <w:rFonts w:eastAsia="Calibri"/>
          <w:kern w:val="2"/>
          <w:lang w:val="sr-Latn-ME"/>
          <w14:ligatures w14:val="standardContextual"/>
        </w:rPr>
        <w:t xml:space="preserve"> u različite oblike stručnog usavršavanja i upuć</w:t>
      </w:r>
      <w:r>
        <w:rPr>
          <w:rFonts w:eastAsia="Calibri"/>
          <w:kern w:val="2"/>
          <w:lang w:val="sr-Latn-ME"/>
          <w14:ligatures w14:val="standardContextual"/>
        </w:rPr>
        <w:t>ivanje</w:t>
      </w:r>
      <w:r w:rsidRPr="007A1813">
        <w:rPr>
          <w:rFonts w:eastAsia="Calibri"/>
          <w:kern w:val="2"/>
          <w:lang w:val="sr-Latn-ME"/>
          <w14:ligatures w14:val="standardContextual"/>
        </w:rPr>
        <w:t xml:space="preserve"> na aktuelne sadržaje iz stručne literature.</w:t>
      </w:r>
    </w:p>
    <w:p w:rsidR="00E7197C" w:rsidRPr="007A1813" w:rsidRDefault="00E7197C" w:rsidP="00E7197C">
      <w:pPr>
        <w:numPr>
          <w:ilvl w:val="0"/>
          <w:numId w:val="33"/>
        </w:numPr>
        <w:spacing w:after="160" w:line="259" w:lineRule="auto"/>
        <w:ind w:left="810" w:hanging="450"/>
        <w:contextualSpacing/>
        <w:jc w:val="both"/>
        <w:rPr>
          <w:rFonts w:eastAsia="Calibri"/>
          <w:kern w:val="2"/>
          <w:lang w:val="sr-Latn-ME"/>
          <w14:ligatures w14:val="standardContextual"/>
        </w:rPr>
      </w:pPr>
      <w:r w:rsidRPr="007A1813">
        <w:rPr>
          <w:rFonts w:eastAsia="Calibri"/>
          <w:kern w:val="2"/>
          <w:lang w:val="sr-Latn-ME"/>
          <w14:ligatures w14:val="standardContextual"/>
        </w:rPr>
        <w:t>pruža</w:t>
      </w:r>
      <w:r>
        <w:rPr>
          <w:rFonts w:eastAsia="Calibri"/>
          <w:kern w:val="2"/>
          <w:lang w:val="sr-Latn-ME"/>
          <w14:ligatures w14:val="standardContextual"/>
        </w:rPr>
        <w:t>nje</w:t>
      </w:r>
      <w:r w:rsidRPr="007A1813">
        <w:rPr>
          <w:rFonts w:eastAsia="Calibri"/>
          <w:kern w:val="2"/>
          <w:lang w:val="sr-Latn-ME"/>
          <w14:ligatures w14:val="standardContextual"/>
        </w:rPr>
        <w:t xml:space="preserve"> podršk</w:t>
      </w:r>
      <w:r>
        <w:rPr>
          <w:rFonts w:eastAsia="Calibri"/>
          <w:kern w:val="2"/>
          <w:lang w:val="sr-Latn-ME"/>
          <w14:ligatures w14:val="standardContextual"/>
        </w:rPr>
        <w:t>e</w:t>
      </w:r>
      <w:r w:rsidRPr="007A1813">
        <w:rPr>
          <w:rFonts w:eastAsia="Calibri"/>
          <w:kern w:val="2"/>
          <w:lang w:val="sr-Latn-ME"/>
          <w14:ligatures w14:val="standardContextual"/>
        </w:rPr>
        <w:t xml:space="preserve"> nastavnicima pripravnicima u procesu uvođenja u rad.</w:t>
      </w:r>
    </w:p>
    <w:p w:rsidR="00E7197C" w:rsidRDefault="00E7197C" w:rsidP="00E7197C">
      <w:pPr>
        <w:numPr>
          <w:ilvl w:val="0"/>
          <w:numId w:val="33"/>
        </w:numPr>
        <w:spacing w:after="160" w:line="259" w:lineRule="auto"/>
        <w:ind w:left="810" w:hanging="450"/>
        <w:contextualSpacing/>
        <w:jc w:val="both"/>
        <w:rPr>
          <w:rFonts w:eastAsia="Calibri"/>
          <w:kern w:val="2"/>
          <w:lang w:val="sr-Latn-ME"/>
          <w14:ligatures w14:val="standardContextual"/>
        </w:rPr>
      </w:pPr>
      <w:r w:rsidRPr="007A1813">
        <w:rPr>
          <w:rFonts w:eastAsia="Calibri"/>
          <w:kern w:val="2"/>
          <w:lang w:val="sr-Latn-ME"/>
          <w14:ligatures w14:val="standardContextual"/>
        </w:rPr>
        <w:t>svojim primjerom i djelovanjem doprinosi</w:t>
      </w:r>
      <w:r>
        <w:rPr>
          <w:rFonts w:eastAsia="Calibri"/>
          <w:kern w:val="2"/>
          <w:lang w:val="sr-Latn-ME"/>
          <w14:ligatures w14:val="standardContextual"/>
        </w:rPr>
        <w:t>m</w:t>
      </w:r>
      <w:r w:rsidRPr="007A1813">
        <w:rPr>
          <w:rFonts w:eastAsia="Calibri"/>
          <w:kern w:val="2"/>
          <w:lang w:val="sr-Latn-ME"/>
          <w14:ligatures w14:val="standardContextual"/>
        </w:rPr>
        <w:t xml:space="preserve"> stvaranju podsticajne klime za učenje i profesionalni razvoj </w:t>
      </w:r>
      <w:r>
        <w:rPr>
          <w:rFonts w:eastAsia="Calibri"/>
          <w:kern w:val="2"/>
          <w:lang w:val="sr-Latn-ME"/>
          <w14:ligatures w14:val="standardContextual"/>
        </w:rPr>
        <w:t>vaspitača</w:t>
      </w:r>
      <w:r w:rsidRPr="007A1813">
        <w:rPr>
          <w:rFonts w:eastAsia="Calibri"/>
          <w:kern w:val="2"/>
          <w:lang w:val="sr-Latn-ME"/>
          <w14:ligatures w14:val="standardContextual"/>
        </w:rPr>
        <w:t>.</w:t>
      </w:r>
    </w:p>
    <w:p w:rsidR="00E7197C" w:rsidRPr="001D6758" w:rsidRDefault="00E7197C" w:rsidP="00E7197C">
      <w:pPr>
        <w:numPr>
          <w:ilvl w:val="0"/>
          <w:numId w:val="33"/>
        </w:numPr>
        <w:spacing w:after="160" w:line="259" w:lineRule="auto"/>
        <w:ind w:left="810" w:hanging="450"/>
        <w:contextualSpacing/>
        <w:jc w:val="both"/>
        <w:rPr>
          <w:rFonts w:eastAsia="Calibri"/>
          <w:kern w:val="2"/>
          <w:lang w:val="sr-Latn-ME"/>
          <w14:ligatures w14:val="standardContextual"/>
        </w:rPr>
      </w:pPr>
    </w:p>
    <w:p w:rsidR="00E7197C" w:rsidRPr="00251417" w:rsidRDefault="00E7197C" w:rsidP="00E7197C">
      <w:pPr>
        <w:rPr>
          <w:lang w:val="sr-Latn-RS"/>
        </w:rPr>
      </w:pPr>
    </w:p>
    <w:p w:rsidR="00E7197C" w:rsidRPr="00635BCA" w:rsidRDefault="00E7197C" w:rsidP="00E7197C">
      <w:pPr>
        <w:spacing w:after="160" w:line="259" w:lineRule="auto"/>
        <w:jc w:val="both"/>
        <w:rPr>
          <w:b/>
          <w:lang w:val="sr-Latn-ME"/>
        </w:rPr>
      </w:pPr>
      <w:r>
        <w:rPr>
          <w:lang w:val="sr-Latn-RS"/>
        </w:rPr>
        <w:t>7.</w:t>
      </w:r>
      <w:r w:rsidRPr="00E97AD0">
        <w:rPr>
          <w:b/>
          <w:lang w:val="sr-Latn-ME"/>
        </w:rPr>
        <w:t xml:space="preserve"> </w:t>
      </w:r>
      <w:r w:rsidRPr="007A1813">
        <w:rPr>
          <w:b/>
          <w:lang w:val="sr-Latn-ME"/>
        </w:rPr>
        <w:t>Saradnja sa drugim obrazovno-vaspitnim ustanovama, nadležnim institucijama i organizacijama u zajedni</w:t>
      </w:r>
      <w:r>
        <w:rPr>
          <w:b/>
          <w:lang w:val="sr-Latn-ME"/>
        </w:rPr>
        <w:t>com</w:t>
      </w:r>
    </w:p>
    <w:p w:rsidR="00E7197C" w:rsidRPr="007A1813" w:rsidRDefault="00E7197C" w:rsidP="00E7197C">
      <w:pPr>
        <w:numPr>
          <w:ilvl w:val="0"/>
          <w:numId w:val="34"/>
        </w:numPr>
        <w:spacing w:after="160" w:line="259" w:lineRule="auto"/>
        <w:ind w:left="810" w:hanging="450"/>
        <w:contextualSpacing/>
        <w:jc w:val="both"/>
        <w:rPr>
          <w:kern w:val="2"/>
          <w:lang w:val="sr-Latn-ME"/>
          <w14:ligatures w14:val="standardContextual"/>
        </w:rPr>
      </w:pPr>
      <w:r w:rsidRPr="007A1813">
        <w:rPr>
          <w:kern w:val="2"/>
          <w:lang w:val="sr-Latn-ME"/>
          <w14:ligatures w14:val="standardContextual"/>
        </w:rPr>
        <w:t>inicira</w:t>
      </w:r>
      <w:r>
        <w:rPr>
          <w:kern w:val="2"/>
          <w:lang w:val="sr-Latn-ME"/>
          <w14:ligatures w14:val="standardContextual"/>
        </w:rPr>
        <w:t>nje</w:t>
      </w:r>
      <w:r w:rsidRPr="007A1813">
        <w:rPr>
          <w:kern w:val="2"/>
          <w:lang w:val="sr-Latn-ME"/>
          <w14:ligatures w14:val="standardContextual"/>
        </w:rPr>
        <w:t xml:space="preserve"> i ostvar</w:t>
      </w:r>
      <w:r>
        <w:rPr>
          <w:kern w:val="2"/>
          <w:lang w:val="sr-Latn-ME"/>
          <w14:ligatures w14:val="standardContextual"/>
        </w:rPr>
        <w:t>ivanje</w:t>
      </w:r>
      <w:r w:rsidRPr="007A1813">
        <w:rPr>
          <w:kern w:val="2"/>
          <w:lang w:val="sr-Latn-ME"/>
          <w14:ligatures w14:val="standardContextual"/>
        </w:rPr>
        <w:t xml:space="preserve"> saradnj</w:t>
      </w:r>
      <w:r>
        <w:rPr>
          <w:kern w:val="2"/>
          <w:lang w:val="sr-Latn-ME"/>
          <w14:ligatures w14:val="standardContextual"/>
        </w:rPr>
        <w:t>e</w:t>
      </w:r>
      <w:r w:rsidRPr="007A1813">
        <w:rPr>
          <w:kern w:val="2"/>
          <w:lang w:val="sr-Latn-ME"/>
          <w14:ligatures w14:val="standardContextual"/>
        </w:rPr>
        <w:t xml:space="preserve"> sa relevantnim institucijama i ustanovama za brigu o djeci i porodicama.</w:t>
      </w:r>
    </w:p>
    <w:p w:rsidR="00E7197C" w:rsidRPr="007A1813" w:rsidRDefault="00E7197C" w:rsidP="00E7197C">
      <w:pPr>
        <w:numPr>
          <w:ilvl w:val="0"/>
          <w:numId w:val="34"/>
        </w:numPr>
        <w:spacing w:after="160" w:line="259" w:lineRule="auto"/>
        <w:ind w:left="810" w:hanging="450"/>
        <w:contextualSpacing/>
        <w:jc w:val="both"/>
        <w:rPr>
          <w:kern w:val="2"/>
          <w:lang w:val="sr-Latn-ME"/>
          <w14:ligatures w14:val="standardContextual"/>
        </w:rPr>
      </w:pPr>
      <w:r w:rsidRPr="007A1813">
        <w:rPr>
          <w:kern w:val="2"/>
          <w:lang w:val="sr-Latn-ME"/>
          <w14:ligatures w14:val="standardContextual"/>
        </w:rPr>
        <w:t>posred</w:t>
      </w:r>
      <w:r>
        <w:rPr>
          <w:kern w:val="2"/>
          <w:lang w:val="sr-Latn-ME"/>
          <w14:ligatures w14:val="standardContextual"/>
        </w:rPr>
        <w:t>ovanje</w:t>
      </w:r>
      <w:r w:rsidRPr="007A1813">
        <w:rPr>
          <w:kern w:val="2"/>
          <w:lang w:val="sr-Latn-ME"/>
          <w14:ligatures w14:val="standardContextual"/>
        </w:rPr>
        <w:t xml:space="preserve"> u zajedničkom djelovanju porodice i relevantne institucije na prevenciji i pružanj</w:t>
      </w:r>
      <w:r>
        <w:rPr>
          <w:kern w:val="2"/>
          <w:lang w:val="sr-Latn-ME"/>
          <w14:ligatures w14:val="standardContextual"/>
        </w:rPr>
        <w:t>e</w:t>
      </w:r>
      <w:r w:rsidRPr="007A1813">
        <w:rPr>
          <w:kern w:val="2"/>
          <w:lang w:val="sr-Latn-ME"/>
          <w14:ligatures w14:val="standardContextual"/>
        </w:rPr>
        <w:t xml:space="preserve"> podrške </w:t>
      </w:r>
      <w:r>
        <w:rPr>
          <w:kern w:val="2"/>
          <w:lang w:val="sr-Latn-ME"/>
          <w14:ligatures w14:val="standardContextual"/>
        </w:rPr>
        <w:t>djeci</w:t>
      </w:r>
      <w:r w:rsidRPr="007A1813">
        <w:rPr>
          <w:kern w:val="2"/>
          <w:lang w:val="sr-Latn-ME"/>
          <w14:ligatures w14:val="standardContextual"/>
        </w:rPr>
        <w:t xml:space="preserve"> i porodicama.</w:t>
      </w:r>
    </w:p>
    <w:p w:rsidR="00E7197C" w:rsidRPr="007A1813" w:rsidRDefault="00E7197C" w:rsidP="00E7197C">
      <w:pPr>
        <w:numPr>
          <w:ilvl w:val="0"/>
          <w:numId w:val="34"/>
        </w:numPr>
        <w:spacing w:after="160" w:line="259" w:lineRule="auto"/>
        <w:ind w:left="810" w:hanging="450"/>
        <w:contextualSpacing/>
        <w:jc w:val="both"/>
        <w:rPr>
          <w:kern w:val="2"/>
          <w:lang w:val="sr-Latn-ME"/>
          <w14:ligatures w14:val="standardContextual"/>
        </w:rPr>
      </w:pPr>
      <w:r w:rsidRPr="007A1813">
        <w:rPr>
          <w:kern w:val="2"/>
          <w:lang w:val="sr-Latn-ME"/>
          <w14:ligatures w14:val="standardContextual"/>
        </w:rPr>
        <w:t>Ostvar</w:t>
      </w:r>
      <w:r>
        <w:rPr>
          <w:kern w:val="2"/>
          <w:lang w:val="sr-Latn-ME"/>
          <w14:ligatures w14:val="standardContextual"/>
        </w:rPr>
        <w:t xml:space="preserve">ivanje </w:t>
      </w:r>
      <w:r w:rsidRPr="007A1813">
        <w:rPr>
          <w:kern w:val="2"/>
          <w:lang w:val="sr-Latn-ME"/>
          <w14:ligatures w14:val="standardContextual"/>
        </w:rPr>
        <w:t>saradnj</w:t>
      </w:r>
      <w:r>
        <w:rPr>
          <w:kern w:val="2"/>
          <w:lang w:val="sr-Latn-ME"/>
          <w14:ligatures w14:val="standardContextual"/>
        </w:rPr>
        <w:t>e</w:t>
      </w:r>
      <w:r w:rsidRPr="007A1813">
        <w:rPr>
          <w:kern w:val="2"/>
          <w:lang w:val="sr-Latn-ME"/>
          <w14:ligatures w14:val="standardContextual"/>
        </w:rPr>
        <w:t xml:space="preserve"> sa obrazovnim institucijama različitih nivoa, zdravstvenim, socijalnim, naučnim, kulturnim, umjetničkim institucijama, NVO...</w:t>
      </w:r>
    </w:p>
    <w:p w:rsidR="00E7197C" w:rsidRPr="00BF4A5C" w:rsidRDefault="00E7197C" w:rsidP="00E7197C">
      <w:pPr>
        <w:numPr>
          <w:ilvl w:val="0"/>
          <w:numId w:val="34"/>
        </w:numPr>
        <w:spacing w:after="160" w:line="259" w:lineRule="auto"/>
        <w:ind w:left="810" w:hanging="450"/>
        <w:contextualSpacing/>
        <w:jc w:val="both"/>
        <w:rPr>
          <w:kern w:val="2"/>
          <w:lang w:val="sr-Latn-ME"/>
          <w14:ligatures w14:val="standardContextual"/>
        </w:rPr>
      </w:pPr>
      <w:r w:rsidRPr="007A1813">
        <w:rPr>
          <w:kern w:val="2"/>
          <w:lang w:val="sr-Latn-ME"/>
          <w14:ligatures w14:val="standardContextual"/>
        </w:rPr>
        <w:t>sara</w:t>
      </w:r>
      <w:r>
        <w:rPr>
          <w:kern w:val="2"/>
          <w:lang w:val="sr-Latn-ME"/>
          <w14:ligatures w14:val="standardContextual"/>
        </w:rPr>
        <w:t>dnja</w:t>
      </w:r>
      <w:r w:rsidRPr="007A1813">
        <w:rPr>
          <w:kern w:val="2"/>
          <w:lang w:val="sr-Latn-ME"/>
          <w14:ligatures w14:val="standardContextual"/>
        </w:rPr>
        <w:t xml:space="preserve"> sa stručnjacima, pojedincima, udruženjima i institucijama van ustanove u realizaciji projekata, istraživanja, organizaciji stručnih skupova i sl.</w:t>
      </w:r>
    </w:p>
    <w:p w:rsidR="00E7197C" w:rsidRPr="00251417" w:rsidRDefault="00E7197C" w:rsidP="00E7197C"/>
    <w:p w:rsidR="00E7197C" w:rsidRPr="00251417" w:rsidRDefault="00E7197C" w:rsidP="00E7197C"/>
    <w:p w:rsidR="00E7197C" w:rsidRDefault="00E7197C" w:rsidP="00E7197C"/>
    <w:p w:rsidR="00A771E4" w:rsidRDefault="00A771E4" w:rsidP="00E7197C"/>
    <w:p w:rsidR="00A771E4" w:rsidRDefault="00A771E4" w:rsidP="00E7197C"/>
    <w:p w:rsidR="00A771E4" w:rsidRDefault="00A771E4" w:rsidP="00E7197C"/>
    <w:p w:rsidR="00A771E4" w:rsidRDefault="00A771E4" w:rsidP="00E7197C"/>
    <w:p w:rsidR="00A771E4" w:rsidRDefault="00A771E4" w:rsidP="00E7197C"/>
    <w:p w:rsidR="00A771E4" w:rsidRDefault="00A771E4" w:rsidP="00E7197C"/>
    <w:p w:rsidR="00A771E4" w:rsidRPr="00251417" w:rsidRDefault="00A771E4" w:rsidP="00E7197C"/>
    <w:tbl>
      <w:tblPr>
        <w:tblpPr w:leftFromText="141" w:rightFromText="141" w:vertAnchor="page" w:horzAnchor="margin" w:tblpXSpec="center" w:tblpY="1440"/>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1"/>
        <w:gridCol w:w="2845"/>
        <w:gridCol w:w="7"/>
        <w:gridCol w:w="538"/>
        <w:gridCol w:w="20"/>
        <w:gridCol w:w="560"/>
        <w:gridCol w:w="330"/>
        <w:gridCol w:w="394"/>
        <w:gridCol w:w="9"/>
        <w:gridCol w:w="465"/>
        <w:gridCol w:w="287"/>
        <w:gridCol w:w="321"/>
        <w:gridCol w:w="7"/>
        <w:gridCol w:w="373"/>
        <w:gridCol w:w="394"/>
        <w:gridCol w:w="331"/>
        <w:gridCol w:w="394"/>
        <w:gridCol w:w="8"/>
        <w:gridCol w:w="466"/>
      </w:tblGrid>
      <w:tr w:rsidR="00E7197C" w:rsidRPr="00251417" w:rsidTr="00234F93">
        <w:trPr>
          <w:trHeight w:val="90"/>
        </w:trPr>
        <w:tc>
          <w:tcPr>
            <w:tcW w:w="2301" w:type="dxa"/>
            <w:vMerge/>
          </w:tcPr>
          <w:p w:rsidR="00E7197C" w:rsidRPr="00251417" w:rsidRDefault="00E7197C" w:rsidP="00234F93">
            <w:pPr>
              <w:rPr>
                <w:lang w:val="sr-Latn-RS"/>
              </w:rPr>
            </w:pPr>
          </w:p>
        </w:tc>
        <w:tc>
          <w:tcPr>
            <w:tcW w:w="2852" w:type="dxa"/>
            <w:gridSpan w:val="2"/>
            <w:vMerge/>
          </w:tcPr>
          <w:p w:rsidR="00E7197C" w:rsidRPr="00251417" w:rsidRDefault="00E7197C" w:rsidP="00234F93">
            <w:pPr>
              <w:rPr>
                <w:lang w:val="sr-Latn-RS"/>
              </w:rPr>
            </w:pPr>
          </w:p>
        </w:tc>
        <w:tc>
          <w:tcPr>
            <w:tcW w:w="558" w:type="dxa"/>
            <w:gridSpan w:val="2"/>
          </w:tcPr>
          <w:p w:rsidR="00E7197C" w:rsidRPr="00251417" w:rsidRDefault="00E7197C" w:rsidP="00234F93">
            <w:r w:rsidRPr="00251417">
              <w:t>VIII</w:t>
            </w:r>
          </w:p>
        </w:tc>
        <w:tc>
          <w:tcPr>
            <w:tcW w:w="560" w:type="dxa"/>
          </w:tcPr>
          <w:p w:rsidR="00E7197C" w:rsidRPr="00251417" w:rsidRDefault="00E7197C" w:rsidP="00234F93">
            <w:pPr>
              <w:ind w:left="150"/>
            </w:pPr>
            <w:r w:rsidRPr="00251417">
              <w:t>IX</w:t>
            </w:r>
          </w:p>
        </w:tc>
        <w:tc>
          <w:tcPr>
            <w:tcW w:w="330" w:type="dxa"/>
          </w:tcPr>
          <w:p w:rsidR="00E7197C" w:rsidRPr="00251417" w:rsidRDefault="00E7197C" w:rsidP="00234F93">
            <w:r w:rsidRPr="00251417">
              <w:t>X</w:t>
            </w:r>
          </w:p>
        </w:tc>
        <w:tc>
          <w:tcPr>
            <w:tcW w:w="394" w:type="dxa"/>
          </w:tcPr>
          <w:p w:rsidR="00E7197C" w:rsidRPr="00251417" w:rsidRDefault="00E7197C" w:rsidP="00234F93">
            <w:r w:rsidRPr="00251417">
              <w:t>XI</w:t>
            </w:r>
          </w:p>
        </w:tc>
        <w:tc>
          <w:tcPr>
            <w:tcW w:w="474" w:type="dxa"/>
            <w:gridSpan w:val="2"/>
          </w:tcPr>
          <w:p w:rsidR="00E7197C" w:rsidRPr="00251417" w:rsidRDefault="00E7197C" w:rsidP="00234F93">
            <w:r w:rsidRPr="00251417">
              <w:t>XII</w:t>
            </w:r>
          </w:p>
        </w:tc>
        <w:tc>
          <w:tcPr>
            <w:tcW w:w="287" w:type="dxa"/>
          </w:tcPr>
          <w:p w:rsidR="00E7197C" w:rsidRPr="00251417" w:rsidRDefault="00E7197C" w:rsidP="00234F93">
            <w:r w:rsidRPr="00251417">
              <w:t>I</w:t>
            </w:r>
          </w:p>
        </w:tc>
        <w:tc>
          <w:tcPr>
            <w:tcW w:w="321" w:type="dxa"/>
          </w:tcPr>
          <w:p w:rsidR="00E7197C" w:rsidRPr="00251417" w:rsidRDefault="00E7197C" w:rsidP="00234F93">
            <w:r w:rsidRPr="00251417">
              <w:t>II</w:t>
            </w:r>
          </w:p>
        </w:tc>
        <w:tc>
          <w:tcPr>
            <w:tcW w:w="380" w:type="dxa"/>
            <w:gridSpan w:val="2"/>
          </w:tcPr>
          <w:p w:rsidR="00E7197C" w:rsidRPr="00251417" w:rsidRDefault="00E7197C" w:rsidP="00234F93">
            <w:r w:rsidRPr="00251417">
              <w:t>III</w:t>
            </w:r>
          </w:p>
        </w:tc>
        <w:tc>
          <w:tcPr>
            <w:tcW w:w="394" w:type="dxa"/>
          </w:tcPr>
          <w:p w:rsidR="00E7197C" w:rsidRPr="00251417" w:rsidRDefault="00E7197C" w:rsidP="00234F93">
            <w:r w:rsidRPr="00251417">
              <w:t>IV</w:t>
            </w:r>
          </w:p>
        </w:tc>
        <w:tc>
          <w:tcPr>
            <w:tcW w:w="331" w:type="dxa"/>
          </w:tcPr>
          <w:p w:rsidR="00E7197C" w:rsidRPr="00251417" w:rsidRDefault="00E7197C" w:rsidP="00234F93">
            <w:r w:rsidRPr="00251417">
              <w:t>V</w:t>
            </w:r>
          </w:p>
        </w:tc>
        <w:tc>
          <w:tcPr>
            <w:tcW w:w="394" w:type="dxa"/>
          </w:tcPr>
          <w:p w:rsidR="00E7197C" w:rsidRPr="00251417" w:rsidRDefault="00E7197C" w:rsidP="00234F93">
            <w:r w:rsidRPr="00251417">
              <w:t>VI</w:t>
            </w:r>
          </w:p>
        </w:tc>
        <w:tc>
          <w:tcPr>
            <w:tcW w:w="474" w:type="dxa"/>
            <w:gridSpan w:val="2"/>
            <w:tcBorders>
              <w:right w:val="single" w:sz="4" w:space="0" w:color="auto"/>
            </w:tcBorders>
          </w:tcPr>
          <w:p w:rsidR="00E7197C" w:rsidRPr="00251417" w:rsidRDefault="00E7197C" w:rsidP="00234F93">
            <w:r w:rsidRPr="00251417">
              <w:t>VII</w:t>
            </w:r>
          </w:p>
        </w:tc>
      </w:tr>
      <w:tr w:rsidR="00E7197C" w:rsidRPr="00251417" w:rsidTr="00234F93">
        <w:trPr>
          <w:trHeight w:val="821"/>
        </w:trPr>
        <w:tc>
          <w:tcPr>
            <w:tcW w:w="2301" w:type="dxa"/>
          </w:tcPr>
          <w:p w:rsidR="00E7197C" w:rsidRPr="00251417" w:rsidRDefault="00E7197C" w:rsidP="00234F93">
            <w:r>
              <w:lastRenderedPageBreak/>
              <w:t>OBLASTI RADA</w:t>
            </w:r>
          </w:p>
        </w:tc>
        <w:tc>
          <w:tcPr>
            <w:tcW w:w="2852" w:type="dxa"/>
            <w:gridSpan w:val="2"/>
          </w:tcPr>
          <w:p w:rsidR="00E7197C" w:rsidRPr="00251417" w:rsidRDefault="00E7197C" w:rsidP="00234F93">
            <w:r>
              <w:t>OPIS POSLOVA</w:t>
            </w:r>
          </w:p>
        </w:tc>
        <w:tc>
          <w:tcPr>
            <w:tcW w:w="558" w:type="dxa"/>
            <w:gridSpan w:val="2"/>
          </w:tcPr>
          <w:p w:rsidR="00E7197C" w:rsidRPr="00251417" w:rsidRDefault="00E7197C" w:rsidP="00234F93">
            <w:r>
              <w:t>VIII</w:t>
            </w:r>
          </w:p>
        </w:tc>
        <w:tc>
          <w:tcPr>
            <w:tcW w:w="560" w:type="dxa"/>
          </w:tcPr>
          <w:p w:rsidR="00E7197C" w:rsidRPr="00251417" w:rsidRDefault="00E7197C" w:rsidP="00234F93">
            <w:r>
              <w:t>IX</w:t>
            </w:r>
          </w:p>
        </w:tc>
        <w:tc>
          <w:tcPr>
            <w:tcW w:w="330" w:type="dxa"/>
          </w:tcPr>
          <w:p w:rsidR="00E7197C" w:rsidRPr="00251417" w:rsidRDefault="00E7197C" w:rsidP="00234F93">
            <w:r>
              <w:t>X</w:t>
            </w:r>
          </w:p>
        </w:tc>
        <w:tc>
          <w:tcPr>
            <w:tcW w:w="394" w:type="dxa"/>
          </w:tcPr>
          <w:p w:rsidR="00E7197C" w:rsidRPr="00251417" w:rsidRDefault="00E7197C" w:rsidP="00234F93">
            <w:r>
              <w:t>XI</w:t>
            </w:r>
          </w:p>
        </w:tc>
        <w:tc>
          <w:tcPr>
            <w:tcW w:w="474" w:type="dxa"/>
            <w:gridSpan w:val="2"/>
          </w:tcPr>
          <w:p w:rsidR="00E7197C" w:rsidRPr="00251417" w:rsidRDefault="00E7197C" w:rsidP="00234F93">
            <w:r>
              <w:t>XII</w:t>
            </w:r>
          </w:p>
        </w:tc>
        <w:tc>
          <w:tcPr>
            <w:tcW w:w="287" w:type="dxa"/>
          </w:tcPr>
          <w:p w:rsidR="00E7197C" w:rsidRPr="00251417" w:rsidRDefault="00E7197C" w:rsidP="00234F93">
            <w:r>
              <w:t>I</w:t>
            </w:r>
          </w:p>
        </w:tc>
        <w:tc>
          <w:tcPr>
            <w:tcW w:w="321" w:type="dxa"/>
          </w:tcPr>
          <w:p w:rsidR="00E7197C" w:rsidRPr="00251417" w:rsidRDefault="00E7197C" w:rsidP="00234F93">
            <w:r>
              <w:t>II</w:t>
            </w:r>
          </w:p>
        </w:tc>
        <w:tc>
          <w:tcPr>
            <w:tcW w:w="380" w:type="dxa"/>
            <w:gridSpan w:val="2"/>
          </w:tcPr>
          <w:p w:rsidR="00E7197C" w:rsidRPr="00251417" w:rsidRDefault="00E7197C" w:rsidP="00234F93">
            <w:r>
              <w:t>III</w:t>
            </w:r>
          </w:p>
        </w:tc>
        <w:tc>
          <w:tcPr>
            <w:tcW w:w="394" w:type="dxa"/>
          </w:tcPr>
          <w:p w:rsidR="00E7197C" w:rsidRPr="00251417" w:rsidRDefault="00E7197C" w:rsidP="00234F93">
            <w:r>
              <w:t>IV</w:t>
            </w:r>
          </w:p>
        </w:tc>
        <w:tc>
          <w:tcPr>
            <w:tcW w:w="331" w:type="dxa"/>
          </w:tcPr>
          <w:p w:rsidR="00E7197C" w:rsidRPr="00251417" w:rsidRDefault="00E7197C" w:rsidP="00234F93">
            <w:r>
              <w:t>V</w:t>
            </w:r>
          </w:p>
        </w:tc>
        <w:tc>
          <w:tcPr>
            <w:tcW w:w="394" w:type="dxa"/>
          </w:tcPr>
          <w:p w:rsidR="00E7197C" w:rsidRPr="00251417" w:rsidRDefault="00E7197C" w:rsidP="00234F93">
            <w:r>
              <w:t>VI</w:t>
            </w:r>
          </w:p>
        </w:tc>
        <w:tc>
          <w:tcPr>
            <w:tcW w:w="474" w:type="dxa"/>
            <w:gridSpan w:val="2"/>
          </w:tcPr>
          <w:p w:rsidR="00E7197C" w:rsidRPr="00251417" w:rsidRDefault="00E7197C" w:rsidP="00234F93">
            <w:r>
              <w:t>VII</w:t>
            </w:r>
          </w:p>
        </w:tc>
      </w:tr>
      <w:tr w:rsidR="00E7197C" w:rsidRPr="00251417" w:rsidTr="00234F93">
        <w:trPr>
          <w:trHeight w:val="821"/>
        </w:trPr>
        <w:tc>
          <w:tcPr>
            <w:tcW w:w="2301" w:type="dxa"/>
            <w:vMerge w:val="restart"/>
          </w:tcPr>
          <w:p w:rsidR="00E7197C" w:rsidRPr="00251417" w:rsidRDefault="00E7197C" w:rsidP="00234F93">
            <w:r w:rsidRPr="00251417">
              <w:t>I</w:t>
            </w:r>
          </w:p>
          <w:p w:rsidR="00E7197C" w:rsidRPr="00251417" w:rsidRDefault="00E7197C" w:rsidP="00234F93">
            <w:pPr>
              <w:jc w:val="center"/>
            </w:pPr>
          </w:p>
          <w:p w:rsidR="00E7197C" w:rsidRPr="007A1813" w:rsidRDefault="00E7197C" w:rsidP="00234F93">
            <w:pPr>
              <w:jc w:val="both"/>
              <w:rPr>
                <w:b/>
                <w:bCs/>
                <w:lang w:val="sr-Latn-ME"/>
              </w:rPr>
            </w:pPr>
            <w:r w:rsidRPr="007A1813">
              <w:rPr>
                <w:b/>
                <w:bCs/>
                <w:lang w:val="sr-Latn-ME"/>
              </w:rPr>
              <w:t xml:space="preserve">Planiranje, programiranje i organizacija obrazovno-vaspitnog rada </w:t>
            </w:r>
          </w:p>
          <w:p w:rsidR="00E7197C" w:rsidRPr="00251417" w:rsidRDefault="00E7197C" w:rsidP="00234F93">
            <w:pPr>
              <w:pStyle w:val="ListParagraph"/>
              <w:ind w:right="-131"/>
              <w:rPr>
                <w:lang w:val="sr-Latn-CS"/>
              </w:rPr>
            </w:pPr>
          </w:p>
          <w:p w:rsidR="00E7197C" w:rsidRPr="00251417" w:rsidRDefault="00E7197C" w:rsidP="00234F93">
            <w:pPr>
              <w:ind w:right="-131"/>
              <w:jc w:val="center"/>
            </w:pPr>
          </w:p>
        </w:tc>
        <w:tc>
          <w:tcPr>
            <w:tcW w:w="2852" w:type="dxa"/>
            <w:gridSpan w:val="2"/>
          </w:tcPr>
          <w:p w:rsidR="00E7197C" w:rsidRPr="007B6196" w:rsidRDefault="00E7197C" w:rsidP="00234F93">
            <w:pPr>
              <w:tabs>
                <w:tab w:val="left" w:pos="0"/>
              </w:tabs>
              <w:spacing w:after="160" w:line="259" w:lineRule="auto"/>
              <w:jc w:val="both"/>
              <w:rPr>
                <w:lang w:val="sr-Latn-ME"/>
              </w:rPr>
            </w:pPr>
            <w:r>
              <w:rPr>
                <w:lang w:val="sr-Latn-ME"/>
              </w:rPr>
              <w:t>U</w:t>
            </w:r>
            <w:r w:rsidRPr="007B6196">
              <w:rPr>
                <w:lang w:val="sr-Latn-ME"/>
              </w:rPr>
              <w:t>čestvovanje u</w:t>
            </w:r>
            <w:r w:rsidRPr="007B6196">
              <w:rPr>
                <w:vanish/>
                <w:lang w:val="sr-Latn-ME"/>
              </w:rPr>
              <w:t xml:space="preserve">      Plan unapređivanja kvaliteta obrazovno-vaspitnog rada ustanove</w:t>
            </w:r>
            <w:r w:rsidRPr="007B6196">
              <w:rPr>
                <w:lang w:val="sr-Latn-ME"/>
              </w:rPr>
              <w:t xml:space="preserve"> izradi </w:t>
            </w:r>
            <w:r w:rsidRPr="007B6196">
              <w:rPr>
                <w:vanish/>
                <w:lang w:val="sr-Latn-ME"/>
              </w:rPr>
              <w:t xml:space="preserve">Plan unapređivanja kvaliteta obrazovno-vaspitnog rada ustanove </w:t>
            </w:r>
            <w:r w:rsidRPr="007B6196">
              <w:rPr>
                <w:lang w:val="sr-Latn-ME"/>
              </w:rPr>
              <w:t xml:space="preserve"> plana za unapređivanje kvaliteta obrazovno-vaspitnog rada ustanove (akcionog plana) na osnovu izvještaja o utvrđivanju kvaliteta obrazovno-vaspitnog rada nakon</w:t>
            </w:r>
            <w:r>
              <w:rPr>
                <w:lang w:val="sr-Latn-ME"/>
              </w:rPr>
              <w:t xml:space="preserve"> </w:t>
            </w:r>
            <w:r w:rsidRPr="007B6196">
              <w:rPr>
                <w:lang w:val="sr-Latn-ME"/>
              </w:rPr>
              <w:t>sprovedenog eksternog utvrđivanja kvaliteta obrazovno-vaspitnog rada u ustanovi</w:t>
            </w:r>
            <w:r w:rsidRPr="007B6196">
              <w:rPr>
                <w:vanish/>
                <w:lang w:val="sr-Latn-ME"/>
              </w:rPr>
              <w:t xml:space="preserve"> Plan unapređivanja kvaliteta obrazovno-vaspitnog rada ustanove      Plan unapređivanja kvaliteta obrazovno-vaspitnog rada ustanove</w:t>
            </w:r>
            <w:r w:rsidRPr="007B6196">
              <w:rPr>
                <w:lang w:val="sr-Latn-ME"/>
              </w:rPr>
              <w:t>.</w:t>
            </w:r>
          </w:p>
          <w:p w:rsidR="00E7197C" w:rsidRPr="00251417" w:rsidRDefault="00E7197C" w:rsidP="00234F93">
            <w:pPr>
              <w:rPr>
                <w:lang w:val="sr-Latn-CS"/>
              </w:rPr>
            </w:pPr>
          </w:p>
        </w:tc>
        <w:tc>
          <w:tcPr>
            <w:tcW w:w="558" w:type="dxa"/>
            <w:gridSpan w:val="2"/>
          </w:tcPr>
          <w:p w:rsidR="00E7197C" w:rsidRPr="00251417" w:rsidRDefault="00E7197C" w:rsidP="00234F93"/>
        </w:tc>
        <w:tc>
          <w:tcPr>
            <w:tcW w:w="560" w:type="dxa"/>
          </w:tcPr>
          <w:p w:rsidR="00E7197C" w:rsidRPr="00251417" w:rsidRDefault="00E7197C" w:rsidP="00234F93">
            <w:r w:rsidRPr="00251417">
              <w:t>+</w:t>
            </w:r>
          </w:p>
        </w:tc>
        <w:tc>
          <w:tcPr>
            <w:tcW w:w="330" w:type="dxa"/>
          </w:tcPr>
          <w:p w:rsidR="00E7197C" w:rsidRPr="00251417" w:rsidRDefault="00E7197C" w:rsidP="00234F93">
            <w:r w:rsidRPr="00251417">
              <w:t>+</w:t>
            </w:r>
          </w:p>
        </w:tc>
        <w:tc>
          <w:tcPr>
            <w:tcW w:w="394" w:type="dxa"/>
          </w:tcPr>
          <w:p w:rsidR="00E7197C" w:rsidRPr="00251417" w:rsidRDefault="00E7197C" w:rsidP="00234F93">
            <w:r w:rsidRPr="00251417">
              <w:t>+</w:t>
            </w:r>
          </w:p>
        </w:tc>
        <w:tc>
          <w:tcPr>
            <w:tcW w:w="474" w:type="dxa"/>
            <w:gridSpan w:val="2"/>
          </w:tcPr>
          <w:p w:rsidR="00E7197C" w:rsidRPr="00251417" w:rsidRDefault="00E7197C" w:rsidP="00234F93">
            <w:r w:rsidRPr="00251417">
              <w:t>+</w:t>
            </w:r>
          </w:p>
        </w:tc>
        <w:tc>
          <w:tcPr>
            <w:tcW w:w="287" w:type="dxa"/>
          </w:tcPr>
          <w:p w:rsidR="00E7197C" w:rsidRPr="00251417" w:rsidRDefault="00E7197C" w:rsidP="00234F93"/>
        </w:tc>
        <w:tc>
          <w:tcPr>
            <w:tcW w:w="321" w:type="dxa"/>
          </w:tcPr>
          <w:p w:rsidR="00E7197C" w:rsidRPr="00251417" w:rsidRDefault="00E7197C" w:rsidP="00234F93"/>
        </w:tc>
        <w:tc>
          <w:tcPr>
            <w:tcW w:w="380" w:type="dxa"/>
            <w:gridSpan w:val="2"/>
          </w:tcPr>
          <w:p w:rsidR="00E7197C" w:rsidRPr="00251417" w:rsidRDefault="00E7197C" w:rsidP="00234F93"/>
        </w:tc>
        <w:tc>
          <w:tcPr>
            <w:tcW w:w="394" w:type="dxa"/>
          </w:tcPr>
          <w:p w:rsidR="00E7197C" w:rsidRPr="00251417" w:rsidRDefault="00E7197C" w:rsidP="00234F93">
            <w:r w:rsidRPr="00251417">
              <w:t>+</w:t>
            </w:r>
          </w:p>
        </w:tc>
        <w:tc>
          <w:tcPr>
            <w:tcW w:w="331" w:type="dxa"/>
          </w:tcPr>
          <w:p w:rsidR="00E7197C" w:rsidRPr="00251417" w:rsidRDefault="00E7197C" w:rsidP="00234F93">
            <w:r w:rsidRPr="00251417">
              <w:t>+</w:t>
            </w:r>
          </w:p>
        </w:tc>
        <w:tc>
          <w:tcPr>
            <w:tcW w:w="394" w:type="dxa"/>
          </w:tcPr>
          <w:p w:rsidR="00E7197C" w:rsidRPr="00251417" w:rsidRDefault="00E7197C" w:rsidP="00234F93">
            <w:r w:rsidRPr="00251417">
              <w:t>+</w:t>
            </w:r>
          </w:p>
        </w:tc>
        <w:tc>
          <w:tcPr>
            <w:tcW w:w="474" w:type="dxa"/>
            <w:gridSpan w:val="2"/>
          </w:tcPr>
          <w:p w:rsidR="00E7197C" w:rsidRPr="00251417" w:rsidRDefault="00E7197C" w:rsidP="00234F93"/>
        </w:tc>
      </w:tr>
      <w:tr w:rsidR="00E7197C" w:rsidRPr="00251417" w:rsidTr="00234F93">
        <w:trPr>
          <w:trHeight w:val="700"/>
        </w:trPr>
        <w:tc>
          <w:tcPr>
            <w:tcW w:w="2301" w:type="dxa"/>
            <w:vMerge/>
          </w:tcPr>
          <w:p w:rsidR="00E7197C" w:rsidRPr="00251417" w:rsidRDefault="00E7197C" w:rsidP="00234F93"/>
        </w:tc>
        <w:tc>
          <w:tcPr>
            <w:tcW w:w="2852" w:type="dxa"/>
            <w:gridSpan w:val="2"/>
          </w:tcPr>
          <w:p w:rsidR="00E7197C" w:rsidRPr="00D1014E" w:rsidRDefault="00E7197C" w:rsidP="00234F93">
            <w:pPr>
              <w:spacing w:after="160" w:line="259" w:lineRule="auto"/>
              <w:jc w:val="both"/>
              <w:rPr>
                <w:rFonts w:eastAsia="Courier New"/>
                <w:lang w:val="sr-Latn-ME"/>
              </w:rPr>
            </w:pPr>
            <w:r>
              <w:rPr>
                <w:lang w:val="sr-Latn-ME"/>
              </w:rPr>
              <w:t>U</w:t>
            </w:r>
            <w:r w:rsidRPr="00D1014E">
              <w:rPr>
                <w:lang w:val="sr-Latn-ME"/>
              </w:rPr>
              <w:t xml:space="preserve">čestvovanje u koncipiranju polazne osnove godišnjeg plana i programa rada ustanove i izradi pojedinih planova i programa u okviru njega: programa rada pedagoga, plana profesionalnog razvoja na nivou ustanove, </w:t>
            </w:r>
            <w:r w:rsidRPr="00D1014E">
              <w:rPr>
                <w:rFonts w:eastAsia="Courier New"/>
                <w:lang w:val="sr-Latn-ME"/>
              </w:rPr>
              <w:t xml:space="preserve">akcionog plana samoevaluacije, programa rada pojedinih timova, preventivnih programa, </w:t>
            </w:r>
            <w:r w:rsidRPr="00D1014E">
              <w:rPr>
                <w:lang w:val="sr-Latn-ME"/>
              </w:rPr>
              <w:t>plana pedagoško-instruktivnog i savjetodavnog rada direktora i saradnika</w:t>
            </w:r>
            <w:r w:rsidRPr="00D1014E">
              <w:rPr>
                <w:rFonts w:eastAsia="Courier New"/>
                <w:lang w:val="sr-Latn-ME"/>
              </w:rPr>
              <w:t>, kao i dijela koji se odnosi na organizaciju obrazovno-vaspitnog rada.</w:t>
            </w:r>
          </w:p>
          <w:p w:rsidR="00E7197C" w:rsidRPr="00251417" w:rsidRDefault="00E7197C" w:rsidP="00234F93"/>
        </w:tc>
        <w:tc>
          <w:tcPr>
            <w:tcW w:w="558" w:type="dxa"/>
            <w:gridSpan w:val="2"/>
          </w:tcPr>
          <w:p w:rsidR="00E7197C" w:rsidRPr="00251417" w:rsidRDefault="00E7197C" w:rsidP="00234F93">
            <w:r>
              <w:t>+</w:t>
            </w:r>
          </w:p>
        </w:tc>
        <w:tc>
          <w:tcPr>
            <w:tcW w:w="560" w:type="dxa"/>
          </w:tcPr>
          <w:p w:rsidR="00E7197C" w:rsidRPr="00251417" w:rsidRDefault="00E7197C" w:rsidP="00234F93">
            <w:r>
              <w:t>+</w:t>
            </w:r>
          </w:p>
        </w:tc>
        <w:tc>
          <w:tcPr>
            <w:tcW w:w="330" w:type="dxa"/>
          </w:tcPr>
          <w:p w:rsidR="00E7197C" w:rsidRPr="00251417" w:rsidRDefault="00E7197C" w:rsidP="00234F93"/>
        </w:tc>
        <w:tc>
          <w:tcPr>
            <w:tcW w:w="394" w:type="dxa"/>
          </w:tcPr>
          <w:p w:rsidR="00E7197C" w:rsidRPr="00251417" w:rsidRDefault="00E7197C" w:rsidP="00234F93"/>
        </w:tc>
        <w:tc>
          <w:tcPr>
            <w:tcW w:w="474" w:type="dxa"/>
            <w:gridSpan w:val="2"/>
          </w:tcPr>
          <w:p w:rsidR="00E7197C" w:rsidRPr="00251417" w:rsidRDefault="00E7197C" w:rsidP="00234F93"/>
        </w:tc>
        <w:tc>
          <w:tcPr>
            <w:tcW w:w="287" w:type="dxa"/>
          </w:tcPr>
          <w:p w:rsidR="00E7197C" w:rsidRPr="00251417" w:rsidRDefault="00E7197C" w:rsidP="00234F93"/>
        </w:tc>
        <w:tc>
          <w:tcPr>
            <w:tcW w:w="321" w:type="dxa"/>
          </w:tcPr>
          <w:p w:rsidR="00E7197C" w:rsidRPr="00251417" w:rsidRDefault="00E7197C" w:rsidP="00234F93"/>
        </w:tc>
        <w:tc>
          <w:tcPr>
            <w:tcW w:w="380" w:type="dxa"/>
            <w:gridSpan w:val="2"/>
          </w:tcPr>
          <w:p w:rsidR="00E7197C" w:rsidRPr="00251417" w:rsidRDefault="00E7197C" w:rsidP="00234F93"/>
        </w:tc>
        <w:tc>
          <w:tcPr>
            <w:tcW w:w="394" w:type="dxa"/>
          </w:tcPr>
          <w:p w:rsidR="00E7197C" w:rsidRPr="00251417" w:rsidRDefault="00E7197C" w:rsidP="00234F93"/>
        </w:tc>
        <w:tc>
          <w:tcPr>
            <w:tcW w:w="331" w:type="dxa"/>
          </w:tcPr>
          <w:p w:rsidR="00E7197C" w:rsidRPr="00251417" w:rsidRDefault="00E7197C" w:rsidP="00234F93"/>
        </w:tc>
        <w:tc>
          <w:tcPr>
            <w:tcW w:w="394" w:type="dxa"/>
          </w:tcPr>
          <w:p w:rsidR="00E7197C" w:rsidRPr="00251417" w:rsidRDefault="00E7197C" w:rsidP="00234F93">
            <w:r>
              <w:t>+</w:t>
            </w:r>
          </w:p>
        </w:tc>
        <w:tc>
          <w:tcPr>
            <w:tcW w:w="474" w:type="dxa"/>
            <w:gridSpan w:val="2"/>
          </w:tcPr>
          <w:p w:rsidR="00E7197C" w:rsidRPr="00251417" w:rsidRDefault="00E7197C" w:rsidP="00234F93"/>
        </w:tc>
      </w:tr>
      <w:tr w:rsidR="00E7197C" w:rsidRPr="00251417" w:rsidTr="00234F93">
        <w:trPr>
          <w:trHeight w:val="200"/>
        </w:trPr>
        <w:tc>
          <w:tcPr>
            <w:tcW w:w="2301" w:type="dxa"/>
            <w:vMerge/>
          </w:tcPr>
          <w:p w:rsidR="00E7197C" w:rsidRPr="00251417" w:rsidRDefault="00E7197C" w:rsidP="00234F93"/>
        </w:tc>
        <w:tc>
          <w:tcPr>
            <w:tcW w:w="2852" w:type="dxa"/>
            <w:gridSpan w:val="2"/>
          </w:tcPr>
          <w:p w:rsidR="00E7197C" w:rsidRPr="00251417" w:rsidRDefault="00E7197C" w:rsidP="00234F93">
            <w:pPr>
              <w:rPr>
                <w:lang w:val="nn-NO"/>
              </w:rPr>
            </w:pPr>
            <w:r>
              <w:rPr>
                <w:lang w:val="nn-NO"/>
              </w:rPr>
              <w:t>U</w:t>
            </w:r>
            <w:r w:rsidRPr="00251417">
              <w:rPr>
                <w:lang w:val="nn-NO"/>
              </w:rPr>
              <w:t>čestvovanje u radu stručnih organa ustanove i pružanje informacija potrebn</w:t>
            </w:r>
            <w:r>
              <w:rPr>
                <w:lang w:val="nn-NO"/>
              </w:rPr>
              <w:t>ih za njihov kvalitetan i kontinuirani rad</w:t>
            </w:r>
          </w:p>
        </w:tc>
        <w:tc>
          <w:tcPr>
            <w:tcW w:w="558" w:type="dxa"/>
            <w:gridSpan w:val="2"/>
          </w:tcPr>
          <w:p w:rsidR="00E7197C" w:rsidRPr="00251417" w:rsidRDefault="00E7197C" w:rsidP="00234F93">
            <w:r w:rsidRPr="00251417">
              <w:t>+</w:t>
            </w:r>
          </w:p>
        </w:tc>
        <w:tc>
          <w:tcPr>
            <w:tcW w:w="560" w:type="dxa"/>
          </w:tcPr>
          <w:p w:rsidR="00E7197C" w:rsidRPr="00251417" w:rsidRDefault="00E7197C" w:rsidP="00234F93">
            <w:r w:rsidRPr="00251417">
              <w:t>+</w:t>
            </w:r>
          </w:p>
        </w:tc>
        <w:tc>
          <w:tcPr>
            <w:tcW w:w="330" w:type="dxa"/>
          </w:tcPr>
          <w:p w:rsidR="00E7197C" w:rsidRPr="00251417" w:rsidRDefault="00E7197C" w:rsidP="00234F93">
            <w:r w:rsidRPr="00251417">
              <w:t>+</w:t>
            </w:r>
          </w:p>
        </w:tc>
        <w:tc>
          <w:tcPr>
            <w:tcW w:w="394" w:type="dxa"/>
          </w:tcPr>
          <w:p w:rsidR="00E7197C" w:rsidRPr="00251417" w:rsidRDefault="00E7197C" w:rsidP="00234F93">
            <w:r w:rsidRPr="00251417">
              <w:t>+</w:t>
            </w:r>
          </w:p>
        </w:tc>
        <w:tc>
          <w:tcPr>
            <w:tcW w:w="474" w:type="dxa"/>
            <w:gridSpan w:val="2"/>
          </w:tcPr>
          <w:p w:rsidR="00E7197C" w:rsidRPr="00251417" w:rsidRDefault="00E7197C" w:rsidP="00234F93">
            <w:r w:rsidRPr="00251417">
              <w:t>+</w:t>
            </w:r>
          </w:p>
        </w:tc>
        <w:tc>
          <w:tcPr>
            <w:tcW w:w="287" w:type="dxa"/>
          </w:tcPr>
          <w:p w:rsidR="00E7197C" w:rsidRPr="00251417" w:rsidRDefault="00E7197C" w:rsidP="00234F93"/>
        </w:tc>
        <w:tc>
          <w:tcPr>
            <w:tcW w:w="321" w:type="dxa"/>
          </w:tcPr>
          <w:p w:rsidR="00E7197C" w:rsidRPr="00251417" w:rsidRDefault="00E7197C" w:rsidP="00234F93">
            <w:r w:rsidRPr="00251417">
              <w:t>+</w:t>
            </w:r>
          </w:p>
        </w:tc>
        <w:tc>
          <w:tcPr>
            <w:tcW w:w="380" w:type="dxa"/>
            <w:gridSpan w:val="2"/>
          </w:tcPr>
          <w:p w:rsidR="00E7197C" w:rsidRPr="00251417" w:rsidRDefault="00E7197C" w:rsidP="00234F93">
            <w:r w:rsidRPr="00251417">
              <w:t>+</w:t>
            </w:r>
          </w:p>
        </w:tc>
        <w:tc>
          <w:tcPr>
            <w:tcW w:w="394" w:type="dxa"/>
          </w:tcPr>
          <w:p w:rsidR="00E7197C" w:rsidRPr="00251417" w:rsidRDefault="00E7197C" w:rsidP="00234F93">
            <w:r w:rsidRPr="00251417">
              <w:t>+</w:t>
            </w:r>
          </w:p>
        </w:tc>
        <w:tc>
          <w:tcPr>
            <w:tcW w:w="331" w:type="dxa"/>
          </w:tcPr>
          <w:p w:rsidR="00E7197C" w:rsidRPr="00251417" w:rsidRDefault="00E7197C" w:rsidP="00234F93">
            <w:r w:rsidRPr="00251417">
              <w:t>+</w:t>
            </w:r>
          </w:p>
        </w:tc>
        <w:tc>
          <w:tcPr>
            <w:tcW w:w="394" w:type="dxa"/>
          </w:tcPr>
          <w:p w:rsidR="00E7197C" w:rsidRPr="00251417" w:rsidRDefault="00E7197C" w:rsidP="00234F93">
            <w:r w:rsidRPr="00251417">
              <w:t>+</w:t>
            </w:r>
          </w:p>
        </w:tc>
        <w:tc>
          <w:tcPr>
            <w:tcW w:w="474" w:type="dxa"/>
            <w:gridSpan w:val="2"/>
          </w:tcPr>
          <w:p w:rsidR="00E7197C" w:rsidRPr="00251417" w:rsidRDefault="00E7197C" w:rsidP="00234F93"/>
        </w:tc>
      </w:tr>
      <w:tr w:rsidR="00E7197C" w:rsidRPr="00251417" w:rsidTr="00234F93">
        <w:trPr>
          <w:trHeight w:val="200"/>
        </w:trPr>
        <w:tc>
          <w:tcPr>
            <w:tcW w:w="2301" w:type="dxa"/>
          </w:tcPr>
          <w:p w:rsidR="00E7197C" w:rsidRPr="00251417" w:rsidRDefault="00E7197C" w:rsidP="00234F93"/>
        </w:tc>
        <w:tc>
          <w:tcPr>
            <w:tcW w:w="2852" w:type="dxa"/>
            <w:gridSpan w:val="2"/>
          </w:tcPr>
          <w:p w:rsidR="00E7197C" w:rsidRPr="00DE0018" w:rsidRDefault="00E7197C" w:rsidP="00234F93">
            <w:pPr>
              <w:tabs>
                <w:tab w:val="left" w:pos="0"/>
              </w:tabs>
              <w:spacing w:after="160" w:line="259" w:lineRule="auto"/>
              <w:jc w:val="both"/>
              <w:rPr>
                <w:color w:val="000000" w:themeColor="text1"/>
                <w:lang w:val="sr-Latn-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sr-Latn-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DE0018">
              <w:rPr>
                <w:color w:val="000000" w:themeColor="text1"/>
                <w:lang w:val="sr-Latn-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ruža</w:t>
            </w:r>
            <w:r>
              <w:rPr>
                <w:color w:val="000000" w:themeColor="text1"/>
                <w:lang w:val="sr-Latn-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nje</w:t>
            </w:r>
            <w:r w:rsidRPr="00DE0018">
              <w:rPr>
                <w:color w:val="000000" w:themeColor="text1"/>
                <w:lang w:val="sr-Latn-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pomoć</w:t>
            </w:r>
            <w:r>
              <w:rPr>
                <w:color w:val="000000" w:themeColor="text1"/>
                <w:lang w:val="sr-Latn-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DE0018">
              <w:rPr>
                <w:color w:val="000000" w:themeColor="text1"/>
                <w:lang w:val="sr-Latn-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vaspitačima u izradi planova rada stručnih aktiva, planova rada mentora sa nastavnicima pripravnicima i sl.</w:t>
            </w:r>
          </w:p>
          <w:p w:rsidR="00E7197C" w:rsidRDefault="00E7197C" w:rsidP="00234F93">
            <w:pPr>
              <w:rPr>
                <w:lang w:val="nn-NO"/>
              </w:rPr>
            </w:pPr>
          </w:p>
        </w:tc>
        <w:tc>
          <w:tcPr>
            <w:tcW w:w="558" w:type="dxa"/>
            <w:gridSpan w:val="2"/>
          </w:tcPr>
          <w:p w:rsidR="00E7197C" w:rsidRPr="00251417" w:rsidRDefault="00E7197C" w:rsidP="00234F93">
            <w:r>
              <w:t>+</w:t>
            </w:r>
          </w:p>
        </w:tc>
        <w:tc>
          <w:tcPr>
            <w:tcW w:w="560" w:type="dxa"/>
          </w:tcPr>
          <w:p w:rsidR="00E7197C" w:rsidRPr="00251417" w:rsidRDefault="00E7197C" w:rsidP="00234F93">
            <w:r>
              <w:t>+</w:t>
            </w:r>
          </w:p>
        </w:tc>
        <w:tc>
          <w:tcPr>
            <w:tcW w:w="330" w:type="dxa"/>
          </w:tcPr>
          <w:p w:rsidR="00E7197C" w:rsidRPr="00251417" w:rsidRDefault="00E7197C" w:rsidP="00234F93"/>
        </w:tc>
        <w:tc>
          <w:tcPr>
            <w:tcW w:w="394" w:type="dxa"/>
          </w:tcPr>
          <w:p w:rsidR="00E7197C" w:rsidRPr="00251417" w:rsidRDefault="00E7197C" w:rsidP="00234F93"/>
        </w:tc>
        <w:tc>
          <w:tcPr>
            <w:tcW w:w="474" w:type="dxa"/>
            <w:gridSpan w:val="2"/>
          </w:tcPr>
          <w:p w:rsidR="00E7197C" w:rsidRPr="00251417" w:rsidRDefault="00E7197C" w:rsidP="00234F93"/>
        </w:tc>
        <w:tc>
          <w:tcPr>
            <w:tcW w:w="287" w:type="dxa"/>
          </w:tcPr>
          <w:p w:rsidR="00E7197C" w:rsidRPr="00251417" w:rsidRDefault="00E7197C" w:rsidP="00234F93">
            <w:r>
              <w:t>+</w:t>
            </w:r>
          </w:p>
        </w:tc>
        <w:tc>
          <w:tcPr>
            <w:tcW w:w="321" w:type="dxa"/>
          </w:tcPr>
          <w:p w:rsidR="00E7197C" w:rsidRPr="00251417" w:rsidRDefault="00E7197C" w:rsidP="00234F93">
            <w:r>
              <w:t>+</w:t>
            </w:r>
          </w:p>
        </w:tc>
        <w:tc>
          <w:tcPr>
            <w:tcW w:w="380" w:type="dxa"/>
            <w:gridSpan w:val="2"/>
          </w:tcPr>
          <w:p w:rsidR="00E7197C" w:rsidRPr="00251417" w:rsidRDefault="00E7197C" w:rsidP="00234F93">
            <w:r>
              <w:t>+</w:t>
            </w:r>
          </w:p>
        </w:tc>
        <w:tc>
          <w:tcPr>
            <w:tcW w:w="394" w:type="dxa"/>
          </w:tcPr>
          <w:p w:rsidR="00E7197C" w:rsidRPr="00251417" w:rsidRDefault="00E7197C" w:rsidP="00234F93">
            <w:r>
              <w:t>+</w:t>
            </w:r>
          </w:p>
        </w:tc>
        <w:tc>
          <w:tcPr>
            <w:tcW w:w="331" w:type="dxa"/>
          </w:tcPr>
          <w:p w:rsidR="00E7197C" w:rsidRPr="00251417" w:rsidRDefault="00E7197C" w:rsidP="00234F93">
            <w:r>
              <w:t>+</w:t>
            </w:r>
          </w:p>
        </w:tc>
        <w:tc>
          <w:tcPr>
            <w:tcW w:w="394" w:type="dxa"/>
          </w:tcPr>
          <w:p w:rsidR="00E7197C" w:rsidRPr="00251417" w:rsidRDefault="00E7197C" w:rsidP="00234F93">
            <w:r>
              <w:t>+</w:t>
            </w:r>
          </w:p>
        </w:tc>
        <w:tc>
          <w:tcPr>
            <w:tcW w:w="474" w:type="dxa"/>
            <w:gridSpan w:val="2"/>
          </w:tcPr>
          <w:p w:rsidR="00E7197C" w:rsidRPr="00251417" w:rsidRDefault="00E7197C" w:rsidP="00234F93"/>
        </w:tc>
      </w:tr>
      <w:tr w:rsidR="00E7197C" w:rsidRPr="00251417" w:rsidTr="00234F93">
        <w:trPr>
          <w:trHeight w:val="200"/>
        </w:trPr>
        <w:tc>
          <w:tcPr>
            <w:tcW w:w="2301" w:type="dxa"/>
          </w:tcPr>
          <w:p w:rsidR="00E7197C" w:rsidRPr="00251417" w:rsidRDefault="00E7197C" w:rsidP="00234F93"/>
        </w:tc>
        <w:tc>
          <w:tcPr>
            <w:tcW w:w="2852" w:type="dxa"/>
            <w:gridSpan w:val="2"/>
          </w:tcPr>
          <w:p w:rsidR="00E7197C" w:rsidRPr="00D1014E" w:rsidRDefault="00E7197C" w:rsidP="00234F93">
            <w:pPr>
              <w:tabs>
                <w:tab w:val="left" w:pos="0"/>
              </w:tabs>
              <w:spacing w:after="160" w:line="259" w:lineRule="auto"/>
              <w:jc w:val="both"/>
              <w:rPr>
                <w:lang w:val="sr-Latn-ME"/>
              </w:rPr>
            </w:pPr>
            <w:r w:rsidRPr="00D1014E">
              <w:rPr>
                <w:lang w:val="sr-Latn-ME"/>
              </w:rPr>
              <w:t>kroz konsultativni rad, predavanja i sl. edukujem nastavnike o savremenim zahtjevima u planiranju nastave/učenja.</w:t>
            </w:r>
          </w:p>
          <w:p w:rsidR="00E7197C" w:rsidRDefault="00E7197C" w:rsidP="00234F93">
            <w:pPr>
              <w:rPr>
                <w:lang w:val="nn-NO"/>
              </w:rPr>
            </w:pPr>
          </w:p>
        </w:tc>
        <w:tc>
          <w:tcPr>
            <w:tcW w:w="558" w:type="dxa"/>
            <w:gridSpan w:val="2"/>
          </w:tcPr>
          <w:p w:rsidR="00E7197C" w:rsidRPr="00251417" w:rsidRDefault="00E7197C" w:rsidP="00234F93"/>
        </w:tc>
        <w:tc>
          <w:tcPr>
            <w:tcW w:w="560" w:type="dxa"/>
          </w:tcPr>
          <w:p w:rsidR="00E7197C" w:rsidRPr="00251417" w:rsidRDefault="00E7197C" w:rsidP="00234F93">
            <w:r>
              <w:t>+</w:t>
            </w:r>
          </w:p>
        </w:tc>
        <w:tc>
          <w:tcPr>
            <w:tcW w:w="330" w:type="dxa"/>
          </w:tcPr>
          <w:p w:rsidR="00E7197C" w:rsidRPr="00251417" w:rsidRDefault="00E7197C" w:rsidP="00234F93">
            <w:r>
              <w:t>+</w:t>
            </w:r>
          </w:p>
        </w:tc>
        <w:tc>
          <w:tcPr>
            <w:tcW w:w="394" w:type="dxa"/>
          </w:tcPr>
          <w:p w:rsidR="00E7197C" w:rsidRPr="00251417" w:rsidRDefault="00E7197C" w:rsidP="00234F93"/>
        </w:tc>
        <w:tc>
          <w:tcPr>
            <w:tcW w:w="474" w:type="dxa"/>
            <w:gridSpan w:val="2"/>
          </w:tcPr>
          <w:p w:rsidR="00E7197C" w:rsidRPr="00251417" w:rsidRDefault="00E7197C" w:rsidP="00234F93"/>
        </w:tc>
        <w:tc>
          <w:tcPr>
            <w:tcW w:w="287" w:type="dxa"/>
          </w:tcPr>
          <w:p w:rsidR="00E7197C" w:rsidRPr="00251417" w:rsidRDefault="00E7197C" w:rsidP="00234F93"/>
        </w:tc>
        <w:tc>
          <w:tcPr>
            <w:tcW w:w="321" w:type="dxa"/>
          </w:tcPr>
          <w:p w:rsidR="00E7197C" w:rsidRPr="00251417" w:rsidRDefault="00E7197C" w:rsidP="00234F93"/>
        </w:tc>
        <w:tc>
          <w:tcPr>
            <w:tcW w:w="380" w:type="dxa"/>
            <w:gridSpan w:val="2"/>
          </w:tcPr>
          <w:p w:rsidR="00E7197C" w:rsidRPr="00251417" w:rsidRDefault="00E7197C" w:rsidP="00234F93"/>
        </w:tc>
        <w:tc>
          <w:tcPr>
            <w:tcW w:w="394" w:type="dxa"/>
          </w:tcPr>
          <w:p w:rsidR="00E7197C" w:rsidRPr="00251417" w:rsidRDefault="00E7197C" w:rsidP="00234F93">
            <w:r>
              <w:t>+</w:t>
            </w:r>
          </w:p>
        </w:tc>
        <w:tc>
          <w:tcPr>
            <w:tcW w:w="331" w:type="dxa"/>
          </w:tcPr>
          <w:p w:rsidR="00E7197C" w:rsidRPr="00251417" w:rsidRDefault="00E7197C" w:rsidP="00234F93">
            <w:r>
              <w:t>+</w:t>
            </w:r>
          </w:p>
        </w:tc>
        <w:tc>
          <w:tcPr>
            <w:tcW w:w="394" w:type="dxa"/>
          </w:tcPr>
          <w:p w:rsidR="00E7197C" w:rsidRPr="00251417" w:rsidRDefault="00E7197C" w:rsidP="00234F93">
            <w:r>
              <w:t>+</w:t>
            </w:r>
          </w:p>
        </w:tc>
        <w:tc>
          <w:tcPr>
            <w:tcW w:w="474" w:type="dxa"/>
            <w:gridSpan w:val="2"/>
          </w:tcPr>
          <w:p w:rsidR="00E7197C" w:rsidRPr="00251417" w:rsidRDefault="00E7197C" w:rsidP="00234F93"/>
        </w:tc>
      </w:tr>
      <w:tr w:rsidR="00E7197C" w:rsidRPr="00251417" w:rsidTr="00234F93">
        <w:trPr>
          <w:trHeight w:val="1242"/>
        </w:trPr>
        <w:tc>
          <w:tcPr>
            <w:tcW w:w="2301" w:type="dxa"/>
            <w:vMerge w:val="restart"/>
          </w:tcPr>
          <w:p w:rsidR="00E7197C" w:rsidRPr="00251417" w:rsidRDefault="00E7197C" w:rsidP="00234F93">
            <w:pPr>
              <w:rPr>
                <w:lang w:val="nn-NO"/>
              </w:rPr>
            </w:pPr>
          </w:p>
          <w:p w:rsidR="00E7197C" w:rsidRPr="00251417" w:rsidRDefault="00E7197C" w:rsidP="00234F93">
            <w:pPr>
              <w:jc w:val="center"/>
              <w:rPr>
                <w:lang w:val="nn-NO"/>
              </w:rPr>
            </w:pPr>
          </w:p>
          <w:p w:rsidR="00E7197C" w:rsidRPr="00251417" w:rsidRDefault="00E7197C" w:rsidP="00234F93">
            <w:pPr>
              <w:jc w:val="center"/>
              <w:rPr>
                <w:lang w:val="nn-NO"/>
              </w:rPr>
            </w:pPr>
            <w:r w:rsidRPr="00251417">
              <w:rPr>
                <w:lang w:val="nn-NO"/>
              </w:rPr>
              <w:t>II</w:t>
            </w:r>
          </w:p>
          <w:p w:rsidR="00E7197C" w:rsidRPr="00251417" w:rsidRDefault="00E7197C" w:rsidP="00234F93">
            <w:pPr>
              <w:jc w:val="center"/>
              <w:rPr>
                <w:lang w:val="nn-NO"/>
              </w:rPr>
            </w:pPr>
          </w:p>
          <w:p w:rsidR="00E7197C" w:rsidRPr="007A1813" w:rsidRDefault="00E7197C" w:rsidP="00234F93">
            <w:pPr>
              <w:jc w:val="both"/>
              <w:rPr>
                <w:b/>
                <w:bCs/>
                <w:lang w:val="sr-Latn-ME"/>
              </w:rPr>
            </w:pPr>
            <w:r w:rsidRPr="007A1813">
              <w:rPr>
                <w:b/>
                <w:bCs/>
                <w:lang w:val="sr-Latn-ME"/>
              </w:rPr>
              <w:t>Unapređenje kvaliteta obrazovno-vaspitnog rada kroz pružanje stručne pomoći nastavnicima u procesu organizacije i realizacije nastave</w:t>
            </w:r>
          </w:p>
          <w:p w:rsidR="00E7197C" w:rsidRPr="00251417" w:rsidRDefault="00E7197C" w:rsidP="00234F93">
            <w:pPr>
              <w:pStyle w:val="ListParagraph"/>
              <w:rPr>
                <w:lang w:val="sr-Latn-RS"/>
              </w:rPr>
            </w:pPr>
          </w:p>
          <w:p w:rsidR="00E7197C" w:rsidRPr="00251417" w:rsidRDefault="00E7197C" w:rsidP="00234F93">
            <w:pPr>
              <w:rPr>
                <w:lang w:val="nn-NO"/>
              </w:rPr>
            </w:pPr>
          </w:p>
        </w:tc>
        <w:tc>
          <w:tcPr>
            <w:tcW w:w="2852" w:type="dxa"/>
            <w:gridSpan w:val="2"/>
          </w:tcPr>
          <w:p w:rsidR="00E7197C" w:rsidRPr="00251417" w:rsidRDefault="00E7197C" w:rsidP="00234F93">
            <w:pPr>
              <w:rPr>
                <w:lang w:val="nn-NO"/>
              </w:rPr>
            </w:pPr>
          </w:p>
          <w:p w:rsidR="00E7197C" w:rsidRPr="00747C47" w:rsidRDefault="00E7197C" w:rsidP="00234F93">
            <w:pPr>
              <w:spacing w:after="160" w:line="259" w:lineRule="auto"/>
              <w:jc w:val="both"/>
              <w:rPr>
                <w:lang w:val="sr-Latn-ME"/>
              </w:rPr>
            </w:pPr>
            <w:r>
              <w:rPr>
                <w:lang w:val="sr-Latn-ME"/>
              </w:rPr>
              <w:t>R</w:t>
            </w:r>
            <w:r w:rsidRPr="00747C47">
              <w:rPr>
                <w:lang w:val="sr-Latn-ME"/>
              </w:rPr>
              <w:t>ealizuje se savjetodavni rad sa nastavnicima u smislu didaktičko-metodičkog koncipiranja nastave (izbor nastavnih metoda, oblika</w:t>
            </w:r>
            <w:r w:rsidRPr="00747C47">
              <w:rPr>
                <w:spacing w:val="-2"/>
                <w:lang w:val="sr-Latn-ME"/>
              </w:rPr>
              <w:t xml:space="preserve"> </w:t>
            </w:r>
            <w:r w:rsidRPr="00747C47">
              <w:rPr>
                <w:lang w:val="sr-Latn-ME"/>
              </w:rPr>
              <w:t>rada, oblika učenja i strategije podučavanja).</w:t>
            </w:r>
          </w:p>
          <w:p w:rsidR="00E7197C" w:rsidRPr="00251417" w:rsidRDefault="00E7197C" w:rsidP="00234F93">
            <w:pPr>
              <w:rPr>
                <w:lang w:val="sr-Latn-CS"/>
              </w:rPr>
            </w:pPr>
          </w:p>
        </w:tc>
        <w:tc>
          <w:tcPr>
            <w:tcW w:w="558" w:type="dxa"/>
            <w:gridSpan w:val="2"/>
          </w:tcPr>
          <w:p w:rsidR="00E7197C" w:rsidRPr="00251417" w:rsidRDefault="00E7197C" w:rsidP="00234F93">
            <w:pPr>
              <w:rPr>
                <w:lang w:val="nn-NO"/>
              </w:rPr>
            </w:pPr>
          </w:p>
        </w:tc>
        <w:tc>
          <w:tcPr>
            <w:tcW w:w="560" w:type="dxa"/>
          </w:tcPr>
          <w:p w:rsidR="00E7197C" w:rsidRPr="00251417" w:rsidRDefault="00E7197C" w:rsidP="00234F93">
            <w:r w:rsidRPr="00251417">
              <w:t>+</w:t>
            </w:r>
          </w:p>
        </w:tc>
        <w:tc>
          <w:tcPr>
            <w:tcW w:w="330" w:type="dxa"/>
          </w:tcPr>
          <w:p w:rsidR="00E7197C" w:rsidRPr="00251417" w:rsidRDefault="00E7197C" w:rsidP="00234F93">
            <w:r w:rsidRPr="00251417">
              <w:t>+</w:t>
            </w:r>
          </w:p>
        </w:tc>
        <w:tc>
          <w:tcPr>
            <w:tcW w:w="394" w:type="dxa"/>
          </w:tcPr>
          <w:p w:rsidR="00E7197C" w:rsidRPr="00251417" w:rsidRDefault="00E7197C" w:rsidP="00234F93">
            <w:r>
              <w:t>+</w:t>
            </w:r>
          </w:p>
        </w:tc>
        <w:tc>
          <w:tcPr>
            <w:tcW w:w="474" w:type="dxa"/>
            <w:gridSpan w:val="2"/>
          </w:tcPr>
          <w:p w:rsidR="00E7197C" w:rsidRPr="00251417" w:rsidRDefault="00E7197C" w:rsidP="00234F93">
            <w:r>
              <w:t>+</w:t>
            </w:r>
          </w:p>
        </w:tc>
        <w:tc>
          <w:tcPr>
            <w:tcW w:w="287" w:type="dxa"/>
          </w:tcPr>
          <w:p w:rsidR="00E7197C" w:rsidRPr="00251417" w:rsidRDefault="00E7197C" w:rsidP="00234F93"/>
        </w:tc>
        <w:tc>
          <w:tcPr>
            <w:tcW w:w="321" w:type="dxa"/>
          </w:tcPr>
          <w:p w:rsidR="00E7197C" w:rsidRPr="00251417" w:rsidRDefault="00E7197C" w:rsidP="00234F93">
            <w:r>
              <w:t>+</w:t>
            </w:r>
          </w:p>
        </w:tc>
        <w:tc>
          <w:tcPr>
            <w:tcW w:w="380" w:type="dxa"/>
            <w:gridSpan w:val="2"/>
          </w:tcPr>
          <w:p w:rsidR="00E7197C" w:rsidRPr="00251417" w:rsidRDefault="00E7197C" w:rsidP="00234F93">
            <w:r w:rsidRPr="00251417">
              <w:t>+</w:t>
            </w:r>
          </w:p>
        </w:tc>
        <w:tc>
          <w:tcPr>
            <w:tcW w:w="394" w:type="dxa"/>
          </w:tcPr>
          <w:p w:rsidR="00E7197C" w:rsidRPr="00251417" w:rsidRDefault="00E7197C" w:rsidP="00234F93">
            <w:r w:rsidRPr="00251417">
              <w:t>+</w:t>
            </w:r>
          </w:p>
        </w:tc>
        <w:tc>
          <w:tcPr>
            <w:tcW w:w="331" w:type="dxa"/>
          </w:tcPr>
          <w:p w:rsidR="00E7197C" w:rsidRPr="00251417" w:rsidRDefault="00E7197C" w:rsidP="00234F93">
            <w:r>
              <w:t>+</w:t>
            </w:r>
          </w:p>
        </w:tc>
        <w:tc>
          <w:tcPr>
            <w:tcW w:w="394" w:type="dxa"/>
          </w:tcPr>
          <w:p w:rsidR="00E7197C" w:rsidRPr="00251417" w:rsidRDefault="00E7197C" w:rsidP="00234F93">
            <w:r>
              <w:t>+</w:t>
            </w:r>
          </w:p>
        </w:tc>
        <w:tc>
          <w:tcPr>
            <w:tcW w:w="474" w:type="dxa"/>
            <w:gridSpan w:val="2"/>
          </w:tcPr>
          <w:p w:rsidR="00E7197C" w:rsidRPr="00251417" w:rsidRDefault="00E7197C" w:rsidP="00234F93"/>
        </w:tc>
      </w:tr>
      <w:tr w:rsidR="00E7197C" w:rsidRPr="00251417" w:rsidTr="00234F93">
        <w:trPr>
          <w:trHeight w:val="541"/>
        </w:trPr>
        <w:tc>
          <w:tcPr>
            <w:tcW w:w="2301" w:type="dxa"/>
            <w:vMerge/>
          </w:tcPr>
          <w:p w:rsidR="00E7197C" w:rsidRPr="00251417" w:rsidRDefault="00E7197C" w:rsidP="00234F93"/>
        </w:tc>
        <w:tc>
          <w:tcPr>
            <w:tcW w:w="2852" w:type="dxa"/>
            <w:gridSpan w:val="2"/>
          </w:tcPr>
          <w:p w:rsidR="00E7197C" w:rsidRPr="00753A0C" w:rsidRDefault="00E7197C" w:rsidP="00234F93">
            <w:pPr>
              <w:spacing w:after="160" w:line="259" w:lineRule="auto"/>
              <w:jc w:val="both"/>
              <w:rPr>
                <w:lang w:val="sr-Latn-ME"/>
              </w:rPr>
            </w:pPr>
            <w:r>
              <w:rPr>
                <w:lang w:val="sr-Latn-ME"/>
              </w:rPr>
              <w:t>P</w:t>
            </w:r>
            <w:r w:rsidRPr="00753A0C">
              <w:rPr>
                <w:lang w:val="sr-Latn-ME"/>
              </w:rPr>
              <w:t>raćenje, iniciranje i podržavanje nastavnika u primjeni savremenih pedagoško-didaktičkih i metodičkih inovacija u oblasti nastave/učenja.</w:t>
            </w:r>
          </w:p>
          <w:p w:rsidR="00E7197C" w:rsidRPr="00251417" w:rsidRDefault="00E7197C" w:rsidP="00234F93"/>
        </w:tc>
        <w:tc>
          <w:tcPr>
            <w:tcW w:w="558" w:type="dxa"/>
            <w:gridSpan w:val="2"/>
          </w:tcPr>
          <w:p w:rsidR="00E7197C" w:rsidRPr="00251417" w:rsidRDefault="00E7197C" w:rsidP="00234F93"/>
        </w:tc>
        <w:tc>
          <w:tcPr>
            <w:tcW w:w="560" w:type="dxa"/>
          </w:tcPr>
          <w:p w:rsidR="00E7197C" w:rsidRPr="00251417" w:rsidRDefault="00E7197C" w:rsidP="00234F93">
            <w:r w:rsidRPr="00251417">
              <w:t>+</w:t>
            </w:r>
          </w:p>
        </w:tc>
        <w:tc>
          <w:tcPr>
            <w:tcW w:w="330" w:type="dxa"/>
          </w:tcPr>
          <w:p w:rsidR="00E7197C" w:rsidRPr="00251417" w:rsidRDefault="00E7197C" w:rsidP="00234F93">
            <w:r w:rsidRPr="00251417">
              <w:t>+</w:t>
            </w:r>
          </w:p>
        </w:tc>
        <w:tc>
          <w:tcPr>
            <w:tcW w:w="394" w:type="dxa"/>
          </w:tcPr>
          <w:p w:rsidR="00E7197C" w:rsidRPr="00251417" w:rsidRDefault="00E7197C" w:rsidP="00234F93">
            <w:r w:rsidRPr="00251417">
              <w:t>+</w:t>
            </w:r>
          </w:p>
        </w:tc>
        <w:tc>
          <w:tcPr>
            <w:tcW w:w="474" w:type="dxa"/>
            <w:gridSpan w:val="2"/>
          </w:tcPr>
          <w:p w:rsidR="00E7197C" w:rsidRPr="00251417" w:rsidRDefault="00E7197C" w:rsidP="00234F93">
            <w:r w:rsidRPr="00251417">
              <w:t>+</w:t>
            </w:r>
          </w:p>
        </w:tc>
        <w:tc>
          <w:tcPr>
            <w:tcW w:w="287" w:type="dxa"/>
          </w:tcPr>
          <w:p w:rsidR="00E7197C" w:rsidRPr="00251417" w:rsidRDefault="00E7197C" w:rsidP="00234F93"/>
        </w:tc>
        <w:tc>
          <w:tcPr>
            <w:tcW w:w="321" w:type="dxa"/>
          </w:tcPr>
          <w:p w:rsidR="00E7197C" w:rsidRPr="00251417" w:rsidRDefault="00E7197C" w:rsidP="00234F93">
            <w:r w:rsidRPr="00251417">
              <w:t>+</w:t>
            </w:r>
          </w:p>
        </w:tc>
        <w:tc>
          <w:tcPr>
            <w:tcW w:w="380" w:type="dxa"/>
            <w:gridSpan w:val="2"/>
          </w:tcPr>
          <w:p w:rsidR="00E7197C" w:rsidRPr="00251417" w:rsidRDefault="00E7197C" w:rsidP="00234F93">
            <w:r w:rsidRPr="00251417">
              <w:t>+</w:t>
            </w:r>
          </w:p>
        </w:tc>
        <w:tc>
          <w:tcPr>
            <w:tcW w:w="394" w:type="dxa"/>
          </w:tcPr>
          <w:p w:rsidR="00E7197C" w:rsidRPr="00251417" w:rsidRDefault="00E7197C" w:rsidP="00234F93">
            <w:r w:rsidRPr="00251417">
              <w:t>+</w:t>
            </w:r>
          </w:p>
        </w:tc>
        <w:tc>
          <w:tcPr>
            <w:tcW w:w="331" w:type="dxa"/>
          </w:tcPr>
          <w:p w:rsidR="00E7197C" w:rsidRPr="00251417" w:rsidRDefault="00E7197C" w:rsidP="00234F93">
            <w:r w:rsidRPr="00251417">
              <w:t>+</w:t>
            </w:r>
          </w:p>
        </w:tc>
        <w:tc>
          <w:tcPr>
            <w:tcW w:w="394" w:type="dxa"/>
          </w:tcPr>
          <w:p w:rsidR="00E7197C" w:rsidRPr="00251417" w:rsidRDefault="00E7197C" w:rsidP="00234F93">
            <w:r w:rsidRPr="00251417">
              <w:t>+</w:t>
            </w:r>
          </w:p>
        </w:tc>
        <w:tc>
          <w:tcPr>
            <w:tcW w:w="474" w:type="dxa"/>
            <w:gridSpan w:val="2"/>
          </w:tcPr>
          <w:p w:rsidR="00E7197C" w:rsidRPr="00251417" w:rsidRDefault="00E7197C" w:rsidP="00234F93"/>
        </w:tc>
      </w:tr>
      <w:tr w:rsidR="00E7197C" w:rsidRPr="00251417" w:rsidTr="00234F93">
        <w:trPr>
          <w:trHeight w:val="521"/>
        </w:trPr>
        <w:tc>
          <w:tcPr>
            <w:tcW w:w="2301" w:type="dxa"/>
            <w:vMerge/>
          </w:tcPr>
          <w:p w:rsidR="00E7197C" w:rsidRPr="00251417" w:rsidRDefault="00E7197C" w:rsidP="00234F93"/>
        </w:tc>
        <w:tc>
          <w:tcPr>
            <w:tcW w:w="2852" w:type="dxa"/>
            <w:gridSpan w:val="2"/>
          </w:tcPr>
          <w:p w:rsidR="00E7197C" w:rsidRPr="00251417" w:rsidRDefault="00E7197C" w:rsidP="00234F93">
            <w:r>
              <w:rPr>
                <w:spacing w:val="-1"/>
                <w:lang w:val="sr-Latn-ME"/>
              </w:rPr>
              <w:t>H</w:t>
            </w:r>
            <w:r w:rsidRPr="007A1813">
              <w:rPr>
                <w:spacing w:val="-1"/>
                <w:lang w:val="sr-Latn-ME"/>
              </w:rPr>
              <w:t>ospit</w:t>
            </w:r>
            <w:r>
              <w:rPr>
                <w:spacing w:val="-1"/>
                <w:lang w:val="sr-Latn-ME"/>
              </w:rPr>
              <w:t>ovanje</w:t>
            </w:r>
            <w:r w:rsidRPr="007A1813">
              <w:rPr>
                <w:spacing w:val="-1"/>
                <w:lang w:val="sr-Latn-ME"/>
              </w:rPr>
              <w:t xml:space="preserve"> </w:t>
            </w:r>
            <w:r>
              <w:rPr>
                <w:lang w:val="sr-Latn-ME"/>
              </w:rPr>
              <w:t xml:space="preserve">aktivnostima </w:t>
            </w:r>
            <w:r w:rsidRPr="007A1813">
              <w:rPr>
                <w:lang w:val="sr-Latn-ME"/>
              </w:rPr>
              <w:t>i drugi</w:t>
            </w:r>
            <w:r>
              <w:rPr>
                <w:lang w:val="sr-Latn-ME"/>
              </w:rPr>
              <w:t>m</w:t>
            </w:r>
            <w:r w:rsidRPr="007A1813">
              <w:rPr>
                <w:lang w:val="sr-Latn-ME"/>
              </w:rPr>
              <w:t xml:space="preserve"> oblici</w:t>
            </w:r>
            <w:r>
              <w:rPr>
                <w:lang w:val="sr-Latn-ME"/>
              </w:rPr>
              <w:t>ma</w:t>
            </w:r>
            <w:r w:rsidRPr="007A1813">
              <w:rPr>
                <w:lang w:val="sr-Latn-ME"/>
              </w:rPr>
              <w:t xml:space="preserve"> obrazovno-vaspitnog rada, anali</w:t>
            </w:r>
            <w:r>
              <w:rPr>
                <w:lang w:val="sr-Latn-ME"/>
              </w:rPr>
              <w:t>za</w:t>
            </w:r>
            <w:r w:rsidRPr="007A1813">
              <w:rPr>
                <w:lang w:val="sr-Latn-ME"/>
              </w:rPr>
              <w:t xml:space="preserve"> </w:t>
            </w:r>
            <w:r>
              <w:rPr>
                <w:lang w:val="sr-Latn-ME"/>
              </w:rPr>
              <w:t>i</w:t>
            </w:r>
            <w:r w:rsidRPr="007A1813">
              <w:rPr>
                <w:lang w:val="sr-Latn-ME"/>
              </w:rPr>
              <w:t xml:space="preserve"> da</w:t>
            </w:r>
            <w:r>
              <w:rPr>
                <w:lang w:val="sr-Latn-ME"/>
              </w:rPr>
              <w:t>vanje</w:t>
            </w:r>
            <w:r w:rsidRPr="007A1813">
              <w:rPr>
                <w:lang w:val="sr-Latn-ME"/>
              </w:rPr>
              <w:t xml:space="preserve"> </w:t>
            </w:r>
            <w:r>
              <w:rPr>
                <w:lang w:val="sr-Latn-ME"/>
              </w:rPr>
              <w:t>vaspitačim</w:t>
            </w:r>
            <w:r w:rsidRPr="007A1813">
              <w:rPr>
                <w:lang w:val="sr-Latn-ME"/>
              </w:rPr>
              <w:t>a konstruktivn</w:t>
            </w:r>
            <w:r>
              <w:rPr>
                <w:lang w:val="sr-Latn-ME"/>
              </w:rPr>
              <w:t>ih</w:t>
            </w:r>
            <w:r w:rsidRPr="007A1813">
              <w:rPr>
                <w:lang w:val="sr-Latn-ME"/>
              </w:rPr>
              <w:t xml:space="preserve"> povratn</w:t>
            </w:r>
            <w:r>
              <w:rPr>
                <w:lang w:val="sr-Latn-ME"/>
              </w:rPr>
              <w:t>ih</w:t>
            </w:r>
            <w:r w:rsidRPr="007A1813">
              <w:rPr>
                <w:lang w:val="sr-Latn-ME"/>
              </w:rPr>
              <w:t xml:space="preserve"> informacij</w:t>
            </w:r>
            <w:r>
              <w:rPr>
                <w:lang w:val="sr-Latn-ME"/>
              </w:rPr>
              <w:t>a</w:t>
            </w:r>
            <w:r w:rsidRPr="007A1813">
              <w:rPr>
                <w:lang w:val="sr-Latn-ME"/>
              </w:rPr>
              <w:t xml:space="preserve"> o </w:t>
            </w:r>
            <w:r w:rsidRPr="007A1813">
              <w:rPr>
                <w:spacing w:val="-57"/>
                <w:lang w:val="sr-Latn-ME"/>
              </w:rPr>
              <w:t xml:space="preserve"> </w:t>
            </w:r>
            <w:r w:rsidRPr="007A1813">
              <w:rPr>
                <w:lang w:val="sr-Latn-ME"/>
              </w:rPr>
              <w:t>kvalitetu</w:t>
            </w:r>
            <w:r>
              <w:rPr>
                <w:spacing w:val="-8"/>
                <w:lang w:val="sr-Latn-ME"/>
              </w:rPr>
              <w:t xml:space="preserve"> aktivnosti</w:t>
            </w:r>
            <w:r w:rsidRPr="007A1813">
              <w:rPr>
                <w:lang w:val="sr-Latn-ME"/>
              </w:rPr>
              <w:t>, kao</w:t>
            </w:r>
            <w:r w:rsidRPr="007A1813">
              <w:rPr>
                <w:spacing w:val="-8"/>
                <w:lang w:val="sr-Latn-ME"/>
              </w:rPr>
              <w:t xml:space="preserve"> </w:t>
            </w:r>
            <w:r w:rsidRPr="007A1813">
              <w:rPr>
                <w:lang w:val="sr-Latn-ME"/>
              </w:rPr>
              <w:t>i</w:t>
            </w:r>
            <w:r w:rsidRPr="007A1813">
              <w:rPr>
                <w:spacing w:val="-8"/>
                <w:lang w:val="sr-Latn-ME"/>
              </w:rPr>
              <w:t xml:space="preserve"> </w:t>
            </w:r>
            <w:r w:rsidRPr="007A1813">
              <w:rPr>
                <w:lang w:val="sr-Latn-ME"/>
              </w:rPr>
              <w:t>prijedlog</w:t>
            </w:r>
            <w:r>
              <w:rPr>
                <w:lang w:val="sr-Latn-ME"/>
              </w:rPr>
              <w:t>a</w:t>
            </w:r>
            <w:r w:rsidRPr="007A1813">
              <w:rPr>
                <w:spacing w:val="-9"/>
                <w:lang w:val="sr-Latn-ME"/>
              </w:rPr>
              <w:t xml:space="preserve"> </w:t>
            </w:r>
            <w:r w:rsidRPr="007A1813">
              <w:rPr>
                <w:lang w:val="sr-Latn-ME"/>
              </w:rPr>
              <w:t>za</w:t>
            </w:r>
            <w:r w:rsidRPr="007A1813">
              <w:rPr>
                <w:spacing w:val="-9"/>
                <w:lang w:val="sr-Latn-ME"/>
              </w:rPr>
              <w:t xml:space="preserve"> </w:t>
            </w:r>
            <w:r w:rsidRPr="007A1813">
              <w:rPr>
                <w:lang w:val="sr-Latn-ME"/>
              </w:rPr>
              <w:t>unapređenje</w:t>
            </w:r>
          </w:p>
        </w:tc>
        <w:tc>
          <w:tcPr>
            <w:tcW w:w="558" w:type="dxa"/>
            <w:gridSpan w:val="2"/>
          </w:tcPr>
          <w:p w:rsidR="00E7197C" w:rsidRPr="00251417" w:rsidRDefault="00E7197C" w:rsidP="00234F93"/>
        </w:tc>
        <w:tc>
          <w:tcPr>
            <w:tcW w:w="560" w:type="dxa"/>
          </w:tcPr>
          <w:p w:rsidR="00E7197C" w:rsidRPr="00251417" w:rsidRDefault="00E7197C" w:rsidP="00234F93"/>
        </w:tc>
        <w:tc>
          <w:tcPr>
            <w:tcW w:w="330" w:type="dxa"/>
          </w:tcPr>
          <w:p w:rsidR="00E7197C" w:rsidRPr="00251417" w:rsidRDefault="00E7197C" w:rsidP="00234F93">
            <w:r>
              <w:t>+</w:t>
            </w:r>
          </w:p>
        </w:tc>
        <w:tc>
          <w:tcPr>
            <w:tcW w:w="394" w:type="dxa"/>
          </w:tcPr>
          <w:p w:rsidR="00E7197C" w:rsidRPr="00251417" w:rsidRDefault="00E7197C" w:rsidP="00234F93">
            <w:r>
              <w:t>+</w:t>
            </w:r>
          </w:p>
        </w:tc>
        <w:tc>
          <w:tcPr>
            <w:tcW w:w="474" w:type="dxa"/>
            <w:gridSpan w:val="2"/>
          </w:tcPr>
          <w:p w:rsidR="00E7197C" w:rsidRPr="00251417" w:rsidRDefault="00E7197C" w:rsidP="00234F93"/>
        </w:tc>
        <w:tc>
          <w:tcPr>
            <w:tcW w:w="287" w:type="dxa"/>
          </w:tcPr>
          <w:p w:rsidR="00E7197C" w:rsidRPr="00251417" w:rsidRDefault="00E7197C" w:rsidP="00234F93"/>
        </w:tc>
        <w:tc>
          <w:tcPr>
            <w:tcW w:w="321" w:type="dxa"/>
          </w:tcPr>
          <w:p w:rsidR="00E7197C" w:rsidRPr="00251417" w:rsidRDefault="00E7197C" w:rsidP="00234F93">
            <w:r>
              <w:t>+</w:t>
            </w:r>
          </w:p>
        </w:tc>
        <w:tc>
          <w:tcPr>
            <w:tcW w:w="380" w:type="dxa"/>
            <w:gridSpan w:val="2"/>
          </w:tcPr>
          <w:p w:rsidR="00E7197C" w:rsidRPr="00251417" w:rsidRDefault="00E7197C" w:rsidP="00234F93">
            <w:r>
              <w:t>+</w:t>
            </w:r>
          </w:p>
        </w:tc>
        <w:tc>
          <w:tcPr>
            <w:tcW w:w="394" w:type="dxa"/>
          </w:tcPr>
          <w:p w:rsidR="00E7197C" w:rsidRPr="00251417" w:rsidRDefault="00E7197C" w:rsidP="00234F93"/>
        </w:tc>
        <w:tc>
          <w:tcPr>
            <w:tcW w:w="331" w:type="dxa"/>
          </w:tcPr>
          <w:p w:rsidR="00E7197C" w:rsidRPr="00251417" w:rsidRDefault="00E7197C" w:rsidP="00234F93"/>
        </w:tc>
        <w:tc>
          <w:tcPr>
            <w:tcW w:w="394" w:type="dxa"/>
          </w:tcPr>
          <w:p w:rsidR="00E7197C" w:rsidRPr="00251417" w:rsidRDefault="00E7197C" w:rsidP="00234F93"/>
        </w:tc>
        <w:tc>
          <w:tcPr>
            <w:tcW w:w="474" w:type="dxa"/>
            <w:gridSpan w:val="2"/>
          </w:tcPr>
          <w:p w:rsidR="00E7197C" w:rsidRPr="00251417" w:rsidRDefault="00E7197C" w:rsidP="00234F93"/>
        </w:tc>
      </w:tr>
      <w:tr w:rsidR="00E7197C" w:rsidRPr="00251417" w:rsidTr="00234F93">
        <w:trPr>
          <w:trHeight w:val="521"/>
        </w:trPr>
        <w:tc>
          <w:tcPr>
            <w:tcW w:w="2301" w:type="dxa"/>
          </w:tcPr>
          <w:p w:rsidR="00E7197C" w:rsidRPr="00251417" w:rsidRDefault="00E7197C" w:rsidP="00234F93"/>
        </w:tc>
        <w:tc>
          <w:tcPr>
            <w:tcW w:w="2852" w:type="dxa"/>
            <w:gridSpan w:val="2"/>
          </w:tcPr>
          <w:p w:rsidR="00E7197C" w:rsidRPr="000C00A0" w:rsidRDefault="00E7197C" w:rsidP="00234F93">
            <w:pPr>
              <w:spacing w:after="160" w:line="259" w:lineRule="auto"/>
              <w:jc w:val="both"/>
              <w:rPr>
                <w:lang w:val="sr-Latn-ME"/>
              </w:rPr>
            </w:pPr>
            <w:r>
              <w:rPr>
                <w:lang w:val="sr-Latn-ME"/>
              </w:rPr>
              <w:t>P</w:t>
            </w:r>
            <w:r w:rsidRPr="000C00A0">
              <w:rPr>
                <w:lang w:val="sr-Latn-ME"/>
              </w:rPr>
              <w:t xml:space="preserve">ružanje podrške vaspitačima u realizaciji obrazovno-vaspitnog rada </w:t>
            </w:r>
            <w:r w:rsidRPr="000C00A0">
              <w:rPr>
                <w:lang w:val="sr-Latn-ME"/>
              </w:rPr>
              <w:lastRenderedPageBreak/>
              <w:t>sa darovitim učenicima, učenicima sa smetnjama i teškoćama u razvoju i učenicima iz osjetljivih socijalnih grupa.</w:t>
            </w:r>
          </w:p>
          <w:p w:rsidR="00E7197C" w:rsidRDefault="00E7197C" w:rsidP="00234F93">
            <w:pPr>
              <w:rPr>
                <w:spacing w:val="-1"/>
                <w:lang w:val="sr-Latn-ME"/>
              </w:rPr>
            </w:pPr>
          </w:p>
        </w:tc>
        <w:tc>
          <w:tcPr>
            <w:tcW w:w="558" w:type="dxa"/>
            <w:gridSpan w:val="2"/>
          </w:tcPr>
          <w:p w:rsidR="00E7197C" w:rsidRPr="00251417" w:rsidRDefault="00E7197C" w:rsidP="00234F93"/>
        </w:tc>
        <w:tc>
          <w:tcPr>
            <w:tcW w:w="560" w:type="dxa"/>
          </w:tcPr>
          <w:p w:rsidR="00E7197C" w:rsidRPr="00251417" w:rsidRDefault="00E7197C" w:rsidP="00234F93">
            <w:r>
              <w:t>+</w:t>
            </w:r>
          </w:p>
        </w:tc>
        <w:tc>
          <w:tcPr>
            <w:tcW w:w="330" w:type="dxa"/>
          </w:tcPr>
          <w:p w:rsidR="00E7197C" w:rsidRDefault="00E7197C" w:rsidP="00234F93">
            <w:r>
              <w:t>+</w:t>
            </w:r>
          </w:p>
        </w:tc>
        <w:tc>
          <w:tcPr>
            <w:tcW w:w="394" w:type="dxa"/>
          </w:tcPr>
          <w:p w:rsidR="00E7197C" w:rsidRDefault="00E7197C" w:rsidP="00234F93">
            <w:r>
              <w:t>+</w:t>
            </w:r>
          </w:p>
        </w:tc>
        <w:tc>
          <w:tcPr>
            <w:tcW w:w="474" w:type="dxa"/>
            <w:gridSpan w:val="2"/>
          </w:tcPr>
          <w:p w:rsidR="00E7197C" w:rsidRPr="00251417" w:rsidRDefault="00E7197C" w:rsidP="00234F93"/>
        </w:tc>
        <w:tc>
          <w:tcPr>
            <w:tcW w:w="287" w:type="dxa"/>
          </w:tcPr>
          <w:p w:rsidR="00E7197C" w:rsidRPr="00251417" w:rsidRDefault="00E7197C" w:rsidP="00234F93"/>
        </w:tc>
        <w:tc>
          <w:tcPr>
            <w:tcW w:w="321" w:type="dxa"/>
          </w:tcPr>
          <w:p w:rsidR="00E7197C" w:rsidRDefault="00E7197C" w:rsidP="00234F93">
            <w:r>
              <w:t>+</w:t>
            </w:r>
          </w:p>
        </w:tc>
        <w:tc>
          <w:tcPr>
            <w:tcW w:w="380" w:type="dxa"/>
            <w:gridSpan w:val="2"/>
          </w:tcPr>
          <w:p w:rsidR="00E7197C" w:rsidRDefault="00E7197C" w:rsidP="00234F93">
            <w:r>
              <w:t>+</w:t>
            </w:r>
          </w:p>
        </w:tc>
        <w:tc>
          <w:tcPr>
            <w:tcW w:w="394" w:type="dxa"/>
          </w:tcPr>
          <w:p w:rsidR="00E7197C" w:rsidRPr="00251417" w:rsidRDefault="00E7197C" w:rsidP="00234F93">
            <w:r>
              <w:t>+</w:t>
            </w:r>
          </w:p>
        </w:tc>
        <w:tc>
          <w:tcPr>
            <w:tcW w:w="331" w:type="dxa"/>
          </w:tcPr>
          <w:p w:rsidR="00E7197C" w:rsidRPr="00251417" w:rsidRDefault="00E7197C" w:rsidP="00234F93">
            <w:r>
              <w:t>+</w:t>
            </w:r>
          </w:p>
        </w:tc>
        <w:tc>
          <w:tcPr>
            <w:tcW w:w="394" w:type="dxa"/>
          </w:tcPr>
          <w:p w:rsidR="00E7197C" w:rsidRPr="00251417" w:rsidRDefault="00E7197C" w:rsidP="00234F93"/>
        </w:tc>
        <w:tc>
          <w:tcPr>
            <w:tcW w:w="474" w:type="dxa"/>
            <w:gridSpan w:val="2"/>
          </w:tcPr>
          <w:p w:rsidR="00E7197C" w:rsidRPr="00251417" w:rsidRDefault="00E7197C" w:rsidP="00234F93"/>
        </w:tc>
      </w:tr>
      <w:tr w:rsidR="00E7197C" w:rsidRPr="00251417" w:rsidTr="00234F93">
        <w:trPr>
          <w:trHeight w:val="1516"/>
        </w:trPr>
        <w:tc>
          <w:tcPr>
            <w:tcW w:w="2301" w:type="dxa"/>
            <w:vMerge w:val="restart"/>
          </w:tcPr>
          <w:p w:rsidR="00E7197C" w:rsidRPr="00251417" w:rsidRDefault="00E7197C" w:rsidP="00234F93"/>
          <w:p w:rsidR="00E7197C" w:rsidRPr="00251417" w:rsidRDefault="00E7197C" w:rsidP="00234F93">
            <w:pPr>
              <w:jc w:val="center"/>
            </w:pPr>
            <w:r w:rsidRPr="00251417">
              <w:t>III</w:t>
            </w:r>
          </w:p>
          <w:p w:rsidR="00E7197C" w:rsidRPr="005D500A" w:rsidRDefault="00E7197C" w:rsidP="00234F93">
            <w:r w:rsidRPr="00251417">
              <w:t xml:space="preserve">            </w:t>
            </w:r>
          </w:p>
          <w:p w:rsidR="00E7197C" w:rsidRPr="00251417" w:rsidRDefault="00E7197C" w:rsidP="00234F93">
            <w:r w:rsidRPr="007A1813">
              <w:rPr>
                <w:rFonts w:eastAsia="Calibri"/>
                <w:b/>
                <w:lang w:val="sr-Latn-ME"/>
              </w:rPr>
              <w:t xml:space="preserve">Podrška </w:t>
            </w:r>
            <w:r>
              <w:rPr>
                <w:rFonts w:eastAsia="Calibri"/>
                <w:b/>
                <w:lang w:val="sr-Latn-ME"/>
              </w:rPr>
              <w:t>djeci</w:t>
            </w:r>
            <w:r w:rsidRPr="007A1813">
              <w:rPr>
                <w:rFonts w:eastAsia="Calibri"/>
                <w:b/>
                <w:lang w:val="sr-Latn-ME"/>
              </w:rPr>
              <w:t xml:space="preserve"> u cilju ostvarivanja njihovih optimalnih razvojnih mogućnosti i obrazovno-vaspitnih postignuća</w:t>
            </w:r>
          </w:p>
        </w:tc>
        <w:tc>
          <w:tcPr>
            <w:tcW w:w="2852" w:type="dxa"/>
            <w:gridSpan w:val="2"/>
          </w:tcPr>
          <w:p w:rsidR="00E7197C" w:rsidRPr="00251417" w:rsidRDefault="00E7197C" w:rsidP="00234F93"/>
          <w:p w:rsidR="00E7197C" w:rsidRPr="00F1194C" w:rsidRDefault="00E7197C" w:rsidP="00234F93">
            <w:pPr>
              <w:spacing w:after="160" w:line="276" w:lineRule="auto"/>
              <w:contextualSpacing/>
              <w:jc w:val="both"/>
              <w:rPr>
                <w:rFonts w:eastAsia="Calibri"/>
                <w:kern w:val="2"/>
                <w:lang w:val="sr-Latn-ME"/>
                <w14:ligatures w14:val="standardContextual"/>
              </w:rPr>
            </w:pPr>
            <w:r>
              <w:rPr>
                <w:rFonts w:eastAsia="Calibri"/>
                <w:kern w:val="2"/>
                <w:lang w:val="sr-Latn-ME"/>
                <w14:ligatures w14:val="standardContextual"/>
              </w:rPr>
              <w:t>U</w:t>
            </w:r>
            <w:r w:rsidRPr="00F1194C">
              <w:rPr>
                <w:rFonts w:eastAsia="Calibri"/>
                <w:kern w:val="2"/>
                <w:lang w:val="sr-Latn-ME"/>
                <w14:ligatures w14:val="standardContextual"/>
              </w:rPr>
              <w:t>čestv</w:t>
            </w:r>
            <w:r>
              <w:rPr>
                <w:rFonts w:eastAsia="Calibri"/>
                <w:kern w:val="2"/>
                <w:lang w:val="sr-Latn-ME"/>
                <w14:ligatures w14:val="standardContextual"/>
              </w:rPr>
              <w:t>ovanje</w:t>
            </w:r>
            <w:r w:rsidRPr="00F1194C">
              <w:rPr>
                <w:rFonts w:eastAsia="Calibri"/>
                <w:kern w:val="2"/>
                <w:lang w:val="sr-Latn-ME"/>
                <w14:ligatures w14:val="standardContextual"/>
              </w:rPr>
              <w:t xml:space="preserve"> u pronalaženju načina identifikacije učenika sa posebnim obrazovnim potrebama, pra</w:t>
            </w:r>
            <w:r>
              <w:rPr>
                <w:rFonts w:eastAsia="Calibri"/>
                <w:kern w:val="2"/>
                <w:lang w:val="sr-Latn-ME"/>
                <w14:ligatures w14:val="standardContextual"/>
              </w:rPr>
              <w:t>ćenje</w:t>
            </w:r>
            <w:r w:rsidRPr="00F1194C">
              <w:rPr>
                <w:rFonts w:eastAsia="Calibri"/>
                <w:kern w:val="2"/>
                <w:lang w:val="sr-Latn-ME"/>
                <w14:ligatures w14:val="standardContextual"/>
              </w:rPr>
              <w:t xml:space="preserve"> i predla</w:t>
            </w:r>
            <w:r>
              <w:rPr>
                <w:rFonts w:eastAsia="Calibri"/>
                <w:kern w:val="2"/>
                <w:lang w:val="sr-Latn-ME"/>
                <w14:ligatures w14:val="standardContextual"/>
              </w:rPr>
              <w:t>ganje</w:t>
            </w:r>
            <w:r w:rsidRPr="00F1194C">
              <w:rPr>
                <w:rFonts w:eastAsia="Calibri"/>
                <w:kern w:val="2"/>
                <w:lang w:val="sr-Latn-ME"/>
                <w14:ligatures w14:val="standardContextual"/>
              </w:rPr>
              <w:t xml:space="preserve"> mjer</w:t>
            </w:r>
            <w:r>
              <w:rPr>
                <w:rFonts w:eastAsia="Calibri"/>
                <w:kern w:val="2"/>
                <w:lang w:val="sr-Latn-ME"/>
                <w14:ligatures w14:val="standardContextual"/>
              </w:rPr>
              <w:t>a</w:t>
            </w:r>
            <w:r w:rsidRPr="00F1194C">
              <w:rPr>
                <w:rFonts w:eastAsia="Calibri"/>
                <w:kern w:val="2"/>
                <w:lang w:val="sr-Latn-ME"/>
                <w14:ligatures w14:val="standardContextual"/>
              </w:rPr>
              <w:t xml:space="preserve"> intervencije za njihovo napredovanje.</w:t>
            </w:r>
          </w:p>
          <w:p w:rsidR="00E7197C" w:rsidRPr="00251417" w:rsidRDefault="00E7197C" w:rsidP="00234F93"/>
        </w:tc>
        <w:tc>
          <w:tcPr>
            <w:tcW w:w="558" w:type="dxa"/>
            <w:gridSpan w:val="2"/>
          </w:tcPr>
          <w:p w:rsidR="00E7197C" w:rsidRPr="00251417" w:rsidRDefault="00E7197C" w:rsidP="00234F93"/>
        </w:tc>
        <w:tc>
          <w:tcPr>
            <w:tcW w:w="560" w:type="dxa"/>
          </w:tcPr>
          <w:p w:rsidR="00E7197C" w:rsidRPr="00251417" w:rsidRDefault="00E7197C" w:rsidP="00234F93">
            <w:r w:rsidRPr="00251417">
              <w:t>+</w:t>
            </w:r>
          </w:p>
        </w:tc>
        <w:tc>
          <w:tcPr>
            <w:tcW w:w="330" w:type="dxa"/>
          </w:tcPr>
          <w:p w:rsidR="00E7197C" w:rsidRPr="00251417" w:rsidRDefault="00E7197C" w:rsidP="00234F93">
            <w:r>
              <w:t>+</w:t>
            </w:r>
          </w:p>
        </w:tc>
        <w:tc>
          <w:tcPr>
            <w:tcW w:w="394" w:type="dxa"/>
          </w:tcPr>
          <w:p w:rsidR="00E7197C" w:rsidRPr="00251417" w:rsidRDefault="00E7197C" w:rsidP="00234F93">
            <w:r>
              <w:t>+</w:t>
            </w:r>
          </w:p>
        </w:tc>
        <w:tc>
          <w:tcPr>
            <w:tcW w:w="474" w:type="dxa"/>
            <w:gridSpan w:val="2"/>
          </w:tcPr>
          <w:p w:rsidR="00E7197C" w:rsidRPr="00251417" w:rsidRDefault="00E7197C" w:rsidP="00234F93">
            <w:r>
              <w:t>+</w:t>
            </w:r>
          </w:p>
        </w:tc>
        <w:tc>
          <w:tcPr>
            <w:tcW w:w="287" w:type="dxa"/>
          </w:tcPr>
          <w:p w:rsidR="00E7197C" w:rsidRPr="00251417" w:rsidRDefault="00E7197C" w:rsidP="00234F93"/>
        </w:tc>
        <w:tc>
          <w:tcPr>
            <w:tcW w:w="321" w:type="dxa"/>
          </w:tcPr>
          <w:p w:rsidR="00E7197C" w:rsidRPr="00251417" w:rsidRDefault="00E7197C" w:rsidP="00234F93">
            <w:r w:rsidRPr="00251417">
              <w:t>+</w:t>
            </w:r>
          </w:p>
        </w:tc>
        <w:tc>
          <w:tcPr>
            <w:tcW w:w="380" w:type="dxa"/>
            <w:gridSpan w:val="2"/>
          </w:tcPr>
          <w:p w:rsidR="00E7197C" w:rsidRPr="00251417" w:rsidRDefault="00E7197C" w:rsidP="00234F93">
            <w:r>
              <w:t>+</w:t>
            </w:r>
          </w:p>
        </w:tc>
        <w:tc>
          <w:tcPr>
            <w:tcW w:w="394" w:type="dxa"/>
          </w:tcPr>
          <w:p w:rsidR="00E7197C" w:rsidRPr="00251417" w:rsidRDefault="00E7197C" w:rsidP="00234F93">
            <w:r>
              <w:t>+</w:t>
            </w:r>
          </w:p>
        </w:tc>
        <w:tc>
          <w:tcPr>
            <w:tcW w:w="331" w:type="dxa"/>
          </w:tcPr>
          <w:p w:rsidR="00E7197C" w:rsidRPr="00251417" w:rsidRDefault="00E7197C" w:rsidP="00234F93">
            <w:r>
              <w:t>+</w:t>
            </w:r>
          </w:p>
        </w:tc>
        <w:tc>
          <w:tcPr>
            <w:tcW w:w="394" w:type="dxa"/>
          </w:tcPr>
          <w:p w:rsidR="00E7197C" w:rsidRPr="00251417" w:rsidRDefault="00E7197C" w:rsidP="00234F93">
            <w:r w:rsidRPr="00251417">
              <w:t>+</w:t>
            </w:r>
          </w:p>
        </w:tc>
        <w:tc>
          <w:tcPr>
            <w:tcW w:w="474" w:type="dxa"/>
            <w:gridSpan w:val="2"/>
          </w:tcPr>
          <w:p w:rsidR="00E7197C" w:rsidRPr="00251417" w:rsidRDefault="00E7197C" w:rsidP="00234F93"/>
        </w:tc>
      </w:tr>
      <w:tr w:rsidR="00E7197C" w:rsidRPr="00251417" w:rsidTr="00234F93">
        <w:trPr>
          <w:trHeight w:val="1001"/>
        </w:trPr>
        <w:tc>
          <w:tcPr>
            <w:tcW w:w="2301" w:type="dxa"/>
            <w:vMerge/>
          </w:tcPr>
          <w:p w:rsidR="00E7197C" w:rsidRPr="00251417" w:rsidRDefault="00E7197C" w:rsidP="00234F93"/>
        </w:tc>
        <w:tc>
          <w:tcPr>
            <w:tcW w:w="2852" w:type="dxa"/>
            <w:gridSpan w:val="2"/>
          </w:tcPr>
          <w:p w:rsidR="00E7197C" w:rsidRDefault="00E7197C" w:rsidP="00234F93">
            <w:pPr>
              <w:spacing w:after="160" w:line="276" w:lineRule="auto"/>
              <w:contextualSpacing/>
              <w:jc w:val="both"/>
              <w:rPr>
                <w:rFonts w:eastAsia="Calibri"/>
                <w:kern w:val="2"/>
                <w:lang w:val="sr-Latn-ME"/>
                <w14:ligatures w14:val="standardContextual"/>
              </w:rPr>
            </w:pPr>
            <w:r>
              <w:rPr>
                <w:rFonts w:eastAsia="Calibri"/>
                <w:kern w:val="2"/>
                <w:lang w:val="sr-Latn-ME"/>
                <w14:ligatures w14:val="standardContextual"/>
              </w:rPr>
              <w:t>S</w:t>
            </w:r>
            <w:r w:rsidRPr="000C0A17">
              <w:rPr>
                <w:rFonts w:eastAsia="Calibri"/>
                <w:kern w:val="2"/>
                <w:lang w:val="sr-Latn-ME"/>
                <w14:ligatures w14:val="standardContextual"/>
              </w:rPr>
              <w:t>avjet</w:t>
            </w:r>
            <w:r>
              <w:rPr>
                <w:rFonts w:eastAsia="Calibri"/>
                <w:kern w:val="2"/>
                <w:lang w:val="sr-Latn-ME"/>
                <w14:ligatures w14:val="standardContextual"/>
              </w:rPr>
              <w:t>ovanje</w:t>
            </w:r>
            <w:r w:rsidRPr="000C0A17">
              <w:rPr>
                <w:rFonts w:eastAsia="Calibri"/>
                <w:kern w:val="2"/>
                <w:lang w:val="sr-Latn-ME"/>
                <w14:ligatures w14:val="standardContextual"/>
              </w:rPr>
              <w:t xml:space="preserve"> </w:t>
            </w:r>
            <w:r>
              <w:rPr>
                <w:rFonts w:eastAsia="Calibri"/>
                <w:kern w:val="2"/>
                <w:lang w:val="sr-Latn-ME"/>
                <w14:ligatures w14:val="standardContextual"/>
              </w:rPr>
              <w:t>vaspitača</w:t>
            </w:r>
            <w:r w:rsidRPr="000C0A17">
              <w:rPr>
                <w:rFonts w:eastAsia="Calibri"/>
                <w:kern w:val="2"/>
                <w:lang w:val="sr-Latn-ME"/>
                <w14:ligatures w14:val="standardContextual"/>
              </w:rPr>
              <w:t xml:space="preserve"> </w:t>
            </w:r>
            <w:r>
              <w:rPr>
                <w:rFonts w:eastAsia="Calibri"/>
                <w:kern w:val="2"/>
                <w:lang w:val="sr-Latn-ME"/>
                <w14:ligatures w14:val="standardContextual"/>
              </w:rPr>
              <w:t>u vezi sa</w:t>
            </w:r>
            <w:r w:rsidRPr="000C0A17">
              <w:rPr>
                <w:rFonts w:eastAsia="Calibri"/>
                <w:kern w:val="2"/>
                <w:lang w:val="sr-Latn-ME"/>
                <w14:ligatures w14:val="standardContextual"/>
              </w:rPr>
              <w:t xml:space="preserve"> bolj</w:t>
            </w:r>
            <w:r>
              <w:rPr>
                <w:rFonts w:eastAsia="Calibri"/>
                <w:kern w:val="2"/>
                <w:lang w:val="sr-Latn-ME"/>
                <w14:ligatures w14:val="standardContextual"/>
              </w:rPr>
              <w:t>im</w:t>
            </w:r>
            <w:r w:rsidRPr="000C0A17">
              <w:rPr>
                <w:rFonts w:eastAsia="Calibri"/>
                <w:kern w:val="2"/>
                <w:lang w:val="sr-Latn-ME"/>
                <w14:ligatures w14:val="standardContextual"/>
              </w:rPr>
              <w:t xml:space="preserve"> razumijevanj</w:t>
            </w:r>
            <w:r>
              <w:rPr>
                <w:rFonts w:eastAsia="Calibri"/>
                <w:kern w:val="2"/>
                <w:lang w:val="sr-Latn-ME"/>
                <w14:ligatures w14:val="standardContextual"/>
              </w:rPr>
              <w:t>em</w:t>
            </w:r>
            <w:r w:rsidRPr="000C0A17">
              <w:rPr>
                <w:rFonts w:eastAsia="Calibri"/>
                <w:kern w:val="2"/>
                <w:lang w:val="sr-Latn-ME"/>
                <w14:ligatures w14:val="standardContextual"/>
              </w:rPr>
              <w:t xml:space="preserve"> uticaja sopstvenog ponašanja na razvoj ličnosti </w:t>
            </w:r>
            <w:r>
              <w:rPr>
                <w:rFonts w:eastAsia="Calibri"/>
                <w:kern w:val="2"/>
                <w:lang w:val="sr-Latn-ME"/>
                <w14:ligatures w14:val="standardContextual"/>
              </w:rPr>
              <w:t>djece</w:t>
            </w:r>
            <w:r w:rsidRPr="000C0A17">
              <w:rPr>
                <w:rFonts w:eastAsia="Calibri"/>
                <w:kern w:val="2"/>
                <w:lang w:val="sr-Latn-ME"/>
                <w14:ligatures w14:val="standardContextual"/>
              </w:rPr>
              <w:t>.</w:t>
            </w:r>
          </w:p>
          <w:p w:rsidR="00E7197C" w:rsidRPr="00251417" w:rsidRDefault="00E7197C" w:rsidP="00234F93">
            <w:pPr>
              <w:rPr>
                <w:lang w:val="nn-NO"/>
              </w:rPr>
            </w:pPr>
          </w:p>
        </w:tc>
        <w:tc>
          <w:tcPr>
            <w:tcW w:w="558" w:type="dxa"/>
            <w:gridSpan w:val="2"/>
          </w:tcPr>
          <w:p w:rsidR="00E7197C" w:rsidRPr="00251417" w:rsidRDefault="00E7197C" w:rsidP="00234F93">
            <w:pPr>
              <w:rPr>
                <w:lang w:val="nn-NO"/>
              </w:rPr>
            </w:pPr>
          </w:p>
        </w:tc>
        <w:tc>
          <w:tcPr>
            <w:tcW w:w="560" w:type="dxa"/>
          </w:tcPr>
          <w:p w:rsidR="00E7197C" w:rsidRPr="00251417" w:rsidRDefault="00E7197C" w:rsidP="00234F93">
            <w:r w:rsidRPr="00251417">
              <w:t>+</w:t>
            </w:r>
          </w:p>
        </w:tc>
        <w:tc>
          <w:tcPr>
            <w:tcW w:w="330" w:type="dxa"/>
          </w:tcPr>
          <w:p w:rsidR="00E7197C" w:rsidRPr="00251417" w:rsidRDefault="00E7197C" w:rsidP="00234F93">
            <w:r w:rsidRPr="00251417">
              <w:t>+</w:t>
            </w:r>
          </w:p>
        </w:tc>
        <w:tc>
          <w:tcPr>
            <w:tcW w:w="394" w:type="dxa"/>
          </w:tcPr>
          <w:p w:rsidR="00E7197C" w:rsidRPr="00251417" w:rsidRDefault="00E7197C" w:rsidP="00234F93">
            <w:r w:rsidRPr="00251417">
              <w:t>+</w:t>
            </w:r>
          </w:p>
        </w:tc>
        <w:tc>
          <w:tcPr>
            <w:tcW w:w="474" w:type="dxa"/>
            <w:gridSpan w:val="2"/>
          </w:tcPr>
          <w:p w:rsidR="00E7197C" w:rsidRPr="00251417" w:rsidRDefault="00E7197C" w:rsidP="00234F93"/>
        </w:tc>
        <w:tc>
          <w:tcPr>
            <w:tcW w:w="287" w:type="dxa"/>
          </w:tcPr>
          <w:p w:rsidR="00E7197C" w:rsidRPr="00251417" w:rsidRDefault="00E7197C" w:rsidP="00234F93"/>
        </w:tc>
        <w:tc>
          <w:tcPr>
            <w:tcW w:w="321" w:type="dxa"/>
          </w:tcPr>
          <w:p w:rsidR="00E7197C" w:rsidRPr="00251417" w:rsidRDefault="00E7197C" w:rsidP="00234F93">
            <w:r>
              <w:t>+</w:t>
            </w:r>
          </w:p>
        </w:tc>
        <w:tc>
          <w:tcPr>
            <w:tcW w:w="380" w:type="dxa"/>
            <w:gridSpan w:val="2"/>
          </w:tcPr>
          <w:p w:rsidR="00E7197C" w:rsidRPr="00251417" w:rsidRDefault="00E7197C" w:rsidP="00234F93">
            <w:r>
              <w:t>+</w:t>
            </w:r>
          </w:p>
        </w:tc>
        <w:tc>
          <w:tcPr>
            <w:tcW w:w="394" w:type="dxa"/>
          </w:tcPr>
          <w:p w:rsidR="00E7197C" w:rsidRPr="00251417" w:rsidRDefault="00E7197C" w:rsidP="00234F93">
            <w:r w:rsidRPr="00251417">
              <w:t>+</w:t>
            </w:r>
          </w:p>
        </w:tc>
        <w:tc>
          <w:tcPr>
            <w:tcW w:w="331" w:type="dxa"/>
          </w:tcPr>
          <w:p w:rsidR="00E7197C" w:rsidRPr="00251417" w:rsidRDefault="00E7197C" w:rsidP="00234F93">
            <w:r w:rsidRPr="00251417">
              <w:t>+</w:t>
            </w:r>
          </w:p>
        </w:tc>
        <w:tc>
          <w:tcPr>
            <w:tcW w:w="394" w:type="dxa"/>
          </w:tcPr>
          <w:p w:rsidR="00E7197C" w:rsidRPr="00251417" w:rsidRDefault="00E7197C" w:rsidP="00234F93"/>
        </w:tc>
        <w:tc>
          <w:tcPr>
            <w:tcW w:w="474" w:type="dxa"/>
            <w:gridSpan w:val="2"/>
          </w:tcPr>
          <w:p w:rsidR="00E7197C" w:rsidRPr="00251417" w:rsidRDefault="00E7197C" w:rsidP="00234F93"/>
        </w:tc>
      </w:tr>
      <w:tr w:rsidR="00E7197C" w:rsidRPr="00251417" w:rsidTr="00234F93">
        <w:trPr>
          <w:trHeight w:val="1001"/>
        </w:trPr>
        <w:tc>
          <w:tcPr>
            <w:tcW w:w="2301" w:type="dxa"/>
          </w:tcPr>
          <w:p w:rsidR="00E7197C" w:rsidRPr="00251417" w:rsidRDefault="00E7197C" w:rsidP="00234F93"/>
        </w:tc>
        <w:tc>
          <w:tcPr>
            <w:tcW w:w="2852" w:type="dxa"/>
            <w:gridSpan w:val="2"/>
          </w:tcPr>
          <w:p w:rsidR="00E7197C" w:rsidRDefault="00E7197C" w:rsidP="00234F93">
            <w:pPr>
              <w:spacing w:after="160" w:line="276" w:lineRule="auto"/>
              <w:contextualSpacing/>
              <w:jc w:val="both"/>
              <w:rPr>
                <w:rFonts w:eastAsia="Calibri"/>
                <w:kern w:val="2"/>
                <w:lang w:val="sr-Latn-ME"/>
                <w14:ligatures w14:val="standardContextual"/>
              </w:rPr>
            </w:pPr>
            <w:r>
              <w:rPr>
                <w:rFonts w:eastAsia="Calibri"/>
                <w:kern w:val="2"/>
                <w:lang w:val="sr-Latn-ME"/>
                <w14:ligatures w14:val="standardContextual"/>
              </w:rPr>
              <w:t>U</w:t>
            </w:r>
            <w:r w:rsidRPr="000C0A17">
              <w:rPr>
                <w:rFonts w:eastAsia="Calibri"/>
                <w:kern w:val="2"/>
                <w:lang w:val="sr-Latn-ME"/>
                <w14:ligatures w14:val="standardContextual"/>
              </w:rPr>
              <w:t>čestv</w:t>
            </w:r>
            <w:r>
              <w:rPr>
                <w:rFonts w:eastAsia="Calibri"/>
                <w:kern w:val="2"/>
                <w:lang w:val="sr-Latn-ME"/>
                <w14:ligatures w14:val="standardContextual"/>
              </w:rPr>
              <w:t>ovanje</w:t>
            </w:r>
            <w:r w:rsidRPr="000C0A17">
              <w:rPr>
                <w:rFonts w:eastAsia="Calibri"/>
                <w:kern w:val="2"/>
                <w:lang w:val="sr-Latn-ME"/>
                <w14:ligatures w14:val="standardContextual"/>
              </w:rPr>
              <w:t xml:space="preserve"> u identifikaciji </w:t>
            </w:r>
            <w:r>
              <w:rPr>
                <w:rFonts w:eastAsia="Calibri"/>
                <w:kern w:val="2"/>
                <w:lang w:val="sr-Latn-ME"/>
                <w14:ligatures w14:val="standardContextual"/>
              </w:rPr>
              <w:t>djece</w:t>
            </w:r>
            <w:r w:rsidRPr="000C0A17">
              <w:rPr>
                <w:rFonts w:eastAsia="Calibri"/>
                <w:kern w:val="2"/>
                <w:lang w:val="sr-Latn-ME"/>
                <w14:ligatures w14:val="standardContextual"/>
              </w:rPr>
              <w:t xml:space="preserve"> koji imaju teškoće u savladavanju programa i  koj</w:t>
            </w:r>
            <w:r>
              <w:rPr>
                <w:rFonts w:eastAsia="Calibri"/>
                <w:kern w:val="2"/>
                <w:lang w:val="sr-Latn-ME"/>
                <w14:ligatures w14:val="standardContextual"/>
              </w:rPr>
              <w:t>a</w:t>
            </w:r>
            <w:r w:rsidRPr="000C0A17">
              <w:rPr>
                <w:rFonts w:eastAsia="Calibri"/>
                <w:kern w:val="2"/>
                <w:lang w:val="sr-Latn-ME"/>
                <w14:ligatures w14:val="standardContextual"/>
              </w:rPr>
              <w:t xml:space="preserve"> pokazuju neprihvatljive oblike ponašanja i učestv</w:t>
            </w:r>
            <w:r>
              <w:rPr>
                <w:rFonts w:eastAsia="Calibri"/>
                <w:kern w:val="2"/>
                <w:lang w:val="sr-Latn-ME"/>
                <w14:ligatures w14:val="standardContextual"/>
              </w:rPr>
              <w:t>ovanje</w:t>
            </w:r>
            <w:r w:rsidRPr="000C0A17">
              <w:rPr>
                <w:rFonts w:eastAsia="Calibri"/>
                <w:kern w:val="2"/>
                <w:lang w:val="sr-Latn-ME"/>
                <w14:ligatures w14:val="standardContextual"/>
              </w:rPr>
              <w:t xml:space="preserve"> u organizaciji i realizaciji različitih oblika podrške </w:t>
            </w:r>
            <w:r>
              <w:rPr>
                <w:rFonts w:eastAsia="Calibri"/>
                <w:kern w:val="2"/>
                <w:lang w:val="sr-Latn-ME"/>
                <w14:ligatures w14:val="standardContextual"/>
              </w:rPr>
              <w:t>toj djeci</w:t>
            </w:r>
          </w:p>
        </w:tc>
        <w:tc>
          <w:tcPr>
            <w:tcW w:w="558" w:type="dxa"/>
            <w:gridSpan w:val="2"/>
          </w:tcPr>
          <w:p w:rsidR="00E7197C" w:rsidRPr="00251417" w:rsidRDefault="00E7197C" w:rsidP="00234F93">
            <w:pPr>
              <w:rPr>
                <w:lang w:val="nn-NO"/>
              </w:rPr>
            </w:pPr>
          </w:p>
        </w:tc>
        <w:tc>
          <w:tcPr>
            <w:tcW w:w="560" w:type="dxa"/>
          </w:tcPr>
          <w:p w:rsidR="00E7197C" w:rsidRPr="00251417" w:rsidRDefault="00E7197C" w:rsidP="00234F93">
            <w:r>
              <w:t>+</w:t>
            </w:r>
          </w:p>
        </w:tc>
        <w:tc>
          <w:tcPr>
            <w:tcW w:w="330" w:type="dxa"/>
          </w:tcPr>
          <w:p w:rsidR="00E7197C" w:rsidRPr="00251417" w:rsidRDefault="00E7197C" w:rsidP="00234F93">
            <w:r>
              <w:t>+</w:t>
            </w:r>
          </w:p>
        </w:tc>
        <w:tc>
          <w:tcPr>
            <w:tcW w:w="394" w:type="dxa"/>
          </w:tcPr>
          <w:p w:rsidR="00E7197C" w:rsidRPr="00251417" w:rsidRDefault="00E7197C" w:rsidP="00234F93">
            <w:r>
              <w:t>+</w:t>
            </w:r>
          </w:p>
        </w:tc>
        <w:tc>
          <w:tcPr>
            <w:tcW w:w="474" w:type="dxa"/>
            <w:gridSpan w:val="2"/>
          </w:tcPr>
          <w:p w:rsidR="00E7197C" w:rsidRPr="00251417" w:rsidRDefault="00E7197C" w:rsidP="00234F93">
            <w:r>
              <w:t>+</w:t>
            </w:r>
          </w:p>
        </w:tc>
        <w:tc>
          <w:tcPr>
            <w:tcW w:w="287" w:type="dxa"/>
          </w:tcPr>
          <w:p w:rsidR="00E7197C" w:rsidRPr="00251417" w:rsidRDefault="00E7197C" w:rsidP="00234F93">
            <w:r>
              <w:t>+</w:t>
            </w:r>
          </w:p>
        </w:tc>
        <w:tc>
          <w:tcPr>
            <w:tcW w:w="321" w:type="dxa"/>
          </w:tcPr>
          <w:p w:rsidR="00E7197C" w:rsidRDefault="00E7197C" w:rsidP="00234F93">
            <w:r>
              <w:t>+</w:t>
            </w:r>
          </w:p>
        </w:tc>
        <w:tc>
          <w:tcPr>
            <w:tcW w:w="380" w:type="dxa"/>
            <w:gridSpan w:val="2"/>
          </w:tcPr>
          <w:p w:rsidR="00E7197C" w:rsidRDefault="00E7197C" w:rsidP="00234F93">
            <w:r>
              <w:t>+</w:t>
            </w:r>
          </w:p>
        </w:tc>
        <w:tc>
          <w:tcPr>
            <w:tcW w:w="394" w:type="dxa"/>
          </w:tcPr>
          <w:p w:rsidR="00E7197C" w:rsidRPr="00251417" w:rsidRDefault="00E7197C" w:rsidP="00234F93">
            <w:r>
              <w:t>+</w:t>
            </w:r>
          </w:p>
        </w:tc>
        <w:tc>
          <w:tcPr>
            <w:tcW w:w="331" w:type="dxa"/>
          </w:tcPr>
          <w:p w:rsidR="00E7197C" w:rsidRPr="00251417" w:rsidRDefault="00E7197C" w:rsidP="00234F93">
            <w:r>
              <w:t>+</w:t>
            </w:r>
          </w:p>
        </w:tc>
        <w:tc>
          <w:tcPr>
            <w:tcW w:w="394" w:type="dxa"/>
          </w:tcPr>
          <w:p w:rsidR="00E7197C" w:rsidRPr="00251417" w:rsidRDefault="00E7197C" w:rsidP="00234F93">
            <w:r>
              <w:t>+</w:t>
            </w:r>
          </w:p>
        </w:tc>
        <w:tc>
          <w:tcPr>
            <w:tcW w:w="474" w:type="dxa"/>
            <w:gridSpan w:val="2"/>
          </w:tcPr>
          <w:p w:rsidR="00E7197C" w:rsidRPr="00251417" w:rsidRDefault="00E7197C" w:rsidP="00234F93"/>
        </w:tc>
      </w:tr>
      <w:tr w:rsidR="00E7197C" w:rsidRPr="00251417" w:rsidTr="00234F93">
        <w:trPr>
          <w:trHeight w:val="1001"/>
        </w:trPr>
        <w:tc>
          <w:tcPr>
            <w:tcW w:w="2301" w:type="dxa"/>
          </w:tcPr>
          <w:p w:rsidR="00E7197C" w:rsidRPr="00251417" w:rsidRDefault="00E7197C" w:rsidP="00234F93"/>
        </w:tc>
        <w:tc>
          <w:tcPr>
            <w:tcW w:w="2852" w:type="dxa"/>
            <w:gridSpan w:val="2"/>
          </w:tcPr>
          <w:p w:rsidR="00E7197C" w:rsidRDefault="00E7197C" w:rsidP="00234F93">
            <w:pPr>
              <w:spacing w:after="160" w:line="276" w:lineRule="auto"/>
              <w:contextualSpacing/>
              <w:jc w:val="both"/>
              <w:rPr>
                <w:rFonts w:eastAsia="Calibri"/>
                <w:kern w:val="2"/>
                <w:lang w:val="sr-Latn-ME"/>
                <w14:ligatures w14:val="standardContextual"/>
              </w:rPr>
            </w:pPr>
            <w:r>
              <w:rPr>
                <w:rFonts w:eastAsia="Calibri"/>
                <w:kern w:val="2"/>
                <w:lang w:val="sr-Latn-ME"/>
                <w14:ligatures w14:val="standardContextual"/>
              </w:rPr>
              <w:t>P</w:t>
            </w:r>
            <w:r w:rsidRPr="000C0A17">
              <w:rPr>
                <w:rFonts w:eastAsia="Calibri"/>
                <w:kern w:val="2"/>
                <w:lang w:val="sr-Latn-ME"/>
                <w14:ligatures w14:val="standardContextual"/>
              </w:rPr>
              <w:t>lanira</w:t>
            </w:r>
            <w:r>
              <w:rPr>
                <w:rFonts w:eastAsia="Calibri"/>
                <w:kern w:val="2"/>
                <w:lang w:val="sr-Latn-ME"/>
                <w14:ligatures w14:val="standardContextual"/>
              </w:rPr>
              <w:t>nje</w:t>
            </w:r>
            <w:r w:rsidRPr="000C0A17">
              <w:rPr>
                <w:rFonts w:eastAsia="Calibri"/>
                <w:kern w:val="2"/>
                <w:lang w:val="sr-Latn-ME"/>
                <w14:ligatures w14:val="standardContextual"/>
              </w:rPr>
              <w:t xml:space="preserve"> i realiz</w:t>
            </w:r>
            <w:r>
              <w:rPr>
                <w:rFonts w:eastAsia="Calibri"/>
                <w:kern w:val="2"/>
                <w:lang w:val="sr-Latn-ME"/>
                <w14:ligatures w14:val="standardContextual"/>
              </w:rPr>
              <w:t>acija</w:t>
            </w:r>
            <w:r w:rsidRPr="000C0A17">
              <w:rPr>
                <w:rFonts w:eastAsia="Calibri"/>
                <w:kern w:val="2"/>
                <w:lang w:val="sr-Latn-ME"/>
                <w14:ligatures w14:val="standardContextual"/>
              </w:rPr>
              <w:t xml:space="preserve"> radionic</w:t>
            </w:r>
            <w:r>
              <w:rPr>
                <w:rFonts w:eastAsia="Calibri"/>
                <w:kern w:val="2"/>
                <w:lang w:val="sr-Latn-ME"/>
                <w14:ligatures w14:val="standardContextual"/>
              </w:rPr>
              <w:t>a</w:t>
            </w:r>
            <w:r w:rsidRPr="000C0A17">
              <w:rPr>
                <w:rFonts w:eastAsia="Calibri"/>
                <w:kern w:val="2"/>
                <w:lang w:val="sr-Latn-ME"/>
                <w14:ligatures w14:val="standardContextual"/>
              </w:rPr>
              <w:t xml:space="preserve"> sa </w:t>
            </w:r>
            <w:r>
              <w:rPr>
                <w:rFonts w:eastAsia="Calibri"/>
                <w:kern w:val="2"/>
                <w:lang w:val="sr-Latn-ME"/>
                <w14:ligatures w14:val="standardContextual"/>
              </w:rPr>
              <w:t>djecom</w:t>
            </w:r>
            <w:r w:rsidRPr="000C0A17">
              <w:rPr>
                <w:rFonts w:eastAsia="Calibri"/>
                <w:kern w:val="2"/>
                <w:lang w:val="sr-Latn-ME"/>
                <w14:ligatures w14:val="standardContextual"/>
              </w:rPr>
              <w:t xml:space="preserve"> sa ciljem formiranja stavova i vrijednosti na tem</w:t>
            </w:r>
            <w:r>
              <w:rPr>
                <w:rFonts w:eastAsia="Calibri"/>
                <w:kern w:val="2"/>
                <w:lang w:val="sr-Latn-ME"/>
                <w14:ligatures w14:val="standardContextual"/>
              </w:rPr>
              <w:t>e</w:t>
            </w:r>
            <w:r w:rsidRPr="000C0A17">
              <w:rPr>
                <w:rFonts w:eastAsia="Calibri"/>
                <w:kern w:val="2"/>
                <w:lang w:val="sr-Latn-ME"/>
                <w14:ligatures w14:val="standardContextual"/>
              </w:rPr>
              <w:t>: empatija, jednakost među polovima,</w:t>
            </w:r>
            <w:r>
              <w:rPr>
                <w:rFonts w:eastAsia="Calibri"/>
                <w:kern w:val="2"/>
                <w:lang w:val="sr-Latn-ME"/>
                <w14:ligatures w14:val="standardContextual"/>
              </w:rPr>
              <w:t xml:space="preserve"> moja prava i obaveze</w:t>
            </w:r>
            <w:r w:rsidRPr="000C0A17">
              <w:rPr>
                <w:rFonts w:eastAsia="Calibri"/>
                <w:kern w:val="2"/>
                <w:lang w:val="sr-Latn-ME"/>
                <w14:ligatures w14:val="standardContextual"/>
              </w:rPr>
              <w:t xml:space="preserve"> i sl.</w:t>
            </w:r>
          </w:p>
          <w:p w:rsidR="00E7197C" w:rsidRDefault="00E7197C" w:rsidP="00234F93">
            <w:pPr>
              <w:spacing w:after="160" w:line="276" w:lineRule="auto"/>
              <w:contextualSpacing/>
              <w:jc w:val="both"/>
              <w:rPr>
                <w:rFonts w:eastAsia="Calibri"/>
                <w:kern w:val="2"/>
                <w:lang w:val="sr-Latn-ME"/>
                <w14:ligatures w14:val="standardContextual"/>
              </w:rPr>
            </w:pPr>
          </w:p>
        </w:tc>
        <w:tc>
          <w:tcPr>
            <w:tcW w:w="558" w:type="dxa"/>
            <w:gridSpan w:val="2"/>
          </w:tcPr>
          <w:p w:rsidR="00E7197C" w:rsidRPr="00251417" w:rsidRDefault="00E7197C" w:rsidP="00234F93">
            <w:pPr>
              <w:rPr>
                <w:lang w:val="nn-NO"/>
              </w:rPr>
            </w:pPr>
          </w:p>
        </w:tc>
        <w:tc>
          <w:tcPr>
            <w:tcW w:w="560" w:type="dxa"/>
          </w:tcPr>
          <w:p w:rsidR="00E7197C" w:rsidRDefault="00E7197C" w:rsidP="00234F93"/>
        </w:tc>
        <w:tc>
          <w:tcPr>
            <w:tcW w:w="330" w:type="dxa"/>
          </w:tcPr>
          <w:p w:rsidR="00E7197C" w:rsidRDefault="00E7197C" w:rsidP="00234F93"/>
        </w:tc>
        <w:tc>
          <w:tcPr>
            <w:tcW w:w="394" w:type="dxa"/>
          </w:tcPr>
          <w:p w:rsidR="00E7197C" w:rsidRDefault="00E7197C" w:rsidP="00234F93"/>
        </w:tc>
        <w:tc>
          <w:tcPr>
            <w:tcW w:w="474" w:type="dxa"/>
            <w:gridSpan w:val="2"/>
          </w:tcPr>
          <w:p w:rsidR="00E7197C" w:rsidRDefault="00E7197C" w:rsidP="00234F93"/>
        </w:tc>
        <w:tc>
          <w:tcPr>
            <w:tcW w:w="287" w:type="dxa"/>
          </w:tcPr>
          <w:p w:rsidR="00E7197C" w:rsidRDefault="00E7197C" w:rsidP="00234F93"/>
        </w:tc>
        <w:tc>
          <w:tcPr>
            <w:tcW w:w="321" w:type="dxa"/>
          </w:tcPr>
          <w:p w:rsidR="00E7197C" w:rsidRDefault="00E7197C" w:rsidP="00234F93"/>
        </w:tc>
        <w:tc>
          <w:tcPr>
            <w:tcW w:w="380" w:type="dxa"/>
            <w:gridSpan w:val="2"/>
          </w:tcPr>
          <w:p w:rsidR="00E7197C" w:rsidRDefault="00E7197C" w:rsidP="00234F93"/>
        </w:tc>
        <w:tc>
          <w:tcPr>
            <w:tcW w:w="394" w:type="dxa"/>
          </w:tcPr>
          <w:p w:rsidR="00E7197C" w:rsidRDefault="00E7197C" w:rsidP="00234F93"/>
        </w:tc>
        <w:tc>
          <w:tcPr>
            <w:tcW w:w="331" w:type="dxa"/>
          </w:tcPr>
          <w:p w:rsidR="00E7197C" w:rsidRDefault="00E7197C" w:rsidP="00234F93"/>
        </w:tc>
        <w:tc>
          <w:tcPr>
            <w:tcW w:w="394" w:type="dxa"/>
          </w:tcPr>
          <w:p w:rsidR="00E7197C" w:rsidRDefault="00E7197C" w:rsidP="00234F93"/>
        </w:tc>
        <w:tc>
          <w:tcPr>
            <w:tcW w:w="474" w:type="dxa"/>
            <w:gridSpan w:val="2"/>
          </w:tcPr>
          <w:p w:rsidR="00E7197C" w:rsidRPr="00251417" w:rsidRDefault="00E7197C" w:rsidP="00234F93"/>
        </w:tc>
      </w:tr>
      <w:tr w:rsidR="00E7197C" w:rsidRPr="00251417" w:rsidTr="000053CB">
        <w:trPr>
          <w:trHeight w:val="1430"/>
        </w:trPr>
        <w:tc>
          <w:tcPr>
            <w:tcW w:w="2301" w:type="dxa"/>
          </w:tcPr>
          <w:p w:rsidR="00E7197C" w:rsidRPr="00251417" w:rsidRDefault="00E7197C" w:rsidP="00234F93">
            <w:pPr>
              <w:jc w:val="both"/>
              <w:rPr>
                <w:lang w:val="sr-Latn-RS"/>
              </w:rPr>
            </w:pPr>
            <w:r w:rsidRPr="00251417">
              <w:lastRenderedPageBreak/>
              <w:t xml:space="preserve">                </w:t>
            </w:r>
            <w:r w:rsidRPr="00251417">
              <w:rPr>
                <w:lang w:val="sr-Latn-RS"/>
              </w:rPr>
              <w:t>IV</w:t>
            </w:r>
          </w:p>
          <w:p w:rsidR="00E7197C" w:rsidRPr="00251417" w:rsidRDefault="00E7197C" w:rsidP="00234F93">
            <w:pPr>
              <w:ind w:left="720"/>
              <w:jc w:val="both"/>
              <w:rPr>
                <w:lang w:val="sr-Latn-RS"/>
              </w:rPr>
            </w:pPr>
          </w:p>
          <w:p w:rsidR="00E7197C" w:rsidRPr="00251417" w:rsidRDefault="00E7197C" w:rsidP="00234F93">
            <w:pPr>
              <w:jc w:val="both"/>
              <w:rPr>
                <w:lang w:val="sr-Latn-RS"/>
              </w:rPr>
            </w:pPr>
            <w:r w:rsidRPr="007A1813">
              <w:rPr>
                <w:rFonts w:eastAsia="Calibri"/>
                <w:b/>
                <w:lang w:val="sr-Latn-ME"/>
              </w:rPr>
              <w:t>Saradnja i pružanje stručne podrške roditeljima</w:t>
            </w:r>
          </w:p>
          <w:p w:rsidR="00E7197C" w:rsidRPr="00251417" w:rsidRDefault="00E7197C" w:rsidP="00234F93"/>
        </w:tc>
        <w:tc>
          <w:tcPr>
            <w:tcW w:w="2852" w:type="dxa"/>
            <w:gridSpan w:val="2"/>
          </w:tcPr>
          <w:p w:rsidR="00E7197C" w:rsidRPr="00251417" w:rsidRDefault="00E7197C" w:rsidP="00234F93">
            <w:r>
              <w:t>P</w:t>
            </w:r>
            <w:r w:rsidRPr="00251417">
              <w:t>risustv</w:t>
            </w:r>
            <w:r>
              <w:t>ovanje</w:t>
            </w:r>
            <w:r w:rsidRPr="00251417">
              <w:t xml:space="preserve"> po potrebi sjednicama </w:t>
            </w:r>
            <w:r>
              <w:t>S</w:t>
            </w:r>
            <w:r w:rsidRPr="00251417">
              <w:t>avjeta roditelja</w:t>
            </w:r>
          </w:p>
        </w:tc>
        <w:tc>
          <w:tcPr>
            <w:tcW w:w="558" w:type="dxa"/>
            <w:gridSpan w:val="2"/>
          </w:tcPr>
          <w:p w:rsidR="00E7197C" w:rsidRPr="00251417" w:rsidRDefault="00E7197C" w:rsidP="00234F93">
            <w:r w:rsidRPr="00251417">
              <w:t>P</w:t>
            </w:r>
          </w:p>
        </w:tc>
        <w:tc>
          <w:tcPr>
            <w:tcW w:w="560" w:type="dxa"/>
          </w:tcPr>
          <w:p w:rsidR="00E7197C" w:rsidRPr="00251417" w:rsidRDefault="00E7197C" w:rsidP="00234F93">
            <w:r w:rsidRPr="00251417">
              <w:t>O</w:t>
            </w:r>
          </w:p>
        </w:tc>
        <w:tc>
          <w:tcPr>
            <w:tcW w:w="330" w:type="dxa"/>
          </w:tcPr>
          <w:p w:rsidR="00E7197C" w:rsidRPr="00251417" w:rsidRDefault="00E7197C" w:rsidP="00234F93"/>
        </w:tc>
        <w:tc>
          <w:tcPr>
            <w:tcW w:w="394" w:type="dxa"/>
          </w:tcPr>
          <w:p w:rsidR="00E7197C" w:rsidRPr="00251417" w:rsidRDefault="00E7197C" w:rsidP="00234F93">
            <w:r w:rsidRPr="00251417">
              <w:t>P</w:t>
            </w:r>
          </w:p>
        </w:tc>
        <w:tc>
          <w:tcPr>
            <w:tcW w:w="474" w:type="dxa"/>
            <w:gridSpan w:val="2"/>
          </w:tcPr>
          <w:p w:rsidR="00E7197C" w:rsidRPr="00251417" w:rsidRDefault="00E7197C" w:rsidP="00234F93">
            <w:r w:rsidRPr="00251417">
              <w:t>O</w:t>
            </w:r>
          </w:p>
        </w:tc>
        <w:tc>
          <w:tcPr>
            <w:tcW w:w="287" w:type="dxa"/>
          </w:tcPr>
          <w:p w:rsidR="00E7197C" w:rsidRPr="00251417" w:rsidRDefault="00E7197C" w:rsidP="00234F93">
            <w:r w:rsidRPr="00251417">
              <w:t>T</w:t>
            </w:r>
          </w:p>
        </w:tc>
        <w:tc>
          <w:tcPr>
            <w:tcW w:w="321" w:type="dxa"/>
          </w:tcPr>
          <w:p w:rsidR="00E7197C" w:rsidRPr="00251417" w:rsidRDefault="00E7197C" w:rsidP="00234F93">
            <w:r w:rsidRPr="00251417">
              <w:t>R</w:t>
            </w:r>
          </w:p>
        </w:tc>
        <w:tc>
          <w:tcPr>
            <w:tcW w:w="380" w:type="dxa"/>
            <w:gridSpan w:val="2"/>
          </w:tcPr>
          <w:p w:rsidR="00E7197C" w:rsidRPr="00251417" w:rsidRDefault="00E7197C" w:rsidP="00234F93">
            <w:r w:rsidRPr="00251417">
              <w:t>E</w:t>
            </w:r>
          </w:p>
        </w:tc>
        <w:tc>
          <w:tcPr>
            <w:tcW w:w="394" w:type="dxa"/>
          </w:tcPr>
          <w:p w:rsidR="00E7197C" w:rsidRPr="00251417" w:rsidRDefault="00E7197C" w:rsidP="00234F93">
            <w:r w:rsidRPr="00251417">
              <w:t>B</w:t>
            </w:r>
          </w:p>
        </w:tc>
        <w:tc>
          <w:tcPr>
            <w:tcW w:w="331" w:type="dxa"/>
          </w:tcPr>
          <w:p w:rsidR="00E7197C" w:rsidRPr="00251417" w:rsidRDefault="00E7197C" w:rsidP="00234F93">
            <w:r w:rsidRPr="00251417">
              <w:t>I</w:t>
            </w:r>
          </w:p>
        </w:tc>
        <w:tc>
          <w:tcPr>
            <w:tcW w:w="394" w:type="dxa"/>
          </w:tcPr>
          <w:p w:rsidR="00E7197C" w:rsidRPr="00251417" w:rsidRDefault="00E7197C" w:rsidP="00234F93"/>
        </w:tc>
        <w:tc>
          <w:tcPr>
            <w:tcW w:w="474" w:type="dxa"/>
            <w:gridSpan w:val="2"/>
          </w:tcPr>
          <w:p w:rsidR="00E7197C" w:rsidRPr="00251417" w:rsidRDefault="00E7197C" w:rsidP="00234F93"/>
        </w:tc>
      </w:tr>
      <w:tr w:rsidR="00E7197C" w:rsidRPr="00251417" w:rsidTr="00234F93">
        <w:trPr>
          <w:trHeight w:val="4"/>
        </w:trPr>
        <w:tc>
          <w:tcPr>
            <w:tcW w:w="2301" w:type="dxa"/>
          </w:tcPr>
          <w:p w:rsidR="00E7197C" w:rsidRPr="00251417" w:rsidRDefault="00E7197C" w:rsidP="00234F93">
            <w:pPr>
              <w:jc w:val="center"/>
            </w:pPr>
          </w:p>
        </w:tc>
        <w:tc>
          <w:tcPr>
            <w:tcW w:w="2845" w:type="dxa"/>
          </w:tcPr>
          <w:p w:rsidR="00E7197C" w:rsidRPr="00251417" w:rsidRDefault="00E7197C" w:rsidP="00234F93">
            <w:r>
              <w:t>S</w:t>
            </w:r>
            <w:r w:rsidRPr="00251417">
              <w:t>aradnja sa roditeljima na prevazilaženju problema koji su od značaja za napredovanje djece</w:t>
            </w:r>
          </w:p>
        </w:tc>
        <w:tc>
          <w:tcPr>
            <w:tcW w:w="565" w:type="dxa"/>
            <w:gridSpan w:val="3"/>
          </w:tcPr>
          <w:p w:rsidR="00E7197C" w:rsidRPr="00251417" w:rsidRDefault="00E7197C" w:rsidP="00234F93">
            <w:r>
              <w:t>+</w:t>
            </w:r>
          </w:p>
        </w:tc>
        <w:tc>
          <w:tcPr>
            <w:tcW w:w="560" w:type="dxa"/>
          </w:tcPr>
          <w:p w:rsidR="00E7197C" w:rsidRPr="00251417" w:rsidRDefault="00E7197C" w:rsidP="00234F93">
            <w:r>
              <w:t>+</w:t>
            </w:r>
          </w:p>
        </w:tc>
        <w:tc>
          <w:tcPr>
            <w:tcW w:w="330" w:type="dxa"/>
          </w:tcPr>
          <w:p w:rsidR="00E7197C" w:rsidRPr="00251417" w:rsidRDefault="00E7197C" w:rsidP="00234F93">
            <w:r>
              <w:t>+</w:t>
            </w:r>
          </w:p>
        </w:tc>
        <w:tc>
          <w:tcPr>
            <w:tcW w:w="394" w:type="dxa"/>
          </w:tcPr>
          <w:p w:rsidR="00E7197C" w:rsidRPr="00251417" w:rsidRDefault="00E7197C" w:rsidP="00234F93">
            <w:r>
              <w:t>+</w:t>
            </w:r>
          </w:p>
        </w:tc>
        <w:tc>
          <w:tcPr>
            <w:tcW w:w="474" w:type="dxa"/>
            <w:gridSpan w:val="2"/>
          </w:tcPr>
          <w:p w:rsidR="00E7197C" w:rsidRPr="00251417" w:rsidRDefault="00E7197C" w:rsidP="00234F93">
            <w:r>
              <w:t>+</w:t>
            </w:r>
          </w:p>
        </w:tc>
        <w:tc>
          <w:tcPr>
            <w:tcW w:w="287" w:type="dxa"/>
          </w:tcPr>
          <w:p w:rsidR="00E7197C" w:rsidRPr="00251417" w:rsidRDefault="00E7197C" w:rsidP="00234F93">
            <w:r>
              <w:t>+</w:t>
            </w:r>
          </w:p>
        </w:tc>
        <w:tc>
          <w:tcPr>
            <w:tcW w:w="321" w:type="dxa"/>
          </w:tcPr>
          <w:p w:rsidR="00E7197C" w:rsidRPr="00251417" w:rsidRDefault="00E7197C" w:rsidP="00234F93">
            <w:r>
              <w:t>+</w:t>
            </w:r>
          </w:p>
        </w:tc>
        <w:tc>
          <w:tcPr>
            <w:tcW w:w="380" w:type="dxa"/>
            <w:gridSpan w:val="2"/>
          </w:tcPr>
          <w:p w:rsidR="00E7197C" w:rsidRPr="00251417" w:rsidRDefault="00E7197C" w:rsidP="00234F93">
            <w:r>
              <w:t>+</w:t>
            </w:r>
          </w:p>
        </w:tc>
        <w:tc>
          <w:tcPr>
            <w:tcW w:w="394" w:type="dxa"/>
          </w:tcPr>
          <w:p w:rsidR="00E7197C" w:rsidRPr="00251417" w:rsidRDefault="00E7197C" w:rsidP="00234F93">
            <w:r>
              <w:t>+</w:t>
            </w:r>
          </w:p>
        </w:tc>
        <w:tc>
          <w:tcPr>
            <w:tcW w:w="331" w:type="dxa"/>
          </w:tcPr>
          <w:p w:rsidR="00E7197C" w:rsidRPr="00251417" w:rsidRDefault="00E7197C" w:rsidP="00234F93">
            <w:r>
              <w:t>+</w:t>
            </w:r>
          </w:p>
        </w:tc>
        <w:tc>
          <w:tcPr>
            <w:tcW w:w="394" w:type="dxa"/>
          </w:tcPr>
          <w:p w:rsidR="00E7197C" w:rsidRPr="00251417" w:rsidRDefault="00E7197C" w:rsidP="00234F93">
            <w:r>
              <w:t>+</w:t>
            </w:r>
          </w:p>
        </w:tc>
        <w:tc>
          <w:tcPr>
            <w:tcW w:w="474" w:type="dxa"/>
            <w:gridSpan w:val="2"/>
          </w:tcPr>
          <w:p w:rsidR="00E7197C" w:rsidRPr="00251417" w:rsidRDefault="00E7197C" w:rsidP="00234F93"/>
        </w:tc>
      </w:tr>
      <w:tr w:rsidR="00E7197C" w:rsidRPr="00251417" w:rsidTr="00234F93">
        <w:trPr>
          <w:trHeight w:val="4"/>
        </w:trPr>
        <w:tc>
          <w:tcPr>
            <w:tcW w:w="2301" w:type="dxa"/>
          </w:tcPr>
          <w:p w:rsidR="00E7197C" w:rsidRPr="00251417" w:rsidRDefault="00E7197C" w:rsidP="00234F93">
            <w:pPr>
              <w:jc w:val="center"/>
            </w:pPr>
          </w:p>
        </w:tc>
        <w:tc>
          <w:tcPr>
            <w:tcW w:w="2845" w:type="dxa"/>
          </w:tcPr>
          <w:p w:rsidR="00E7197C" w:rsidRPr="00251417" w:rsidRDefault="00E7197C" w:rsidP="00234F93">
            <w:r>
              <w:rPr>
                <w:kern w:val="2"/>
                <w:lang w:val="sr-Latn-ME"/>
                <w14:ligatures w14:val="standardContextual"/>
              </w:rPr>
              <w:t>U</w:t>
            </w:r>
            <w:r w:rsidRPr="007A1813">
              <w:rPr>
                <w:kern w:val="2"/>
                <w:lang w:val="sr-Latn-ME"/>
                <w14:ligatures w14:val="standardContextual"/>
              </w:rPr>
              <w:t>pozna</w:t>
            </w:r>
            <w:r>
              <w:rPr>
                <w:kern w:val="2"/>
                <w:lang w:val="sr-Latn-ME"/>
                <w14:ligatures w14:val="standardContextual"/>
              </w:rPr>
              <w:t>vanje</w:t>
            </w:r>
            <w:r w:rsidRPr="007A1813">
              <w:rPr>
                <w:kern w:val="2"/>
                <w:lang w:val="sr-Latn-ME"/>
                <w14:ligatures w14:val="standardContextual"/>
              </w:rPr>
              <w:t xml:space="preserve"> roditelj</w:t>
            </w:r>
            <w:r>
              <w:rPr>
                <w:kern w:val="2"/>
                <w:lang w:val="sr-Latn-ME"/>
                <w14:ligatures w14:val="standardContextual"/>
              </w:rPr>
              <w:t>a</w:t>
            </w:r>
            <w:r w:rsidRPr="007A1813">
              <w:rPr>
                <w:kern w:val="2"/>
                <w:lang w:val="sr-Latn-ME"/>
                <w14:ligatures w14:val="standardContextual"/>
              </w:rPr>
              <w:t xml:space="preserve"> sa načinima i mogućnostima saradnje sa obrazovno-vaspitnom ustanovom</w:t>
            </w:r>
          </w:p>
        </w:tc>
        <w:tc>
          <w:tcPr>
            <w:tcW w:w="565" w:type="dxa"/>
            <w:gridSpan w:val="3"/>
          </w:tcPr>
          <w:p w:rsidR="00E7197C" w:rsidRPr="00251417" w:rsidRDefault="00E7197C" w:rsidP="00234F93"/>
        </w:tc>
        <w:tc>
          <w:tcPr>
            <w:tcW w:w="560" w:type="dxa"/>
          </w:tcPr>
          <w:p w:rsidR="00E7197C" w:rsidRPr="00251417" w:rsidRDefault="00E7197C" w:rsidP="00234F93">
            <w:r>
              <w:t>+</w:t>
            </w:r>
          </w:p>
        </w:tc>
        <w:tc>
          <w:tcPr>
            <w:tcW w:w="330" w:type="dxa"/>
          </w:tcPr>
          <w:p w:rsidR="00E7197C" w:rsidRPr="00251417" w:rsidRDefault="00E7197C" w:rsidP="00234F93">
            <w:r>
              <w:t>+</w:t>
            </w:r>
          </w:p>
        </w:tc>
        <w:tc>
          <w:tcPr>
            <w:tcW w:w="394" w:type="dxa"/>
          </w:tcPr>
          <w:p w:rsidR="00E7197C" w:rsidRPr="00251417" w:rsidRDefault="00E7197C" w:rsidP="00234F93">
            <w:r>
              <w:t>+</w:t>
            </w:r>
          </w:p>
        </w:tc>
        <w:tc>
          <w:tcPr>
            <w:tcW w:w="474" w:type="dxa"/>
            <w:gridSpan w:val="2"/>
          </w:tcPr>
          <w:p w:rsidR="00E7197C" w:rsidRPr="00251417" w:rsidRDefault="00E7197C" w:rsidP="00234F93">
            <w:r>
              <w:t>+</w:t>
            </w:r>
          </w:p>
        </w:tc>
        <w:tc>
          <w:tcPr>
            <w:tcW w:w="287" w:type="dxa"/>
          </w:tcPr>
          <w:p w:rsidR="00E7197C" w:rsidRPr="00251417" w:rsidRDefault="00E7197C" w:rsidP="00234F93"/>
        </w:tc>
        <w:tc>
          <w:tcPr>
            <w:tcW w:w="321" w:type="dxa"/>
          </w:tcPr>
          <w:p w:rsidR="00E7197C" w:rsidRPr="00251417" w:rsidRDefault="00E7197C" w:rsidP="00234F93">
            <w:r>
              <w:t>+</w:t>
            </w:r>
          </w:p>
        </w:tc>
        <w:tc>
          <w:tcPr>
            <w:tcW w:w="380" w:type="dxa"/>
            <w:gridSpan w:val="2"/>
          </w:tcPr>
          <w:p w:rsidR="00E7197C" w:rsidRPr="00251417" w:rsidRDefault="00E7197C" w:rsidP="00234F93">
            <w:r>
              <w:t>+</w:t>
            </w:r>
          </w:p>
        </w:tc>
        <w:tc>
          <w:tcPr>
            <w:tcW w:w="394" w:type="dxa"/>
          </w:tcPr>
          <w:p w:rsidR="00E7197C" w:rsidRPr="00251417" w:rsidRDefault="00E7197C" w:rsidP="00234F93">
            <w:r>
              <w:t>+</w:t>
            </w:r>
          </w:p>
        </w:tc>
        <w:tc>
          <w:tcPr>
            <w:tcW w:w="331" w:type="dxa"/>
          </w:tcPr>
          <w:p w:rsidR="00E7197C" w:rsidRPr="00251417" w:rsidRDefault="00E7197C" w:rsidP="00234F93">
            <w:r>
              <w:t>+</w:t>
            </w:r>
          </w:p>
        </w:tc>
        <w:tc>
          <w:tcPr>
            <w:tcW w:w="394" w:type="dxa"/>
          </w:tcPr>
          <w:p w:rsidR="00E7197C" w:rsidRPr="00251417" w:rsidRDefault="00E7197C" w:rsidP="00234F93">
            <w:r>
              <w:t>+</w:t>
            </w:r>
          </w:p>
        </w:tc>
        <w:tc>
          <w:tcPr>
            <w:tcW w:w="474" w:type="dxa"/>
            <w:gridSpan w:val="2"/>
          </w:tcPr>
          <w:p w:rsidR="00E7197C" w:rsidRPr="00251417" w:rsidRDefault="00E7197C" w:rsidP="00234F93"/>
        </w:tc>
      </w:tr>
      <w:tr w:rsidR="00E7197C" w:rsidRPr="00251417" w:rsidTr="00234F93">
        <w:trPr>
          <w:trHeight w:val="4"/>
        </w:trPr>
        <w:tc>
          <w:tcPr>
            <w:tcW w:w="2301" w:type="dxa"/>
          </w:tcPr>
          <w:p w:rsidR="00E7197C" w:rsidRPr="00251417" w:rsidRDefault="00E7197C" w:rsidP="00234F93">
            <w:pPr>
              <w:jc w:val="center"/>
            </w:pPr>
          </w:p>
        </w:tc>
        <w:tc>
          <w:tcPr>
            <w:tcW w:w="2845" w:type="dxa"/>
          </w:tcPr>
          <w:p w:rsidR="00E7197C" w:rsidRDefault="00E7197C" w:rsidP="00234F93">
            <w:pPr>
              <w:rPr>
                <w:kern w:val="2"/>
                <w:lang w:val="sr-Latn-ME"/>
                <w14:ligatures w14:val="standardContextual"/>
              </w:rPr>
            </w:pPr>
            <w:r>
              <w:rPr>
                <w:kern w:val="2"/>
                <w:lang w:val="sr-Latn-ME"/>
                <w14:ligatures w14:val="standardContextual"/>
              </w:rPr>
              <w:t>S</w:t>
            </w:r>
            <w:r w:rsidRPr="007A1813">
              <w:rPr>
                <w:kern w:val="2"/>
                <w:lang w:val="sr-Latn-ME"/>
                <w14:ligatures w14:val="standardContextual"/>
              </w:rPr>
              <w:t>avjet</w:t>
            </w:r>
            <w:r>
              <w:rPr>
                <w:kern w:val="2"/>
                <w:lang w:val="sr-Latn-ME"/>
                <w14:ligatures w14:val="standardContextual"/>
              </w:rPr>
              <w:t>ovanje</w:t>
            </w:r>
            <w:r w:rsidRPr="007A1813">
              <w:rPr>
                <w:kern w:val="2"/>
                <w:lang w:val="sr-Latn-ME"/>
                <w14:ligatures w14:val="standardContextual"/>
              </w:rPr>
              <w:t xml:space="preserve"> (individualno ili grupno) roditelj</w:t>
            </w:r>
            <w:r>
              <w:rPr>
                <w:kern w:val="2"/>
                <w:lang w:val="sr-Latn-ME"/>
                <w14:ligatures w14:val="standardContextual"/>
              </w:rPr>
              <w:t>a</w:t>
            </w:r>
            <w:r w:rsidRPr="007A1813">
              <w:rPr>
                <w:kern w:val="2"/>
                <w:lang w:val="sr-Latn-ME"/>
                <w14:ligatures w14:val="standardContextual"/>
              </w:rPr>
              <w:t xml:space="preserve"> </w:t>
            </w:r>
            <w:r>
              <w:rPr>
                <w:kern w:val="2"/>
                <w:lang w:val="sr-Latn-ME"/>
                <w14:ligatures w14:val="standardContextual"/>
              </w:rPr>
              <w:t>djece</w:t>
            </w:r>
            <w:r w:rsidRPr="007A1813">
              <w:rPr>
                <w:kern w:val="2"/>
                <w:lang w:val="sr-Latn-ME"/>
                <w14:ligatures w14:val="standardContextual"/>
              </w:rPr>
              <w:t xml:space="preserve"> koj</w:t>
            </w:r>
            <w:r>
              <w:rPr>
                <w:kern w:val="2"/>
                <w:lang w:val="sr-Latn-ME"/>
                <w14:ligatures w14:val="standardContextual"/>
              </w:rPr>
              <w:t>a</w:t>
            </w:r>
            <w:r w:rsidRPr="007A1813">
              <w:rPr>
                <w:kern w:val="2"/>
                <w:lang w:val="sr-Latn-ME"/>
                <w14:ligatures w14:val="standardContextual"/>
              </w:rPr>
              <w:t xml:space="preserve"> imaju poteškoće u </w:t>
            </w:r>
            <w:r>
              <w:rPr>
                <w:kern w:val="2"/>
                <w:lang w:val="sr-Latn-ME"/>
                <w14:ligatures w14:val="standardContextual"/>
              </w:rPr>
              <w:t>usvajanju znanja</w:t>
            </w:r>
            <w:r w:rsidRPr="007A1813">
              <w:rPr>
                <w:kern w:val="2"/>
                <w:lang w:val="sr-Latn-ME"/>
                <w14:ligatures w14:val="standardContextual"/>
              </w:rPr>
              <w:t>, problem</w:t>
            </w:r>
            <w:r>
              <w:rPr>
                <w:kern w:val="2"/>
                <w:lang w:val="sr-Latn-ME"/>
                <w14:ligatures w14:val="standardContextual"/>
              </w:rPr>
              <w:t>a</w:t>
            </w:r>
            <w:r w:rsidRPr="007A1813">
              <w:rPr>
                <w:kern w:val="2"/>
                <w:lang w:val="sr-Latn-ME"/>
                <w14:ligatures w14:val="standardContextual"/>
              </w:rPr>
              <w:t xml:space="preserve"> u ponašanju</w:t>
            </w:r>
            <w:r>
              <w:rPr>
                <w:kern w:val="2"/>
                <w:lang w:val="sr-Latn-ME"/>
                <w14:ligatures w14:val="standardContextual"/>
              </w:rPr>
              <w:t>,</w:t>
            </w:r>
            <w:r w:rsidRPr="007A1813">
              <w:rPr>
                <w:kern w:val="2"/>
                <w:lang w:val="sr-Latn-ME"/>
                <w14:ligatures w14:val="standardContextual"/>
              </w:rPr>
              <w:t xml:space="preserve"> kao i darovitih</w:t>
            </w:r>
          </w:p>
        </w:tc>
        <w:tc>
          <w:tcPr>
            <w:tcW w:w="565" w:type="dxa"/>
            <w:gridSpan w:val="3"/>
          </w:tcPr>
          <w:p w:rsidR="00E7197C" w:rsidRPr="00251417" w:rsidRDefault="00E7197C" w:rsidP="00234F93">
            <w:r>
              <w:t>+</w:t>
            </w:r>
          </w:p>
        </w:tc>
        <w:tc>
          <w:tcPr>
            <w:tcW w:w="560" w:type="dxa"/>
          </w:tcPr>
          <w:p w:rsidR="00E7197C" w:rsidRPr="00251417" w:rsidRDefault="00E7197C" w:rsidP="00234F93">
            <w:r>
              <w:t>+</w:t>
            </w:r>
          </w:p>
        </w:tc>
        <w:tc>
          <w:tcPr>
            <w:tcW w:w="330" w:type="dxa"/>
          </w:tcPr>
          <w:p w:rsidR="00E7197C" w:rsidRPr="00251417" w:rsidRDefault="00E7197C" w:rsidP="00234F93">
            <w:r>
              <w:t>+</w:t>
            </w:r>
          </w:p>
        </w:tc>
        <w:tc>
          <w:tcPr>
            <w:tcW w:w="394" w:type="dxa"/>
          </w:tcPr>
          <w:p w:rsidR="00E7197C" w:rsidRPr="00251417" w:rsidRDefault="00E7197C" w:rsidP="00234F93">
            <w:r>
              <w:t>+</w:t>
            </w:r>
          </w:p>
        </w:tc>
        <w:tc>
          <w:tcPr>
            <w:tcW w:w="474" w:type="dxa"/>
            <w:gridSpan w:val="2"/>
          </w:tcPr>
          <w:p w:rsidR="00E7197C" w:rsidRPr="00251417" w:rsidRDefault="00E7197C" w:rsidP="00234F93">
            <w:r>
              <w:t>+</w:t>
            </w:r>
          </w:p>
        </w:tc>
        <w:tc>
          <w:tcPr>
            <w:tcW w:w="287" w:type="dxa"/>
          </w:tcPr>
          <w:p w:rsidR="00E7197C" w:rsidRPr="00251417" w:rsidRDefault="00E7197C" w:rsidP="00234F93">
            <w:r>
              <w:t>+</w:t>
            </w:r>
          </w:p>
        </w:tc>
        <w:tc>
          <w:tcPr>
            <w:tcW w:w="321" w:type="dxa"/>
          </w:tcPr>
          <w:p w:rsidR="00E7197C" w:rsidRPr="00251417" w:rsidRDefault="00E7197C" w:rsidP="00234F93">
            <w:r>
              <w:t>+</w:t>
            </w:r>
          </w:p>
        </w:tc>
        <w:tc>
          <w:tcPr>
            <w:tcW w:w="380" w:type="dxa"/>
            <w:gridSpan w:val="2"/>
          </w:tcPr>
          <w:p w:rsidR="00E7197C" w:rsidRPr="00251417" w:rsidRDefault="00E7197C" w:rsidP="00234F93">
            <w:r>
              <w:t>+</w:t>
            </w:r>
          </w:p>
        </w:tc>
        <w:tc>
          <w:tcPr>
            <w:tcW w:w="394" w:type="dxa"/>
          </w:tcPr>
          <w:p w:rsidR="00E7197C" w:rsidRPr="00251417" w:rsidRDefault="00E7197C" w:rsidP="00234F93">
            <w:r>
              <w:t>+</w:t>
            </w:r>
          </w:p>
        </w:tc>
        <w:tc>
          <w:tcPr>
            <w:tcW w:w="331" w:type="dxa"/>
          </w:tcPr>
          <w:p w:rsidR="00E7197C" w:rsidRPr="00251417" w:rsidRDefault="00E7197C" w:rsidP="00234F93">
            <w:r>
              <w:t>+</w:t>
            </w:r>
          </w:p>
        </w:tc>
        <w:tc>
          <w:tcPr>
            <w:tcW w:w="394" w:type="dxa"/>
          </w:tcPr>
          <w:p w:rsidR="00E7197C" w:rsidRPr="00251417" w:rsidRDefault="00E7197C" w:rsidP="00234F93">
            <w:r>
              <w:t>+</w:t>
            </w:r>
          </w:p>
        </w:tc>
        <w:tc>
          <w:tcPr>
            <w:tcW w:w="474" w:type="dxa"/>
            <w:gridSpan w:val="2"/>
          </w:tcPr>
          <w:p w:rsidR="00E7197C" w:rsidRPr="00251417" w:rsidRDefault="00E7197C" w:rsidP="00234F93"/>
        </w:tc>
      </w:tr>
      <w:tr w:rsidR="00E7197C" w:rsidRPr="00251417" w:rsidTr="00234F93">
        <w:trPr>
          <w:trHeight w:val="593"/>
        </w:trPr>
        <w:tc>
          <w:tcPr>
            <w:tcW w:w="2301" w:type="dxa"/>
          </w:tcPr>
          <w:p w:rsidR="00E7197C" w:rsidRPr="00251417" w:rsidRDefault="00E7197C" w:rsidP="00234F93">
            <w:pPr>
              <w:jc w:val="both"/>
              <w:rPr>
                <w:lang w:val="sr-Latn-RS"/>
              </w:rPr>
            </w:pPr>
            <w:r w:rsidRPr="00251417">
              <w:rPr>
                <w:lang w:val="sr-Latn-RS"/>
              </w:rPr>
              <w:t xml:space="preserve">              V</w:t>
            </w:r>
          </w:p>
          <w:p w:rsidR="00E7197C" w:rsidRPr="00251417" w:rsidRDefault="00E7197C" w:rsidP="00234F93">
            <w:pPr>
              <w:ind w:left="720"/>
              <w:jc w:val="both"/>
              <w:rPr>
                <w:lang w:val="sr-Latn-RS"/>
              </w:rPr>
            </w:pPr>
          </w:p>
          <w:p w:rsidR="00E7197C" w:rsidRPr="00251417" w:rsidRDefault="00E7197C" w:rsidP="00234F93">
            <w:pPr>
              <w:jc w:val="both"/>
            </w:pPr>
            <w:r w:rsidRPr="00D40343">
              <w:rPr>
                <w:rFonts w:eastAsia="Calibri"/>
                <w:b/>
                <w:lang w:val="sr-Latn-ME"/>
              </w:rPr>
              <w:t xml:space="preserve">Istraživanje, praćenje i procjenjivanje obrazovnog-vaspitnog </w:t>
            </w:r>
            <w:r>
              <w:rPr>
                <w:rFonts w:eastAsia="Calibri"/>
                <w:b/>
                <w:lang w:val="sr-Latn-ME"/>
              </w:rPr>
              <w:t>rada</w:t>
            </w:r>
          </w:p>
        </w:tc>
        <w:tc>
          <w:tcPr>
            <w:tcW w:w="2852" w:type="dxa"/>
            <w:gridSpan w:val="2"/>
            <w:tcBorders>
              <w:right w:val="single" w:sz="4" w:space="0" w:color="auto"/>
            </w:tcBorders>
          </w:tcPr>
          <w:p w:rsidR="00E7197C" w:rsidRPr="00251417" w:rsidRDefault="00E7197C" w:rsidP="00234F93">
            <w:pPr>
              <w:rPr>
                <w:lang w:val="nn-NO"/>
              </w:rPr>
            </w:pPr>
          </w:p>
          <w:p w:rsidR="00E7197C" w:rsidRPr="00251417" w:rsidRDefault="00E7197C" w:rsidP="00234F93">
            <w:pPr>
              <w:rPr>
                <w:lang w:val="nn-NO"/>
              </w:rPr>
            </w:pPr>
            <w:r>
              <w:rPr>
                <w:rFonts w:eastAsia="Calibri"/>
                <w:kern w:val="2"/>
                <w:lang w:val="sr-Latn-ME"/>
                <w14:ligatures w14:val="standardContextual"/>
              </w:rPr>
              <w:t>R</w:t>
            </w:r>
            <w:r w:rsidRPr="00D40343">
              <w:rPr>
                <w:rFonts w:eastAsia="Calibri"/>
                <w:kern w:val="2"/>
                <w:lang w:val="sr-Latn-ME"/>
                <w14:ligatures w14:val="standardContextual"/>
              </w:rPr>
              <w:t>ealizacij</w:t>
            </w:r>
            <w:r>
              <w:rPr>
                <w:rFonts w:eastAsia="Calibri"/>
                <w:kern w:val="2"/>
                <w:lang w:val="sr-Latn-ME"/>
                <w14:ligatures w14:val="standardContextual"/>
              </w:rPr>
              <w:t>a</w:t>
            </w:r>
            <w:r w:rsidRPr="00D40343">
              <w:rPr>
                <w:rFonts w:eastAsia="Calibri"/>
                <w:kern w:val="2"/>
                <w:lang w:val="sr-Latn-ME"/>
                <w14:ligatures w14:val="standardContextual"/>
              </w:rPr>
              <w:t xml:space="preserve"> obrazovno-vaspitnih ishoda i  ciljeva u okviru područja učenja</w:t>
            </w:r>
          </w:p>
        </w:tc>
        <w:tc>
          <w:tcPr>
            <w:tcW w:w="538" w:type="dxa"/>
            <w:tcBorders>
              <w:left w:val="single" w:sz="4" w:space="0" w:color="auto"/>
            </w:tcBorders>
          </w:tcPr>
          <w:p w:rsidR="00E7197C" w:rsidRPr="00251417" w:rsidRDefault="00E7197C" w:rsidP="00234F93">
            <w:pPr>
              <w:rPr>
                <w:lang w:val="nn-NO"/>
              </w:rPr>
            </w:pPr>
          </w:p>
        </w:tc>
        <w:tc>
          <w:tcPr>
            <w:tcW w:w="580" w:type="dxa"/>
            <w:gridSpan w:val="2"/>
            <w:tcBorders>
              <w:left w:val="single" w:sz="4" w:space="0" w:color="auto"/>
            </w:tcBorders>
          </w:tcPr>
          <w:p w:rsidR="00E7197C" w:rsidRPr="00251417" w:rsidRDefault="00E7197C" w:rsidP="00234F93">
            <w:r>
              <w:t>+</w:t>
            </w:r>
          </w:p>
        </w:tc>
        <w:tc>
          <w:tcPr>
            <w:tcW w:w="330" w:type="dxa"/>
          </w:tcPr>
          <w:p w:rsidR="00E7197C" w:rsidRPr="00251417" w:rsidRDefault="00E7197C" w:rsidP="00234F93">
            <w:r>
              <w:t>+</w:t>
            </w:r>
          </w:p>
        </w:tc>
        <w:tc>
          <w:tcPr>
            <w:tcW w:w="403" w:type="dxa"/>
            <w:gridSpan w:val="2"/>
          </w:tcPr>
          <w:p w:rsidR="00E7197C" w:rsidRPr="00251417" w:rsidRDefault="00E7197C" w:rsidP="00234F93">
            <w:r>
              <w:t>+</w:t>
            </w:r>
          </w:p>
        </w:tc>
        <w:tc>
          <w:tcPr>
            <w:tcW w:w="465" w:type="dxa"/>
          </w:tcPr>
          <w:p w:rsidR="00E7197C" w:rsidRPr="00251417" w:rsidRDefault="00E7197C" w:rsidP="00234F93">
            <w:r>
              <w:t>+</w:t>
            </w:r>
          </w:p>
        </w:tc>
        <w:tc>
          <w:tcPr>
            <w:tcW w:w="287" w:type="dxa"/>
          </w:tcPr>
          <w:p w:rsidR="00E7197C" w:rsidRPr="00251417" w:rsidRDefault="00E7197C" w:rsidP="00234F93">
            <w:r>
              <w:t>+</w:t>
            </w:r>
          </w:p>
        </w:tc>
        <w:tc>
          <w:tcPr>
            <w:tcW w:w="328" w:type="dxa"/>
            <w:gridSpan w:val="2"/>
          </w:tcPr>
          <w:p w:rsidR="00E7197C" w:rsidRPr="00251417" w:rsidRDefault="00E7197C" w:rsidP="00234F93">
            <w:r>
              <w:t>+</w:t>
            </w:r>
          </w:p>
        </w:tc>
        <w:tc>
          <w:tcPr>
            <w:tcW w:w="373" w:type="dxa"/>
          </w:tcPr>
          <w:p w:rsidR="00E7197C" w:rsidRPr="00251417" w:rsidRDefault="00E7197C" w:rsidP="00234F93">
            <w:r>
              <w:t>+</w:t>
            </w:r>
          </w:p>
        </w:tc>
        <w:tc>
          <w:tcPr>
            <w:tcW w:w="394" w:type="dxa"/>
          </w:tcPr>
          <w:p w:rsidR="00E7197C" w:rsidRPr="00251417" w:rsidRDefault="00E7197C" w:rsidP="00234F93">
            <w:r>
              <w:t>+</w:t>
            </w:r>
          </w:p>
        </w:tc>
        <w:tc>
          <w:tcPr>
            <w:tcW w:w="331" w:type="dxa"/>
          </w:tcPr>
          <w:p w:rsidR="00E7197C" w:rsidRPr="00251417" w:rsidRDefault="00E7197C" w:rsidP="00234F93">
            <w:r>
              <w:t>+</w:t>
            </w:r>
          </w:p>
        </w:tc>
        <w:tc>
          <w:tcPr>
            <w:tcW w:w="402" w:type="dxa"/>
            <w:gridSpan w:val="2"/>
          </w:tcPr>
          <w:p w:rsidR="00E7197C" w:rsidRPr="00251417" w:rsidRDefault="00E7197C" w:rsidP="00234F93">
            <w:r>
              <w:t>+</w:t>
            </w:r>
          </w:p>
        </w:tc>
        <w:tc>
          <w:tcPr>
            <w:tcW w:w="466" w:type="dxa"/>
          </w:tcPr>
          <w:p w:rsidR="00E7197C" w:rsidRPr="00251417" w:rsidRDefault="00E7197C" w:rsidP="00234F93"/>
        </w:tc>
      </w:tr>
      <w:tr w:rsidR="00E7197C" w:rsidRPr="00251417" w:rsidTr="00234F93">
        <w:trPr>
          <w:trHeight w:val="593"/>
        </w:trPr>
        <w:tc>
          <w:tcPr>
            <w:tcW w:w="2301" w:type="dxa"/>
          </w:tcPr>
          <w:p w:rsidR="00E7197C" w:rsidRPr="00251417" w:rsidRDefault="00E7197C" w:rsidP="00234F93">
            <w:pPr>
              <w:jc w:val="both"/>
              <w:rPr>
                <w:lang w:val="sr-Latn-RS"/>
              </w:rPr>
            </w:pPr>
          </w:p>
        </w:tc>
        <w:tc>
          <w:tcPr>
            <w:tcW w:w="2852" w:type="dxa"/>
            <w:gridSpan w:val="2"/>
            <w:tcBorders>
              <w:right w:val="single" w:sz="4" w:space="0" w:color="auto"/>
            </w:tcBorders>
          </w:tcPr>
          <w:p w:rsidR="00E7197C" w:rsidRPr="00251417" w:rsidRDefault="00E7197C" w:rsidP="00234F93">
            <w:pPr>
              <w:rPr>
                <w:lang w:val="nn-NO"/>
              </w:rPr>
            </w:pPr>
            <w:r>
              <w:rPr>
                <w:rFonts w:eastAsia="Calibri"/>
                <w:kern w:val="2"/>
                <w:lang w:val="sr-Latn-ME"/>
                <w14:ligatures w14:val="standardContextual"/>
              </w:rPr>
              <w:t>O</w:t>
            </w:r>
            <w:r w:rsidRPr="00D40343">
              <w:rPr>
                <w:rFonts w:eastAsia="Calibri"/>
                <w:kern w:val="2"/>
                <w:lang w:val="sr-Latn-ME"/>
                <w14:ligatures w14:val="standardContextual"/>
              </w:rPr>
              <w:t>rganizac</w:t>
            </w:r>
            <w:r>
              <w:rPr>
                <w:rFonts w:eastAsia="Calibri"/>
                <w:kern w:val="2"/>
                <w:lang w:val="sr-Latn-ME"/>
                <w14:ligatures w14:val="standardContextual"/>
              </w:rPr>
              <w:t>ija</w:t>
            </w:r>
            <w:r w:rsidRPr="00D40343">
              <w:rPr>
                <w:rFonts w:eastAsia="Calibri"/>
                <w:kern w:val="2"/>
                <w:lang w:val="sr-Latn-ME"/>
                <w14:ligatures w14:val="standardContextual"/>
              </w:rPr>
              <w:t xml:space="preserve"> obrazovno-vaspitnog rada </w:t>
            </w:r>
            <w:r>
              <w:rPr>
                <w:rFonts w:eastAsia="Calibri"/>
                <w:kern w:val="2"/>
                <w:lang w:val="sr-Latn-ME"/>
                <w14:ligatures w14:val="standardContextual"/>
              </w:rPr>
              <w:t>ustanove</w:t>
            </w:r>
            <w:r w:rsidRPr="00D40343">
              <w:rPr>
                <w:rFonts w:eastAsia="Calibri"/>
                <w:kern w:val="2"/>
                <w:lang w:val="sr-Latn-ME"/>
                <w14:ligatures w14:val="standardContextual"/>
              </w:rPr>
              <w:t xml:space="preserve">, </w:t>
            </w:r>
            <w:r>
              <w:rPr>
                <w:rFonts w:eastAsia="Calibri"/>
                <w:kern w:val="2"/>
                <w:lang w:val="sr-Latn-ME"/>
                <w14:ligatures w14:val="standardContextual"/>
              </w:rPr>
              <w:t xml:space="preserve">prije svega </w:t>
            </w:r>
            <w:r w:rsidRPr="00D40343">
              <w:rPr>
                <w:rFonts w:eastAsia="Calibri"/>
                <w:kern w:val="2"/>
                <w:lang w:val="sr-Latn-ME"/>
                <w14:ligatures w14:val="standardContextual"/>
              </w:rPr>
              <w:t>efikasnosti novih oraganizacionih oblika rada</w:t>
            </w:r>
          </w:p>
        </w:tc>
        <w:tc>
          <w:tcPr>
            <w:tcW w:w="538" w:type="dxa"/>
            <w:tcBorders>
              <w:left w:val="single" w:sz="4" w:space="0" w:color="auto"/>
            </w:tcBorders>
          </w:tcPr>
          <w:p w:rsidR="00E7197C" w:rsidRPr="00251417" w:rsidRDefault="00E7197C" w:rsidP="00234F93">
            <w:pPr>
              <w:rPr>
                <w:lang w:val="nn-NO"/>
              </w:rPr>
            </w:pPr>
            <w:r>
              <w:rPr>
                <w:lang w:val="nn-NO"/>
              </w:rPr>
              <w:t>+</w:t>
            </w:r>
          </w:p>
        </w:tc>
        <w:tc>
          <w:tcPr>
            <w:tcW w:w="580" w:type="dxa"/>
            <w:gridSpan w:val="2"/>
            <w:tcBorders>
              <w:left w:val="single" w:sz="4" w:space="0" w:color="auto"/>
            </w:tcBorders>
          </w:tcPr>
          <w:p w:rsidR="00E7197C" w:rsidRPr="00251417" w:rsidRDefault="00E7197C" w:rsidP="00234F93">
            <w:r>
              <w:t>+</w:t>
            </w:r>
          </w:p>
        </w:tc>
        <w:tc>
          <w:tcPr>
            <w:tcW w:w="330" w:type="dxa"/>
          </w:tcPr>
          <w:p w:rsidR="00E7197C" w:rsidRDefault="00E7197C" w:rsidP="00234F93">
            <w:r>
              <w:t>+</w:t>
            </w:r>
          </w:p>
        </w:tc>
        <w:tc>
          <w:tcPr>
            <w:tcW w:w="403" w:type="dxa"/>
            <w:gridSpan w:val="2"/>
          </w:tcPr>
          <w:p w:rsidR="00E7197C" w:rsidRPr="00251417" w:rsidRDefault="00E7197C" w:rsidP="00234F93">
            <w:r>
              <w:t>+</w:t>
            </w:r>
          </w:p>
        </w:tc>
        <w:tc>
          <w:tcPr>
            <w:tcW w:w="465" w:type="dxa"/>
          </w:tcPr>
          <w:p w:rsidR="00E7197C" w:rsidRPr="00251417" w:rsidRDefault="00E7197C" w:rsidP="00234F93">
            <w:r>
              <w:t>+</w:t>
            </w:r>
          </w:p>
        </w:tc>
        <w:tc>
          <w:tcPr>
            <w:tcW w:w="287" w:type="dxa"/>
          </w:tcPr>
          <w:p w:rsidR="00E7197C" w:rsidRPr="00251417" w:rsidRDefault="00E7197C" w:rsidP="00234F93"/>
        </w:tc>
        <w:tc>
          <w:tcPr>
            <w:tcW w:w="328" w:type="dxa"/>
            <w:gridSpan w:val="2"/>
          </w:tcPr>
          <w:p w:rsidR="00E7197C" w:rsidRPr="00251417" w:rsidRDefault="00E7197C" w:rsidP="00234F93">
            <w:r>
              <w:t>+</w:t>
            </w:r>
          </w:p>
        </w:tc>
        <w:tc>
          <w:tcPr>
            <w:tcW w:w="373" w:type="dxa"/>
          </w:tcPr>
          <w:p w:rsidR="00E7197C" w:rsidRPr="00251417" w:rsidRDefault="00E7197C" w:rsidP="00234F93">
            <w:r>
              <w:t>+</w:t>
            </w:r>
          </w:p>
        </w:tc>
        <w:tc>
          <w:tcPr>
            <w:tcW w:w="394" w:type="dxa"/>
          </w:tcPr>
          <w:p w:rsidR="00E7197C" w:rsidRDefault="00E7197C" w:rsidP="00234F93">
            <w:r>
              <w:t>+</w:t>
            </w:r>
          </w:p>
        </w:tc>
        <w:tc>
          <w:tcPr>
            <w:tcW w:w="331" w:type="dxa"/>
          </w:tcPr>
          <w:p w:rsidR="00E7197C" w:rsidRDefault="00E7197C" w:rsidP="00234F93">
            <w:r>
              <w:t>+</w:t>
            </w:r>
          </w:p>
        </w:tc>
        <w:tc>
          <w:tcPr>
            <w:tcW w:w="402" w:type="dxa"/>
            <w:gridSpan w:val="2"/>
          </w:tcPr>
          <w:p w:rsidR="00E7197C" w:rsidRDefault="00E7197C" w:rsidP="00234F93">
            <w:r>
              <w:t>+</w:t>
            </w:r>
          </w:p>
        </w:tc>
        <w:tc>
          <w:tcPr>
            <w:tcW w:w="466" w:type="dxa"/>
          </w:tcPr>
          <w:p w:rsidR="00E7197C" w:rsidRPr="00251417" w:rsidRDefault="00E7197C" w:rsidP="00234F93"/>
        </w:tc>
      </w:tr>
      <w:tr w:rsidR="00E7197C" w:rsidRPr="00251417" w:rsidTr="00234F93">
        <w:trPr>
          <w:trHeight w:val="593"/>
        </w:trPr>
        <w:tc>
          <w:tcPr>
            <w:tcW w:w="2301" w:type="dxa"/>
          </w:tcPr>
          <w:p w:rsidR="00E7197C" w:rsidRPr="00251417" w:rsidRDefault="00E7197C" w:rsidP="00234F93">
            <w:pPr>
              <w:jc w:val="both"/>
              <w:rPr>
                <w:lang w:val="sr-Latn-RS"/>
              </w:rPr>
            </w:pPr>
          </w:p>
        </w:tc>
        <w:tc>
          <w:tcPr>
            <w:tcW w:w="2852" w:type="dxa"/>
            <w:gridSpan w:val="2"/>
            <w:tcBorders>
              <w:right w:val="single" w:sz="4" w:space="0" w:color="auto"/>
            </w:tcBorders>
          </w:tcPr>
          <w:p w:rsidR="00E7197C" w:rsidRPr="00251417" w:rsidRDefault="00E7197C" w:rsidP="00234F93">
            <w:pPr>
              <w:rPr>
                <w:lang w:val="nn-NO"/>
              </w:rPr>
            </w:pPr>
            <w:r>
              <w:rPr>
                <w:rFonts w:eastAsia="Calibri"/>
                <w:lang w:val="sr-Latn-ME"/>
              </w:rPr>
              <w:t>K</w:t>
            </w:r>
            <w:r w:rsidRPr="00D40343">
              <w:rPr>
                <w:rFonts w:eastAsia="Calibri"/>
                <w:lang w:val="sr-Latn-ME"/>
              </w:rPr>
              <w:t>roz samoevaluaciju rada ustanove, učestv</w:t>
            </w:r>
            <w:r>
              <w:rPr>
                <w:rFonts w:eastAsia="Calibri"/>
                <w:lang w:val="sr-Latn-ME"/>
              </w:rPr>
              <w:t>ovanje</w:t>
            </w:r>
            <w:r w:rsidRPr="00D40343">
              <w:rPr>
                <w:rFonts w:eastAsia="Calibri"/>
                <w:lang w:val="sr-Latn-ME"/>
              </w:rPr>
              <w:t xml:space="preserve"> u praćenju i analizi ključnih oblasti               samoevaluacije</w:t>
            </w:r>
            <w:r>
              <w:rPr>
                <w:rFonts w:eastAsia="Calibri"/>
                <w:lang w:val="sr-Latn-ME"/>
              </w:rPr>
              <w:t xml:space="preserve"> rada ustanove</w:t>
            </w:r>
          </w:p>
        </w:tc>
        <w:tc>
          <w:tcPr>
            <w:tcW w:w="538" w:type="dxa"/>
            <w:tcBorders>
              <w:left w:val="single" w:sz="4" w:space="0" w:color="auto"/>
            </w:tcBorders>
          </w:tcPr>
          <w:p w:rsidR="00E7197C" w:rsidRPr="00251417" w:rsidRDefault="00E7197C" w:rsidP="00234F93">
            <w:pPr>
              <w:rPr>
                <w:lang w:val="nn-NO"/>
              </w:rPr>
            </w:pPr>
            <w:r>
              <w:rPr>
                <w:lang w:val="nn-NO"/>
              </w:rPr>
              <w:t>+</w:t>
            </w:r>
          </w:p>
        </w:tc>
        <w:tc>
          <w:tcPr>
            <w:tcW w:w="580" w:type="dxa"/>
            <w:gridSpan w:val="2"/>
            <w:tcBorders>
              <w:left w:val="single" w:sz="4" w:space="0" w:color="auto"/>
            </w:tcBorders>
          </w:tcPr>
          <w:p w:rsidR="00E7197C" w:rsidRPr="00251417" w:rsidRDefault="00E7197C" w:rsidP="00234F93">
            <w:r>
              <w:t>+</w:t>
            </w:r>
          </w:p>
        </w:tc>
        <w:tc>
          <w:tcPr>
            <w:tcW w:w="330" w:type="dxa"/>
          </w:tcPr>
          <w:p w:rsidR="00E7197C" w:rsidRDefault="00E7197C" w:rsidP="00234F93">
            <w:r>
              <w:t>+</w:t>
            </w:r>
          </w:p>
        </w:tc>
        <w:tc>
          <w:tcPr>
            <w:tcW w:w="403" w:type="dxa"/>
            <w:gridSpan w:val="2"/>
          </w:tcPr>
          <w:p w:rsidR="00E7197C" w:rsidRPr="00251417" w:rsidRDefault="00E7197C" w:rsidP="00234F93">
            <w:r>
              <w:t>+</w:t>
            </w:r>
          </w:p>
        </w:tc>
        <w:tc>
          <w:tcPr>
            <w:tcW w:w="465" w:type="dxa"/>
          </w:tcPr>
          <w:p w:rsidR="00E7197C" w:rsidRPr="00251417" w:rsidRDefault="00E7197C" w:rsidP="00234F93">
            <w:r>
              <w:t>+</w:t>
            </w:r>
          </w:p>
        </w:tc>
        <w:tc>
          <w:tcPr>
            <w:tcW w:w="287" w:type="dxa"/>
          </w:tcPr>
          <w:p w:rsidR="00E7197C" w:rsidRPr="00251417" w:rsidRDefault="00E7197C" w:rsidP="00234F93"/>
        </w:tc>
        <w:tc>
          <w:tcPr>
            <w:tcW w:w="328" w:type="dxa"/>
            <w:gridSpan w:val="2"/>
          </w:tcPr>
          <w:p w:rsidR="00E7197C" w:rsidRPr="00251417" w:rsidRDefault="00E7197C" w:rsidP="00234F93">
            <w:r>
              <w:t>+</w:t>
            </w:r>
          </w:p>
        </w:tc>
        <w:tc>
          <w:tcPr>
            <w:tcW w:w="373" w:type="dxa"/>
          </w:tcPr>
          <w:p w:rsidR="00E7197C" w:rsidRPr="00251417" w:rsidRDefault="00E7197C" w:rsidP="00234F93">
            <w:r>
              <w:t>+</w:t>
            </w:r>
          </w:p>
        </w:tc>
        <w:tc>
          <w:tcPr>
            <w:tcW w:w="394" w:type="dxa"/>
          </w:tcPr>
          <w:p w:rsidR="00E7197C" w:rsidRDefault="00E7197C" w:rsidP="00234F93">
            <w:r>
              <w:t>+</w:t>
            </w:r>
          </w:p>
        </w:tc>
        <w:tc>
          <w:tcPr>
            <w:tcW w:w="331" w:type="dxa"/>
          </w:tcPr>
          <w:p w:rsidR="00E7197C" w:rsidRDefault="00E7197C" w:rsidP="00234F93">
            <w:r>
              <w:t>+</w:t>
            </w:r>
          </w:p>
        </w:tc>
        <w:tc>
          <w:tcPr>
            <w:tcW w:w="402" w:type="dxa"/>
            <w:gridSpan w:val="2"/>
          </w:tcPr>
          <w:p w:rsidR="00E7197C" w:rsidRDefault="00E7197C" w:rsidP="00234F93">
            <w:r>
              <w:t>+</w:t>
            </w:r>
          </w:p>
        </w:tc>
        <w:tc>
          <w:tcPr>
            <w:tcW w:w="466" w:type="dxa"/>
          </w:tcPr>
          <w:p w:rsidR="00E7197C" w:rsidRPr="00251417" w:rsidRDefault="00E7197C" w:rsidP="00234F93"/>
        </w:tc>
      </w:tr>
      <w:tr w:rsidR="00E7197C" w:rsidRPr="00251417" w:rsidTr="00234F93">
        <w:trPr>
          <w:trHeight w:val="593"/>
        </w:trPr>
        <w:tc>
          <w:tcPr>
            <w:tcW w:w="2301" w:type="dxa"/>
          </w:tcPr>
          <w:p w:rsidR="00E7197C" w:rsidRPr="00251417" w:rsidRDefault="00E7197C" w:rsidP="00234F93">
            <w:pPr>
              <w:jc w:val="both"/>
              <w:rPr>
                <w:lang w:val="sr-Latn-RS"/>
              </w:rPr>
            </w:pPr>
          </w:p>
        </w:tc>
        <w:tc>
          <w:tcPr>
            <w:tcW w:w="2852" w:type="dxa"/>
            <w:gridSpan w:val="2"/>
            <w:tcBorders>
              <w:right w:val="single" w:sz="4" w:space="0" w:color="auto"/>
            </w:tcBorders>
          </w:tcPr>
          <w:p w:rsidR="00E7197C" w:rsidRDefault="00E7197C" w:rsidP="00234F93">
            <w:pPr>
              <w:rPr>
                <w:lang w:val="sr-Latn-ME"/>
              </w:rPr>
            </w:pPr>
            <w:r>
              <w:rPr>
                <w:rFonts w:eastAsia="Calibri"/>
                <w:kern w:val="2"/>
                <w:lang w:val="sr-Latn-ME"/>
                <w14:ligatures w14:val="standardContextual"/>
              </w:rPr>
              <w:t>Praćenje i usmjeravanje p</w:t>
            </w:r>
            <w:r w:rsidRPr="00D40343">
              <w:rPr>
                <w:rFonts w:eastAsia="Calibri"/>
                <w:kern w:val="2"/>
                <w:lang w:val="sr-Latn-ME"/>
                <w14:ligatures w14:val="standardContextual"/>
              </w:rPr>
              <w:t>rimjen</w:t>
            </w:r>
            <w:r>
              <w:rPr>
                <w:rFonts w:eastAsia="Calibri"/>
                <w:kern w:val="2"/>
                <w:lang w:val="sr-Latn-ME"/>
                <w14:ligatures w14:val="standardContextual"/>
              </w:rPr>
              <w:t>e</w:t>
            </w:r>
            <w:r w:rsidRPr="00D40343">
              <w:rPr>
                <w:rFonts w:eastAsia="Calibri"/>
                <w:kern w:val="2"/>
                <w:lang w:val="sr-Latn-ME"/>
                <w14:ligatures w14:val="standardContextual"/>
              </w:rPr>
              <w:t xml:space="preserve"> novih nastavnih planova i programa i efekata primjene novih metoda, oblika,  sredstava rada, vaspitnih mjera itd</w:t>
            </w:r>
          </w:p>
        </w:tc>
        <w:tc>
          <w:tcPr>
            <w:tcW w:w="538" w:type="dxa"/>
            <w:tcBorders>
              <w:left w:val="single" w:sz="4" w:space="0" w:color="auto"/>
            </w:tcBorders>
          </w:tcPr>
          <w:p w:rsidR="00E7197C" w:rsidRPr="00251417" w:rsidRDefault="00E7197C" w:rsidP="00234F93">
            <w:pPr>
              <w:rPr>
                <w:lang w:val="nn-NO"/>
              </w:rPr>
            </w:pPr>
          </w:p>
        </w:tc>
        <w:tc>
          <w:tcPr>
            <w:tcW w:w="580" w:type="dxa"/>
            <w:gridSpan w:val="2"/>
            <w:tcBorders>
              <w:left w:val="single" w:sz="4" w:space="0" w:color="auto"/>
            </w:tcBorders>
          </w:tcPr>
          <w:p w:rsidR="00E7197C" w:rsidRPr="00251417" w:rsidRDefault="00E7197C" w:rsidP="00234F93">
            <w:r>
              <w:t>+</w:t>
            </w:r>
          </w:p>
        </w:tc>
        <w:tc>
          <w:tcPr>
            <w:tcW w:w="330" w:type="dxa"/>
          </w:tcPr>
          <w:p w:rsidR="00E7197C" w:rsidRDefault="00E7197C" w:rsidP="00234F93">
            <w:r>
              <w:t>+</w:t>
            </w:r>
          </w:p>
        </w:tc>
        <w:tc>
          <w:tcPr>
            <w:tcW w:w="403" w:type="dxa"/>
            <w:gridSpan w:val="2"/>
          </w:tcPr>
          <w:p w:rsidR="00E7197C" w:rsidRPr="00251417" w:rsidRDefault="00E7197C" w:rsidP="00234F93">
            <w:r>
              <w:t>+</w:t>
            </w:r>
          </w:p>
        </w:tc>
        <w:tc>
          <w:tcPr>
            <w:tcW w:w="465" w:type="dxa"/>
          </w:tcPr>
          <w:p w:rsidR="00E7197C" w:rsidRPr="00251417" w:rsidRDefault="00E7197C" w:rsidP="00234F93">
            <w:r>
              <w:t>+</w:t>
            </w:r>
          </w:p>
        </w:tc>
        <w:tc>
          <w:tcPr>
            <w:tcW w:w="287" w:type="dxa"/>
          </w:tcPr>
          <w:p w:rsidR="00E7197C" w:rsidRPr="00251417" w:rsidRDefault="00E7197C" w:rsidP="00234F93">
            <w:r>
              <w:t>+</w:t>
            </w:r>
          </w:p>
        </w:tc>
        <w:tc>
          <w:tcPr>
            <w:tcW w:w="328" w:type="dxa"/>
            <w:gridSpan w:val="2"/>
          </w:tcPr>
          <w:p w:rsidR="00E7197C" w:rsidRPr="00251417" w:rsidRDefault="00E7197C" w:rsidP="00234F93">
            <w:r>
              <w:t>+</w:t>
            </w:r>
          </w:p>
        </w:tc>
        <w:tc>
          <w:tcPr>
            <w:tcW w:w="373" w:type="dxa"/>
          </w:tcPr>
          <w:p w:rsidR="00E7197C" w:rsidRPr="00251417" w:rsidRDefault="00E7197C" w:rsidP="00234F93">
            <w:r>
              <w:t>+</w:t>
            </w:r>
          </w:p>
        </w:tc>
        <w:tc>
          <w:tcPr>
            <w:tcW w:w="394" w:type="dxa"/>
          </w:tcPr>
          <w:p w:rsidR="00E7197C" w:rsidRDefault="00E7197C" w:rsidP="00234F93">
            <w:r>
              <w:t>+</w:t>
            </w:r>
          </w:p>
        </w:tc>
        <w:tc>
          <w:tcPr>
            <w:tcW w:w="331" w:type="dxa"/>
          </w:tcPr>
          <w:p w:rsidR="00E7197C" w:rsidRDefault="00E7197C" w:rsidP="00234F93">
            <w:r>
              <w:t>+</w:t>
            </w:r>
          </w:p>
        </w:tc>
        <w:tc>
          <w:tcPr>
            <w:tcW w:w="402" w:type="dxa"/>
            <w:gridSpan w:val="2"/>
          </w:tcPr>
          <w:p w:rsidR="00E7197C" w:rsidRDefault="00E7197C" w:rsidP="00234F93">
            <w:r>
              <w:t>+</w:t>
            </w:r>
          </w:p>
        </w:tc>
        <w:tc>
          <w:tcPr>
            <w:tcW w:w="466" w:type="dxa"/>
          </w:tcPr>
          <w:p w:rsidR="00E7197C" w:rsidRPr="00251417" w:rsidRDefault="00E7197C" w:rsidP="00234F93"/>
        </w:tc>
      </w:tr>
      <w:tr w:rsidR="00E7197C" w:rsidRPr="00251417" w:rsidTr="00234F93">
        <w:trPr>
          <w:trHeight w:val="593"/>
        </w:trPr>
        <w:tc>
          <w:tcPr>
            <w:tcW w:w="2301" w:type="dxa"/>
          </w:tcPr>
          <w:p w:rsidR="00E7197C" w:rsidRPr="00251417" w:rsidRDefault="00E7197C" w:rsidP="00234F93">
            <w:pPr>
              <w:jc w:val="both"/>
              <w:rPr>
                <w:lang w:val="sr-Latn-RS"/>
              </w:rPr>
            </w:pPr>
          </w:p>
        </w:tc>
        <w:tc>
          <w:tcPr>
            <w:tcW w:w="2852" w:type="dxa"/>
            <w:gridSpan w:val="2"/>
            <w:tcBorders>
              <w:right w:val="single" w:sz="4" w:space="0" w:color="auto"/>
            </w:tcBorders>
          </w:tcPr>
          <w:p w:rsidR="00E7197C" w:rsidRDefault="00E7197C" w:rsidP="00234F93">
            <w:pPr>
              <w:rPr>
                <w:lang w:val="sr-Latn-ME"/>
              </w:rPr>
            </w:pPr>
            <w:r>
              <w:rPr>
                <w:lang w:val="sr-Latn-ME"/>
              </w:rPr>
              <w:t xml:space="preserve">Pomoć vaspitačima u formiranju </w:t>
            </w:r>
            <w:r w:rsidRPr="00941B72">
              <w:rPr>
                <w:rFonts w:eastAsia="Calibri"/>
                <w:lang w:val="sr-Latn-ME"/>
              </w:rPr>
              <w:t xml:space="preserve">dječjih portfolija (primjene </w:t>
            </w:r>
            <w:r w:rsidRPr="00941B72">
              <w:rPr>
                <w:rFonts w:eastAsia="Calibri"/>
                <w:lang w:val="sr-Latn-ME"/>
              </w:rPr>
              <w:lastRenderedPageBreak/>
              <w:t xml:space="preserve">instrumenata i tehnika za praćenje razvoja djece, redovnog vođenje evidencije i sl.), </w:t>
            </w:r>
            <w:r w:rsidRPr="00941B72">
              <w:rPr>
                <w:rFonts w:eastAsia="Calibri"/>
                <w:kern w:val="2"/>
                <w:lang w:val="sr-Latn-ME"/>
                <w14:ligatures w14:val="standardContextual"/>
              </w:rPr>
              <w:t>postignuća u u nastavnom i vannastavnom radu (</w:t>
            </w:r>
            <w:r>
              <w:rPr>
                <w:rFonts w:eastAsia="Calibri"/>
                <w:kern w:val="2"/>
                <w:lang w:val="sr-Latn-ME"/>
                <w14:ligatures w14:val="standardContextual"/>
              </w:rPr>
              <w:t>sociometrija</w:t>
            </w:r>
            <w:r w:rsidRPr="00941B72">
              <w:rPr>
                <w:rFonts w:eastAsia="Calibri"/>
                <w:kern w:val="2"/>
                <w:lang w:val="sr-Latn-ME"/>
                <w14:ligatures w14:val="standardContextual"/>
              </w:rPr>
              <w:t>, ček liste i sl.)</w:t>
            </w:r>
          </w:p>
        </w:tc>
        <w:tc>
          <w:tcPr>
            <w:tcW w:w="538" w:type="dxa"/>
            <w:tcBorders>
              <w:left w:val="single" w:sz="4" w:space="0" w:color="auto"/>
            </w:tcBorders>
          </w:tcPr>
          <w:p w:rsidR="00E7197C" w:rsidRPr="00251417" w:rsidRDefault="00E7197C" w:rsidP="00234F93">
            <w:pPr>
              <w:rPr>
                <w:lang w:val="nn-NO"/>
              </w:rPr>
            </w:pPr>
          </w:p>
        </w:tc>
        <w:tc>
          <w:tcPr>
            <w:tcW w:w="580" w:type="dxa"/>
            <w:gridSpan w:val="2"/>
            <w:tcBorders>
              <w:left w:val="single" w:sz="4" w:space="0" w:color="auto"/>
            </w:tcBorders>
          </w:tcPr>
          <w:p w:rsidR="00E7197C" w:rsidRPr="00251417" w:rsidRDefault="00E7197C" w:rsidP="00234F93">
            <w:r>
              <w:t>+</w:t>
            </w:r>
          </w:p>
        </w:tc>
        <w:tc>
          <w:tcPr>
            <w:tcW w:w="330" w:type="dxa"/>
          </w:tcPr>
          <w:p w:rsidR="00E7197C" w:rsidRDefault="00E7197C" w:rsidP="00234F93">
            <w:r>
              <w:t>+</w:t>
            </w:r>
          </w:p>
        </w:tc>
        <w:tc>
          <w:tcPr>
            <w:tcW w:w="403" w:type="dxa"/>
            <w:gridSpan w:val="2"/>
          </w:tcPr>
          <w:p w:rsidR="00E7197C" w:rsidRPr="00251417" w:rsidRDefault="00E7197C" w:rsidP="00234F93">
            <w:r>
              <w:t>+</w:t>
            </w:r>
          </w:p>
        </w:tc>
        <w:tc>
          <w:tcPr>
            <w:tcW w:w="465" w:type="dxa"/>
          </w:tcPr>
          <w:p w:rsidR="00E7197C" w:rsidRPr="00251417" w:rsidRDefault="00E7197C" w:rsidP="00234F93">
            <w:r>
              <w:t>+</w:t>
            </w:r>
          </w:p>
        </w:tc>
        <w:tc>
          <w:tcPr>
            <w:tcW w:w="287" w:type="dxa"/>
          </w:tcPr>
          <w:p w:rsidR="00E7197C" w:rsidRPr="00251417" w:rsidRDefault="00E7197C" w:rsidP="00234F93"/>
        </w:tc>
        <w:tc>
          <w:tcPr>
            <w:tcW w:w="328" w:type="dxa"/>
            <w:gridSpan w:val="2"/>
          </w:tcPr>
          <w:p w:rsidR="00E7197C" w:rsidRPr="00251417" w:rsidRDefault="00E7197C" w:rsidP="00234F93">
            <w:r>
              <w:t>+</w:t>
            </w:r>
          </w:p>
        </w:tc>
        <w:tc>
          <w:tcPr>
            <w:tcW w:w="373" w:type="dxa"/>
          </w:tcPr>
          <w:p w:rsidR="00E7197C" w:rsidRPr="00251417" w:rsidRDefault="00E7197C" w:rsidP="00234F93">
            <w:r>
              <w:t>+</w:t>
            </w:r>
          </w:p>
        </w:tc>
        <w:tc>
          <w:tcPr>
            <w:tcW w:w="394" w:type="dxa"/>
          </w:tcPr>
          <w:p w:rsidR="00E7197C" w:rsidRDefault="00E7197C" w:rsidP="00234F93">
            <w:r>
              <w:t>+</w:t>
            </w:r>
          </w:p>
        </w:tc>
        <w:tc>
          <w:tcPr>
            <w:tcW w:w="331" w:type="dxa"/>
          </w:tcPr>
          <w:p w:rsidR="00E7197C" w:rsidRDefault="00E7197C" w:rsidP="00234F93">
            <w:r>
              <w:t>+</w:t>
            </w:r>
          </w:p>
        </w:tc>
        <w:tc>
          <w:tcPr>
            <w:tcW w:w="402" w:type="dxa"/>
            <w:gridSpan w:val="2"/>
          </w:tcPr>
          <w:p w:rsidR="00E7197C" w:rsidRDefault="00E7197C" w:rsidP="00234F93">
            <w:r>
              <w:t>+</w:t>
            </w:r>
          </w:p>
        </w:tc>
        <w:tc>
          <w:tcPr>
            <w:tcW w:w="466" w:type="dxa"/>
          </w:tcPr>
          <w:p w:rsidR="00E7197C" w:rsidRPr="00251417" w:rsidRDefault="00E7197C" w:rsidP="00234F93"/>
        </w:tc>
      </w:tr>
      <w:tr w:rsidR="00E7197C" w:rsidRPr="00251417" w:rsidTr="00234F93">
        <w:trPr>
          <w:trHeight w:val="821"/>
        </w:trPr>
        <w:tc>
          <w:tcPr>
            <w:tcW w:w="2301" w:type="dxa"/>
            <w:vMerge w:val="restart"/>
          </w:tcPr>
          <w:p w:rsidR="00E7197C" w:rsidRPr="00251417" w:rsidRDefault="00E7197C" w:rsidP="00234F93">
            <w:pPr>
              <w:rPr>
                <w:lang w:val="nn-NO"/>
              </w:rPr>
            </w:pPr>
          </w:p>
          <w:p w:rsidR="00E7197C" w:rsidRPr="00251417" w:rsidRDefault="00E7197C" w:rsidP="00234F93">
            <w:pPr>
              <w:jc w:val="center"/>
              <w:rPr>
                <w:lang w:val="nn-NO"/>
              </w:rPr>
            </w:pPr>
            <w:r w:rsidRPr="00251417">
              <w:rPr>
                <w:lang w:val="nn-NO"/>
              </w:rPr>
              <w:t>VI</w:t>
            </w:r>
          </w:p>
          <w:p w:rsidR="00E7197C" w:rsidRPr="00251417" w:rsidRDefault="00E7197C" w:rsidP="00234F93">
            <w:pPr>
              <w:jc w:val="center"/>
              <w:rPr>
                <w:lang w:val="nn-NO"/>
              </w:rPr>
            </w:pPr>
          </w:p>
          <w:p w:rsidR="00E7197C" w:rsidRPr="00251417" w:rsidRDefault="00E7197C" w:rsidP="00234F93">
            <w:pPr>
              <w:jc w:val="center"/>
              <w:rPr>
                <w:lang w:val="nn-NO"/>
              </w:rPr>
            </w:pPr>
            <w:r w:rsidRPr="007A1813">
              <w:rPr>
                <w:rFonts w:eastAsia="Calibri"/>
                <w:b/>
                <w:lang w:val="sr-Latn-ME"/>
              </w:rPr>
              <w:t>Profesionalni razvoj nastavnika na nivou ustanove</w:t>
            </w:r>
          </w:p>
          <w:p w:rsidR="00E7197C" w:rsidRPr="00251417" w:rsidRDefault="00E7197C" w:rsidP="00234F93">
            <w:pPr>
              <w:jc w:val="both"/>
              <w:rPr>
                <w:lang w:val="sr-Latn-RS"/>
              </w:rPr>
            </w:pPr>
          </w:p>
          <w:p w:rsidR="00E7197C" w:rsidRPr="00251417" w:rsidRDefault="00E7197C" w:rsidP="00234F93">
            <w:pPr>
              <w:jc w:val="center"/>
              <w:rPr>
                <w:lang w:val="nn-NO"/>
              </w:rPr>
            </w:pPr>
          </w:p>
          <w:p w:rsidR="00E7197C" w:rsidRPr="00251417" w:rsidRDefault="00E7197C" w:rsidP="00234F93">
            <w:pPr>
              <w:rPr>
                <w:lang w:val="nn-NO"/>
              </w:rPr>
            </w:pPr>
            <w:r w:rsidRPr="00251417">
              <w:rPr>
                <w:lang w:val="nn-NO"/>
              </w:rPr>
              <w:t xml:space="preserve">             </w:t>
            </w:r>
          </w:p>
        </w:tc>
        <w:tc>
          <w:tcPr>
            <w:tcW w:w="2852" w:type="dxa"/>
            <w:gridSpan w:val="2"/>
          </w:tcPr>
          <w:p w:rsidR="00E7197C" w:rsidRPr="00251417" w:rsidRDefault="00E7197C" w:rsidP="00234F93">
            <w:r>
              <w:t>Koordinisanje Profesionalnog razvoja na nivou ustanove</w:t>
            </w:r>
          </w:p>
        </w:tc>
        <w:tc>
          <w:tcPr>
            <w:tcW w:w="538" w:type="dxa"/>
          </w:tcPr>
          <w:p w:rsidR="00E7197C" w:rsidRPr="00251417" w:rsidRDefault="00E7197C" w:rsidP="00234F93">
            <w:r>
              <w:t>+</w:t>
            </w:r>
          </w:p>
        </w:tc>
        <w:tc>
          <w:tcPr>
            <w:tcW w:w="580" w:type="dxa"/>
            <w:gridSpan w:val="2"/>
          </w:tcPr>
          <w:p w:rsidR="00E7197C" w:rsidRPr="00251417" w:rsidRDefault="00E7197C" w:rsidP="00234F93">
            <w:r w:rsidRPr="00251417">
              <w:t>+</w:t>
            </w:r>
          </w:p>
        </w:tc>
        <w:tc>
          <w:tcPr>
            <w:tcW w:w="330" w:type="dxa"/>
          </w:tcPr>
          <w:p w:rsidR="00E7197C" w:rsidRPr="00251417" w:rsidRDefault="00E7197C" w:rsidP="00234F93">
            <w:r>
              <w:t>+</w:t>
            </w:r>
          </w:p>
        </w:tc>
        <w:tc>
          <w:tcPr>
            <w:tcW w:w="394" w:type="dxa"/>
          </w:tcPr>
          <w:p w:rsidR="00E7197C" w:rsidRPr="00251417" w:rsidRDefault="00E7197C" w:rsidP="00234F93">
            <w:r>
              <w:t>+</w:t>
            </w:r>
          </w:p>
        </w:tc>
        <w:tc>
          <w:tcPr>
            <w:tcW w:w="474" w:type="dxa"/>
            <w:gridSpan w:val="2"/>
          </w:tcPr>
          <w:p w:rsidR="00E7197C" w:rsidRPr="00251417" w:rsidRDefault="00E7197C" w:rsidP="00234F93">
            <w:r>
              <w:t>+</w:t>
            </w:r>
          </w:p>
        </w:tc>
        <w:tc>
          <w:tcPr>
            <w:tcW w:w="287" w:type="dxa"/>
          </w:tcPr>
          <w:p w:rsidR="00E7197C" w:rsidRPr="00251417" w:rsidRDefault="00E7197C" w:rsidP="00234F93"/>
        </w:tc>
        <w:tc>
          <w:tcPr>
            <w:tcW w:w="321" w:type="dxa"/>
          </w:tcPr>
          <w:p w:rsidR="00E7197C" w:rsidRPr="00251417" w:rsidRDefault="00E7197C" w:rsidP="00234F93">
            <w:r>
              <w:t>+</w:t>
            </w:r>
          </w:p>
        </w:tc>
        <w:tc>
          <w:tcPr>
            <w:tcW w:w="380" w:type="dxa"/>
            <w:gridSpan w:val="2"/>
          </w:tcPr>
          <w:p w:rsidR="00E7197C" w:rsidRPr="00251417" w:rsidRDefault="00E7197C" w:rsidP="00234F93">
            <w:r>
              <w:t>+</w:t>
            </w:r>
          </w:p>
        </w:tc>
        <w:tc>
          <w:tcPr>
            <w:tcW w:w="394" w:type="dxa"/>
          </w:tcPr>
          <w:p w:rsidR="00E7197C" w:rsidRPr="00251417" w:rsidRDefault="00E7197C" w:rsidP="00234F93">
            <w:r>
              <w:t>+</w:t>
            </w:r>
          </w:p>
        </w:tc>
        <w:tc>
          <w:tcPr>
            <w:tcW w:w="331" w:type="dxa"/>
          </w:tcPr>
          <w:p w:rsidR="00E7197C" w:rsidRPr="00251417" w:rsidRDefault="00E7197C" w:rsidP="00234F93">
            <w:r>
              <w:t>+</w:t>
            </w:r>
          </w:p>
        </w:tc>
        <w:tc>
          <w:tcPr>
            <w:tcW w:w="394" w:type="dxa"/>
          </w:tcPr>
          <w:p w:rsidR="00E7197C" w:rsidRPr="00251417" w:rsidRDefault="00E7197C" w:rsidP="00234F93">
            <w:r>
              <w:t>+</w:t>
            </w:r>
          </w:p>
        </w:tc>
        <w:tc>
          <w:tcPr>
            <w:tcW w:w="474" w:type="dxa"/>
            <w:gridSpan w:val="2"/>
          </w:tcPr>
          <w:p w:rsidR="00E7197C" w:rsidRPr="00251417" w:rsidRDefault="00E7197C" w:rsidP="00234F93"/>
        </w:tc>
      </w:tr>
      <w:tr w:rsidR="00E7197C" w:rsidRPr="00251417" w:rsidTr="00234F93">
        <w:trPr>
          <w:trHeight w:val="901"/>
        </w:trPr>
        <w:tc>
          <w:tcPr>
            <w:tcW w:w="2301" w:type="dxa"/>
            <w:vMerge/>
          </w:tcPr>
          <w:p w:rsidR="00E7197C" w:rsidRPr="00251417" w:rsidRDefault="00E7197C" w:rsidP="00234F93"/>
        </w:tc>
        <w:tc>
          <w:tcPr>
            <w:tcW w:w="2852" w:type="dxa"/>
            <w:gridSpan w:val="2"/>
          </w:tcPr>
          <w:p w:rsidR="00E7197C" w:rsidRDefault="00E7197C" w:rsidP="00234F93">
            <w:r>
              <w:t>Lično usavršavanje</w:t>
            </w:r>
          </w:p>
          <w:p w:rsidR="00E7197C" w:rsidRDefault="00E7197C" w:rsidP="00234F93">
            <w:pPr>
              <w:rPr>
                <w:rFonts w:eastAsia="Calibri"/>
                <w:kern w:val="2"/>
                <w:lang w:val="sr-Latn-ME"/>
                <w14:ligatures w14:val="standardContextual"/>
              </w:rPr>
            </w:pPr>
            <w:r>
              <w:rPr>
                <w:rFonts w:eastAsia="Calibri"/>
                <w:kern w:val="2"/>
                <w:lang w:val="sr-Latn-ME"/>
                <w14:ligatures w14:val="standardContextual"/>
              </w:rPr>
              <w:t>A</w:t>
            </w:r>
            <w:r w:rsidRPr="00FF15C3">
              <w:rPr>
                <w:rFonts w:eastAsia="Calibri"/>
                <w:kern w:val="2"/>
                <w:lang w:val="sr-Latn-ME"/>
                <w14:ligatures w14:val="standardContextual"/>
              </w:rPr>
              <w:t>naliz</w:t>
            </w:r>
            <w:r>
              <w:rPr>
                <w:rFonts w:eastAsia="Calibri"/>
                <w:kern w:val="2"/>
                <w:lang w:val="sr-Latn-ME"/>
                <w14:ligatures w14:val="standardContextual"/>
              </w:rPr>
              <w:t>a</w:t>
            </w:r>
            <w:r w:rsidRPr="00FF15C3">
              <w:rPr>
                <w:rFonts w:eastAsia="Calibri"/>
                <w:kern w:val="2"/>
                <w:lang w:val="sr-Latn-ME"/>
                <w14:ligatures w14:val="standardContextual"/>
              </w:rPr>
              <w:t xml:space="preserve"> svo</w:t>
            </w:r>
            <w:r>
              <w:rPr>
                <w:rFonts w:eastAsia="Calibri"/>
                <w:kern w:val="2"/>
                <w:lang w:val="sr-Latn-ME"/>
                <w14:ligatures w14:val="standardContextual"/>
              </w:rPr>
              <w:t>g</w:t>
            </w:r>
            <w:r w:rsidRPr="00FF15C3">
              <w:rPr>
                <w:rFonts w:eastAsia="Calibri"/>
                <w:kern w:val="2"/>
                <w:lang w:val="sr-Latn-ME"/>
                <w14:ligatures w14:val="standardContextual"/>
              </w:rPr>
              <w:t xml:space="preserve"> rad</w:t>
            </w:r>
            <w:r>
              <w:rPr>
                <w:rFonts w:eastAsia="Calibri"/>
                <w:kern w:val="2"/>
                <w:lang w:val="sr-Latn-ME"/>
                <w14:ligatures w14:val="standardContextual"/>
              </w:rPr>
              <w:t>a</w:t>
            </w:r>
            <w:r w:rsidRPr="00FF15C3">
              <w:rPr>
                <w:rFonts w:eastAsia="Calibri"/>
                <w:kern w:val="2"/>
                <w:lang w:val="sr-Latn-ME"/>
                <w14:ligatures w14:val="standardContextual"/>
              </w:rPr>
              <w:t xml:space="preserve"> i </w:t>
            </w:r>
            <w:r>
              <w:rPr>
                <w:rFonts w:eastAsia="Calibri"/>
                <w:kern w:val="2"/>
                <w:lang w:val="sr-Latn-ME"/>
                <w14:ligatures w14:val="standardContextual"/>
              </w:rPr>
              <w:t>sačinjavanje</w:t>
            </w:r>
            <w:r w:rsidRPr="00FF15C3">
              <w:rPr>
                <w:rFonts w:eastAsia="Calibri"/>
                <w:kern w:val="2"/>
                <w:lang w:val="sr-Latn-ME"/>
                <w14:ligatures w14:val="standardContextual"/>
              </w:rPr>
              <w:t xml:space="preserve"> ličn</w:t>
            </w:r>
            <w:r>
              <w:rPr>
                <w:rFonts w:eastAsia="Calibri"/>
                <w:kern w:val="2"/>
                <w:lang w:val="sr-Latn-ME"/>
                <w14:ligatures w14:val="standardContextual"/>
              </w:rPr>
              <w:t>og</w:t>
            </w:r>
            <w:r w:rsidRPr="00FF15C3">
              <w:rPr>
                <w:rFonts w:eastAsia="Calibri"/>
                <w:kern w:val="2"/>
                <w:lang w:val="sr-Latn-ME"/>
                <w14:ligatures w14:val="standardContextual"/>
              </w:rPr>
              <w:t xml:space="preserve"> plan</w:t>
            </w:r>
            <w:r>
              <w:rPr>
                <w:rFonts w:eastAsia="Calibri"/>
                <w:kern w:val="2"/>
                <w:lang w:val="sr-Latn-ME"/>
                <w14:ligatures w14:val="standardContextual"/>
              </w:rPr>
              <w:t>a</w:t>
            </w:r>
            <w:r w:rsidRPr="00FF15C3">
              <w:rPr>
                <w:rFonts w:eastAsia="Calibri"/>
                <w:kern w:val="2"/>
                <w:lang w:val="sr-Latn-ME"/>
                <w14:ligatures w14:val="standardContextual"/>
              </w:rPr>
              <w:t xml:space="preserve"> profesionalnog razvoja</w:t>
            </w:r>
          </w:p>
          <w:p w:rsidR="00E7197C" w:rsidRPr="00251417" w:rsidRDefault="00E7197C" w:rsidP="00234F93">
            <w:r>
              <w:rPr>
                <w:rFonts w:eastAsia="Calibri"/>
                <w:kern w:val="2"/>
                <w:lang w:val="sr-Latn-ME"/>
                <w14:ligatures w14:val="standardContextual"/>
              </w:rPr>
              <w:t>V</w:t>
            </w:r>
            <w:r w:rsidRPr="007A1813">
              <w:rPr>
                <w:rFonts w:eastAsia="Calibri"/>
                <w:kern w:val="2"/>
                <w:lang w:val="sr-Latn-ME"/>
                <w14:ligatures w14:val="standardContextual"/>
              </w:rPr>
              <w:t>o</w:t>
            </w:r>
            <w:r>
              <w:rPr>
                <w:rFonts w:eastAsia="Calibri"/>
                <w:kern w:val="2"/>
                <w:lang w:val="sr-Latn-ME"/>
                <w14:ligatures w14:val="standardContextual"/>
              </w:rPr>
              <w:t>đenje</w:t>
            </w:r>
            <w:r w:rsidRPr="007A1813">
              <w:rPr>
                <w:rFonts w:eastAsia="Calibri"/>
                <w:kern w:val="2"/>
                <w:lang w:val="sr-Latn-ME"/>
                <w14:ligatures w14:val="standardContextual"/>
              </w:rPr>
              <w:t xml:space="preserve"> svo</w:t>
            </w:r>
            <w:r>
              <w:rPr>
                <w:rFonts w:eastAsia="Calibri"/>
                <w:kern w:val="2"/>
                <w:lang w:val="sr-Latn-ME"/>
                <w14:ligatures w14:val="standardContextual"/>
              </w:rPr>
              <w:t>g</w:t>
            </w:r>
            <w:r w:rsidRPr="007A1813">
              <w:rPr>
                <w:rFonts w:eastAsia="Calibri"/>
                <w:kern w:val="2"/>
                <w:lang w:val="sr-Latn-ME"/>
                <w14:ligatures w14:val="standardContextual"/>
              </w:rPr>
              <w:t xml:space="preserve"> profesionaln</w:t>
            </w:r>
            <w:r>
              <w:rPr>
                <w:rFonts w:eastAsia="Calibri"/>
                <w:kern w:val="2"/>
                <w:lang w:val="sr-Latn-ME"/>
                <w14:ligatures w14:val="standardContextual"/>
              </w:rPr>
              <w:t>og</w:t>
            </w:r>
            <w:r w:rsidRPr="007A1813">
              <w:rPr>
                <w:rFonts w:eastAsia="Calibri"/>
                <w:kern w:val="2"/>
                <w:lang w:val="sr-Latn-ME"/>
                <w14:ligatures w14:val="standardContextual"/>
              </w:rPr>
              <w:t xml:space="preserve"> portfoli</w:t>
            </w:r>
            <w:r>
              <w:rPr>
                <w:rFonts w:eastAsia="Calibri"/>
                <w:kern w:val="2"/>
                <w:lang w:val="sr-Latn-ME"/>
                <w14:ligatures w14:val="standardContextual"/>
              </w:rPr>
              <w:t>ja</w:t>
            </w:r>
            <w:r w:rsidRPr="007A1813">
              <w:rPr>
                <w:rFonts w:eastAsia="Calibri"/>
                <w:kern w:val="2"/>
                <w:lang w:val="sr-Latn-ME"/>
                <w14:ligatures w14:val="standardContextual"/>
              </w:rPr>
              <w:t xml:space="preserve"> i podsti</w:t>
            </w:r>
            <w:r>
              <w:rPr>
                <w:rFonts w:eastAsia="Calibri"/>
                <w:kern w:val="2"/>
                <w:lang w:val="sr-Latn-ME"/>
                <w14:ligatures w14:val="standardContextual"/>
              </w:rPr>
              <w:t>canje</w:t>
            </w:r>
            <w:r w:rsidRPr="007A1813">
              <w:rPr>
                <w:rFonts w:eastAsia="Calibri"/>
                <w:kern w:val="2"/>
                <w:lang w:val="sr-Latn-ME"/>
                <w14:ligatures w14:val="standardContextual"/>
              </w:rPr>
              <w:t xml:space="preserve"> nastavnik</w:t>
            </w:r>
            <w:r>
              <w:rPr>
                <w:rFonts w:eastAsia="Calibri"/>
                <w:kern w:val="2"/>
                <w:lang w:val="sr-Latn-ME"/>
                <w14:ligatures w14:val="standardContextual"/>
              </w:rPr>
              <w:t>a</w:t>
            </w:r>
            <w:r w:rsidRPr="007A1813">
              <w:rPr>
                <w:rFonts w:eastAsia="Calibri"/>
                <w:kern w:val="2"/>
                <w:lang w:val="sr-Latn-ME"/>
                <w14:ligatures w14:val="standardContextual"/>
              </w:rPr>
              <w:t xml:space="preserve"> na vođenje istog</w:t>
            </w:r>
          </w:p>
        </w:tc>
        <w:tc>
          <w:tcPr>
            <w:tcW w:w="538" w:type="dxa"/>
          </w:tcPr>
          <w:p w:rsidR="00E7197C" w:rsidRPr="00251417" w:rsidRDefault="00E7197C" w:rsidP="00234F93"/>
        </w:tc>
        <w:tc>
          <w:tcPr>
            <w:tcW w:w="580" w:type="dxa"/>
            <w:gridSpan w:val="2"/>
          </w:tcPr>
          <w:p w:rsidR="00E7197C" w:rsidRPr="00251417" w:rsidRDefault="00E7197C" w:rsidP="00234F93">
            <w:r w:rsidRPr="00251417">
              <w:t>+</w:t>
            </w:r>
          </w:p>
        </w:tc>
        <w:tc>
          <w:tcPr>
            <w:tcW w:w="330" w:type="dxa"/>
          </w:tcPr>
          <w:p w:rsidR="00E7197C" w:rsidRPr="00251417" w:rsidRDefault="00E7197C" w:rsidP="00234F93">
            <w:r w:rsidRPr="00251417">
              <w:t>+</w:t>
            </w:r>
          </w:p>
        </w:tc>
        <w:tc>
          <w:tcPr>
            <w:tcW w:w="394" w:type="dxa"/>
          </w:tcPr>
          <w:p w:rsidR="00E7197C" w:rsidRPr="00251417" w:rsidRDefault="00E7197C" w:rsidP="00234F93">
            <w:r w:rsidRPr="00251417">
              <w:t>+</w:t>
            </w:r>
          </w:p>
        </w:tc>
        <w:tc>
          <w:tcPr>
            <w:tcW w:w="474" w:type="dxa"/>
            <w:gridSpan w:val="2"/>
          </w:tcPr>
          <w:p w:rsidR="00E7197C" w:rsidRPr="00251417" w:rsidRDefault="00E7197C" w:rsidP="00234F93">
            <w:r w:rsidRPr="00251417">
              <w:t>+</w:t>
            </w:r>
          </w:p>
        </w:tc>
        <w:tc>
          <w:tcPr>
            <w:tcW w:w="287" w:type="dxa"/>
          </w:tcPr>
          <w:p w:rsidR="00E7197C" w:rsidRPr="00251417" w:rsidRDefault="00E7197C" w:rsidP="00234F93"/>
        </w:tc>
        <w:tc>
          <w:tcPr>
            <w:tcW w:w="321" w:type="dxa"/>
          </w:tcPr>
          <w:p w:rsidR="00E7197C" w:rsidRPr="00251417" w:rsidRDefault="00E7197C" w:rsidP="00234F93">
            <w:r w:rsidRPr="00251417">
              <w:t>+</w:t>
            </w:r>
          </w:p>
        </w:tc>
        <w:tc>
          <w:tcPr>
            <w:tcW w:w="380" w:type="dxa"/>
            <w:gridSpan w:val="2"/>
          </w:tcPr>
          <w:p w:rsidR="00E7197C" w:rsidRPr="00251417" w:rsidRDefault="00E7197C" w:rsidP="00234F93">
            <w:r w:rsidRPr="00251417">
              <w:t>+</w:t>
            </w:r>
          </w:p>
        </w:tc>
        <w:tc>
          <w:tcPr>
            <w:tcW w:w="394" w:type="dxa"/>
          </w:tcPr>
          <w:p w:rsidR="00E7197C" w:rsidRPr="00251417" w:rsidRDefault="00E7197C" w:rsidP="00234F93">
            <w:r w:rsidRPr="00251417">
              <w:t>+</w:t>
            </w:r>
          </w:p>
        </w:tc>
        <w:tc>
          <w:tcPr>
            <w:tcW w:w="331" w:type="dxa"/>
          </w:tcPr>
          <w:p w:rsidR="00E7197C" w:rsidRPr="00251417" w:rsidRDefault="00E7197C" w:rsidP="00234F93">
            <w:r w:rsidRPr="00251417">
              <w:t>+</w:t>
            </w:r>
          </w:p>
        </w:tc>
        <w:tc>
          <w:tcPr>
            <w:tcW w:w="394" w:type="dxa"/>
          </w:tcPr>
          <w:p w:rsidR="00E7197C" w:rsidRPr="00251417" w:rsidRDefault="00E7197C" w:rsidP="00234F93">
            <w:r w:rsidRPr="00251417">
              <w:t>+</w:t>
            </w:r>
          </w:p>
        </w:tc>
        <w:tc>
          <w:tcPr>
            <w:tcW w:w="474" w:type="dxa"/>
            <w:gridSpan w:val="2"/>
          </w:tcPr>
          <w:p w:rsidR="00E7197C" w:rsidRPr="00251417" w:rsidRDefault="00E7197C" w:rsidP="00234F93"/>
        </w:tc>
      </w:tr>
      <w:tr w:rsidR="00E7197C" w:rsidRPr="00251417" w:rsidTr="00234F93">
        <w:trPr>
          <w:trHeight w:val="901"/>
        </w:trPr>
        <w:tc>
          <w:tcPr>
            <w:tcW w:w="2301" w:type="dxa"/>
          </w:tcPr>
          <w:p w:rsidR="00E7197C" w:rsidRPr="00251417" w:rsidRDefault="00E7197C" w:rsidP="00234F93"/>
        </w:tc>
        <w:tc>
          <w:tcPr>
            <w:tcW w:w="2852" w:type="dxa"/>
            <w:gridSpan w:val="2"/>
          </w:tcPr>
          <w:p w:rsidR="00E7197C" w:rsidRPr="007A1813" w:rsidRDefault="00E7197C" w:rsidP="00234F93">
            <w:pPr>
              <w:spacing w:after="160" w:line="259" w:lineRule="auto"/>
              <w:contextualSpacing/>
              <w:jc w:val="both"/>
              <w:rPr>
                <w:rFonts w:eastAsia="Calibri"/>
                <w:kern w:val="2"/>
                <w:lang w:val="sr-Latn-ME"/>
                <w14:ligatures w14:val="standardContextual"/>
              </w:rPr>
            </w:pPr>
            <w:r>
              <w:rPr>
                <w:rFonts w:eastAsia="Calibri"/>
                <w:kern w:val="2"/>
                <w:lang w:val="sr-Latn-ME"/>
                <w14:ligatures w14:val="standardContextual"/>
              </w:rPr>
              <w:t>P</w:t>
            </w:r>
            <w:r w:rsidRPr="007A1813">
              <w:rPr>
                <w:rFonts w:eastAsia="Calibri"/>
                <w:kern w:val="2"/>
                <w:lang w:val="sr-Latn-ME"/>
                <w14:ligatures w14:val="standardContextual"/>
              </w:rPr>
              <w:t>ruža</w:t>
            </w:r>
            <w:r>
              <w:rPr>
                <w:rFonts w:eastAsia="Calibri"/>
                <w:kern w:val="2"/>
                <w:lang w:val="sr-Latn-ME"/>
                <w14:ligatures w14:val="standardContextual"/>
              </w:rPr>
              <w:t>nje</w:t>
            </w:r>
            <w:r w:rsidRPr="007A1813">
              <w:rPr>
                <w:rFonts w:eastAsia="Calibri"/>
                <w:kern w:val="2"/>
                <w:lang w:val="sr-Latn-ME"/>
                <w14:ligatures w14:val="standardContextual"/>
              </w:rPr>
              <w:t xml:space="preserve"> podršk</w:t>
            </w:r>
            <w:r>
              <w:rPr>
                <w:rFonts w:eastAsia="Calibri"/>
                <w:kern w:val="2"/>
                <w:lang w:val="sr-Latn-ME"/>
                <w14:ligatures w14:val="standardContextual"/>
              </w:rPr>
              <w:t>e</w:t>
            </w:r>
            <w:r w:rsidRPr="007A1813">
              <w:rPr>
                <w:rFonts w:eastAsia="Calibri"/>
                <w:kern w:val="2"/>
                <w:lang w:val="sr-Latn-ME"/>
                <w14:ligatures w14:val="standardContextual"/>
              </w:rPr>
              <w:t xml:space="preserve"> nastavnicima pripravnicima u procesu uvođenja u rad.</w:t>
            </w:r>
          </w:p>
          <w:p w:rsidR="00E7197C" w:rsidRDefault="00E7197C" w:rsidP="00234F93"/>
        </w:tc>
        <w:tc>
          <w:tcPr>
            <w:tcW w:w="538" w:type="dxa"/>
          </w:tcPr>
          <w:p w:rsidR="00E7197C" w:rsidRPr="00251417" w:rsidRDefault="00E7197C" w:rsidP="00234F93"/>
        </w:tc>
        <w:tc>
          <w:tcPr>
            <w:tcW w:w="580" w:type="dxa"/>
            <w:gridSpan w:val="2"/>
          </w:tcPr>
          <w:p w:rsidR="00E7197C" w:rsidRPr="00251417" w:rsidRDefault="00E7197C" w:rsidP="00234F93"/>
        </w:tc>
        <w:tc>
          <w:tcPr>
            <w:tcW w:w="330" w:type="dxa"/>
          </w:tcPr>
          <w:p w:rsidR="00E7197C" w:rsidRPr="00251417" w:rsidRDefault="00E7197C" w:rsidP="00234F93"/>
        </w:tc>
        <w:tc>
          <w:tcPr>
            <w:tcW w:w="394" w:type="dxa"/>
          </w:tcPr>
          <w:p w:rsidR="00E7197C" w:rsidRPr="00251417" w:rsidRDefault="00E7197C" w:rsidP="00234F93"/>
        </w:tc>
        <w:tc>
          <w:tcPr>
            <w:tcW w:w="474" w:type="dxa"/>
            <w:gridSpan w:val="2"/>
          </w:tcPr>
          <w:p w:rsidR="00E7197C" w:rsidRPr="00251417" w:rsidRDefault="00E7197C" w:rsidP="00234F93"/>
        </w:tc>
        <w:tc>
          <w:tcPr>
            <w:tcW w:w="287" w:type="dxa"/>
          </w:tcPr>
          <w:p w:rsidR="00E7197C" w:rsidRPr="00251417" w:rsidRDefault="00E7197C" w:rsidP="00234F93"/>
        </w:tc>
        <w:tc>
          <w:tcPr>
            <w:tcW w:w="321" w:type="dxa"/>
          </w:tcPr>
          <w:p w:rsidR="00E7197C" w:rsidRPr="00251417" w:rsidRDefault="00E7197C" w:rsidP="00234F93">
            <w:r>
              <w:t>+</w:t>
            </w:r>
          </w:p>
        </w:tc>
        <w:tc>
          <w:tcPr>
            <w:tcW w:w="380" w:type="dxa"/>
            <w:gridSpan w:val="2"/>
          </w:tcPr>
          <w:p w:rsidR="00E7197C" w:rsidRPr="00251417" w:rsidRDefault="00E7197C" w:rsidP="00234F93">
            <w:r>
              <w:t>+</w:t>
            </w:r>
          </w:p>
        </w:tc>
        <w:tc>
          <w:tcPr>
            <w:tcW w:w="394" w:type="dxa"/>
          </w:tcPr>
          <w:p w:rsidR="00E7197C" w:rsidRPr="00251417" w:rsidRDefault="00E7197C" w:rsidP="00234F93">
            <w:r>
              <w:t>+</w:t>
            </w:r>
          </w:p>
        </w:tc>
        <w:tc>
          <w:tcPr>
            <w:tcW w:w="331" w:type="dxa"/>
          </w:tcPr>
          <w:p w:rsidR="00E7197C" w:rsidRPr="00251417" w:rsidRDefault="00E7197C" w:rsidP="00234F93">
            <w:r>
              <w:t>+</w:t>
            </w:r>
          </w:p>
        </w:tc>
        <w:tc>
          <w:tcPr>
            <w:tcW w:w="394" w:type="dxa"/>
          </w:tcPr>
          <w:p w:rsidR="00E7197C" w:rsidRPr="00251417" w:rsidRDefault="00E7197C" w:rsidP="00234F93">
            <w:r>
              <w:t>+</w:t>
            </w:r>
          </w:p>
        </w:tc>
        <w:tc>
          <w:tcPr>
            <w:tcW w:w="474" w:type="dxa"/>
            <w:gridSpan w:val="2"/>
          </w:tcPr>
          <w:p w:rsidR="00E7197C" w:rsidRPr="00251417" w:rsidRDefault="00E7197C" w:rsidP="00234F93"/>
        </w:tc>
      </w:tr>
      <w:tr w:rsidR="00E7197C" w:rsidRPr="00251417" w:rsidTr="00234F93">
        <w:trPr>
          <w:trHeight w:val="901"/>
        </w:trPr>
        <w:tc>
          <w:tcPr>
            <w:tcW w:w="2301" w:type="dxa"/>
          </w:tcPr>
          <w:p w:rsidR="00E7197C" w:rsidRPr="00251417" w:rsidRDefault="00E7197C" w:rsidP="00234F93"/>
        </w:tc>
        <w:tc>
          <w:tcPr>
            <w:tcW w:w="2852" w:type="dxa"/>
            <w:gridSpan w:val="2"/>
          </w:tcPr>
          <w:p w:rsidR="00E7197C" w:rsidRDefault="00E7197C" w:rsidP="00234F93">
            <w:r>
              <w:rPr>
                <w:rFonts w:eastAsia="Calibri"/>
                <w:kern w:val="2"/>
                <w:lang w:val="sr-Latn-ME"/>
                <w14:ligatures w14:val="standardContextual"/>
              </w:rPr>
              <w:t>P</w:t>
            </w:r>
            <w:r w:rsidRPr="007A1813">
              <w:rPr>
                <w:rFonts w:eastAsia="Calibri"/>
                <w:kern w:val="2"/>
                <w:lang w:val="sr-Latn-ME"/>
                <w14:ligatures w14:val="standardContextual"/>
              </w:rPr>
              <w:t>odsti</w:t>
            </w:r>
            <w:r>
              <w:rPr>
                <w:rFonts w:eastAsia="Calibri"/>
                <w:kern w:val="2"/>
                <w:lang w:val="sr-Latn-ME"/>
                <w14:ligatures w14:val="standardContextual"/>
              </w:rPr>
              <w:t>canje</w:t>
            </w:r>
            <w:r w:rsidRPr="007A1813">
              <w:rPr>
                <w:rFonts w:eastAsia="Calibri"/>
                <w:kern w:val="2"/>
                <w:lang w:val="sr-Latn-ME"/>
                <w14:ligatures w14:val="standardContextual"/>
              </w:rPr>
              <w:t xml:space="preserve"> i uključ</w:t>
            </w:r>
            <w:r>
              <w:rPr>
                <w:rFonts w:eastAsia="Calibri"/>
                <w:kern w:val="2"/>
                <w:lang w:val="sr-Latn-ME"/>
                <w14:ligatures w14:val="standardContextual"/>
              </w:rPr>
              <w:t>ivanje</w:t>
            </w:r>
            <w:r w:rsidRPr="007A1813">
              <w:rPr>
                <w:rFonts w:eastAsia="Calibri"/>
                <w:kern w:val="2"/>
                <w:lang w:val="sr-Latn-ME"/>
                <w14:ligatures w14:val="standardContextual"/>
              </w:rPr>
              <w:t xml:space="preserve"> nastavnik</w:t>
            </w:r>
            <w:r>
              <w:rPr>
                <w:rFonts w:eastAsia="Calibri"/>
                <w:kern w:val="2"/>
                <w:lang w:val="sr-Latn-ME"/>
                <w14:ligatures w14:val="standardContextual"/>
              </w:rPr>
              <w:t>a</w:t>
            </w:r>
            <w:r w:rsidRPr="007A1813">
              <w:rPr>
                <w:rFonts w:eastAsia="Calibri"/>
                <w:kern w:val="2"/>
                <w:lang w:val="sr-Latn-ME"/>
                <w14:ligatures w14:val="standardContextual"/>
              </w:rPr>
              <w:t xml:space="preserve"> u različite oblike stručnog usavršavanja i upuć</w:t>
            </w:r>
            <w:r>
              <w:rPr>
                <w:rFonts w:eastAsia="Calibri"/>
                <w:kern w:val="2"/>
                <w:lang w:val="sr-Latn-ME"/>
                <w14:ligatures w14:val="standardContextual"/>
              </w:rPr>
              <w:t>ivanje</w:t>
            </w:r>
            <w:r w:rsidRPr="007A1813">
              <w:rPr>
                <w:rFonts w:eastAsia="Calibri"/>
                <w:kern w:val="2"/>
                <w:lang w:val="sr-Latn-ME"/>
                <w14:ligatures w14:val="standardContextual"/>
              </w:rPr>
              <w:t xml:space="preserve">  na aktuelne sadržaje iz stručne literature</w:t>
            </w:r>
          </w:p>
        </w:tc>
        <w:tc>
          <w:tcPr>
            <w:tcW w:w="538" w:type="dxa"/>
          </w:tcPr>
          <w:p w:rsidR="00E7197C" w:rsidRPr="00251417" w:rsidRDefault="00E7197C" w:rsidP="00234F93"/>
        </w:tc>
        <w:tc>
          <w:tcPr>
            <w:tcW w:w="580" w:type="dxa"/>
            <w:gridSpan w:val="2"/>
          </w:tcPr>
          <w:p w:rsidR="00E7197C" w:rsidRPr="00251417" w:rsidRDefault="00E7197C" w:rsidP="00234F93"/>
        </w:tc>
        <w:tc>
          <w:tcPr>
            <w:tcW w:w="330" w:type="dxa"/>
          </w:tcPr>
          <w:p w:rsidR="00E7197C" w:rsidRPr="00251417" w:rsidRDefault="00E7197C" w:rsidP="00234F93">
            <w:r>
              <w:t>+</w:t>
            </w:r>
          </w:p>
        </w:tc>
        <w:tc>
          <w:tcPr>
            <w:tcW w:w="394" w:type="dxa"/>
          </w:tcPr>
          <w:p w:rsidR="00E7197C" w:rsidRPr="00251417" w:rsidRDefault="00E7197C" w:rsidP="00234F93">
            <w:r>
              <w:t>+</w:t>
            </w:r>
          </w:p>
        </w:tc>
        <w:tc>
          <w:tcPr>
            <w:tcW w:w="474" w:type="dxa"/>
            <w:gridSpan w:val="2"/>
          </w:tcPr>
          <w:p w:rsidR="00E7197C" w:rsidRPr="00251417" w:rsidRDefault="00E7197C" w:rsidP="00234F93"/>
        </w:tc>
        <w:tc>
          <w:tcPr>
            <w:tcW w:w="287" w:type="dxa"/>
          </w:tcPr>
          <w:p w:rsidR="00E7197C" w:rsidRPr="00251417" w:rsidRDefault="00E7197C" w:rsidP="00234F93"/>
        </w:tc>
        <w:tc>
          <w:tcPr>
            <w:tcW w:w="321" w:type="dxa"/>
          </w:tcPr>
          <w:p w:rsidR="00E7197C" w:rsidRPr="00251417" w:rsidRDefault="00E7197C" w:rsidP="00234F93">
            <w:r>
              <w:t>+</w:t>
            </w:r>
          </w:p>
        </w:tc>
        <w:tc>
          <w:tcPr>
            <w:tcW w:w="380" w:type="dxa"/>
            <w:gridSpan w:val="2"/>
          </w:tcPr>
          <w:p w:rsidR="00E7197C" w:rsidRPr="00251417" w:rsidRDefault="00E7197C" w:rsidP="00234F93">
            <w:r>
              <w:t>+</w:t>
            </w:r>
          </w:p>
        </w:tc>
        <w:tc>
          <w:tcPr>
            <w:tcW w:w="394" w:type="dxa"/>
          </w:tcPr>
          <w:p w:rsidR="00E7197C" w:rsidRPr="00251417" w:rsidRDefault="00E7197C" w:rsidP="00234F93"/>
        </w:tc>
        <w:tc>
          <w:tcPr>
            <w:tcW w:w="331" w:type="dxa"/>
          </w:tcPr>
          <w:p w:rsidR="00E7197C" w:rsidRPr="00251417" w:rsidRDefault="00E7197C" w:rsidP="00234F93"/>
        </w:tc>
        <w:tc>
          <w:tcPr>
            <w:tcW w:w="394" w:type="dxa"/>
          </w:tcPr>
          <w:p w:rsidR="00E7197C" w:rsidRPr="00251417" w:rsidRDefault="00E7197C" w:rsidP="00234F93"/>
        </w:tc>
        <w:tc>
          <w:tcPr>
            <w:tcW w:w="474" w:type="dxa"/>
            <w:gridSpan w:val="2"/>
          </w:tcPr>
          <w:p w:rsidR="00E7197C" w:rsidRPr="00251417" w:rsidRDefault="00E7197C" w:rsidP="00234F93"/>
        </w:tc>
      </w:tr>
      <w:tr w:rsidR="00E7197C" w:rsidRPr="00251417" w:rsidTr="00234F93">
        <w:trPr>
          <w:trHeight w:val="1242"/>
        </w:trPr>
        <w:tc>
          <w:tcPr>
            <w:tcW w:w="2301" w:type="dxa"/>
            <w:vMerge w:val="restart"/>
          </w:tcPr>
          <w:p w:rsidR="00E7197C" w:rsidRPr="00251417" w:rsidRDefault="00E7197C" w:rsidP="00234F93"/>
          <w:p w:rsidR="00E7197C" w:rsidRPr="00251417" w:rsidRDefault="00E7197C" w:rsidP="00234F93">
            <w:pPr>
              <w:jc w:val="center"/>
            </w:pPr>
          </w:p>
          <w:p w:rsidR="00E7197C" w:rsidRPr="00251417" w:rsidRDefault="00E7197C" w:rsidP="00234F93">
            <w:pPr>
              <w:jc w:val="center"/>
            </w:pPr>
            <w:r w:rsidRPr="00251417">
              <w:t>VII</w:t>
            </w:r>
          </w:p>
          <w:p w:rsidR="00E7197C" w:rsidRPr="00251417" w:rsidRDefault="00E7197C" w:rsidP="00234F93">
            <w:pPr>
              <w:jc w:val="center"/>
            </w:pPr>
          </w:p>
          <w:p w:rsidR="00E7197C" w:rsidRDefault="00E7197C" w:rsidP="00234F93">
            <w:pPr>
              <w:spacing w:after="160" w:line="259" w:lineRule="auto"/>
              <w:jc w:val="both"/>
              <w:rPr>
                <w:b/>
                <w:lang w:val="sr-Latn-ME"/>
              </w:rPr>
            </w:pPr>
            <w:r w:rsidRPr="007A1813">
              <w:rPr>
                <w:b/>
                <w:lang w:val="sr-Latn-ME"/>
              </w:rPr>
              <w:t>Saradnja sa drugim obrazovno-vaspitnim ustanovama, nadležnim institucijama i organizacijama u zajednici</w:t>
            </w:r>
          </w:p>
          <w:p w:rsidR="00E7197C" w:rsidRPr="00251417" w:rsidRDefault="00E7197C" w:rsidP="00234F93">
            <w:pPr>
              <w:rPr>
                <w:lang w:val="sr-Latn-RS"/>
              </w:rPr>
            </w:pPr>
          </w:p>
          <w:p w:rsidR="00E7197C" w:rsidRPr="00251417" w:rsidRDefault="00E7197C" w:rsidP="00234F93">
            <w:pPr>
              <w:jc w:val="center"/>
            </w:pPr>
          </w:p>
          <w:p w:rsidR="00E7197C" w:rsidRPr="00251417" w:rsidRDefault="00E7197C" w:rsidP="00234F93">
            <w:pPr>
              <w:jc w:val="center"/>
            </w:pPr>
          </w:p>
          <w:p w:rsidR="00E7197C" w:rsidRPr="00251417" w:rsidRDefault="00E7197C" w:rsidP="00234F93"/>
        </w:tc>
        <w:tc>
          <w:tcPr>
            <w:tcW w:w="2852" w:type="dxa"/>
            <w:gridSpan w:val="2"/>
          </w:tcPr>
          <w:p w:rsidR="00E7197C" w:rsidRPr="00251417" w:rsidRDefault="00E7197C" w:rsidP="00234F93">
            <w:pPr>
              <w:rPr>
                <w:lang w:val="nn-NO"/>
              </w:rPr>
            </w:pPr>
            <w:r>
              <w:rPr>
                <w:kern w:val="2"/>
                <w:lang w:val="sr-Latn-ME"/>
                <w14:ligatures w14:val="standardContextual"/>
              </w:rPr>
              <w:t>I</w:t>
            </w:r>
            <w:r w:rsidRPr="007A1813">
              <w:rPr>
                <w:kern w:val="2"/>
                <w:lang w:val="sr-Latn-ME"/>
                <w14:ligatures w14:val="standardContextual"/>
              </w:rPr>
              <w:t>nicira</w:t>
            </w:r>
            <w:r>
              <w:rPr>
                <w:kern w:val="2"/>
                <w:lang w:val="sr-Latn-ME"/>
                <w14:ligatures w14:val="standardContextual"/>
              </w:rPr>
              <w:t>nje</w:t>
            </w:r>
            <w:r w:rsidRPr="007A1813">
              <w:rPr>
                <w:kern w:val="2"/>
                <w:lang w:val="sr-Latn-ME"/>
                <w14:ligatures w14:val="standardContextual"/>
              </w:rPr>
              <w:t xml:space="preserve"> i ostvar</w:t>
            </w:r>
            <w:r>
              <w:rPr>
                <w:kern w:val="2"/>
                <w:lang w:val="sr-Latn-ME"/>
                <w14:ligatures w14:val="standardContextual"/>
              </w:rPr>
              <w:t>ivanje</w:t>
            </w:r>
            <w:r w:rsidRPr="007A1813">
              <w:rPr>
                <w:kern w:val="2"/>
                <w:lang w:val="sr-Latn-ME"/>
                <w14:ligatures w14:val="standardContextual"/>
              </w:rPr>
              <w:t xml:space="preserve"> saradnj</w:t>
            </w:r>
            <w:r>
              <w:rPr>
                <w:kern w:val="2"/>
                <w:lang w:val="sr-Latn-ME"/>
                <w14:ligatures w14:val="standardContextual"/>
              </w:rPr>
              <w:t>e</w:t>
            </w:r>
            <w:r w:rsidRPr="007A1813">
              <w:rPr>
                <w:kern w:val="2"/>
                <w:lang w:val="sr-Latn-ME"/>
                <w14:ligatures w14:val="standardContextual"/>
              </w:rPr>
              <w:t xml:space="preserve"> sa relevantnim institucijama i ustanovama za brigu o djeci i porodicama</w:t>
            </w:r>
          </w:p>
        </w:tc>
        <w:tc>
          <w:tcPr>
            <w:tcW w:w="538" w:type="dxa"/>
          </w:tcPr>
          <w:p w:rsidR="00E7197C" w:rsidRPr="00251417" w:rsidRDefault="00E7197C" w:rsidP="00234F93"/>
        </w:tc>
        <w:tc>
          <w:tcPr>
            <w:tcW w:w="580" w:type="dxa"/>
            <w:gridSpan w:val="2"/>
          </w:tcPr>
          <w:p w:rsidR="00E7197C" w:rsidRPr="00251417" w:rsidRDefault="00E7197C" w:rsidP="00234F93"/>
        </w:tc>
        <w:tc>
          <w:tcPr>
            <w:tcW w:w="330" w:type="dxa"/>
          </w:tcPr>
          <w:p w:rsidR="00E7197C" w:rsidRPr="00251417" w:rsidRDefault="00E7197C" w:rsidP="00234F93">
            <w:r w:rsidRPr="00251417">
              <w:t>+</w:t>
            </w:r>
          </w:p>
        </w:tc>
        <w:tc>
          <w:tcPr>
            <w:tcW w:w="394" w:type="dxa"/>
          </w:tcPr>
          <w:p w:rsidR="00E7197C" w:rsidRPr="00251417" w:rsidRDefault="00E7197C" w:rsidP="00234F93"/>
        </w:tc>
        <w:tc>
          <w:tcPr>
            <w:tcW w:w="474" w:type="dxa"/>
            <w:gridSpan w:val="2"/>
          </w:tcPr>
          <w:p w:rsidR="00E7197C" w:rsidRPr="00251417" w:rsidRDefault="00E7197C" w:rsidP="00234F93"/>
        </w:tc>
        <w:tc>
          <w:tcPr>
            <w:tcW w:w="287" w:type="dxa"/>
          </w:tcPr>
          <w:p w:rsidR="00E7197C" w:rsidRPr="00251417" w:rsidRDefault="00E7197C" w:rsidP="00234F93"/>
        </w:tc>
        <w:tc>
          <w:tcPr>
            <w:tcW w:w="321" w:type="dxa"/>
          </w:tcPr>
          <w:p w:rsidR="00E7197C" w:rsidRPr="00251417" w:rsidRDefault="00E7197C" w:rsidP="00234F93">
            <w:r w:rsidRPr="00251417">
              <w:t>+</w:t>
            </w:r>
          </w:p>
        </w:tc>
        <w:tc>
          <w:tcPr>
            <w:tcW w:w="380" w:type="dxa"/>
            <w:gridSpan w:val="2"/>
          </w:tcPr>
          <w:p w:rsidR="00E7197C" w:rsidRPr="00251417" w:rsidRDefault="00E7197C" w:rsidP="00234F93"/>
        </w:tc>
        <w:tc>
          <w:tcPr>
            <w:tcW w:w="394" w:type="dxa"/>
          </w:tcPr>
          <w:p w:rsidR="00E7197C" w:rsidRPr="00251417" w:rsidRDefault="00E7197C" w:rsidP="00234F93">
            <w:r w:rsidRPr="00251417">
              <w:t>+</w:t>
            </w:r>
          </w:p>
        </w:tc>
        <w:tc>
          <w:tcPr>
            <w:tcW w:w="331" w:type="dxa"/>
          </w:tcPr>
          <w:p w:rsidR="00E7197C" w:rsidRPr="00251417" w:rsidRDefault="00E7197C" w:rsidP="00234F93"/>
        </w:tc>
        <w:tc>
          <w:tcPr>
            <w:tcW w:w="394" w:type="dxa"/>
          </w:tcPr>
          <w:p w:rsidR="00E7197C" w:rsidRPr="00251417" w:rsidRDefault="00E7197C" w:rsidP="00234F93"/>
        </w:tc>
        <w:tc>
          <w:tcPr>
            <w:tcW w:w="474" w:type="dxa"/>
            <w:gridSpan w:val="2"/>
          </w:tcPr>
          <w:p w:rsidR="00E7197C" w:rsidRPr="00251417" w:rsidRDefault="00E7197C" w:rsidP="00234F93"/>
        </w:tc>
      </w:tr>
      <w:tr w:rsidR="00E7197C" w:rsidRPr="00251417" w:rsidTr="00234F93">
        <w:trPr>
          <w:trHeight w:val="1242"/>
        </w:trPr>
        <w:tc>
          <w:tcPr>
            <w:tcW w:w="2301" w:type="dxa"/>
            <w:vMerge/>
          </w:tcPr>
          <w:p w:rsidR="00E7197C" w:rsidRPr="00251417" w:rsidRDefault="00E7197C" w:rsidP="00234F93"/>
        </w:tc>
        <w:tc>
          <w:tcPr>
            <w:tcW w:w="2852" w:type="dxa"/>
            <w:gridSpan w:val="2"/>
          </w:tcPr>
          <w:p w:rsidR="00E7197C" w:rsidRPr="00251417" w:rsidRDefault="00E7197C" w:rsidP="00234F93">
            <w:pPr>
              <w:jc w:val="both"/>
              <w:rPr>
                <w:lang w:val="sr-Latn-RS"/>
              </w:rPr>
            </w:pPr>
            <w:r>
              <w:rPr>
                <w:kern w:val="2"/>
                <w:lang w:val="sr-Latn-ME"/>
                <w14:ligatures w14:val="standardContextual"/>
              </w:rPr>
              <w:t>P</w:t>
            </w:r>
            <w:r w:rsidRPr="007A1813">
              <w:rPr>
                <w:kern w:val="2"/>
                <w:lang w:val="sr-Latn-ME"/>
                <w14:ligatures w14:val="standardContextual"/>
              </w:rPr>
              <w:t>osred</w:t>
            </w:r>
            <w:r>
              <w:rPr>
                <w:kern w:val="2"/>
                <w:lang w:val="sr-Latn-ME"/>
                <w14:ligatures w14:val="standardContextual"/>
              </w:rPr>
              <w:t xml:space="preserve">ovanje </w:t>
            </w:r>
            <w:r w:rsidRPr="007A1813">
              <w:rPr>
                <w:kern w:val="2"/>
                <w:lang w:val="sr-Latn-ME"/>
                <w14:ligatures w14:val="standardContextual"/>
              </w:rPr>
              <w:t>u zajedničkom djelovanju porodice i relevantne institucije na prevenciji i pružanj</w:t>
            </w:r>
            <w:r>
              <w:rPr>
                <w:kern w:val="2"/>
                <w:lang w:val="sr-Latn-ME"/>
                <w14:ligatures w14:val="standardContextual"/>
              </w:rPr>
              <w:t>e</w:t>
            </w:r>
            <w:r w:rsidRPr="007A1813">
              <w:rPr>
                <w:kern w:val="2"/>
                <w:lang w:val="sr-Latn-ME"/>
                <w14:ligatures w14:val="standardContextual"/>
              </w:rPr>
              <w:t xml:space="preserve"> podrške </w:t>
            </w:r>
            <w:r>
              <w:rPr>
                <w:kern w:val="2"/>
                <w:lang w:val="sr-Latn-ME"/>
                <w14:ligatures w14:val="standardContextual"/>
              </w:rPr>
              <w:t>djeci</w:t>
            </w:r>
            <w:r w:rsidRPr="007A1813">
              <w:rPr>
                <w:kern w:val="2"/>
                <w:lang w:val="sr-Latn-ME"/>
                <w14:ligatures w14:val="standardContextual"/>
              </w:rPr>
              <w:t xml:space="preserve"> i porodicama</w:t>
            </w:r>
          </w:p>
        </w:tc>
        <w:tc>
          <w:tcPr>
            <w:tcW w:w="538" w:type="dxa"/>
          </w:tcPr>
          <w:p w:rsidR="00E7197C" w:rsidRPr="00251417" w:rsidRDefault="00E7197C" w:rsidP="00234F93">
            <w:pPr>
              <w:rPr>
                <w:lang w:val="nn-NO"/>
              </w:rPr>
            </w:pPr>
          </w:p>
        </w:tc>
        <w:tc>
          <w:tcPr>
            <w:tcW w:w="580" w:type="dxa"/>
            <w:gridSpan w:val="2"/>
          </w:tcPr>
          <w:p w:rsidR="00E7197C" w:rsidRPr="00251417" w:rsidRDefault="00E7197C" w:rsidP="00234F93">
            <w:pPr>
              <w:rPr>
                <w:lang w:val="nn-NO"/>
              </w:rPr>
            </w:pPr>
            <w:r w:rsidRPr="00251417">
              <w:rPr>
                <w:lang w:val="nn-NO"/>
              </w:rPr>
              <w:t>+</w:t>
            </w:r>
          </w:p>
        </w:tc>
        <w:tc>
          <w:tcPr>
            <w:tcW w:w="330" w:type="dxa"/>
          </w:tcPr>
          <w:p w:rsidR="00E7197C" w:rsidRPr="00251417" w:rsidRDefault="00E7197C" w:rsidP="00234F93">
            <w:pPr>
              <w:rPr>
                <w:lang w:val="nn-NO"/>
              </w:rPr>
            </w:pPr>
            <w:r w:rsidRPr="00251417">
              <w:rPr>
                <w:lang w:val="nn-NO"/>
              </w:rPr>
              <w:t>+</w:t>
            </w:r>
          </w:p>
        </w:tc>
        <w:tc>
          <w:tcPr>
            <w:tcW w:w="394" w:type="dxa"/>
          </w:tcPr>
          <w:p w:rsidR="00E7197C" w:rsidRPr="00251417" w:rsidRDefault="00E7197C" w:rsidP="00234F93">
            <w:pPr>
              <w:rPr>
                <w:lang w:val="nn-NO"/>
              </w:rPr>
            </w:pPr>
            <w:r w:rsidRPr="00251417">
              <w:rPr>
                <w:lang w:val="nn-NO"/>
              </w:rPr>
              <w:t>+</w:t>
            </w:r>
          </w:p>
        </w:tc>
        <w:tc>
          <w:tcPr>
            <w:tcW w:w="474" w:type="dxa"/>
            <w:gridSpan w:val="2"/>
          </w:tcPr>
          <w:p w:rsidR="00E7197C" w:rsidRPr="00251417" w:rsidRDefault="00E7197C" w:rsidP="00234F93">
            <w:pPr>
              <w:rPr>
                <w:lang w:val="nn-NO"/>
              </w:rPr>
            </w:pPr>
            <w:r w:rsidRPr="00251417">
              <w:rPr>
                <w:lang w:val="nn-NO"/>
              </w:rPr>
              <w:t>+</w:t>
            </w:r>
          </w:p>
        </w:tc>
        <w:tc>
          <w:tcPr>
            <w:tcW w:w="287" w:type="dxa"/>
          </w:tcPr>
          <w:p w:rsidR="00E7197C" w:rsidRPr="00251417" w:rsidRDefault="00E7197C" w:rsidP="00234F93">
            <w:pPr>
              <w:rPr>
                <w:lang w:val="nn-NO"/>
              </w:rPr>
            </w:pPr>
          </w:p>
        </w:tc>
        <w:tc>
          <w:tcPr>
            <w:tcW w:w="321" w:type="dxa"/>
          </w:tcPr>
          <w:p w:rsidR="00E7197C" w:rsidRPr="00251417" w:rsidRDefault="00E7197C" w:rsidP="00234F93">
            <w:pPr>
              <w:rPr>
                <w:lang w:val="nn-NO"/>
              </w:rPr>
            </w:pPr>
            <w:r w:rsidRPr="00251417">
              <w:rPr>
                <w:lang w:val="nn-NO"/>
              </w:rPr>
              <w:t>+</w:t>
            </w:r>
          </w:p>
        </w:tc>
        <w:tc>
          <w:tcPr>
            <w:tcW w:w="380" w:type="dxa"/>
            <w:gridSpan w:val="2"/>
          </w:tcPr>
          <w:p w:rsidR="00E7197C" w:rsidRPr="00251417" w:rsidRDefault="00E7197C" w:rsidP="00234F93">
            <w:pPr>
              <w:rPr>
                <w:lang w:val="nn-NO"/>
              </w:rPr>
            </w:pPr>
            <w:r w:rsidRPr="00251417">
              <w:rPr>
                <w:lang w:val="nn-NO"/>
              </w:rPr>
              <w:t>+</w:t>
            </w:r>
          </w:p>
        </w:tc>
        <w:tc>
          <w:tcPr>
            <w:tcW w:w="394" w:type="dxa"/>
          </w:tcPr>
          <w:p w:rsidR="00E7197C" w:rsidRPr="00251417" w:rsidRDefault="00E7197C" w:rsidP="00234F93">
            <w:pPr>
              <w:rPr>
                <w:lang w:val="nn-NO"/>
              </w:rPr>
            </w:pPr>
            <w:r w:rsidRPr="00251417">
              <w:rPr>
                <w:lang w:val="nn-NO"/>
              </w:rPr>
              <w:t>+</w:t>
            </w:r>
          </w:p>
        </w:tc>
        <w:tc>
          <w:tcPr>
            <w:tcW w:w="331" w:type="dxa"/>
          </w:tcPr>
          <w:p w:rsidR="00E7197C" w:rsidRPr="00251417" w:rsidRDefault="00E7197C" w:rsidP="00234F93">
            <w:pPr>
              <w:rPr>
                <w:lang w:val="nn-NO"/>
              </w:rPr>
            </w:pPr>
            <w:r w:rsidRPr="00251417">
              <w:rPr>
                <w:lang w:val="nn-NO"/>
              </w:rPr>
              <w:t>+</w:t>
            </w:r>
          </w:p>
        </w:tc>
        <w:tc>
          <w:tcPr>
            <w:tcW w:w="394" w:type="dxa"/>
          </w:tcPr>
          <w:p w:rsidR="00E7197C" w:rsidRPr="00251417" w:rsidRDefault="00E7197C" w:rsidP="00234F93">
            <w:pPr>
              <w:rPr>
                <w:lang w:val="nn-NO"/>
              </w:rPr>
            </w:pPr>
            <w:r w:rsidRPr="00251417">
              <w:rPr>
                <w:lang w:val="nn-NO"/>
              </w:rPr>
              <w:t>+</w:t>
            </w:r>
          </w:p>
        </w:tc>
        <w:tc>
          <w:tcPr>
            <w:tcW w:w="474" w:type="dxa"/>
            <w:gridSpan w:val="2"/>
          </w:tcPr>
          <w:p w:rsidR="00E7197C" w:rsidRPr="00251417" w:rsidRDefault="00E7197C" w:rsidP="00234F93">
            <w:pPr>
              <w:rPr>
                <w:lang w:val="nn-NO"/>
              </w:rPr>
            </w:pPr>
          </w:p>
        </w:tc>
      </w:tr>
      <w:tr w:rsidR="00E7197C" w:rsidRPr="00251417" w:rsidTr="00234F93">
        <w:trPr>
          <w:trHeight w:val="541"/>
        </w:trPr>
        <w:tc>
          <w:tcPr>
            <w:tcW w:w="2301" w:type="dxa"/>
            <w:vMerge/>
          </w:tcPr>
          <w:p w:rsidR="00E7197C" w:rsidRPr="00251417" w:rsidRDefault="00E7197C" w:rsidP="00234F93">
            <w:pPr>
              <w:rPr>
                <w:lang w:val="nn-NO"/>
              </w:rPr>
            </w:pPr>
          </w:p>
        </w:tc>
        <w:tc>
          <w:tcPr>
            <w:tcW w:w="2852" w:type="dxa"/>
            <w:gridSpan w:val="2"/>
          </w:tcPr>
          <w:p w:rsidR="00E7197C" w:rsidRPr="00635BCA" w:rsidRDefault="00E7197C" w:rsidP="00234F93">
            <w:r w:rsidRPr="007A1813">
              <w:rPr>
                <w:kern w:val="2"/>
                <w:lang w:val="sr-Latn-ME"/>
                <w14:ligatures w14:val="standardContextual"/>
              </w:rPr>
              <w:t>Ostvar</w:t>
            </w:r>
            <w:r>
              <w:rPr>
                <w:kern w:val="2"/>
                <w:lang w:val="sr-Latn-ME"/>
                <w14:ligatures w14:val="standardContextual"/>
              </w:rPr>
              <w:t xml:space="preserve">ivanje </w:t>
            </w:r>
            <w:r w:rsidRPr="007A1813">
              <w:rPr>
                <w:kern w:val="2"/>
                <w:lang w:val="sr-Latn-ME"/>
                <w14:ligatures w14:val="standardContextual"/>
              </w:rPr>
              <w:t>saradnj</w:t>
            </w:r>
            <w:r>
              <w:rPr>
                <w:kern w:val="2"/>
                <w:lang w:val="sr-Latn-ME"/>
                <w14:ligatures w14:val="standardContextual"/>
              </w:rPr>
              <w:t>e</w:t>
            </w:r>
            <w:r w:rsidRPr="007A1813">
              <w:rPr>
                <w:kern w:val="2"/>
                <w:lang w:val="sr-Latn-ME"/>
                <w14:ligatures w14:val="standardContextual"/>
              </w:rPr>
              <w:t xml:space="preserve"> sa obrazovnim institucijama različitih nivoa, zdravstvenim, socijalnim, naučnim, kulturnim, umjetničkim institucijama, </w:t>
            </w:r>
            <w:r w:rsidRPr="007A1813">
              <w:rPr>
                <w:kern w:val="2"/>
                <w:lang w:val="sr-Latn-ME"/>
                <w14:ligatures w14:val="standardContextual"/>
              </w:rPr>
              <w:lastRenderedPageBreak/>
              <w:t>NVO</w:t>
            </w:r>
          </w:p>
        </w:tc>
        <w:tc>
          <w:tcPr>
            <w:tcW w:w="538" w:type="dxa"/>
          </w:tcPr>
          <w:p w:rsidR="00E7197C" w:rsidRPr="00251417" w:rsidRDefault="00E7197C" w:rsidP="00234F93"/>
        </w:tc>
        <w:tc>
          <w:tcPr>
            <w:tcW w:w="580" w:type="dxa"/>
            <w:gridSpan w:val="2"/>
          </w:tcPr>
          <w:p w:rsidR="00E7197C" w:rsidRPr="00251417" w:rsidRDefault="00E7197C" w:rsidP="00234F93"/>
        </w:tc>
        <w:tc>
          <w:tcPr>
            <w:tcW w:w="330" w:type="dxa"/>
          </w:tcPr>
          <w:p w:rsidR="00E7197C" w:rsidRPr="00251417" w:rsidRDefault="00E7197C" w:rsidP="00234F93">
            <w:r w:rsidRPr="00251417">
              <w:t>+</w:t>
            </w:r>
          </w:p>
        </w:tc>
        <w:tc>
          <w:tcPr>
            <w:tcW w:w="394" w:type="dxa"/>
          </w:tcPr>
          <w:p w:rsidR="00E7197C" w:rsidRPr="00251417" w:rsidRDefault="00E7197C" w:rsidP="00234F93">
            <w:r w:rsidRPr="00251417">
              <w:t>+</w:t>
            </w:r>
          </w:p>
        </w:tc>
        <w:tc>
          <w:tcPr>
            <w:tcW w:w="474" w:type="dxa"/>
            <w:gridSpan w:val="2"/>
          </w:tcPr>
          <w:p w:rsidR="00E7197C" w:rsidRPr="00251417" w:rsidRDefault="00E7197C" w:rsidP="00234F93">
            <w:r w:rsidRPr="00251417">
              <w:t>+</w:t>
            </w:r>
          </w:p>
        </w:tc>
        <w:tc>
          <w:tcPr>
            <w:tcW w:w="287" w:type="dxa"/>
          </w:tcPr>
          <w:p w:rsidR="00E7197C" w:rsidRPr="00251417" w:rsidRDefault="00E7197C" w:rsidP="00234F93"/>
        </w:tc>
        <w:tc>
          <w:tcPr>
            <w:tcW w:w="321" w:type="dxa"/>
          </w:tcPr>
          <w:p w:rsidR="00E7197C" w:rsidRPr="00251417" w:rsidRDefault="00E7197C" w:rsidP="00234F93">
            <w:r w:rsidRPr="00251417">
              <w:t>+</w:t>
            </w:r>
          </w:p>
        </w:tc>
        <w:tc>
          <w:tcPr>
            <w:tcW w:w="380" w:type="dxa"/>
            <w:gridSpan w:val="2"/>
          </w:tcPr>
          <w:p w:rsidR="00E7197C" w:rsidRPr="00251417" w:rsidRDefault="00E7197C" w:rsidP="00234F93">
            <w:r w:rsidRPr="00251417">
              <w:t>+</w:t>
            </w:r>
          </w:p>
        </w:tc>
        <w:tc>
          <w:tcPr>
            <w:tcW w:w="394" w:type="dxa"/>
          </w:tcPr>
          <w:p w:rsidR="00E7197C" w:rsidRPr="00251417" w:rsidRDefault="00E7197C" w:rsidP="00234F93">
            <w:r w:rsidRPr="00251417">
              <w:t>+</w:t>
            </w:r>
          </w:p>
        </w:tc>
        <w:tc>
          <w:tcPr>
            <w:tcW w:w="331" w:type="dxa"/>
          </w:tcPr>
          <w:p w:rsidR="00E7197C" w:rsidRPr="00251417" w:rsidRDefault="00E7197C" w:rsidP="00234F93">
            <w:r w:rsidRPr="00251417">
              <w:t>+</w:t>
            </w:r>
          </w:p>
        </w:tc>
        <w:tc>
          <w:tcPr>
            <w:tcW w:w="394" w:type="dxa"/>
          </w:tcPr>
          <w:p w:rsidR="00E7197C" w:rsidRPr="00251417" w:rsidRDefault="00E7197C" w:rsidP="00234F93">
            <w:r w:rsidRPr="00251417">
              <w:t>+</w:t>
            </w:r>
          </w:p>
        </w:tc>
        <w:tc>
          <w:tcPr>
            <w:tcW w:w="474" w:type="dxa"/>
            <w:gridSpan w:val="2"/>
          </w:tcPr>
          <w:p w:rsidR="00E7197C" w:rsidRPr="00251417" w:rsidRDefault="00E7197C" w:rsidP="00234F93"/>
        </w:tc>
      </w:tr>
      <w:tr w:rsidR="00E7197C" w:rsidRPr="00251417" w:rsidTr="00234F93">
        <w:trPr>
          <w:trHeight w:val="541"/>
        </w:trPr>
        <w:tc>
          <w:tcPr>
            <w:tcW w:w="2301" w:type="dxa"/>
          </w:tcPr>
          <w:p w:rsidR="00E7197C" w:rsidRPr="00251417" w:rsidRDefault="00E7197C" w:rsidP="00234F93">
            <w:pPr>
              <w:rPr>
                <w:lang w:val="nn-NO"/>
              </w:rPr>
            </w:pPr>
          </w:p>
        </w:tc>
        <w:tc>
          <w:tcPr>
            <w:tcW w:w="2852" w:type="dxa"/>
            <w:gridSpan w:val="2"/>
          </w:tcPr>
          <w:p w:rsidR="00E7197C" w:rsidRPr="00251417" w:rsidRDefault="00E7197C" w:rsidP="00234F93">
            <w:pPr>
              <w:jc w:val="both"/>
              <w:rPr>
                <w:lang w:val="sr-Latn-RS"/>
              </w:rPr>
            </w:pPr>
            <w:r>
              <w:rPr>
                <w:lang w:val="sr-Latn-RS"/>
              </w:rPr>
              <w:t>I</w:t>
            </w:r>
            <w:r w:rsidRPr="00251417">
              <w:rPr>
                <w:lang w:val="sr-Latn-RS"/>
              </w:rPr>
              <w:t>mplementacija programa „koncept programa prelaska iz vrtića u osnovnu školu“</w:t>
            </w:r>
            <w:r>
              <w:rPr>
                <w:lang w:val="sr-Latn-RS"/>
              </w:rPr>
              <w:t xml:space="preserve"> kroz Tranzicioni plan </w:t>
            </w:r>
          </w:p>
          <w:p w:rsidR="00E7197C" w:rsidRPr="00251417" w:rsidRDefault="00E7197C" w:rsidP="00234F93"/>
        </w:tc>
        <w:tc>
          <w:tcPr>
            <w:tcW w:w="538" w:type="dxa"/>
          </w:tcPr>
          <w:p w:rsidR="00E7197C" w:rsidRPr="00251417" w:rsidRDefault="00E7197C" w:rsidP="00234F93">
            <w:r>
              <w:t>+</w:t>
            </w:r>
          </w:p>
        </w:tc>
        <w:tc>
          <w:tcPr>
            <w:tcW w:w="580" w:type="dxa"/>
            <w:gridSpan w:val="2"/>
          </w:tcPr>
          <w:p w:rsidR="00E7197C" w:rsidRPr="00251417" w:rsidRDefault="00E7197C" w:rsidP="00234F93">
            <w:r>
              <w:t>+</w:t>
            </w:r>
          </w:p>
        </w:tc>
        <w:tc>
          <w:tcPr>
            <w:tcW w:w="330" w:type="dxa"/>
          </w:tcPr>
          <w:p w:rsidR="00E7197C" w:rsidRPr="00251417" w:rsidRDefault="00E7197C" w:rsidP="00234F93">
            <w:r>
              <w:t>+</w:t>
            </w:r>
          </w:p>
        </w:tc>
        <w:tc>
          <w:tcPr>
            <w:tcW w:w="394" w:type="dxa"/>
          </w:tcPr>
          <w:p w:rsidR="00E7197C" w:rsidRPr="00251417" w:rsidRDefault="00E7197C" w:rsidP="00234F93"/>
        </w:tc>
        <w:tc>
          <w:tcPr>
            <w:tcW w:w="474" w:type="dxa"/>
            <w:gridSpan w:val="2"/>
          </w:tcPr>
          <w:p w:rsidR="00E7197C" w:rsidRPr="00251417" w:rsidRDefault="00E7197C" w:rsidP="00234F93"/>
        </w:tc>
        <w:tc>
          <w:tcPr>
            <w:tcW w:w="287" w:type="dxa"/>
          </w:tcPr>
          <w:p w:rsidR="00E7197C" w:rsidRPr="00251417" w:rsidRDefault="00E7197C" w:rsidP="00234F93"/>
        </w:tc>
        <w:tc>
          <w:tcPr>
            <w:tcW w:w="321" w:type="dxa"/>
          </w:tcPr>
          <w:p w:rsidR="00E7197C" w:rsidRPr="00251417" w:rsidRDefault="00E7197C" w:rsidP="00234F93">
            <w:r>
              <w:t>+</w:t>
            </w:r>
          </w:p>
        </w:tc>
        <w:tc>
          <w:tcPr>
            <w:tcW w:w="380" w:type="dxa"/>
            <w:gridSpan w:val="2"/>
          </w:tcPr>
          <w:p w:rsidR="00E7197C" w:rsidRPr="00251417" w:rsidRDefault="00E7197C" w:rsidP="00234F93">
            <w:r>
              <w:t>+</w:t>
            </w:r>
          </w:p>
        </w:tc>
        <w:tc>
          <w:tcPr>
            <w:tcW w:w="394" w:type="dxa"/>
          </w:tcPr>
          <w:p w:rsidR="00E7197C" w:rsidRPr="00251417" w:rsidRDefault="00E7197C" w:rsidP="00234F93">
            <w:r>
              <w:t>+</w:t>
            </w:r>
          </w:p>
        </w:tc>
        <w:tc>
          <w:tcPr>
            <w:tcW w:w="331" w:type="dxa"/>
          </w:tcPr>
          <w:p w:rsidR="00E7197C" w:rsidRPr="00251417" w:rsidRDefault="00E7197C" w:rsidP="00234F93">
            <w:r>
              <w:t>+</w:t>
            </w:r>
          </w:p>
        </w:tc>
        <w:tc>
          <w:tcPr>
            <w:tcW w:w="394" w:type="dxa"/>
          </w:tcPr>
          <w:p w:rsidR="00E7197C" w:rsidRPr="00251417" w:rsidRDefault="00E7197C" w:rsidP="00234F93">
            <w:r>
              <w:t>+</w:t>
            </w:r>
          </w:p>
        </w:tc>
        <w:tc>
          <w:tcPr>
            <w:tcW w:w="474" w:type="dxa"/>
            <w:gridSpan w:val="2"/>
          </w:tcPr>
          <w:p w:rsidR="00E7197C" w:rsidRPr="00251417" w:rsidRDefault="00E7197C" w:rsidP="00234F93"/>
        </w:tc>
      </w:tr>
    </w:tbl>
    <w:p w:rsidR="00E7197C" w:rsidRDefault="00E7197C" w:rsidP="00E7197C"/>
    <w:p w:rsidR="000053CB" w:rsidRDefault="000053CB" w:rsidP="00E7197C"/>
    <w:p w:rsidR="000053CB" w:rsidRPr="006E538E" w:rsidRDefault="000053CB" w:rsidP="00E7197C"/>
    <w:p w:rsidR="00E7197C" w:rsidRDefault="00E7197C" w:rsidP="00E7197C">
      <w:pPr>
        <w:pStyle w:val="Heading1"/>
        <w:numPr>
          <w:ilvl w:val="0"/>
          <w:numId w:val="16"/>
        </w:numPr>
        <w:jc w:val="center"/>
      </w:pPr>
      <w:bookmarkStart w:id="22" w:name="_Toc178243794"/>
      <w:r>
        <w:t>PROGRAM RADA LOGOPEDA</w:t>
      </w:r>
      <w:bookmarkEnd w:id="22"/>
    </w:p>
    <w:p w:rsidR="00E7197C" w:rsidRDefault="00E7197C" w:rsidP="00E7197C"/>
    <w:p w:rsidR="00E7197C" w:rsidRDefault="00E7197C" w:rsidP="00E7197C">
      <w:pPr>
        <w:jc w:val="both"/>
        <w:rPr>
          <w:b/>
        </w:rPr>
      </w:pPr>
    </w:p>
    <w:p w:rsidR="00E7197C" w:rsidRDefault="00E7197C" w:rsidP="00E7197C">
      <w:pPr>
        <w:jc w:val="both"/>
        <w:rPr>
          <w:b/>
        </w:rPr>
      </w:pPr>
    </w:p>
    <w:p w:rsidR="00E7197C" w:rsidRDefault="00E7197C" w:rsidP="00E7197C">
      <w:pPr>
        <w:jc w:val="both"/>
      </w:pPr>
      <w:r>
        <w:t xml:space="preserve">   Djelatnost logopeda u Vrtiću u toku školske 2024/2025. godine obuhvatiće sledeće aktivnosti:</w:t>
      </w:r>
    </w:p>
    <w:p w:rsidR="00E7197C" w:rsidRDefault="00E7197C" w:rsidP="00E7197C">
      <w:pPr>
        <w:jc w:val="both"/>
      </w:pPr>
    </w:p>
    <w:p w:rsidR="00E7197C" w:rsidRDefault="00E7197C" w:rsidP="00E7197C">
      <w:pPr>
        <w:jc w:val="both"/>
      </w:pPr>
      <w:r>
        <w:t xml:space="preserve">  1. planiranje, programiranje, vodjenje dokumentacije </w:t>
      </w:r>
    </w:p>
    <w:p w:rsidR="00E7197C" w:rsidRDefault="00E7197C" w:rsidP="00E7197C">
      <w:pPr>
        <w:jc w:val="both"/>
      </w:pPr>
      <w:r>
        <w:t xml:space="preserve">  2. logopedska preventiva, dijagnostika i tretman djece sa patologijom verbalne komunikacije</w:t>
      </w:r>
    </w:p>
    <w:p w:rsidR="00E7197C" w:rsidRDefault="00E7197C" w:rsidP="00E7197C">
      <w:pPr>
        <w:jc w:val="both"/>
      </w:pPr>
      <w:r>
        <w:t xml:space="preserve">  3. rad sa djecom sa teškoćama u razvoju i koordinisanje Tima za Inkluziju </w:t>
      </w:r>
    </w:p>
    <w:p w:rsidR="00E7197C" w:rsidRDefault="00E7197C" w:rsidP="00E7197C">
      <w:pPr>
        <w:jc w:val="both"/>
      </w:pPr>
      <w:r>
        <w:t xml:space="preserve">  4. rad sa nadarenom djecom i koordiniranje Tima za rad sa nadarenom djecom</w:t>
      </w:r>
    </w:p>
    <w:p w:rsidR="00E7197C" w:rsidRDefault="00E7197C" w:rsidP="00E7197C">
      <w:pPr>
        <w:jc w:val="both"/>
      </w:pPr>
      <w:r>
        <w:t xml:space="preserve">  5. podsticanje govornog i jezičkog razvoja djece i rad na vaspitanju i kulturi govora</w:t>
      </w:r>
    </w:p>
    <w:p w:rsidR="00E7197C" w:rsidRDefault="00E7197C" w:rsidP="00E7197C">
      <w:pPr>
        <w:jc w:val="both"/>
      </w:pPr>
      <w:r>
        <w:t xml:space="preserve">  6. analitičko-istraživački rad</w:t>
      </w:r>
    </w:p>
    <w:p w:rsidR="00E7197C" w:rsidRDefault="00E7197C" w:rsidP="00E7197C">
      <w:pPr>
        <w:jc w:val="both"/>
      </w:pPr>
      <w:r>
        <w:t xml:space="preserve">  7. saradnja sa roditeljima i društvenom sredinom</w:t>
      </w:r>
    </w:p>
    <w:p w:rsidR="00E7197C" w:rsidRDefault="00E7197C" w:rsidP="00E7197C">
      <w:pPr>
        <w:jc w:val="both"/>
      </w:pPr>
      <w:r>
        <w:t xml:space="preserve">  9. rad na stručnom usavršavanju  </w:t>
      </w:r>
    </w:p>
    <w:p w:rsidR="00E7197C" w:rsidRDefault="00E7197C" w:rsidP="00E7197C">
      <w:pPr>
        <w:jc w:val="both"/>
        <w:rPr>
          <w:lang w:val="sr-Latn-CS"/>
        </w:rPr>
      </w:pPr>
      <w:r>
        <w:t xml:space="preserve"> 10. ostale aktivnosti-</w:t>
      </w:r>
      <w:r>
        <w:rPr>
          <w:lang w:val="sr-Latn-CS"/>
        </w:rPr>
        <w:t xml:space="preserve">učešće u vannastavnim aktivnostima </w:t>
      </w:r>
    </w:p>
    <w:p w:rsidR="00E7197C" w:rsidRPr="0027769C" w:rsidRDefault="00E7197C" w:rsidP="00E7197C">
      <w:pPr>
        <w:jc w:val="both"/>
        <w:rPr>
          <w:lang w:val="sr-Latn-CS"/>
        </w:rPr>
      </w:pPr>
    </w:p>
    <w:p w:rsidR="00E7197C" w:rsidRDefault="00E7197C" w:rsidP="00E7197C">
      <w:pPr>
        <w:jc w:val="both"/>
      </w:pPr>
    </w:p>
    <w:p w:rsidR="00E7197C" w:rsidRPr="009D1452" w:rsidRDefault="00E7197C" w:rsidP="00E7197C">
      <w:pPr>
        <w:pStyle w:val="ListParagraph"/>
        <w:numPr>
          <w:ilvl w:val="0"/>
          <w:numId w:val="4"/>
        </w:numPr>
        <w:contextualSpacing w:val="0"/>
        <w:jc w:val="center"/>
        <w:rPr>
          <w:b/>
          <w:bCs/>
        </w:rPr>
      </w:pPr>
      <w:r w:rsidRPr="00B10BB5">
        <w:rPr>
          <w:b/>
          <w:bCs/>
        </w:rPr>
        <w:t>PLANIRANJE, PROGRAMIRANJE I  PRAĆENJE VO RADA U USTANOVI, VODJENJE DOKUMENTACIJE</w:t>
      </w:r>
    </w:p>
    <w:p w:rsidR="00E7197C" w:rsidRDefault="00E7197C" w:rsidP="00E7197C">
      <w:pPr>
        <w:jc w:val="both"/>
      </w:pPr>
    </w:p>
    <w:p w:rsidR="00E7197C" w:rsidRDefault="00E7197C" w:rsidP="00E7197C">
      <w:pPr>
        <w:jc w:val="both"/>
      </w:pPr>
    </w:p>
    <w:p w:rsidR="00E7197C" w:rsidRDefault="00E7197C" w:rsidP="00E7197C">
      <w:pPr>
        <w:jc w:val="both"/>
      </w:pPr>
      <w:r>
        <w:t xml:space="preserve">   Aktivnosti </w:t>
      </w:r>
      <w:r w:rsidRPr="0025396D">
        <w:rPr>
          <w:i/>
          <w:iCs/>
          <w:u w:val="single"/>
        </w:rPr>
        <w:t>planiranja i programiranja</w:t>
      </w:r>
      <w:r>
        <w:t xml:space="preserve">  podrazumijevaju učešće u izradi:</w:t>
      </w:r>
    </w:p>
    <w:p w:rsidR="00E7197C" w:rsidRDefault="00E7197C" w:rsidP="00E7197C">
      <w:pPr>
        <w:jc w:val="both"/>
      </w:pPr>
      <w:r>
        <w:t xml:space="preserve">- izradu Godišnjeg plana i programa rada logopeda; </w:t>
      </w:r>
    </w:p>
    <w:p w:rsidR="00E7197C" w:rsidRDefault="00E7197C" w:rsidP="00E7197C">
      <w:pPr>
        <w:jc w:val="both"/>
      </w:pPr>
      <w:r>
        <w:t>- izradu Godišnjeg plana i programa inkluzivnog vaspitanja i obrazovanja;</w:t>
      </w:r>
    </w:p>
    <w:p w:rsidR="00E7197C" w:rsidRDefault="00E7197C" w:rsidP="00E7197C">
      <w:pPr>
        <w:jc w:val="both"/>
      </w:pPr>
      <w:r>
        <w:t xml:space="preserve">- izradu Godišnjeg plana i programa rada sa nadarenom djecom;  </w:t>
      </w:r>
    </w:p>
    <w:p w:rsidR="00E7197C" w:rsidRDefault="00E7197C" w:rsidP="00E7197C">
      <w:pPr>
        <w:jc w:val="both"/>
      </w:pPr>
      <w:r>
        <w:t>- izradu  IROP-a za djecu usmjerenu u određeni obrazovni program u našoj ustanovi;</w:t>
      </w:r>
    </w:p>
    <w:p w:rsidR="00E7197C" w:rsidRDefault="00E7197C" w:rsidP="00E7197C">
      <w:pPr>
        <w:jc w:val="both"/>
      </w:pPr>
      <w:r>
        <w:t>- izradu INOP-a za identifikovanu nadarenu djecu</w:t>
      </w:r>
    </w:p>
    <w:p w:rsidR="00E7197C" w:rsidRDefault="00E7197C" w:rsidP="00E7197C">
      <w:pPr>
        <w:jc w:val="both"/>
      </w:pPr>
    </w:p>
    <w:p w:rsidR="00E7197C" w:rsidRDefault="00E7197C" w:rsidP="00E7197C">
      <w:pPr>
        <w:jc w:val="both"/>
      </w:pPr>
      <w:r>
        <w:t xml:space="preserve">  </w:t>
      </w:r>
      <w:r w:rsidRPr="0025396D">
        <w:t>Aktivnosti</w:t>
      </w:r>
      <w:r>
        <w:rPr>
          <w:i/>
          <w:iCs/>
          <w:u w:val="single"/>
        </w:rPr>
        <w:t xml:space="preserve"> praćenja</w:t>
      </w:r>
      <w:r w:rsidRPr="0025396D">
        <w:rPr>
          <w:i/>
          <w:iCs/>
          <w:u w:val="single"/>
        </w:rPr>
        <w:t xml:space="preserve"> VO</w:t>
      </w:r>
      <w:r>
        <w:t xml:space="preserve"> rada u ustanovi ogledaće se u:</w:t>
      </w:r>
    </w:p>
    <w:p w:rsidR="00E7197C" w:rsidRDefault="00E7197C" w:rsidP="00E7197C">
      <w:pPr>
        <w:jc w:val="both"/>
      </w:pPr>
      <w:r>
        <w:t>- pružanje pomoći vaspitačima u planiranju i programiranju rada sa posebnim osvrtom na jezičke aktivnosti i rad sa djecom sa teškoćama u razvoju;</w:t>
      </w:r>
    </w:p>
    <w:p w:rsidR="00E7197C" w:rsidRDefault="00E7197C" w:rsidP="00E7197C">
      <w:pPr>
        <w:jc w:val="both"/>
      </w:pPr>
      <w:r>
        <w:t>- logopedska i defektološka edukacija vaspitača, medicinskih sestara i stručnih saradnika</w:t>
      </w:r>
    </w:p>
    <w:p w:rsidR="00E7197C" w:rsidRDefault="00E7197C" w:rsidP="00E7197C">
      <w:pPr>
        <w:jc w:val="both"/>
      </w:pPr>
      <w:r>
        <w:t xml:space="preserve">- stvaranje povoljnih uslova za uvođenje inovacija u vaspitno-obrazovnom radu </w:t>
      </w:r>
    </w:p>
    <w:p w:rsidR="00E7197C" w:rsidRDefault="00E7197C" w:rsidP="00E7197C">
      <w:pPr>
        <w:jc w:val="both"/>
      </w:pPr>
    </w:p>
    <w:p w:rsidR="00E7197C" w:rsidRDefault="00E7197C" w:rsidP="00E7197C">
      <w:pPr>
        <w:jc w:val="both"/>
      </w:pPr>
      <w:r>
        <w:lastRenderedPageBreak/>
        <w:t xml:space="preserve">  Aktivnosti </w:t>
      </w:r>
      <w:r>
        <w:rPr>
          <w:i/>
          <w:iCs/>
          <w:u w:val="single"/>
        </w:rPr>
        <w:t>vodjenja i čuvanja</w:t>
      </w:r>
      <w:r w:rsidRPr="0025396D">
        <w:rPr>
          <w:i/>
          <w:iCs/>
          <w:u w:val="single"/>
        </w:rPr>
        <w:t xml:space="preserve"> dokumentacije</w:t>
      </w:r>
      <w:r>
        <w:t>:</w:t>
      </w:r>
    </w:p>
    <w:p w:rsidR="00E7197C" w:rsidRDefault="00E7197C" w:rsidP="00E7197C">
      <w:pPr>
        <w:jc w:val="both"/>
      </w:pPr>
      <w:r>
        <w:t xml:space="preserve">- djece sa teškoćama u razvoju; </w:t>
      </w:r>
    </w:p>
    <w:p w:rsidR="00E7197C" w:rsidRDefault="00E7197C" w:rsidP="00E7197C">
      <w:pPr>
        <w:jc w:val="both"/>
      </w:pPr>
      <w:r>
        <w:t>- nadarene djece;</w:t>
      </w:r>
    </w:p>
    <w:p w:rsidR="00E7197C" w:rsidRDefault="00E7197C" w:rsidP="00E7197C">
      <w:pPr>
        <w:jc w:val="both"/>
      </w:pPr>
      <w:r>
        <w:t xml:space="preserve">- otvaranje, vođenje  i čuvanje kartona (dosije) djece uključene u logopedski tretman; </w:t>
      </w:r>
    </w:p>
    <w:p w:rsidR="00E7197C" w:rsidRDefault="00E7197C" w:rsidP="00E7197C">
      <w:pPr>
        <w:jc w:val="both"/>
      </w:pPr>
      <w:r>
        <w:t>- vodjenje sadržaja tretmana, protokola i dnevnika rada, sveske hospitacija i bilješki.</w:t>
      </w:r>
    </w:p>
    <w:p w:rsidR="00E7197C" w:rsidRDefault="00E7197C" w:rsidP="00E7197C">
      <w:pPr>
        <w:jc w:val="both"/>
      </w:pPr>
      <w:r>
        <w:t xml:space="preserve">- MEIS aplikacija </w:t>
      </w:r>
    </w:p>
    <w:p w:rsidR="00E7197C" w:rsidRDefault="00E7197C" w:rsidP="00E7197C">
      <w:pPr>
        <w:rPr>
          <w:b/>
          <w:bCs/>
        </w:rPr>
      </w:pPr>
    </w:p>
    <w:p w:rsidR="00E7197C" w:rsidRPr="0025396D" w:rsidRDefault="00E7197C" w:rsidP="00E7197C">
      <w:pPr>
        <w:jc w:val="center"/>
        <w:rPr>
          <w:b/>
          <w:bCs/>
        </w:rPr>
      </w:pPr>
      <w:r w:rsidRPr="0025396D">
        <w:rPr>
          <w:b/>
          <w:bCs/>
        </w:rPr>
        <w:t>2.   LOGOPEDSKI     TRETMAN</w:t>
      </w:r>
    </w:p>
    <w:p w:rsidR="00E7197C" w:rsidRDefault="00E7197C" w:rsidP="00E7197C">
      <w:pPr>
        <w:jc w:val="both"/>
      </w:pPr>
    </w:p>
    <w:p w:rsidR="00E7197C" w:rsidRDefault="00E7197C" w:rsidP="00E7197C">
      <w:pPr>
        <w:jc w:val="both"/>
      </w:pPr>
      <w:r>
        <w:t>Logopedski tretman obuhvataće: logopedsku preventivu, logopedsku dijagnostiku i artikulaciju tretmana djece kod kojih je identifikovana patologija verbalne komunikacije.</w:t>
      </w:r>
    </w:p>
    <w:p w:rsidR="00E7197C" w:rsidRDefault="00E7197C" w:rsidP="00E7197C">
      <w:pPr>
        <w:jc w:val="both"/>
      </w:pPr>
    </w:p>
    <w:p w:rsidR="00E7197C" w:rsidRDefault="00E7197C" w:rsidP="00E7197C">
      <w:pPr>
        <w:jc w:val="both"/>
      </w:pPr>
      <w:r w:rsidRPr="0025396D">
        <w:rPr>
          <w:i/>
          <w:iCs/>
          <w:u w:val="single"/>
        </w:rPr>
        <w:t>Logopedska preventiva</w:t>
      </w:r>
      <w:r>
        <w:t xml:space="preserve"> obavljaće se putem: </w:t>
      </w:r>
    </w:p>
    <w:p w:rsidR="00E7197C" w:rsidRDefault="00E7197C" w:rsidP="00E7197C">
      <w:pPr>
        <w:jc w:val="both"/>
      </w:pPr>
      <w:r w:rsidRPr="00A67F5C">
        <w:t xml:space="preserve">- </w:t>
      </w:r>
      <w:r>
        <w:t>savjetodavnih i konsultativnih razgovora sa roditeljima i pripremom, štampanjem i podjelom flajera u kojima će biti obradjene pojedine teme o razvoju govora i jezika kao i mogućim problemima i poremećajima koji se javljaju u djetinjstvu</w:t>
      </w:r>
    </w:p>
    <w:p w:rsidR="00E7197C" w:rsidRDefault="00E7197C" w:rsidP="00E7197C">
      <w:pPr>
        <w:jc w:val="both"/>
      </w:pPr>
      <w:r w:rsidRPr="00A67F5C">
        <w:t>-</w:t>
      </w:r>
      <w:r>
        <w:t xml:space="preserve"> pripremom, štampanjem i podjelom upitnika roditeljima za samoprocjenu njihove  djece</w:t>
      </w:r>
    </w:p>
    <w:p w:rsidR="00E7197C" w:rsidRDefault="00E7197C" w:rsidP="00E7197C">
      <w:pPr>
        <w:jc w:val="both"/>
      </w:pPr>
      <w:r w:rsidRPr="00A67F5C">
        <w:t>-</w:t>
      </w:r>
      <w:r>
        <w:t xml:space="preserve"> usmjeravanje rada vaspitača na rano otkrivanje govornih i jezičkih poremećaja kao i podsticanje razvoja govora i jezika a prvenstveno djece jaslenog uzrasta.</w:t>
      </w:r>
    </w:p>
    <w:p w:rsidR="00E7197C" w:rsidRDefault="00E7197C" w:rsidP="00E7197C">
      <w:pPr>
        <w:jc w:val="both"/>
      </w:pPr>
    </w:p>
    <w:p w:rsidR="00E7197C" w:rsidRDefault="00E7197C" w:rsidP="00E7197C">
      <w:pPr>
        <w:jc w:val="both"/>
      </w:pPr>
      <w:r>
        <w:rPr>
          <w:u w:val="single"/>
        </w:rPr>
        <w:t xml:space="preserve"> </w:t>
      </w:r>
      <w:r w:rsidRPr="0025396D">
        <w:rPr>
          <w:i/>
          <w:iCs/>
          <w:u w:val="single"/>
        </w:rPr>
        <w:t>Logopedska dijagnostika</w:t>
      </w:r>
      <w:r>
        <w:t xml:space="preserve"> obuhvataće:</w:t>
      </w:r>
    </w:p>
    <w:p w:rsidR="00E7197C" w:rsidRDefault="00E7197C" w:rsidP="00E7197C">
      <w:pPr>
        <w:jc w:val="both"/>
      </w:pPr>
      <w:r>
        <w:t xml:space="preserve">- preglede, i procjenu govorno-jezičkog ponašanja djece po uputu vaspitača ili na zahtjev roditelja </w:t>
      </w:r>
    </w:p>
    <w:p w:rsidR="00E7197C" w:rsidRPr="004404B0" w:rsidRDefault="00E7197C" w:rsidP="00E7197C">
      <w:pPr>
        <w:jc w:val="both"/>
      </w:pPr>
      <w:r>
        <w:t>-</w:t>
      </w:r>
      <w:r w:rsidRPr="004404B0">
        <w:t xml:space="preserve"> </w:t>
      </w:r>
      <w:r>
        <w:t>prikupljanje i čuvanje</w:t>
      </w:r>
      <w:r w:rsidRPr="0052337A">
        <w:t xml:space="preserve"> podataka koj</w:t>
      </w:r>
      <w:r>
        <w:t>i su bitni za govorni i jezički</w:t>
      </w:r>
      <w:r w:rsidRPr="0052337A">
        <w:t xml:space="preserve"> razvoj djeteta</w:t>
      </w:r>
      <w:r>
        <w:t xml:space="preserve"> (lična i porodična anamneza, specijalistički nalazi...) </w:t>
      </w:r>
    </w:p>
    <w:p w:rsidR="00E7197C" w:rsidRDefault="00E7197C" w:rsidP="00E7197C">
      <w:pPr>
        <w:jc w:val="both"/>
      </w:pPr>
    </w:p>
    <w:p w:rsidR="00E7197C" w:rsidRDefault="00E7197C" w:rsidP="00E7197C">
      <w:pPr>
        <w:jc w:val="both"/>
      </w:pPr>
      <w:r>
        <w:rPr>
          <w:i/>
          <w:iCs/>
          <w:u w:val="single"/>
        </w:rPr>
        <w:t>Logopedski tretman</w:t>
      </w:r>
      <w:r>
        <w:t xml:space="preserve"> činiće: </w:t>
      </w:r>
    </w:p>
    <w:p w:rsidR="00E7197C" w:rsidRDefault="00E7197C" w:rsidP="00E7197C">
      <w:pPr>
        <w:jc w:val="both"/>
      </w:pPr>
      <w:r>
        <w:t xml:space="preserve"> - stimulacija, </w:t>
      </w:r>
    </w:p>
    <w:p w:rsidR="00E7197C" w:rsidRDefault="00E7197C" w:rsidP="00E7197C">
      <w:pPr>
        <w:jc w:val="both"/>
      </w:pPr>
      <w:r>
        <w:t xml:space="preserve"> - vježba, </w:t>
      </w:r>
    </w:p>
    <w:p w:rsidR="00E7197C" w:rsidRDefault="00E7197C" w:rsidP="00E7197C">
      <w:pPr>
        <w:jc w:val="both"/>
      </w:pPr>
      <w:r>
        <w:t xml:space="preserve"> - evaluacija </w:t>
      </w:r>
    </w:p>
    <w:p w:rsidR="00E7197C" w:rsidRDefault="00E7197C" w:rsidP="00E7197C">
      <w:pPr>
        <w:jc w:val="both"/>
      </w:pPr>
      <w:r>
        <w:t xml:space="preserve">   Logopedski  tretmani odvijaće se individualno u vremenskim jedinicama do 30 minuta po mogućnosti uz prisustvo jednog roditelja..  </w:t>
      </w:r>
    </w:p>
    <w:p w:rsidR="00E7197C" w:rsidRDefault="00E7197C" w:rsidP="00E7197C">
      <w:pPr>
        <w:jc w:val="both"/>
      </w:pPr>
    </w:p>
    <w:p w:rsidR="00E7197C" w:rsidRDefault="00E7197C" w:rsidP="00E7197C">
      <w:pPr>
        <w:jc w:val="both"/>
      </w:pPr>
    </w:p>
    <w:p w:rsidR="00E7197C" w:rsidRDefault="00E7197C" w:rsidP="00E7197C">
      <w:pPr>
        <w:jc w:val="center"/>
        <w:rPr>
          <w:b/>
          <w:bCs/>
        </w:rPr>
      </w:pPr>
      <w:r w:rsidRPr="0012588A">
        <w:rPr>
          <w:b/>
          <w:bCs/>
        </w:rPr>
        <w:t>3. RAD SA DJECOM SA SMETNJAMA</w:t>
      </w:r>
      <w:r>
        <w:rPr>
          <w:b/>
          <w:bCs/>
        </w:rPr>
        <w:t xml:space="preserve"> </w:t>
      </w:r>
      <w:r w:rsidRPr="0012588A">
        <w:rPr>
          <w:b/>
          <w:bCs/>
        </w:rPr>
        <w:t>U RAZVOJU</w:t>
      </w:r>
    </w:p>
    <w:p w:rsidR="00E7197C" w:rsidRDefault="00E7197C" w:rsidP="00E7197C">
      <w:pPr>
        <w:jc w:val="both"/>
      </w:pPr>
    </w:p>
    <w:p w:rsidR="00E7197C" w:rsidRDefault="00E7197C" w:rsidP="00E7197C">
      <w:pPr>
        <w:jc w:val="both"/>
      </w:pPr>
      <w:r>
        <w:t xml:space="preserve"> Rad sa djecom sa smetnjama u razvoju obuhvataće:</w:t>
      </w:r>
    </w:p>
    <w:p w:rsidR="00E7197C" w:rsidRDefault="00E7197C" w:rsidP="00E7197C">
      <w:pPr>
        <w:jc w:val="both"/>
      </w:pPr>
    </w:p>
    <w:p w:rsidR="00E7197C" w:rsidRDefault="00E7197C" w:rsidP="00E7197C">
      <w:pPr>
        <w:jc w:val="both"/>
      </w:pPr>
      <w:r>
        <w:t xml:space="preserve">- izradu Plana rada za inkluzivno vaspitanje i obrazovanje; </w:t>
      </w:r>
    </w:p>
    <w:p w:rsidR="00E7197C" w:rsidRDefault="00E7197C" w:rsidP="00E7197C">
      <w:pPr>
        <w:jc w:val="both"/>
      </w:pPr>
      <w:r>
        <w:t xml:space="preserve">- učešće i koordinisanje rada u  Timu za inkluzivno vaspitanje i obrazovanje; </w:t>
      </w:r>
    </w:p>
    <w:p w:rsidR="00E7197C" w:rsidRDefault="00E7197C" w:rsidP="00E7197C">
      <w:pPr>
        <w:jc w:val="both"/>
      </w:pPr>
      <w:r>
        <w:t xml:space="preserve">- izrada IROP-a i učešće u radu pojedinih timova podrške; saradnja sa Zavodom za školstvo, RC.. </w:t>
      </w:r>
    </w:p>
    <w:p w:rsidR="00E7197C" w:rsidRDefault="00E7197C" w:rsidP="00E7197C">
      <w:pPr>
        <w:jc w:val="both"/>
      </w:pPr>
      <w:r>
        <w:t xml:space="preserve">- prikupljanje </w:t>
      </w:r>
      <w:r w:rsidRPr="0052337A">
        <w:t xml:space="preserve"> podataka koji</w:t>
      </w:r>
      <w:r>
        <w:t xml:space="preserve"> su značajni za psihomotorni </w:t>
      </w:r>
      <w:r w:rsidRPr="0052337A">
        <w:t>razvoj djeteta</w:t>
      </w:r>
    </w:p>
    <w:p w:rsidR="00E7197C" w:rsidRDefault="00E7197C" w:rsidP="00E7197C">
      <w:pPr>
        <w:jc w:val="both"/>
      </w:pPr>
      <w:r>
        <w:t>- neposredni rad  sa djecom sa teškoćama u razvoju (individualni logopedski i defektološki tretmani po metodama za koje logoped procijeni da su najadekvatnije za pojedino dijete - reedukacija psihomotorike, svjesna sinteza, funkcionalno ucenje..;</w:t>
      </w:r>
    </w:p>
    <w:p w:rsidR="00E7197C" w:rsidRDefault="00E7197C" w:rsidP="00E7197C">
      <w:pPr>
        <w:jc w:val="both"/>
      </w:pPr>
      <w:r>
        <w:lastRenderedPageBreak/>
        <w:t xml:space="preserve">- pružanje pomoći vaspitačima u osmišljavanju aktivnosti  za pripremu vaspitne grupe za dolazak djeteta sa teškoćama u razvoju; praćenje adaptiranosti djeteta kao i realizacije IROP-a; </w:t>
      </w:r>
      <w:r w:rsidRPr="0052337A">
        <w:t xml:space="preserve">pružanje pomoći </w:t>
      </w:r>
      <w:r>
        <w:t xml:space="preserve"> </w:t>
      </w:r>
      <w:r w:rsidRPr="0052337A">
        <w:t xml:space="preserve">u </w:t>
      </w:r>
      <w:r>
        <w:t>osmišljavanju i usmjeravanju aktivnosti za podsticanje</w:t>
      </w:r>
      <w:r w:rsidRPr="0052337A">
        <w:t xml:space="preserve"> optimalnog razvoja djeteta na osnovu utvrđenih individualnih karakteristika</w:t>
      </w:r>
      <w:r>
        <w:t xml:space="preserve"> (individualizacija)</w:t>
      </w:r>
    </w:p>
    <w:p w:rsidR="00E7197C" w:rsidRDefault="00E7197C" w:rsidP="00E7197C">
      <w:pPr>
        <w:jc w:val="both"/>
      </w:pPr>
      <w:r>
        <w:t>- savjetodavni rad sa roditeljima u cilju bolje saradnje,  pružanje odgovarajuće podrške i podsticaja za rad kod kuće i  pravilne obavještenosti roditelja o određenoj problematici.</w:t>
      </w:r>
    </w:p>
    <w:p w:rsidR="00E7197C" w:rsidRDefault="00E7197C" w:rsidP="00E7197C">
      <w:pPr>
        <w:jc w:val="both"/>
      </w:pPr>
      <w:r>
        <w:t>-saradnju sa kolegama iz specijalizovanih ustanova (Zavod za psihofiz. poremecaje i govornu patologiju “Dr Cvetko Brajović” – Beograd, Institut za strane jezike i patologiju govora “Dr Đorđe Kostić”- Beograd, Centar za autizam- Podgorica, Odjeljenje za autizam KC Niš, Resursni centri,  radi bolje dijagnostike i prognoze stanja djeteta.</w:t>
      </w:r>
    </w:p>
    <w:p w:rsidR="00E7197C" w:rsidRDefault="00E7197C" w:rsidP="00E7197C">
      <w:pPr>
        <w:jc w:val="both"/>
      </w:pPr>
      <w:r>
        <w:t>- saradnja sa Zavodom za skolstvo, Komisijom za usmjeravanje djece, Sekretarijatom za drustvene djelatnosti Opstine Budva...</w:t>
      </w:r>
    </w:p>
    <w:p w:rsidR="00E7197C" w:rsidRDefault="00E7197C" w:rsidP="00E7197C">
      <w:pPr>
        <w:jc w:val="both"/>
      </w:pPr>
      <w:r>
        <w:t>Aktivnosti  će se organizujovati u zavisnosti od uzrasta djeteta i stepena oštecenja a na osnovu Rješenja od Komisije za usmjeravanje djece, medicinske dokumentacije, IROP-a  u oblasti samopomoći, socijalizacije, motorike, praksije, kognitivnog i  govorno-jezičkog razvoja a u skladu sa propisanim mjerama.</w:t>
      </w:r>
    </w:p>
    <w:p w:rsidR="00E7197C" w:rsidRDefault="00E7197C" w:rsidP="00E7197C">
      <w:pPr>
        <w:jc w:val="both"/>
      </w:pPr>
    </w:p>
    <w:p w:rsidR="00E7197C" w:rsidRDefault="00E7197C" w:rsidP="00E7197C">
      <w:pPr>
        <w:jc w:val="center"/>
        <w:rPr>
          <w:b/>
          <w:bCs/>
        </w:rPr>
      </w:pPr>
      <w:r w:rsidRPr="00340294">
        <w:rPr>
          <w:b/>
          <w:bCs/>
        </w:rPr>
        <w:t>4. RAD SA NADARENOM DJECOM</w:t>
      </w:r>
    </w:p>
    <w:p w:rsidR="00E7197C" w:rsidRDefault="00E7197C" w:rsidP="00E7197C">
      <w:pPr>
        <w:jc w:val="both"/>
      </w:pPr>
    </w:p>
    <w:p w:rsidR="00E7197C" w:rsidRDefault="00E7197C" w:rsidP="00E7197C">
      <w:pPr>
        <w:jc w:val="both"/>
      </w:pPr>
      <w:r>
        <w:t>Moje učešće u radu sa nadarenom djecom obuhvata</w:t>
      </w:r>
      <w:r>
        <w:rPr>
          <w:lang w:val="sr-Latn-ME"/>
        </w:rPr>
        <w:t>ć</w:t>
      </w:r>
      <w:r>
        <w:t>e:</w:t>
      </w:r>
    </w:p>
    <w:p w:rsidR="00E7197C" w:rsidRDefault="00E7197C" w:rsidP="00E7197C">
      <w:pPr>
        <w:jc w:val="both"/>
      </w:pPr>
    </w:p>
    <w:p w:rsidR="00E7197C" w:rsidRDefault="00E7197C" w:rsidP="00E7197C">
      <w:pPr>
        <w:jc w:val="both"/>
      </w:pPr>
      <w:r>
        <w:t>- izradu  Godišnjeg plana rada Tima za rad sa nadarenom djecom</w:t>
      </w:r>
    </w:p>
    <w:p w:rsidR="00E7197C" w:rsidRDefault="00E7197C" w:rsidP="00E7197C">
      <w:pPr>
        <w:jc w:val="both"/>
      </w:pPr>
      <w:r>
        <w:t xml:space="preserve">- edukacija vaspitača i stručnih saradnika o prepoznavanju nadarenog djeteta </w:t>
      </w:r>
    </w:p>
    <w:p w:rsidR="00E7197C" w:rsidRDefault="00E7197C" w:rsidP="00E7197C">
      <w:pPr>
        <w:jc w:val="both"/>
      </w:pPr>
      <w:r>
        <w:t>- učešće u formiranju, radu i koordinisanje rada  Tima za rad sa nadarenom djecom;</w:t>
      </w:r>
    </w:p>
    <w:p w:rsidR="00E7197C" w:rsidRDefault="00E7197C" w:rsidP="00E7197C">
      <w:pPr>
        <w:jc w:val="both"/>
      </w:pPr>
      <w:r>
        <w:t xml:space="preserve">- edukovanje članova tima o izradi i vođenju INOP-a, pružanje pomoći pri izradi i praćenje realizacije ciljeva za identifikovanu nadarenu djecu </w:t>
      </w:r>
    </w:p>
    <w:p w:rsidR="00E7197C" w:rsidRDefault="00E7197C" w:rsidP="00E7197C">
      <w:pPr>
        <w:jc w:val="both"/>
      </w:pPr>
      <w:r>
        <w:t xml:space="preserve">- prikupljanje </w:t>
      </w:r>
      <w:r w:rsidRPr="0052337A">
        <w:t xml:space="preserve"> podataka koji</w:t>
      </w:r>
      <w:r>
        <w:t xml:space="preserve"> su značajni za neometan i podsticajan  </w:t>
      </w:r>
      <w:r w:rsidRPr="0052337A">
        <w:t xml:space="preserve">razvoj </w:t>
      </w:r>
      <w:r>
        <w:t xml:space="preserve">nadarenog </w:t>
      </w:r>
      <w:r w:rsidRPr="0052337A">
        <w:t>djeteta</w:t>
      </w:r>
    </w:p>
    <w:p w:rsidR="00E7197C" w:rsidRDefault="00E7197C" w:rsidP="00E7197C">
      <w:pPr>
        <w:jc w:val="both"/>
      </w:pPr>
      <w:r>
        <w:t>- rad na identifikaciji nadarene djece primjenom Raynell testa</w:t>
      </w:r>
    </w:p>
    <w:p w:rsidR="00E7197C" w:rsidRDefault="00E7197C" w:rsidP="00E7197C">
      <w:pPr>
        <w:jc w:val="both"/>
      </w:pPr>
      <w:r>
        <w:t>- neposredni individualni rad  sa nadarenom djecom  (NTC sistem učenja)</w:t>
      </w:r>
    </w:p>
    <w:p w:rsidR="00E7197C" w:rsidRDefault="00E7197C" w:rsidP="00E7197C">
      <w:pPr>
        <w:jc w:val="both"/>
      </w:pPr>
      <w:r>
        <w:t>- saradnja sa roditeljima nadarene djece, saradnja sa školom u cilju daljeg praćenja i podsticanja nadarenosti</w:t>
      </w:r>
    </w:p>
    <w:p w:rsidR="00E7197C" w:rsidRDefault="00E7197C" w:rsidP="00E7197C">
      <w:pPr>
        <w:jc w:val="both"/>
      </w:pPr>
    </w:p>
    <w:p w:rsidR="00E7197C" w:rsidRDefault="00E7197C" w:rsidP="00E7197C">
      <w:pPr>
        <w:jc w:val="both"/>
      </w:pPr>
    </w:p>
    <w:p w:rsidR="00E7197C" w:rsidRPr="00F01E60" w:rsidRDefault="00E7197C" w:rsidP="00E7197C">
      <w:pPr>
        <w:jc w:val="center"/>
        <w:rPr>
          <w:b/>
          <w:bCs/>
        </w:rPr>
      </w:pPr>
      <w:r>
        <w:rPr>
          <w:b/>
          <w:bCs/>
        </w:rPr>
        <w:t>5</w:t>
      </w:r>
      <w:r w:rsidRPr="00F01E60">
        <w:rPr>
          <w:b/>
          <w:bCs/>
        </w:rPr>
        <w:t>.   AKTIVNOSTI USMJERENE NA PODSTICANJE GOVORNOG I JEZIČKOG RAZVOJA</w:t>
      </w:r>
      <w:r>
        <w:rPr>
          <w:b/>
          <w:bCs/>
        </w:rPr>
        <w:t>,</w:t>
      </w:r>
      <w:r w:rsidRPr="00F01E60">
        <w:rPr>
          <w:b/>
          <w:bCs/>
        </w:rPr>
        <w:t xml:space="preserve">  VASPITANJE I KULTURU GOVORA</w:t>
      </w:r>
    </w:p>
    <w:p w:rsidR="00E7197C" w:rsidRDefault="00E7197C" w:rsidP="00E7197C"/>
    <w:p w:rsidR="00E7197C" w:rsidRDefault="00E7197C" w:rsidP="00E7197C">
      <w:r>
        <w:t xml:space="preserve"> Ove aktivnosti podrazumijevju:</w:t>
      </w:r>
    </w:p>
    <w:p w:rsidR="00E7197C" w:rsidRDefault="00E7197C" w:rsidP="00E7197C"/>
    <w:p w:rsidR="00E7197C" w:rsidRDefault="00E7197C" w:rsidP="00E7197C">
      <w:pPr>
        <w:contextualSpacing/>
      </w:pPr>
      <w:r>
        <w:t>-   pružanje pomoći vaspitačima u planiranju i organizaciji rada iz oblasti razvoja govora</w:t>
      </w:r>
    </w:p>
    <w:p w:rsidR="00E7197C" w:rsidRDefault="00E7197C" w:rsidP="00E7197C">
      <w:r>
        <w:t xml:space="preserve">-   razvoju i vaspitanju govora i jezika putem  radionica (ukoliko za to postoje  neophodni uslovi): podsticanja razvoja  auditivne paznje i auditivne memorije, podsticanje djecijeg govornog stvaralastva, kreativnog pričanja; </w:t>
      </w:r>
    </w:p>
    <w:p w:rsidR="00E7197C" w:rsidRDefault="00E7197C" w:rsidP="00E7197C">
      <w:r>
        <w:t>-  savjetovanje roditelja individualnim razgovorima, roditeljaskim sastancima, predavanjima na određenu temu, putem flajera, časopisa “Mali ferali”</w:t>
      </w:r>
    </w:p>
    <w:p w:rsidR="00E7197C" w:rsidRDefault="00E7197C" w:rsidP="00E7197C">
      <w:pPr>
        <w:ind w:left="540"/>
      </w:pPr>
    </w:p>
    <w:p w:rsidR="00E7197C" w:rsidRDefault="00E7197C" w:rsidP="00E7197C">
      <w:pPr>
        <w:ind w:left="540"/>
      </w:pPr>
    </w:p>
    <w:p w:rsidR="00E7197C" w:rsidRDefault="00E7197C" w:rsidP="00E7197C">
      <w:pPr>
        <w:ind w:left="540"/>
        <w:jc w:val="center"/>
        <w:rPr>
          <w:b/>
          <w:bCs/>
        </w:rPr>
      </w:pPr>
      <w:r>
        <w:rPr>
          <w:b/>
          <w:bCs/>
        </w:rPr>
        <w:lastRenderedPageBreak/>
        <w:t>6</w:t>
      </w:r>
      <w:r w:rsidRPr="004404B0">
        <w:rPr>
          <w:b/>
          <w:bCs/>
        </w:rPr>
        <w:t>. ANALITIČKI I ISTRAŽIVAČKI RAD</w:t>
      </w:r>
    </w:p>
    <w:p w:rsidR="00E7197C" w:rsidRDefault="00E7197C" w:rsidP="00E7197C">
      <w:pPr>
        <w:jc w:val="both"/>
        <w:rPr>
          <w:b/>
          <w:bCs/>
        </w:rPr>
      </w:pPr>
    </w:p>
    <w:p w:rsidR="00E7197C" w:rsidRDefault="00E7197C" w:rsidP="00E7197C">
      <w:pPr>
        <w:jc w:val="both"/>
      </w:pPr>
      <w:r>
        <w:t>Ovaj segment podrazumijeva izradu:</w:t>
      </w:r>
    </w:p>
    <w:p w:rsidR="00E7197C" w:rsidRDefault="00E7197C" w:rsidP="00E7197C">
      <w:pPr>
        <w:jc w:val="both"/>
      </w:pPr>
    </w:p>
    <w:p w:rsidR="00E7197C" w:rsidRDefault="00E7197C" w:rsidP="00E7197C">
      <w:pPr>
        <w:jc w:val="both"/>
      </w:pPr>
      <w:r>
        <w:t>- Izvještaja o radu logopeda;</w:t>
      </w:r>
    </w:p>
    <w:p w:rsidR="00E7197C" w:rsidRDefault="00E7197C" w:rsidP="00E7197C">
      <w:pPr>
        <w:jc w:val="both"/>
      </w:pPr>
      <w:r>
        <w:t>- Izvještaja o radu Tima za inkluzivno vaspitanje i obrazovanje;</w:t>
      </w:r>
    </w:p>
    <w:p w:rsidR="00E7197C" w:rsidRDefault="00E7197C" w:rsidP="00E7197C">
      <w:pPr>
        <w:jc w:val="both"/>
      </w:pPr>
      <w:r>
        <w:t>- Izvještaja o radu Tima za rad sa nadarenom djecom;</w:t>
      </w:r>
    </w:p>
    <w:p w:rsidR="00E7197C" w:rsidRDefault="00E7197C" w:rsidP="00E7197C">
      <w:pPr>
        <w:jc w:val="both"/>
      </w:pPr>
      <w:r>
        <w:t>- prikupljanje podataka od vaspitača  o napredovanju djece sa teškoćama u razvoju i pisanje Izvještaja o njihovom napredovanju i realizaciji IROP-a  (koji po Rješenju u usmjeravanju obavezuje Ustanovu na kraju svake školske godine);</w:t>
      </w:r>
    </w:p>
    <w:p w:rsidR="00E7197C" w:rsidRDefault="00E7197C" w:rsidP="00E7197C">
      <w:pPr>
        <w:jc w:val="both"/>
      </w:pPr>
      <w:r>
        <w:t>- sprovođenje upitnika i anketiranje vaspitača i roditelja u cilju prikupljanja podataka za učinkovitiji rad sa djecom</w:t>
      </w:r>
    </w:p>
    <w:p w:rsidR="00E7197C" w:rsidRDefault="00E7197C" w:rsidP="00E7197C">
      <w:pPr>
        <w:jc w:val="both"/>
      </w:pPr>
      <w:r>
        <w:t>- sprovođenje istraživanja govorno-jezičkih sposobnosti djece.</w:t>
      </w:r>
    </w:p>
    <w:p w:rsidR="00E7197C" w:rsidRDefault="00E7197C" w:rsidP="00E7197C">
      <w:pPr>
        <w:jc w:val="both"/>
        <w:rPr>
          <w:b/>
          <w:bCs/>
        </w:rPr>
      </w:pPr>
    </w:p>
    <w:p w:rsidR="00E7197C" w:rsidRPr="00F01E60" w:rsidRDefault="00E7197C" w:rsidP="00E7197C">
      <w:pPr>
        <w:jc w:val="center"/>
        <w:rPr>
          <w:b/>
          <w:bCs/>
        </w:rPr>
      </w:pPr>
      <w:r>
        <w:rPr>
          <w:b/>
          <w:bCs/>
        </w:rPr>
        <w:t>7. SARADNJA SA RODITELJIMA</w:t>
      </w:r>
      <w:r w:rsidRPr="00F01E60">
        <w:rPr>
          <w:b/>
          <w:bCs/>
        </w:rPr>
        <w:t>, SARADNJA SA DRUŠTVENOM SREDINOM</w:t>
      </w:r>
    </w:p>
    <w:p w:rsidR="00E7197C" w:rsidRDefault="00E7197C" w:rsidP="00E7197C">
      <w:pPr>
        <w:jc w:val="both"/>
      </w:pPr>
    </w:p>
    <w:p w:rsidR="00E7197C" w:rsidRDefault="00E7197C" w:rsidP="00E7197C">
      <w:pPr>
        <w:jc w:val="both"/>
      </w:pPr>
      <w:r>
        <w:t xml:space="preserve">Saradnja sa roditeljima biće na nivou savjetodavnih razgovora i pisanih sadržaja (“Logopedište”). Nastaviće se i saradnja sa privatnim predskolskim ustanovama na lokalnom nivou, lokalnim medijima, NVO sektorom, kao i saradnja sa školama i Komisijom za usmjeravanje djece u cilju daljeg praćenja i pružanja pomoći djeci sa teškoćama u razvoju. </w:t>
      </w:r>
    </w:p>
    <w:p w:rsidR="00E7197C" w:rsidRDefault="00E7197C" w:rsidP="00E7197C">
      <w:pPr>
        <w:jc w:val="both"/>
        <w:rPr>
          <w:b/>
          <w:bCs/>
        </w:rPr>
      </w:pPr>
      <w:r>
        <w:t xml:space="preserve">Osim uzimanja ušešća u radu stručnih organa u Vrtiću (stručno vijeće i stručni aktivi ) tokom naredne godine nastaviću saradjivati i konsultovati se sa zdravstvenom službom i pedagosko-psiholoskim sluzbama u skolama, kao  i kolegama logopedima i defektolozima drugih profila te Komisijom za usmjeravanje djece u obrazovni sistem. </w:t>
      </w:r>
      <w:r>
        <w:rPr>
          <w:b/>
          <w:bCs/>
        </w:rPr>
        <w:t xml:space="preserve"> </w:t>
      </w:r>
    </w:p>
    <w:p w:rsidR="00E7197C" w:rsidRDefault="00E7197C" w:rsidP="00E7197C">
      <w:pPr>
        <w:jc w:val="both"/>
      </w:pPr>
    </w:p>
    <w:p w:rsidR="00E7197C" w:rsidRDefault="00E7197C" w:rsidP="00E7197C">
      <w:pPr>
        <w:jc w:val="both"/>
      </w:pPr>
    </w:p>
    <w:p w:rsidR="00E7197C" w:rsidRPr="00340294" w:rsidRDefault="00E7197C" w:rsidP="00E7197C">
      <w:pPr>
        <w:jc w:val="center"/>
        <w:rPr>
          <w:b/>
          <w:bCs/>
        </w:rPr>
      </w:pPr>
      <w:r>
        <w:rPr>
          <w:b/>
          <w:bCs/>
        </w:rPr>
        <w:t>8</w:t>
      </w:r>
      <w:r w:rsidRPr="00340294">
        <w:rPr>
          <w:b/>
          <w:bCs/>
        </w:rPr>
        <w:t>.  STRUČNO USAVRŠAVANJE</w:t>
      </w:r>
    </w:p>
    <w:p w:rsidR="00E7197C" w:rsidRPr="00340294" w:rsidRDefault="00E7197C" w:rsidP="00E7197C">
      <w:pPr>
        <w:jc w:val="both"/>
        <w:rPr>
          <w:b/>
          <w:bCs/>
        </w:rPr>
      </w:pPr>
    </w:p>
    <w:p w:rsidR="00E7197C" w:rsidRDefault="00E7197C" w:rsidP="00E7197C">
      <w:pPr>
        <w:jc w:val="both"/>
      </w:pPr>
      <w:r>
        <w:t>Rad na stručnom usavršavanju obuhvataće posjete stručnim predavanjima i seminarima i primjenu inovacija u radu kao i razmjenu iskustava sa kolegama  logopedima i defektolozima.</w:t>
      </w:r>
    </w:p>
    <w:p w:rsidR="00E7197C" w:rsidRDefault="00E7197C" w:rsidP="00E7197C">
      <w:pPr>
        <w:jc w:val="both"/>
      </w:pPr>
    </w:p>
    <w:p w:rsidR="00E7197C" w:rsidRDefault="00E7197C" w:rsidP="00E7197C">
      <w:pPr>
        <w:jc w:val="both"/>
      </w:pPr>
    </w:p>
    <w:p w:rsidR="00E7197C" w:rsidRDefault="00E7197C" w:rsidP="00E7197C">
      <w:pPr>
        <w:jc w:val="center"/>
        <w:rPr>
          <w:b/>
          <w:bCs/>
        </w:rPr>
      </w:pPr>
      <w:r>
        <w:rPr>
          <w:b/>
          <w:bCs/>
        </w:rPr>
        <w:t>9.   OSTALE AKTIVNOSTI</w:t>
      </w:r>
    </w:p>
    <w:p w:rsidR="00E7197C" w:rsidRPr="00340294" w:rsidRDefault="00E7197C" w:rsidP="00E7197C">
      <w:pPr>
        <w:jc w:val="center"/>
        <w:rPr>
          <w:b/>
          <w:bCs/>
        </w:rPr>
      </w:pPr>
    </w:p>
    <w:p w:rsidR="00E7197C" w:rsidRDefault="00E7197C" w:rsidP="00E7197C">
      <w:pPr>
        <w:jc w:val="both"/>
      </w:pPr>
      <w:r>
        <w:t>Kao i do sada, logoped će uzeti učešće u vannastavnim aktivnostima po programu rada Ustanove za tekuću školsku godinu (vođenje biblioteke u vaspitnoj jedinici “Novi Vrtić, član redakcije časopisa “Mali ferali”…), i  učešće u drugim aktivnostima koje nisu predviđene Programom, po potrebi.</w:t>
      </w:r>
    </w:p>
    <w:p w:rsidR="00E7197C" w:rsidRDefault="00E7197C" w:rsidP="00E7197C"/>
    <w:p w:rsidR="00E7197C" w:rsidRDefault="00E7197C" w:rsidP="00E7197C"/>
    <w:p w:rsidR="00E7197C" w:rsidRPr="008100B9" w:rsidRDefault="00E7197C" w:rsidP="00E7197C">
      <w:pPr>
        <w:jc w:val="center"/>
        <w:rPr>
          <w:rFonts w:asciiTheme="majorBidi" w:hAnsiTheme="majorBidi" w:cstheme="majorBidi"/>
          <w:b/>
        </w:rPr>
      </w:pPr>
      <w:r w:rsidRPr="008100B9">
        <w:rPr>
          <w:rFonts w:asciiTheme="majorBidi" w:hAnsiTheme="majorBidi" w:cstheme="majorBidi"/>
          <w:b/>
        </w:rPr>
        <w:t>GODISNJI PLA</w:t>
      </w:r>
      <w:r>
        <w:rPr>
          <w:rFonts w:asciiTheme="majorBidi" w:hAnsiTheme="majorBidi" w:cstheme="majorBidi"/>
          <w:b/>
        </w:rPr>
        <w:t>N RADA  LOGOPEDA ZA ŠKOLSKU 2024-25</w:t>
      </w:r>
      <w:r w:rsidRPr="008100B9">
        <w:rPr>
          <w:rFonts w:asciiTheme="majorBidi" w:hAnsiTheme="majorBidi" w:cstheme="majorBidi"/>
          <w:b/>
        </w:rPr>
        <w:t>. GOD</w:t>
      </w:r>
    </w:p>
    <w:p w:rsidR="00E7197C" w:rsidRPr="008100B9" w:rsidRDefault="00E7197C" w:rsidP="00E7197C">
      <w:pPr>
        <w:rPr>
          <w:rFonts w:asciiTheme="majorBidi" w:hAnsiTheme="majorBidi" w:cstheme="majorBidi"/>
          <w:b/>
        </w:rPr>
      </w:pPr>
    </w:p>
    <w:p w:rsidR="00E7197C" w:rsidRPr="008100B9" w:rsidRDefault="00E7197C" w:rsidP="00E7197C">
      <w:pPr>
        <w:rPr>
          <w:rFonts w:asciiTheme="majorBidi" w:hAnsiTheme="majorBidi" w:cstheme="majorBidi"/>
          <w:b/>
        </w:rPr>
      </w:pPr>
    </w:p>
    <w:tbl>
      <w:tblPr>
        <w:tblStyle w:val="TableGrid"/>
        <w:tblW w:w="0" w:type="auto"/>
        <w:tblLook w:val="04A0" w:firstRow="1" w:lastRow="0" w:firstColumn="1" w:lastColumn="0" w:noHBand="0" w:noVBand="1"/>
      </w:tblPr>
      <w:tblGrid>
        <w:gridCol w:w="3092"/>
        <w:gridCol w:w="1483"/>
        <w:gridCol w:w="1730"/>
        <w:gridCol w:w="3045"/>
      </w:tblGrid>
      <w:tr w:rsidR="00E7197C" w:rsidRPr="008100B9" w:rsidTr="00234F93">
        <w:trPr>
          <w:trHeight w:val="345"/>
        </w:trPr>
        <w:tc>
          <w:tcPr>
            <w:tcW w:w="3092" w:type="dxa"/>
            <w:tcBorders>
              <w:bottom w:val="single" w:sz="4" w:space="0" w:color="auto"/>
            </w:tcBorders>
          </w:tcPr>
          <w:p w:rsidR="00E7197C" w:rsidRPr="008100B9" w:rsidRDefault="00E7197C" w:rsidP="00234F93">
            <w:pPr>
              <w:jc w:val="center"/>
              <w:rPr>
                <w:rFonts w:asciiTheme="majorBidi" w:hAnsiTheme="majorBidi" w:cstheme="majorBidi"/>
                <w:b/>
              </w:rPr>
            </w:pPr>
            <w:r w:rsidRPr="008100B9">
              <w:rPr>
                <w:rFonts w:asciiTheme="majorBidi" w:hAnsiTheme="majorBidi" w:cstheme="majorBidi"/>
                <w:b/>
              </w:rPr>
              <w:t>AKTIVNOST</w:t>
            </w:r>
          </w:p>
        </w:tc>
        <w:tc>
          <w:tcPr>
            <w:tcW w:w="1483" w:type="dxa"/>
            <w:tcBorders>
              <w:bottom w:val="single" w:sz="4" w:space="0" w:color="auto"/>
            </w:tcBorders>
          </w:tcPr>
          <w:p w:rsidR="00E7197C" w:rsidRPr="008100B9" w:rsidRDefault="00E7197C" w:rsidP="00234F93">
            <w:pPr>
              <w:jc w:val="center"/>
              <w:rPr>
                <w:rFonts w:asciiTheme="majorBidi" w:hAnsiTheme="majorBidi" w:cstheme="majorBidi"/>
                <w:b/>
              </w:rPr>
            </w:pPr>
            <w:r w:rsidRPr="008100B9">
              <w:rPr>
                <w:rFonts w:asciiTheme="majorBidi" w:hAnsiTheme="majorBidi" w:cstheme="majorBidi"/>
                <w:b/>
              </w:rPr>
              <w:t>VRIJEME</w:t>
            </w:r>
          </w:p>
        </w:tc>
        <w:tc>
          <w:tcPr>
            <w:tcW w:w="1730" w:type="dxa"/>
            <w:tcBorders>
              <w:bottom w:val="single" w:sz="4" w:space="0" w:color="auto"/>
            </w:tcBorders>
          </w:tcPr>
          <w:p w:rsidR="00E7197C" w:rsidRPr="008100B9" w:rsidRDefault="00E7197C" w:rsidP="00234F93">
            <w:pPr>
              <w:jc w:val="center"/>
              <w:rPr>
                <w:rFonts w:asciiTheme="majorBidi" w:hAnsiTheme="majorBidi" w:cstheme="majorBidi"/>
                <w:b/>
              </w:rPr>
            </w:pPr>
            <w:r w:rsidRPr="008100B9">
              <w:rPr>
                <w:rFonts w:asciiTheme="majorBidi" w:hAnsiTheme="majorBidi" w:cstheme="majorBidi"/>
                <w:b/>
              </w:rPr>
              <w:t>SARADNICI</w:t>
            </w:r>
          </w:p>
        </w:tc>
        <w:tc>
          <w:tcPr>
            <w:tcW w:w="3045" w:type="dxa"/>
            <w:tcBorders>
              <w:bottom w:val="single" w:sz="4" w:space="0" w:color="auto"/>
            </w:tcBorders>
          </w:tcPr>
          <w:p w:rsidR="00E7197C" w:rsidRPr="008100B9" w:rsidRDefault="00E7197C" w:rsidP="00234F93">
            <w:pPr>
              <w:jc w:val="center"/>
              <w:rPr>
                <w:rFonts w:asciiTheme="majorBidi" w:hAnsiTheme="majorBidi" w:cstheme="majorBidi"/>
                <w:b/>
              </w:rPr>
            </w:pPr>
            <w:r w:rsidRPr="008100B9">
              <w:rPr>
                <w:rFonts w:asciiTheme="majorBidi" w:hAnsiTheme="majorBidi" w:cstheme="majorBidi"/>
                <w:b/>
              </w:rPr>
              <w:t>INDIKATORI</w:t>
            </w:r>
          </w:p>
        </w:tc>
      </w:tr>
      <w:tr w:rsidR="00E7197C" w:rsidRPr="008100B9" w:rsidTr="00234F93">
        <w:trPr>
          <w:trHeight w:val="525"/>
        </w:trPr>
        <w:tc>
          <w:tcPr>
            <w:tcW w:w="3092" w:type="dxa"/>
            <w:tcBorders>
              <w:top w:val="single" w:sz="4" w:space="0" w:color="auto"/>
            </w:tcBorders>
          </w:tcPr>
          <w:p w:rsidR="00E7197C" w:rsidRPr="009D1452" w:rsidRDefault="00E7197C" w:rsidP="00234F93">
            <w:pPr>
              <w:rPr>
                <w:rFonts w:asciiTheme="majorBidi" w:hAnsiTheme="majorBidi" w:cstheme="majorBidi"/>
                <w:b/>
                <w:bCs/>
              </w:rPr>
            </w:pPr>
            <w:r w:rsidRPr="008100B9">
              <w:rPr>
                <w:rFonts w:asciiTheme="majorBidi" w:hAnsiTheme="majorBidi" w:cstheme="majorBidi"/>
                <w:b/>
              </w:rPr>
              <w:t xml:space="preserve">1. </w:t>
            </w:r>
            <w:r w:rsidRPr="008100B9">
              <w:rPr>
                <w:rFonts w:asciiTheme="majorBidi" w:hAnsiTheme="majorBidi" w:cstheme="majorBidi"/>
                <w:b/>
                <w:bCs/>
              </w:rPr>
              <w:t xml:space="preserve">PLANIRANJE, PROGRAMIRANJE I  </w:t>
            </w:r>
            <w:r w:rsidRPr="008100B9">
              <w:rPr>
                <w:rFonts w:asciiTheme="majorBidi" w:hAnsiTheme="majorBidi" w:cstheme="majorBidi"/>
                <w:b/>
                <w:bCs/>
              </w:rPr>
              <w:lastRenderedPageBreak/>
              <w:t>PRAĆENJE VO RADA U USTANOVI, VODJENJE DOKUMENTACIJE</w:t>
            </w:r>
          </w:p>
        </w:tc>
        <w:tc>
          <w:tcPr>
            <w:tcW w:w="1483" w:type="dxa"/>
            <w:tcBorders>
              <w:top w:val="single" w:sz="4" w:space="0" w:color="auto"/>
            </w:tcBorders>
          </w:tcPr>
          <w:p w:rsidR="00E7197C" w:rsidRPr="008100B9" w:rsidRDefault="00E7197C" w:rsidP="00234F93">
            <w:pPr>
              <w:jc w:val="center"/>
              <w:rPr>
                <w:rFonts w:asciiTheme="majorBidi" w:hAnsiTheme="majorBidi" w:cstheme="majorBidi"/>
              </w:rPr>
            </w:pPr>
          </w:p>
        </w:tc>
        <w:tc>
          <w:tcPr>
            <w:tcW w:w="1730" w:type="dxa"/>
            <w:tcBorders>
              <w:top w:val="single" w:sz="4" w:space="0" w:color="auto"/>
            </w:tcBorders>
          </w:tcPr>
          <w:p w:rsidR="00E7197C" w:rsidRPr="008100B9" w:rsidRDefault="00E7197C" w:rsidP="00234F93">
            <w:pPr>
              <w:jc w:val="center"/>
              <w:rPr>
                <w:rFonts w:asciiTheme="majorBidi" w:hAnsiTheme="majorBidi" w:cstheme="majorBidi"/>
              </w:rPr>
            </w:pPr>
          </w:p>
        </w:tc>
        <w:tc>
          <w:tcPr>
            <w:tcW w:w="3045" w:type="dxa"/>
            <w:tcBorders>
              <w:top w:val="single" w:sz="4" w:space="0" w:color="auto"/>
            </w:tcBorders>
          </w:tcPr>
          <w:p w:rsidR="00E7197C" w:rsidRPr="008100B9" w:rsidRDefault="00E7197C" w:rsidP="00234F93">
            <w:pPr>
              <w:jc w:val="center"/>
              <w:rPr>
                <w:rFonts w:asciiTheme="majorBidi" w:hAnsiTheme="majorBidi" w:cstheme="majorBidi"/>
              </w:rPr>
            </w:pPr>
          </w:p>
        </w:tc>
      </w:tr>
      <w:tr w:rsidR="00E7197C" w:rsidRPr="008100B9" w:rsidTr="00234F93">
        <w:trPr>
          <w:trHeight w:val="300"/>
        </w:trPr>
        <w:tc>
          <w:tcPr>
            <w:tcW w:w="3092" w:type="dxa"/>
            <w:tcBorders>
              <w:bottom w:val="single" w:sz="4" w:space="0" w:color="auto"/>
            </w:tcBorders>
          </w:tcPr>
          <w:p w:rsidR="00E7197C" w:rsidRDefault="00E7197C" w:rsidP="00234F93">
            <w:pPr>
              <w:rPr>
                <w:rFonts w:asciiTheme="majorBidi" w:hAnsiTheme="majorBidi" w:cstheme="majorBidi"/>
              </w:rPr>
            </w:pPr>
            <w:r w:rsidRPr="008100B9">
              <w:rPr>
                <w:rFonts w:asciiTheme="majorBidi" w:hAnsiTheme="majorBidi" w:cstheme="majorBidi"/>
              </w:rPr>
              <w:lastRenderedPageBreak/>
              <w:t>Učešće u izradi Godišnjeg plana i programa rada</w:t>
            </w:r>
            <w:r>
              <w:rPr>
                <w:rFonts w:asciiTheme="majorBidi" w:hAnsiTheme="majorBidi" w:cstheme="majorBidi"/>
              </w:rPr>
              <w:t xml:space="preserve"> </w:t>
            </w:r>
            <w:r w:rsidRPr="008100B9">
              <w:rPr>
                <w:rFonts w:asciiTheme="majorBidi" w:hAnsiTheme="majorBidi" w:cstheme="majorBidi"/>
              </w:rPr>
              <w:t>Ustanove</w:t>
            </w:r>
          </w:p>
          <w:p w:rsidR="00E7197C" w:rsidRPr="008100B9" w:rsidRDefault="00E7197C" w:rsidP="00234F93">
            <w:pPr>
              <w:rPr>
                <w:rFonts w:asciiTheme="majorBidi" w:hAnsiTheme="majorBidi" w:cstheme="majorBidi"/>
              </w:rPr>
            </w:pPr>
          </w:p>
        </w:tc>
        <w:tc>
          <w:tcPr>
            <w:tcW w:w="1483" w:type="dxa"/>
            <w:tcBorders>
              <w:bottom w:val="single" w:sz="4" w:space="0" w:color="auto"/>
            </w:tcBorders>
          </w:tcPr>
          <w:p w:rsidR="00E7197C" w:rsidRPr="008100B9" w:rsidRDefault="00E7197C" w:rsidP="00234F93">
            <w:pPr>
              <w:jc w:val="center"/>
              <w:rPr>
                <w:rFonts w:asciiTheme="majorBidi" w:hAnsiTheme="majorBidi" w:cstheme="majorBidi"/>
              </w:rPr>
            </w:pPr>
            <w:r w:rsidRPr="008100B9">
              <w:rPr>
                <w:rFonts w:asciiTheme="majorBidi" w:hAnsiTheme="majorBidi" w:cstheme="majorBidi"/>
              </w:rPr>
              <w:t>septembar</w:t>
            </w:r>
          </w:p>
        </w:tc>
        <w:tc>
          <w:tcPr>
            <w:tcW w:w="1730" w:type="dxa"/>
            <w:tcBorders>
              <w:bottom w:val="single" w:sz="4" w:space="0" w:color="auto"/>
            </w:tcBorders>
          </w:tcPr>
          <w:p w:rsidR="00E7197C" w:rsidRPr="008100B9" w:rsidRDefault="00E7197C" w:rsidP="00234F93">
            <w:pPr>
              <w:jc w:val="center"/>
              <w:rPr>
                <w:rFonts w:asciiTheme="majorBidi" w:hAnsiTheme="majorBidi" w:cstheme="majorBidi"/>
              </w:rPr>
            </w:pPr>
            <w:r>
              <w:rPr>
                <w:rFonts w:asciiTheme="majorBidi" w:hAnsiTheme="majorBidi" w:cstheme="majorBidi"/>
              </w:rPr>
              <w:t>Direktor, pom. Direktora, str saradnici</w:t>
            </w:r>
          </w:p>
        </w:tc>
        <w:tc>
          <w:tcPr>
            <w:tcW w:w="3045" w:type="dxa"/>
            <w:tcBorders>
              <w:bottom w:val="single" w:sz="4" w:space="0" w:color="auto"/>
            </w:tcBorders>
          </w:tcPr>
          <w:p w:rsidR="00E7197C" w:rsidRPr="008100B9" w:rsidRDefault="00E7197C" w:rsidP="00234F93">
            <w:pPr>
              <w:jc w:val="center"/>
              <w:rPr>
                <w:rFonts w:asciiTheme="majorBidi" w:hAnsiTheme="majorBidi" w:cstheme="majorBidi"/>
              </w:rPr>
            </w:pPr>
            <w:r w:rsidRPr="008100B9">
              <w:rPr>
                <w:rFonts w:asciiTheme="majorBidi" w:hAnsiTheme="majorBidi" w:cstheme="majorBidi"/>
              </w:rPr>
              <w:t>Godišnji plan i program rada Ustanove</w:t>
            </w:r>
          </w:p>
        </w:tc>
      </w:tr>
      <w:tr w:rsidR="00E7197C" w:rsidRPr="008100B9" w:rsidTr="00234F93">
        <w:trPr>
          <w:trHeight w:val="570"/>
        </w:trPr>
        <w:tc>
          <w:tcPr>
            <w:tcW w:w="3092" w:type="dxa"/>
            <w:tcBorders>
              <w:top w:val="single" w:sz="4" w:space="0" w:color="auto"/>
            </w:tcBorders>
          </w:tcPr>
          <w:p w:rsidR="00E7197C" w:rsidRDefault="00E7197C" w:rsidP="00234F93">
            <w:pPr>
              <w:rPr>
                <w:rFonts w:asciiTheme="majorBidi" w:hAnsiTheme="majorBidi" w:cstheme="majorBidi"/>
              </w:rPr>
            </w:pPr>
            <w:r w:rsidRPr="008100B9">
              <w:rPr>
                <w:rFonts w:asciiTheme="majorBidi" w:hAnsiTheme="majorBidi" w:cstheme="majorBidi"/>
              </w:rPr>
              <w:t>Izrada Godišnjeg plana i programa rada logopeda</w:t>
            </w:r>
          </w:p>
          <w:p w:rsidR="00E7197C" w:rsidRPr="008100B9" w:rsidRDefault="00E7197C" w:rsidP="00234F93">
            <w:pPr>
              <w:rPr>
                <w:rFonts w:asciiTheme="majorBidi" w:hAnsiTheme="majorBidi" w:cstheme="majorBidi"/>
              </w:rPr>
            </w:pPr>
          </w:p>
        </w:tc>
        <w:tc>
          <w:tcPr>
            <w:tcW w:w="1483" w:type="dxa"/>
            <w:tcBorders>
              <w:top w:val="single" w:sz="4" w:space="0" w:color="auto"/>
            </w:tcBorders>
          </w:tcPr>
          <w:p w:rsidR="00E7197C" w:rsidRPr="008100B9" w:rsidRDefault="00E7197C" w:rsidP="00234F93">
            <w:pPr>
              <w:jc w:val="center"/>
              <w:rPr>
                <w:rFonts w:asciiTheme="majorBidi" w:hAnsiTheme="majorBidi" w:cstheme="majorBidi"/>
              </w:rPr>
            </w:pPr>
            <w:r w:rsidRPr="008100B9">
              <w:rPr>
                <w:rFonts w:asciiTheme="majorBidi" w:hAnsiTheme="majorBidi" w:cstheme="majorBidi"/>
              </w:rPr>
              <w:t>septembar</w:t>
            </w:r>
          </w:p>
        </w:tc>
        <w:tc>
          <w:tcPr>
            <w:tcW w:w="1730" w:type="dxa"/>
            <w:tcBorders>
              <w:top w:val="single" w:sz="4" w:space="0" w:color="auto"/>
            </w:tcBorders>
          </w:tcPr>
          <w:p w:rsidR="00E7197C" w:rsidRPr="008100B9" w:rsidRDefault="00E7197C" w:rsidP="00234F93">
            <w:pPr>
              <w:jc w:val="center"/>
              <w:rPr>
                <w:rFonts w:asciiTheme="majorBidi" w:hAnsiTheme="majorBidi" w:cstheme="majorBidi"/>
              </w:rPr>
            </w:pPr>
          </w:p>
        </w:tc>
        <w:tc>
          <w:tcPr>
            <w:tcW w:w="3045" w:type="dxa"/>
            <w:tcBorders>
              <w:top w:val="single" w:sz="4" w:space="0" w:color="auto"/>
            </w:tcBorders>
          </w:tcPr>
          <w:p w:rsidR="00E7197C" w:rsidRPr="008100B9" w:rsidRDefault="00E7197C" w:rsidP="00234F93">
            <w:pPr>
              <w:jc w:val="center"/>
              <w:rPr>
                <w:rFonts w:asciiTheme="majorBidi" w:hAnsiTheme="majorBidi" w:cstheme="majorBidi"/>
              </w:rPr>
            </w:pPr>
            <w:r>
              <w:rPr>
                <w:rFonts w:asciiTheme="majorBidi" w:hAnsiTheme="majorBidi" w:cstheme="majorBidi"/>
              </w:rPr>
              <w:t>P</w:t>
            </w:r>
            <w:r w:rsidRPr="008100B9">
              <w:rPr>
                <w:rFonts w:asciiTheme="majorBidi" w:hAnsiTheme="majorBidi" w:cstheme="majorBidi"/>
              </w:rPr>
              <w:t>rogram i plan rada logopeda</w:t>
            </w:r>
          </w:p>
        </w:tc>
      </w:tr>
      <w:tr w:rsidR="00E7197C" w:rsidRPr="008100B9" w:rsidTr="00234F93">
        <w:trPr>
          <w:trHeight w:val="1026"/>
        </w:trPr>
        <w:tc>
          <w:tcPr>
            <w:tcW w:w="3092" w:type="dxa"/>
            <w:tcBorders>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Izrada Godišnjeg plana i programa inkluzivnog vaspitanja i obrazovanja</w:t>
            </w:r>
          </w:p>
        </w:tc>
        <w:tc>
          <w:tcPr>
            <w:tcW w:w="1483" w:type="dxa"/>
            <w:tcBorders>
              <w:bottom w:val="single" w:sz="4" w:space="0" w:color="auto"/>
            </w:tcBorders>
          </w:tcPr>
          <w:p w:rsidR="00E7197C" w:rsidRPr="008100B9" w:rsidRDefault="00E7197C" w:rsidP="00234F93">
            <w:pPr>
              <w:jc w:val="center"/>
              <w:rPr>
                <w:rFonts w:asciiTheme="majorBidi" w:hAnsiTheme="majorBidi" w:cstheme="majorBidi"/>
              </w:rPr>
            </w:pPr>
            <w:r w:rsidRPr="008100B9">
              <w:rPr>
                <w:rFonts w:asciiTheme="majorBidi" w:hAnsiTheme="majorBidi" w:cstheme="majorBidi"/>
              </w:rPr>
              <w:t>septembar</w:t>
            </w:r>
          </w:p>
          <w:p w:rsidR="00E7197C" w:rsidRPr="008100B9" w:rsidRDefault="00E7197C" w:rsidP="00234F93">
            <w:pPr>
              <w:jc w:val="center"/>
              <w:rPr>
                <w:rFonts w:asciiTheme="majorBidi" w:hAnsiTheme="majorBidi" w:cstheme="majorBidi"/>
              </w:rPr>
            </w:pPr>
          </w:p>
          <w:p w:rsidR="00E7197C" w:rsidRPr="008100B9" w:rsidRDefault="00E7197C" w:rsidP="00234F93">
            <w:pPr>
              <w:jc w:val="center"/>
              <w:rPr>
                <w:rFonts w:asciiTheme="majorBidi" w:hAnsiTheme="majorBidi" w:cstheme="majorBidi"/>
              </w:rPr>
            </w:pPr>
          </w:p>
          <w:p w:rsidR="00E7197C" w:rsidRPr="008100B9" w:rsidRDefault="00E7197C" w:rsidP="00234F93">
            <w:pPr>
              <w:jc w:val="center"/>
              <w:rPr>
                <w:rFonts w:asciiTheme="majorBidi" w:hAnsiTheme="majorBidi" w:cstheme="majorBidi"/>
              </w:rPr>
            </w:pPr>
          </w:p>
        </w:tc>
        <w:tc>
          <w:tcPr>
            <w:tcW w:w="1730" w:type="dxa"/>
            <w:tcBorders>
              <w:bottom w:val="single" w:sz="4" w:space="0" w:color="auto"/>
            </w:tcBorders>
          </w:tcPr>
          <w:p w:rsidR="00E7197C" w:rsidRPr="008100B9" w:rsidRDefault="00E7197C" w:rsidP="00234F93">
            <w:pPr>
              <w:jc w:val="center"/>
              <w:rPr>
                <w:rFonts w:asciiTheme="majorBidi" w:hAnsiTheme="majorBidi" w:cstheme="majorBidi"/>
              </w:rPr>
            </w:pPr>
          </w:p>
        </w:tc>
        <w:tc>
          <w:tcPr>
            <w:tcW w:w="3045" w:type="dxa"/>
            <w:tcBorders>
              <w:bottom w:val="single" w:sz="4" w:space="0" w:color="auto"/>
            </w:tcBorders>
          </w:tcPr>
          <w:p w:rsidR="00E7197C" w:rsidRPr="008100B9" w:rsidRDefault="00E7197C" w:rsidP="00234F93">
            <w:pPr>
              <w:jc w:val="center"/>
              <w:rPr>
                <w:rFonts w:asciiTheme="majorBidi" w:hAnsiTheme="majorBidi" w:cstheme="majorBidi"/>
              </w:rPr>
            </w:pPr>
            <w:r>
              <w:rPr>
                <w:rFonts w:asciiTheme="majorBidi" w:hAnsiTheme="majorBidi" w:cstheme="majorBidi"/>
              </w:rPr>
              <w:t>P</w:t>
            </w:r>
            <w:r w:rsidRPr="008100B9">
              <w:rPr>
                <w:rFonts w:asciiTheme="majorBidi" w:hAnsiTheme="majorBidi" w:cstheme="majorBidi"/>
              </w:rPr>
              <w:t>rogram i plan rada tima za inkluzivno vaspitanje i obrazovanje</w:t>
            </w:r>
          </w:p>
        </w:tc>
      </w:tr>
      <w:tr w:rsidR="00E7197C" w:rsidRPr="008100B9" w:rsidTr="00234F93">
        <w:trPr>
          <w:trHeight w:val="781"/>
        </w:trPr>
        <w:tc>
          <w:tcPr>
            <w:tcW w:w="3092" w:type="dxa"/>
            <w:tcBorders>
              <w:bottom w:val="single" w:sz="4" w:space="0" w:color="auto"/>
            </w:tcBorders>
          </w:tcPr>
          <w:p w:rsidR="00E7197C" w:rsidRDefault="00E7197C" w:rsidP="00234F93">
            <w:pPr>
              <w:rPr>
                <w:rFonts w:asciiTheme="majorBidi" w:hAnsiTheme="majorBidi" w:cstheme="majorBidi"/>
              </w:rPr>
            </w:pPr>
            <w:r w:rsidRPr="008100B9">
              <w:rPr>
                <w:rFonts w:asciiTheme="majorBidi" w:hAnsiTheme="majorBidi" w:cstheme="majorBidi"/>
              </w:rPr>
              <w:t xml:space="preserve">Izrada Godišnjeg plana i programa rada sa nadarenom djecom  </w:t>
            </w:r>
          </w:p>
          <w:p w:rsidR="00E7197C" w:rsidRPr="008100B9" w:rsidRDefault="00E7197C" w:rsidP="00234F93">
            <w:pPr>
              <w:rPr>
                <w:rFonts w:asciiTheme="majorBidi" w:hAnsiTheme="majorBidi" w:cstheme="majorBidi"/>
              </w:rPr>
            </w:pPr>
          </w:p>
        </w:tc>
        <w:tc>
          <w:tcPr>
            <w:tcW w:w="1483" w:type="dxa"/>
            <w:tcBorders>
              <w:bottom w:val="single" w:sz="4" w:space="0" w:color="auto"/>
            </w:tcBorders>
          </w:tcPr>
          <w:p w:rsidR="00E7197C" w:rsidRPr="008100B9" w:rsidRDefault="00E7197C" w:rsidP="00234F93">
            <w:pPr>
              <w:jc w:val="center"/>
              <w:rPr>
                <w:rFonts w:asciiTheme="majorBidi" w:hAnsiTheme="majorBidi" w:cstheme="majorBidi"/>
              </w:rPr>
            </w:pPr>
            <w:r w:rsidRPr="008100B9">
              <w:rPr>
                <w:rFonts w:asciiTheme="majorBidi" w:hAnsiTheme="majorBidi" w:cstheme="majorBidi"/>
              </w:rPr>
              <w:t>septembar</w:t>
            </w:r>
          </w:p>
        </w:tc>
        <w:tc>
          <w:tcPr>
            <w:tcW w:w="1730" w:type="dxa"/>
            <w:tcBorders>
              <w:bottom w:val="single" w:sz="4" w:space="0" w:color="auto"/>
            </w:tcBorders>
          </w:tcPr>
          <w:p w:rsidR="00E7197C" w:rsidRPr="008100B9" w:rsidRDefault="00E7197C" w:rsidP="00234F93">
            <w:pPr>
              <w:jc w:val="center"/>
              <w:rPr>
                <w:rFonts w:asciiTheme="majorBidi" w:hAnsiTheme="majorBidi" w:cstheme="majorBidi"/>
              </w:rPr>
            </w:pPr>
          </w:p>
        </w:tc>
        <w:tc>
          <w:tcPr>
            <w:tcW w:w="3045" w:type="dxa"/>
            <w:tcBorders>
              <w:bottom w:val="single" w:sz="4" w:space="0" w:color="auto"/>
            </w:tcBorders>
          </w:tcPr>
          <w:p w:rsidR="00E7197C" w:rsidRPr="008100B9" w:rsidRDefault="00E7197C" w:rsidP="00234F93">
            <w:pPr>
              <w:jc w:val="center"/>
              <w:rPr>
                <w:rFonts w:asciiTheme="majorBidi" w:hAnsiTheme="majorBidi" w:cstheme="majorBidi"/>
              </w:rPr>
            </w:pPr>
            <w:r w:rsidRPr="008100B9">
              <w:rPr>
                <w:rFonts w:asciiTheme="majorBidi" w:hAnsiTheme="majorBidi" w:cstheme="majorBidi"/>
              </w:rPr>
              <w:t>Program i plan rada tima za rad sa nadarenom djecom</w:t>
            </w:r>
          </w:p>
        </w:tc>
      </w:tr>
      <w:tr w:rsidR="00E7197C" w:rsidRPr="008100B9" w:rsidTr="00234F93">
        <w:trPr>
          <w:trHeight w:val="304"/>
        </w:trPr>
        <w:tc>
          <w:tcPr>
            <w:tcW w:w="3092" w:type="dxa"/>
          </w:tcPr>
          <w:p w:rsidR="00E7197C" w:rsidRPr="008100B9" w:rsidRDefault="00E7197C" w:rsidP="00234F93">
            <w:pPr>
              <w:rPr>
                <w:rFonts w:asciiTheme="majorBidi" w:hAnsiTheme="majorBidi" w:cstheme="majorBidi"/>
              </w:rPr>
            </w:pPr>
            <w:r w:rsidRPr="008100B9">
              <w:rPr>
                <w:rFonts w:asciiTheme="majorBidi" w:hAnsiTheme="majorBidi" w:cstheme="majorBidi"/>
              </w:rPr>
              <w:t xml:space="preserve">Izrada </w:t>
            </w:r>
            <w:r>
              <w:rPr>
                <w:rFonts w:asciiTheme="majorBidi" w:hAnsiTheme="majorBidi" w:cstheme="majorBidi"/>
              </w:rPr>
              <w:t>IROP-a</w:t>
            </w:r>
          </w:p>
        </w:tc>
        <w:tc>
          <w:tcPr>
            <w:tcW w:w="1483" w:type="dxa"/>
          </w:tcPr>
          <w:p w:rsidR="00E7197C" w:rsidRPr="008100B9" w:rsidRDefault="00E7197C" w:rsidP="00234F93">
            <w:pPr>
              <w:jc w:val="center"/>
              <w:rPr>
                <w:rFonts w:asciiTheme="majorBidi" w:hAnsiTheme="majorBidi" w:cstheme="majorBidi"/>
              </w:rPr>
            </w:pPr>
            <w:r w:rsidRPr="008100B9">
              <w:rPr>
                <w:rFonts w:asciiTheme="majorBidi" w:hAnsiTheme="majorBidi" w:cstheme="majorBidi"/>
              </w:rPr>
              <w:t>oktobar-maj</w:t>
            </w:r>
          </w:p>
        </w:tc>
        <w:tc>
          <w:tcPr>
            <w:tcW w:w="1730" w:type="dxa"/>
          </w:tcPr>
          <w:p w:rsidR="00E7197C" w:rsidRPr="008100B9" w:rsidRDefault="00E7197C" w:rsidP="00234F93">
            <w:pPr>
              <w:jc w:val="center"/>
              <w:rPr>
                <w:rFonts w:asciiTheme="majorBidi" w:hAnsiTheme="majorBidi" w:cstheme="majorBidi"/>
              </w:rPr>
            </w:pPr>
            <w:r w:rsidRPr="008100B9">
              <w:rPr>
                <w:rFonts w:asciiTheme="majorBidi" w:hAnsiTheme="majorBidi" w:cstheme="majorBidi"/>
              </w:rPr>
              <w:t>Timovi podrške</w:t>
            </w:r>
          </w:p>
        </w:tc>
        <w:tc>
          <w:tcPr>
            <w:tcW w:w="3045" w:type="dxa"/>
          </w:tcPr>
          <w:p w:rsidR="00E7197C" w:rsidRPr="008100B9" w:rsidRDefault="00E7197C" w:rsidP="00234F93">
            <w:pPr>
              <w:jc w:val="center"/>
              <w:rPr>
                <w:rFonts w:asciiTheme="majorBidi" w:hAnsiTheme="majorBidi" w:cstheme="majorBidi"/>
              </w:rPr>
            </w:pPr>
            <w:r w:rsidRPr="008100B9">
              <w:rPr>
                <w:rFonts w:asciiTheme="majorBidi" w:hAnsiTheme="majorBidi" w:cstheme="majorBidi"/>
              </w:rPr>
              <w:t>IROP</w:t>
            </w:r>
          </w:p>
        </w:tc>
      </w:tr>
      <w:tr w:rsidR="00E7197C" w:rsidRPr="008100B9" w:rsidTr="00234F93">
        <w:trPr>
          <w:trHeight w:val="292"/>
        </w:trPr>
        <w:tc>
          <w:tcPr>
            <w:tcW w:w="3092" w:type="dxa"/>
          </w:tcPr>
          <w:p w:rsidR="00E7197C" w:rsidRPr="008100B9" w:rsidRDefault="00E7197C" w:rsidP="00234F93">
            <w:pPr>
              <w:rPr>
                <w:rFonts w:asciiTheme="majorBidi" w:hAnsiTheme="majorBidi" w:cstheme="majorBidi"/>
              </w:rPr>
            </w:pPr>
            <w:r>
              <w:rPr>
                <w:rFonts w:asciiTheme="majorBidi" w:hAnsiTheme="majorBidi" w:cstheme="majorBidi"/>
              </w:rPr>
              <w:t>Izrada INOP-a</w:t>
            </w:r>
          </w:p>
        </w:tc>
        <w:tc>
          <w:tcPr>
            <w:tcW w:w="1483" w:type="dxa"/>
          </w:tcPr>
          <w:p w:rsidR="00E7197C" w:rsidRPr="008100B9" w:rsidRDefault="00E7197C" w:rsidP="00234F93">
            <w:pPr>
              <w:jc w:val="center"/>
              <w:rPr>
                <w:rFonts w:asciiTheme="majorBidi" w:hAnsiTheme="majorBidi" w:cstheme="majorBidi"/>
              </w:rPr>
            </w:pPr>
            <w:r>
              <w:rPr>
                <w:rFonts w:asciiTheme="majorBidi" w:hAnsiTheme="majorBidi" w:cstheme="majorBidi"/>
              </w:rPr>
              <w:t>Februar-maj</w:t>
            </w:r>
          </w:p>
        </w:tc>
        <w:tc>
          <w:tcPr>
            <w:tcW w:w="1730" w:type="dxa"/>
          </w:tcPr>
          <w:p w:rsidR="00E7197C" w:rsidRPr="008100B9" w:rsidRDefault="00E7197C" w:rsidP="00234F93">
            <w:pPr>
              <w:jc w:val="center"/>
              <w:rPr>
                <w:rFonts w:asciiTheme="majorBidi" w:hAnsiTheme="majorBidi" w:cstheme="majorBidi"/>
              </w:rPr>
            </w:pPr>
            <w:r>
              <w:rPr>
                <w:rFonts w:asciiTheme="majorBidi" w:hAnsiTheme="majorBidi" w:cstheme="majorBidi"/>
              </w:rPr>
              <w:t>Tim za nadarene</w:t>
            </w:r>
          </w:p>
        </w:tc>
        <w:tc>
          <w:tcPr>
            <w:tcW w:w="3045" w:type="dxa"/>
          </w:tcPr>
          <w:p w:rsidR="00E7197C" w:rsidRPr="008100B9" w:rsidRDefault="00E7197C" w:rsidP="00234F93">
            <w:pPr>
              <w:jc w:val="center"/>
              <w:rPr>
                <w:rFonts w:asciiTheme="majorBidi" w:hAnsiTheme="majorBidi" w:cstheme="majorBidi"/>
              </w:rPr>
            </w:pPr>
            <w:r>
              <w:rPr>
                <w:rFonts w:asciiTheme="majorBidi" w:hAnsiTheme="majorBidi" w:cstheme="majorBidi"/>
              </w:rPr>
              <w:t>INOP</w:t>
            </w:r>
          </w:p>
        </w:tc>
      </w:tr>
      <w:tr w:rsidR="00E7197C" w:rsidRPr="008100B9" w:rsidTr="00234F93">
        <w:trPr>
          <w:trHeight w:val="1088"/>
        </w:trPr>
        <w:tc>
          <w:tcPr>
            <w:tcW w:w="3092" w:type="dxa"/>
          </w:tcPr>
          <w:p w:rsidR="00E7197C" w:rsidRDefault="00E7197C" w:rsidP="00234F93">
            <w:pPr>
              <w:rPr>
                <w:rFonts w:asciiTheme="majorBidi" w:hAnsiTheme="majorBidi" w:cstheme="majorBidi"/>
              </w:rPr>
            </w:pPr>
            <w:r w:rsidRPr="008100B9">
              <w:rPr>
                <w:rFonts w:asciiTheme="majorBidi" w:hAnsiTheme="majorBidi" w:cstheme="majorBidi"/>
              </w:rPr>
              <w:t>Učešću u  organizaciji vaspitnog rada Ustanove (upis djece, struktuiranje i formiranje vaspitnih grupa...)</w:t>
            </w:r>
          </w:p>
          <w:p w:rsidR="00E7197C" w:rsidRPr="008100B9" w:rsidRDefault="00E7197C" w:rsidP="00234F93">
            <w:pPr>
              <w:rPr>
                <w:rFonts w:asciiTheme="majorBidi" w:hAnsiTheme="majorBidi" w:cstheme="majorBidi"/>
              </w:rPr>
            </w:pPr>
          </w:p>
        </w:tc>
        <w:tc>
          <w:tcPr>
            <w:tcW w:w="1483" w:type="dxa"/>
          </w:tcPr>
          <w:p w:rsidR="00E7197C" w:rsidRPr="008100B9" w:rsidRDefault="00E7197C" w:rsidP="00234F93">
            <w:pPr>
              <w:jc w:val="center"/>
              <w:rPr>
                <w:rFonts w:asciiTheme="majorBidi" w:hAnsiTheme="majorBidi" w:cstheme="majorBidi"/>
              </w:rPr>
            </w:pPr>
            <w:r w:rsidRPr="008100B9">
              <w:rPr>
                <w:rFonts w:asciiTheme="majorBidi" w:hAnsiTheme="majorBidi" w:cstheme="majorBidi"/>
              </w:rPr>
              <w:t>jun-septembar</w:t>
            </w:r>
          </w:p>
        </w:tc>
        <w:tc>
          <w:tcPr>
            <w:tcW w:w="1730" w:type="dxa"/>
          </w:tcPr>
          <w:p w:rsidR="00E7197C" w:rsidRPr="008100B9" w:rsidRDefault="00E7197C" w:rsidP="00234F93">
            <w:pPr>
              <w:jc w:val="center"/>
              <w:rPr>
                <w:rFonts w:asciiTheme="majorBidi" w:hAnsiTheme="majorBidi" w:cstheme="majorBidi"/>
              </w:rPr>
            </w:pPr>
            <w:r w:rsidRPr="008100B9">
              <w:rPr>
                <w:rFonts w:asciiTheme="majorBidi" w:hAnsiTheme="majorBidi" w:cstheme="majorBidi"/>
              </w:rPr>
              <w:t>Stručni tim Uprava</w:t>
            </w:r>
          </w:p>
        </w:tc>
        <w:tc>
          <w:tcPr>
            <w:tcW w:w="3045" w:type="dxa"/>
          </w:tcPr>
          <w:p w:rsidR="00E7197C" w:rsidRPr="008100B9" w:rsidRDefault="00E7197C" w:rsidP="00234F93">
            <w:pPr>
              <w:jc w:val="center"/>
              <w:rPr>
                <w:rFonts w:asciiTheme="majorBidi" w:hAnsiTheme="majorBidi" w:cstheme="majorBidi"/>
              </w:rPr>
            </w:pPr>
            <w:r w:rsidRPr="008100B9">
              <w:rPr>
                <w:rFonts w:asciiTheme="majorBidi" w:hAnsiTheme="majorBidi" w:cstheme="majorBidi"/>
              </w:rPr>
              <w:t xml:space="preserve">arhiva </w:t>
            </w:r>
          </w:p>
        </w:tc>
      </w:tr>
      <w:tr w:rsidR="00E7197C" w:rsidRPr="008100B9" w:rsidTr="00234F93">
        <w:trPr>
          <w:trHeight w:val="613"/>
        </w:trPr>
        <w:tc>
          <w:tcPr>
            <w:tcW w:w="3092" w:type="dxa"/>
          </w:tcPr>
          <w:p w:rsidR="00E7197C" w:rsidRDefault="00E7197C" w:rsidP="00234F93">
            <w:pPr>
              <w:jc w:val="both"/>
              <w:rPr>
                <w:rFonts w:asciiTheme="majorBidi" w:hAnsiTheme="majorBidi" w:cstheme="majorBidi"/>
              </w:rPr>
            </w:pPr>
            <w:r w:rsidRPr="008100B9">
              <w:rPr>
                <w:rFonts w:asciiTheme="majorBidi" w:hAnsiTheme="majorBidi" w:cstheme="majorBidi"/>
              </w:rPr>
              <w:t>Pružanje pomoći vaspitačima u planiranju i programiranju rada sa posebnim osvrtom na jezičke aktivnosti i rad sa djecom sa teškoćama u razvoju; inovativnost</w:t>
            </w:r>
          </w:p>
          <w:p w:rsidR="00E7197C" w:rsidRPr="008100B9" w:rsidRDefault="00E7197C" w:rsidP="00234F93">
            <w:pPr>
              <w:jc w:val="both"/>
              <w:rPr>
                <w:rFonts w:asciiTheme="majorBidi" w:hAnsiTheme="majorBidi" w:cstheme="majorBidi"/>
              </w:rPr>
            </w:pPr>
          </w:p>
        </w:tc>
        <w:tc>
          <w:tcPr>
            <w:tcW w:w="1483" w:type="dxa"/>
          </w:tcPr>
          <w:p w:rsidR="00E7197C" w:rsidRPr="008100B9" w:rsidRDefault="00E7197C" w:rsidP="00234F93">
            <w:pPr>
              <w:jc w:val="center"/>
              <w:rPr>
                <w:rFonts w:asciiTheme="majorBidi" w:hAnsiTheme="majorBidi" w:cstheme="majorBidi"/>
              </w:rPr>
            </w:pPr>
            <w:r w:rsidRPr="008100B9">
              <w:rPr>
                <w:rFonts w:asciiTheme="majorBidi" w:hAnsiTheme="majorBidi" w:cstheme="majorBidi"/>
              </w:rPr>
              <w:t>septembar-jun</w:t>
            </w:r>
          </w:p>
        </w:tc>
        <w:tc>
          <w:tcPr>
            <w:tcW w:w="1730" w:type="dxa"/>
          </w:tcPr>
          <w:p w:rsidR="00E7197C" w:rsidRPr="008100B9" w:rsidRDefault="00E7197C" w:rsidP="00234F93">
            <w:pPr>
              <w:jc w:val="center"/>
              <w:rPr>
                <w:rFonts w:asciiTheme="majorBidi" w:hAnsiTheme="majorBidi" w:cstheme="majorBidi"/>
              </w:rPr>
            </w:pPr>
            <w:r w:rsidRPr="008100B9">
              <w:rPr>
                <w:rFonts w:asciiTheme="majorBidi" w:hAnsiTheme="majorBidi" w:cstheme="majorBidi"/>
              </w:rPr>
              <w:t>vaspitači</w:t>
            </w:r>
          </w:p>
        </w:tc>
        <w:tc>
          <w:tcPr>
            <w:tcW w:w="3045" w:type="dxa"/>
          </w:tcPr>
          <w:p w:rsidR="00E7197C" w:rsidRPr="008100B9" w:rsidRDefault="00E7197C" w:rsidP="00234F93">
            <w:pPr>
              <w:jc w:val="center"/>
              <w:rPr>
                <w:rFonts w:asciiTheme="majorBidi" w:hAnsiTheme="majorBidi" w:cstheme="majorBidi"/>
              </w:rPr>
            </w:pPr>
            <w:r>
              <w:rPr>
                <w:rFonts w:asciiTheme="majorBidi" w:hAnsiTheme="majorBidi" w:cstheme="majorBidi"/>
              </w:rPr>
              <w:t>sveska zabiljeski</w:t>
            </w:r>
          </w:p>
        </w:tc>
      </w:tr>
      <w:tr w:rsidR="00E7197C" w:rsidRPr="008100B9" w:rsidTr="00234F93">
        <w:trPr>
          <w:trHeight w:val="1097"/>
        </w:trPr>
        <w:tc>
          <w:tcPr>
            <w:tcW w:w="3092" w:type="dxa"/>
          </w:tcPr>
          <w:p w:rsidR="00E7197C" w:rsidRDefault="00E7197C" w:rsidP="00234F93">
            <w:pPr>
              <w:rPr>
                <w:rFonts w:asciiTheme="majorBidi" w:hAnsiTheme="majorBidi" w:cstheme="majorBidi"/>
              </w:rPr>
            </w:pPr>
            <w:r w:rsidRPr="008100B9">
              <w:rPr>
                <w:rFonts w:asciiTheme="majorBidi" w:hAnsiTheme="majorBidi" w:cstheme="majorBidi"/>
              </w:rPr>
              <w:t>Logopedska i defektološka edukacija vaspitača, medicinskih sestara i stručnih saradnika</w:t>
            </w:r>
          </w:p>
          <w:p w:rsidR="00E7197C" w:rsidRPr="008100B9" w:rsidRDefault="00E7197C" w:rsidP="00234F93">
            <w:pPr>
              <w:rPr>
                <w:rFonts w:asciiTheme="majorBidi" w:hAnsiTheme="majorBidi" w:cstheme="majorBidi"/>
              </w:rPr>
            </w:pPr>
          </w:p>
        </w:tc>
        <w:tc>
          <w:tcPr>
            <w:tcW w:w="1483" w:type="dxa"/>
          </w:tcPr>
          <w:p w:rsidR="00E7197C" w:rsidRPr="008100B9" w:rsidRDefault="00E7197C" w:rsidP="00234F93">
            <w:pPr>
              <w:jc w:val="center"/>
              <w:rPr>
                <w:rFonts w:asciiTheme="majorBidi" w:hAnsiTheme="majorBidi" w:cstheme="majorBidi"/>
              </w:rPr>
            </w:pPr>
            <w:r>
              <w:rPr>
                <w:rFonts w:asciiTheme="majorBidi" w:hAnsiTheme="majorBidi" w:cstheme="majorBidi"/>
              </w:rPr>
              <w:t xml:space="preserve">  Oktobar, februar</w:t>
            </w:r>
          </w:p>
        </w:tc>
        <w:tc>
          <w:tcPr>
            <w:tcW w:w="1730" w:type="dxa"/>
          </w:tcPr>
          <w:p w:rsidR="00E7197C" w:rsidRPr="008100B9" w:rsidRDefault="00E7197C" w:rsidP="00234F93">
            <w:pPr>
              <w:jc w:val="center"/>
              <w:rPr>
                <w:rFonts w:asciiTheme="majorBidi" w:hAnsiTheme="majorBidi" w:cstheme="majorBidi"/>
              </w:rPr>
            </w:pPr>
            <w:r>
              <w:rPr>
                <w:rFonts w:asciiTheme="majorBidi" w:hAnsiTheme="majorBidi" w:cstheme="majorBidi"/>
              </w:rPr>
              <w:t>Tim za Inkluziju, Tim za nadarenu djecu</w:t>
            </w:r>
          </w:p>
        </w:tc>
        <w:tc>
          <w:tcPr>
            <w:tcW w:w="3045" w:type="dxa"/>
          </w:tcPr>
          <w:p w:rsidR="00E7197C" w:rsidRPr="008100B9" w:rsidRDefault="00E7197C" w:rsidP="00234F93">
            <w:pPr>
              <w:jc w:val="center"/>
              <w:rPr>
                <w:rFonts w:asciiTheme="majorBidi" w:hAnsiTheme="majorBidi" w:cstheme="majorBidi"/>
              </w:rPr>
            </w:pPr>
            <w:r>
              <w:rPr>
                <w:rFonts w:asciiTheme="majorBidi" w:hAnsiTheme="majorBidi" w:cstheme="majorBidi"/>
              </w:rPr>
              <w:t>Izvještaj o radu Tima za inkluziju, Tima za nadarenu djecu</w:t>
            </w:r>
            <w:r w:rsidRPr="008100B9">
              <w:rPr>
                <w:rFonts w:asciiTheme="majorBidi" w:hAnsiTheme="majorBidi" w:cstheme="majorBidi"/>
              </w:rPr>
              <w:t xml:space="preserve"> i </w:t>
            </w:r>
            <w:r>
              <w:rPr>
                <w:rFonts w:asciiTheme="majorBidi" w:hAnsiTheme="majorBidi" w:cstheme="majorBidi"/>
              </w:rPr>
              <w:t xml:space="preserve">Izvještaj o radu logopeda </w:t>
            </w:r>
          </w:p>
        </w:tc>
      </w:tr>
      <w:tr w:rsidR="00E7197C" w:rsidRPr="008100B9" w:rsidTr="00234F93">
        <w:tc>
          <w:tcPr>
            <w:tcW w:w="3092" w:type="dxa"/>
          </w:tcPr>
          <w:p w:rsidR="00E7197C" w:rsidRDefault="00E7197C" w:rsidP="00234F93">
            <w:pPr>
              <w:rPr>
                <w:rFonts w:asciiTheme="majorBidi" w:hAnsiTheme="majorBidi" w:cstheme="majorBidi"/>
              </w:rPr>
            </w:pPr>
            <w:r w:rsidRPr="008100B9">
              <w:rPr>
                <w:rFonts w:asciiTheme="majorBidi" w:hAnsiTheme="majorBidi" w:cstheme="majorBidi"/>
              </w:rPr>
              <w:t xml:space="preserve">Otvaranje i vođenje, kartona (dosije) djece; vodjenje i čuvanje dokumentacije djece sa teskocama u razvoju i nadarene djece </w:t>
            </w:r>
          </w:p>
          <w:p w:rsidR="00E7197C" w:rsidRPr="008100B9" w:rsidRDefault="00E7197C" w:rsidP="00234F93">
            <w:pPr>
              <w:rPr>
                <w:rFonts w:asciiTheme="majorBidi" w:hAnsiTheme="majorBidi" w:cstheme="majorBidi"/>
              </w:rPr>
            </w:pPr>
          </w:p>
        </w:tc>
        <w:tc>
          <w:tcPr>
            <w:tcW w:w="1483" w:type="dxa"/>
          </w:tcPr>
          <w:p w:rsidR="00E7197C" w:rsidRPr="008100B9" w:rsidRDefault="00E7197C" w:rsidP="00234F93">
            <w:pPr>
              <w:jc w:val="center"/>
              <w:rPr>
                <w:rFonts w:asciiTheme="majorBidi" w:hAnsiTheme="majorBidi" w:cstheme="majorBidi"/>
              </w:rPr>
            </w:pPr>
            <w:r w:rsidRPr="008100B9">
              <w:rPr>
                <w:rFonts w:asciiTheme="majorBidi" w:hAnsiTheme="majorBidi" w:cstheme="majorBidi"/>
              </w:rPr>
              <w:t>Tokom cijele godine</w:t>
            </w:r>
          </w:p>
        </w:tc>
        <w:tc>
          <w:tcPr>
            <w:tcW w:w="1730" w:type="dxa"/>
          </w:tcPr>
          <w:p w:rsidR="00E7197C" w:rsidRPr="008100B9" w:rsidRDefault="00E7197C" w:rsidP="00234F93">
            <w:pPr>
              <w:jc w:val="center"/>
              <w:rPr>
                <w:rFonts w:asciiTheme="majorBidi" w:hAnsiTheme="majorBidi" w:cstheme="majorBidi"/>
              </w:rPr>
            </w:pPr>
          </w:p>
        </w:tc>
        <w:tc>
          <w:tcPr>
            <w:tcW w:w="3045" w:type="dxa"/>
          </w:tcPr>
          <w:p w:rsidR="00E7197C" w:rsidRDefault="00E7197C" w:rsidP="00234F93">
            <w:pPr>
              <w:jc w:val="center"/>
              <w:rPr>
                <w:rFonts w:asciiTheme="majorBidi" w:hAnsiTheme="majorBidi" w:cstheme="majorBidi"/>
              </w:rPr>
            </w:pPr>
            <w:r w:rsidRPr="008100B9">
              <w:rPr>
                <w:rFonts w:asciiTheme="majorBidi" w:hAnsiTheme="majorBidi" w:cstheme="majorBidi"/>
              </w:rPr>
              <w:t>Kartoteka sa dosijeima djece</w:t>
            </w:r>
            <w:r>
              <w:rPr>
                <w:rFonts w:asciiTheme="majorBidi" w:hAnsiTheme="majorBidi" w:cstheme="majorBidi"/>
              </w:rPr>
              <w:t>,</w:t>
            </w:r>
          </w:p>
          <w:p w:rsidR="00E7197C" w:rsidRPr="008100B9" w:rsidRDefault="00E7197C" w:rsidP="00234F93">
            <w:pPr>
              <w:rPr>
                <w:rFonts w:asciiTheme="majorBidi" w:hAnsiTheme="majorBidi" w:cstheme="majorBidi"/>
              </w:rPr>
            </w:pPr>
            <w:r>
              <w:rPr>
                <w:rFonts w:asciiTheme="majorBidi" w:hAnsiTheme="majorBidi" w:cstheme="majorBidi"/>
              </w:rPr>
              <w:t>MEIS</w:t>
            </w:r>
          </w:p>
        </w:tc>
      </w:tr>
      <w:tr w:rsidR="00E7197C" w:rsidRPr="008100B9" w:rsidTr="00234F93">
        <w:trPr>
          <w:trHeight w:val="1125"/>
        </w:trPr>
        <w:tc>
          <w:tcPr>
            <w:tcW w:w="3092" w:type="dxa"/>
            <w:tcBorders>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lastRenderedPageBreak/>
              <w:t>Vodjenje  sadrž. tretmana, protokola  i dnevnika rada, hospitacija i bilješki</w:t>
            </w:r>
          </w:p>
        </w:tc>
        <w:tc>
          <w:tcPr>
            <w:tcW w:w="1483" w:type="dxa"/>
            <w:tcBorders>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Tokom cijele godine</w:t>
            </w:r>
          </w:p>
        </w:tc>
        <w:tc>
          <w:tcPr>
            <w:tcW w:w="1730" w:type="dxa"/>
            <w:tcBorders>
              <w:bottom w:val="single" w:sz="4" w:space="0" w:color="auto"/>
            </w:tcBorders>
          </w:tcPr>
          <w:p w:rsidR="00E7197C" w:rsidRPr="008100B9" w:rsidRDefault="00E7197C" w:rsidP="00234F93">
            <w:pPr>
              <w:jc w:val="center"/>
              <w:rPr>
                <w:rFonts w:asciiTheme="majorBidi" w:hAnsiTheme="majorBidi" w:cstheme="majorBidi"/>
              </w:rPr>
            </w:pPr>
          </w:p>
        </w:tc>
        <w:tc>
          <w:tcPr>
            <w:tcW w:w="3045" w:type="dxa"/>
            <w:tcBorders>
              <w:bottom w:val="single" w:sz="4" w:space="0" w:color="auto"/>
            </w:tcBorders>
          </w:tcPr>
          <w:p w:rsidR="00E7197C" w:rsidRPr="008100B9" w:rsidRDefault="00E7197C" w:rsidP="00234F93">
            <w:pPr>
              <w:jc w:val="center"/>
              <w:rPr>
                <w:rFonts w:asciiTheme="majorBidi" w:hAnsiTheme="majorBidi" w:cstheme="majorBidi"/>
              </w:rPr>
            </w:pPr>
            <w:r w:rsidRPr="008100B9">
              <w:rPr>
                <w:rFonts w:asciiTheme="majorBidi" w:hAnsiTheme="majorBidi" w:cstheme="majorBidi"/>
              </w:rPr>
              <w:t xml:space="preserve">Sveska protokola, </w:t>
            </w:r>
            <w:r>
              <w:rPr>
                <w:rFonts w:asciiTheme="majorBidi" w:hAnsiTheme="majorBidi" w:cstheme="majorBidi"/>
              </w:rPr>
              <w:t xml:space="preserve">sveska </w:t>
            </w:r>
            <w:r w:rsidRPr="008100B9">
              <w:rPr>
                <w:rFonts w:asciiTheme="majorBidi" w:hAnsiTheme="majorBidi" w:cstheme="majorBidi"/>
              </w:rPr>
              <w:t>zabilješki…</w:t>
            </w:r>
          </w:p>
        </w:tc>
      </w:tr>
      <w:tr w:rsidR="00E7197C" w:rsidRPr="008100B9" w:rsidTr="00234F93">
        <w:trPr>
          <w:trHeight w:val="347"/>
        </w:trPr>
        <w:tc>
          <w:tcPr>
            <w:tcW w:w="3092" w:type="dxa"/>
            <w:tcBorders>
              <w:top w:val="single" w:sz="4" w:space="0" w:color="auto"/>
              <w:bottom w:val="single" w:sz="4" w:space="0" w:color="auto"/>
            </w:tcBorders>
          </w:tcPr>
          <w:p w:rsidR="00E7197C" w:rsidRPr="009D1452" w:rsidRDefault="00E7197C" w:rsidP="00234F93">
            <w:pPr>
              <w:pStyle w:val="ListParagraph"/>
              <w:numPr>
                <w:ilvl w:val="0"/>
                <w:numId w:val="4"/>
              </w:numPr>
              <w:contextualSpacing w:val="0"/>
              <w:jc w:val="both"/>
              <w:rPr>
                <w:rFonts w:asciiTheme="majorBidi" w:hAnsiTheme="majorBidi" w:cstheme="majorBidi"/>
                <w:b/>
              </w:rPr>
            </w:pPr>
            <w:r w:rsidRPr="009D1452">
              <w:rPr>
                <w:rFonts w:asciiTheme="majorBidi" w:hAnsiTheme="majorBidi" w:cstheme="majorBidi"/>
                <w:b/>
              </w:rPr>
              <w:t>LOGOPEDSKI     TRETMAN</w:t>
            </w:r>
          </w:p>
        </w:tc>
        <w:tc>
          <w:tcPr>
            <w:tcW w:w="1483"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p>
        </w:tc>
        <w:tc>
          <w:tcPr>
            <w:tcW w:w="1730"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p>
        </w:tc>
        <w:tc>
          <w:tcPr>
            <w:tcW w:w="3045"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p>
        </w:tc>
      </w:tr>
      <w:tr w:rsidR="00E7197C" w:rsidRPr="008100B9" w:rsidTr="00234F93">
        <w:trPr>
          <w:trHeight w:val="330"/>
        </w:trPr>
        <w:tc>
          <w:tcPr>
            <w:tcW w:w="3092"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r w:rsidRPr="008100B9">
              <w:rPr>
                <w:rFonts w:asciiTheme="majorBidi" w:hAnsiTheme="majorBidi" w:cstheme="majorBidi"/>
              </w:rPr>
              <w:t>Logopedska preventiva</w:t>
            </w:r>
          </w:p>
        </w:tc>
        <w:tc>
          <w:tcPr>
            <w:tcW w:w="1483"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Tokom cijele godine</w:t>
            </w:r>
          </w:p>
        </w:tc>
        <w:tc>
          <w:tcPr>
            <w:tcW w:w="1730"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p>
        </w:tc>
        <w:tc>
          <w:tcPr>
            <w:tcW w:w="3045" w:type="dxa"/>
            <w:tcBorders>
              <w:top w:val="single" w:sz="4" w:space="0" w:color="auto"/>
              <w:bottom w:val="single" w:sz="4" w:space="0" w:color="auto"/>
            </w:tcBorders>
          </w:tcPr>
          <w:p w:rsidR="00E7197C" w:rsidRDefault="00E7197C" w:rsidP="00234F93">
            <w:pPr>
              <w:jc w:val="center"/>
              <w:rPr>
                <w:rFonts w:asciiTheme="majorBidi" w:hAnsiTheme="majorBidi" w:cstheme="majorBidi"/>
              </w:rPr>
            </w:pPr>
            <w:r>
              <w:rPr>
                <w:rFonts w:asciiTheme="majorBidi" w:hAnsiTheme="majorBidi" w:cstheme="majorBidi"/>
              </w:rPr>
              <w:t>flajeri,</w:t>
            </w:r>
            <w:r w:rsidRPr="008100B9">
              <w:rPr>
                <w:rFonts w:asciiTheme="majorBidi" w:hAnsiTheme="majorBidi" w:cstheme="majorBidi"/>
              </w:rPr>
              <w:t xml:space="preserve"> logope</w:t>
            </w:r>
            <w:r>
              <w:rPr>
                <w:rFonts w:asciiTheme="majorBidi" w:hAnsiTheme="majorBidi" w:cstheme="majorBidi"/>
              </w:rPr>
              <w:t>dski kartoni, sveska zabilješki</w:t>
            </w:r>
            <w:r w:rsidRPr="008100B9">
              <w:rPr>
                <w:rFonts w:asciiTheme="majorBidi" w:hAnsiTheme="majorBidi" w:cstheme="majorBidi"/>
              </w:rPr>
              <w:t>, upitnici</w:t>
            </w:r>
          </w:p>
          <w:p w:rsidR="00E7197C" w:rsidRPr="008100B9" w:rsidRDefault="00E7197C" w:rsidP="00234F93">
            <w:pPr>
              <w:jc w:val="center"/>
              <w:rPr>
                <w:rFonts w:asciiTheme="majorBidi" w:hAnsiTheme="majorBidi" w:cstheme="majorBidi"/>
              </w:rPr>
            </w:pPr>
          </w:p>
        </w:tc>
      </w:tr>
      <w:tr w:rsidR="00E7197C" w:rsidRPr="008100B9" w:rsidTr="00234F93">
        <w:trPr>
          <w:trHeight w:val="299"/>
        </w:trPr>
        <w:tc>
          <w:tcPr>
            <w:tcW w:w="3092"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r w:rsidRPr="008100B9">
              <w:rPr>
                <w:rFonts w:asciiTheme="majorBidi" w:hAnsiTheme="majorBidi" w:cstheme="majorBidi"/>
              </w:rPr>
              <w:t>Logopedska dijagnostika</w:t>
            </w:r>
          </w:p>
        </w:tc>
        <w:tc>
          <w:tcPr>
            <w:tcW w:w="1483"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Tokom cijele godine</w:t>
            </w:r>
          </w:p>
        </w:tc>
        <w:tc>
          <w:tcPr>
            <w:tcW w:w="1730"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p>
        </w:tc>
        <w:tc>
          <w:tcPr>
            <w:tcW w:w="3045" w:type="dxa"/>
            <w:tcBorders>
              <w:top w:val="single" w:sz="4" w:space="0" w:color="auto"/>
              <w:bottom w:val="single" w:sz="4" w:space="0" w:color="auto"/>
            </w:tcBorders>
          </w:tcPr>
          <w:p w:rsidR="00E7197C" w:rsidRDefault="00E7197C" w:rsidP="00234F93">
            <w:pPr>
              <w:jc w:val="center"/>
              <w:rPr>
                <w:rFonts w:asciiTheme="majorBidi" w:hAnsiTheme="majorBidi" w:cstheme="majorBidi"/>
              </w:rPr>
            </w:pPr>
            <w:r>
              <w:rPr>
                <w:rFonts w:asciiTheme="majorBidi" w:hAnsiTheme="majorBidi" w:cstheme="majorBidi"/>
              </w:rPr>
              <w:t xml:space="preserve"> Sveska zabilješki, Izvještaj o radu logopeda,. MEIS</w:t>
            </w:r>
          </w:p>
          <w:p w:rsidR="00E7197C" w:rsidRPr="008100B9" w:rsidRDefault="00E7197C" w:rsidP="00234F93">
            <w:pPr>
              <w:jc w:val="center"/>
              <w:rPr>
                <w:rFonts w:asciiTheme="majorBidi" w:hAnsiTheme="majorBidi" w:cstheme="majorBidi"/>
              </w:rPr>
            </w:pPr>
          </w:p>
        </w:tc>
      </w:tr>
      <w:tr w:rsidR="00E7197C" w:rsidRPr="008100B9" w:rsidTr="00234F93">
        <w:trPr>
          <w:trHeight w:val="267"/>
        </w:trPr>
        <w:tc>
          <w:tcPr>
            <w:tcW w:w="3092"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r w:rsidRPr="008100B9">
              <w:rPr>
                <w:rFonts w:asciiTheme="majorBidi" w:hAnsiTheme="majorBidi" w:cstheme="majorBidi"/>
              </w:rPr>
              <w:t>Artikulacija logopedskog tretmana</w:t>
            </w:r>
          </w:p>
        </w:tc>
        <w:tc>
          <w:tcPr>
            <w:tcW w:w="1483"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oktobar-jun</w:t>
            </w:r>
          </w:p>
        </w:tc>
        <w:tc>
          <w:tcPr>
            <w:tcW w:w="1730"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p>
        </w:tc>
        <w:tc>
          <w:tcPr>
            <w:tcW w:w="3045"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logopedski kartoni, sveska protokola, personalizovane sveske</w:t>
            </w:r>
            <w:r>
              <w:rPr>
                <w:rFonts w:asciiTheme="majorBidi" w:hAnsiTheme="majorBidi" w:cstheme="majorBidi"/>
              </w:rPr>
              <w:t>, MEIS</w:t>
            </w:r>
          </w:p>
        </w:tc>
      </w:tr>
      <w:tr w:rsidR="00E7197C" w:rsidRPr="008100B9" w:rsidTr="00234F93">
        <w:trPr>
          <w:trHeight w:val="345"/>
        </w:trPr>
        <w:tc>
          <w:tcPr>
            <w:tcW w:w="3092" w:type="dxa"/>
            <w:tcBorders>
              <w:top w:val="single" w:sz="4" w:space="0" w:color="auto"/>
              <w:bottom w:val="single" w:sz="4" w:space="0" w:color="auto"/>
            </w:tcBorders>
          </w:tcPr>
          <w:p w:rsidR="00E7197C" w:rsidRPr="009D1452" w:rsidRDefault="00E7197C" w:rsidP="00234F93">
            <w:pPr>
              <w:pStyle w:val="ListParagraph"/>
              <w:numPr>
                <w:ilvl w:val="0"/>
                <w:numId w:val="4"/>
              </w:numPr>
              <w:contextualSpacing w:val="0"/>
              <w:jc w:val="both"/>
              <w:rPr>
                <w:rFonts w:asciiTheme="majorBidi" w:hAnsiTheme="majorBidi" w:cstheme="majorBidi"/>
                <w:b/>
              </w:rPr>
            </w:pPr>
            <w:r w:rsidRPr="009D1452">
              <w:rPr>
                <w:rFonts w:asciiTheme="majorBidi" w:hAnsiTheme="majorBidi" w:cstheme="majorBidi"/>
                <w:b/>
              </w:rPr>
              <w:t>RAD SA DJECOM SA TESKOCAMA U RAZVOJU</w:t>
            </w:r>
          </w:p>
        </w:tc>
        <w:tc>
          <w:tcPr>
            <w:tcW w:w="1483"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p>
        </w:tc>
        <w:tc>
          <w:tcPr>
            <w:tcW w:w="1730"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p>
        </w:tc>
        <w:tc>
          <w:tcPr>
            <w:tcW w:w="3045"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p>
        </w:tc>
      </w:tr>
      <w:tr w:rsidR="00E7197C" w:rsidRPr="008100B9" w:rsidTr="00234F93">
        <w:trPr>
          <w:trHeight w:val="315"/>
        </w:trPr>
        <w:tc>
          <w:tcPr>
            <w:tcW w:w="3092"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Izrada P</w:t>
            </w:r>
            <w:r>
              <w:rPr>
                <w:rFonts w:asciiTheme="majorBidi" w:hAnsiTheme="majorBidi" w:cstheme="majorBidi"/>
              </w:rPr>
              <w:t>lana i p</w:t>
            </w:r>
            <w:r w:rsidRPr="008100B9">
              <w:rPr>
                <w:rFonts w:asciiTheme="majorBidi" w:hAnsiTheme="majorBidi" w:cstheme="majorBidi"/>
              </w:rPr>
              <w:t>rograma za</w:t>
            </w:r>
            <w:r>
              <w:rPr>
                <w:rFonts w:asciiTheme="majorBidi" w:hAnsiTheme="majorBidi" w:cstheme="majorBidi"/>
              </w:rPr>
              <w:t xml:space="preserve"> </w:t>
            </w:r>
            <w:r w:rsidRPr="008100B9">
              <w:rPr>
                <w:rFonts w:asciiTheme="majorBidi" w:hAnsiTheme="majorBidi" w:cstheme="majorBidi"/>
              </w:rPr>
              <w:t>inkluzivno vaspitanje i obrazovanje</w:t>
            </w:r>
          </w:p>
        </w:tc>
        <w:tc>
          <w:tcPr>
            <w:tcW w:w="1483"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septembar</w:t>
            </w:r>
          </w:p>
        </w:tc>
        <w:tc>
          <w:tcPr>
            <w:tcW w:w="1730"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p>
        </w:tc>
        <w:tc>
          <w:tcPr>
            <w:tcW w:w="3045"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r w:rsidRPr="008100B9">
              <w:rPr>
                <w:rFonts w:asciiTheme="majorBidi" w:hAnsiTheme="majorBidi" w:cstheme="majorBidi"/>
              </w:rPr>
              <w:t>P</w:t>
            </w:r>
            <w:r>
              <w:rPr>
                <w:rFonts w:asciiTheme="majorBidi" w:hAnsiTheme="majorBidi" w:cstheme="majorBidi"/>
              </w:rPr>
              <w:t>lan i program</w:t>
            </w:r>
            <w:r w:rsidRPr="008100B9">
              <w:rPr>
                <w:rFonts w:asciiTheme="majorBidi" w:hAnsiTheme="majorBidi" w:cstheme="majorBidi"/>
              </w:rPr>
              <w:t xml:space="preserve"> inkluzivnog vaspitanja i obrazovanja</w:t>
            </w:r>
          </w:p>
        </w:tc>
      </w:tr>
      <w:tr w:rsidR="00E7197C" w:rsidRPr="008100B9" w:rsidTr="00234F93">
        <w:trPr>
          <w:trHeight w:val="315"/>
        </w:trPr>
        <w:tc>
          <w:tcPr>
            <w:tcW w:w="3092"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Rad u Timu za Inkluziju i timovima podrške, izrada IROP-a</w:t>
            </w:r>
          </w:p>
        </w:tc>
        <w:tc>
          <w:tcPr>
            <w:tcW w:w="1483"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Tokom cijele godine</w:t>
            </w:r>
          </w:p>
        </w:tc>
        <w:tc>
          <w:tcPr>
            <w:tcW w:w="1730"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r w:rsidRPr="008100B9">
              <w:rPr>
                <w:rFonts w:asciiTheme="majorBidi" w:hAnsiTheme="majorBidi" w:cstheme="majorBidi"/>
              </w:rPr>
              <w:t>Članovi Tima za inkluziju i Timova podrške</w:t>
            </w:r>
          </w:p>
        </w:tc>
        <w:tc>
          <w:tcPr>
            <w:tcW w:w="3045"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r w:rsidRPr="008100B9">
              <w:rPr>
                <w:rFonts w:asciiTheme="majorBidi" w:hAnsiTheme="majorBidi" w:cstheme="majorBidi"/>
              </w:rPr>
              <w:t>Zapisi sa sastanaka timova (sveska bilježaka), IROP-i</w:t>
            </w:r>
          </w:p>
        </w:tc>
      </w:tr>
      <w:tr w:rsidR="00E7197C" w:rsidRPr="008100B9" w:rsidTr="00234F93">
        <w:trPr>
          <w:trHeight w:val="762"/>
        </w:trPr>
        <w:tc>
          <w:tcPr>
            <w:tcW w:w="3092"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Neposredni rad  sa djecom sa teškocama u razvoju</w:t>
            </w:r>
          </w:p>
        </w:tc>
        <w:tc>
          <w:tcPr>
            <w:tcW w:w="1483"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oktobar-jun</w:t>
            </w:r>
          </w:p>
        </w:tc>
        <w:tc>
          <w:tcPr>
            <w:tcW w:w="1730"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p>
        </w:tc>
        <w:tc>
          <w:tcPr>
            <w:tcW w:w="3045"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r w:rsidRPr="008100B9">
              <w:rPr>
                <w:rFonts w:asciiTheme="majorBidi" w:hAnsiTheme="majorBidi" w:cstheme="majorBidi"/>
              </w:rPr>
              <w:t>IROP-i, logopedski kartoni, sveska protokola, izvještaji o napredovanju djece</w:t>
            </w:r>
            <w:r>
              <w:rPr>
                <w:rFonts w:asciiTheme="majorBidi" w:hAnsiTheme="majorBidi" w:cstheme="majorBidi"/>
              </w:rPr>
              <w:t>, MEIS</w:t>
            </w:r>
          </w:p>
        </w:tc>
      </w:tr>
      <w:tr w:rsidR="00E7197C" w:rsidRPr="008100B9" w:rsidTr="00234F93">
        <w:trPr>
          <w:trHeight w:val="540"/>
        </w:trPr>
        <w:tc>
          <w:tcPr>
            <w:tcW w:w="3092"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Savjetodavni rad sa vaspitačima i roditeljima</w:t>
            </w:r>
          </w:p>
        </w:tc>
        <w:tc>
          <w:tcPr>
            <w:tcW w:w="1483"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Pr>
                <w:rFonts w:asciiTheme="majorBidi" w:hAnsiTheme="majorBidi" w:cstheme="majorBidi"/>
              </w:rPr>
              <w:t>septembar-jul</w:t>
            </w:r>
          </w:p>
        </w:tc>
        <w:tc>
          <w:tcPr>
            <w:tcW w:w="1730"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p>
        </w:tc>
        <w:tc>
          <w:tcPr>
            <w:tcW w:w="3045"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r w:rsidRPr="008100B9">
              <w:rPr>
                <w:rFonts w:asciiTheme="majorBidi" w:hAnsiTheme="majorBidi" w:cstheme="majorBidi"/>
              </w:rPr>
              <w:t xml:space="preserve">flajeri, sveska hospitacija, </w:t>
            </w:r>
            <w:r>
              <w:rPr>
                <w:rFonts w:asciiTheme="majorBidi" w:hAnsiTheme="majorBidi" w:cstheme="majorBidi"/>
              </w:rPr>
              <w:t>dokumentacija Tima za Inkluziju</w:t>
            </w:r>
          </w:p>
        </w:tc>
      </w:tr>
      <w:tr w:rsidR="00E7197C" w:rsidRPr="008100B9" w:rsidTr="00234F93">
        <w:trPr>
          <w:trHeight w:val="183"/>
        </w:trPr>
        <w:tc>
          <w:tcPr>
            <w:tcW w:w="3092" w:type="dxa"/>
            <w:tcBorders>
              <w:top w:val="single" w:sz="4" w:space="0" w:color="auto"/>
              <w:bottom w:val="single" w:sz="4" w:space="0" w:color="auto"/>
            </w:tcBorders>
          </w:tcPr>
          <w:p w:rsidR="00E7197C" w:rsidRDefault="00E7197C" w:rsidP="00234F93">
            <w:pPr>
              <w:rPr>
                <w:rFonts w:asciiTheme="majorBidi" w:hAnsiTheme="majorBidi" w:cstheme="majorBidi"/>
              </w:rPr>
            </w:pPr>
            <w:r>
              <w:rPr>
                <w:rFonts w:asciiTheme="majorBidi" w:hAnsiTheme="majorBidi" w:cstheme="majorBidi"/>
              </w:rPr>
              <w:t>Izrada izvjestaja o radu Tima</w:t>
            </w:r>
          </w:p>
        </w:tc>
        <w:tc>
          <w:tcPr>
            <w:tcW w:w="1483" w:type="dxa"/>
            <w:tcBorders>
              <w:top w:val="single" w:sz="4" w:space="0" w:color="auto"/>
              <w:bottom w:val="single" w:sz="4" w:space="0" w:color="auto"/>
            </w:tcBorders>
          </w:tcPr>
          <w:p w:rsidR="00E7197C" w:rsidRDefault="00E7197C" w:rsidP="00234F93">
            <w:pPr>
              <w:rPr>
                <w:rFonts w:asciiTheme="majorBidi" w:hAnsiTheme="majorBidi" w:cstheme="majorBidi"/>
              </w:rPr>
            </w:pPr>
            <w:r>
              <w:rPr>
                <w:rFonts w:asciiTheme="majorBidi" w:hAnsiTheme="majorBidi" w:cstheme="majorBidi"/>
              </w:rPr>
              <w:t>Jun- jul</w:t>
            </w:r>
          </w:p>
        </w:tc>
        <w:tc>
          <w:tcPr>
            <w:tcW w:w="1730" w:type="dxa"/>
            <w:tcBorders>
              <w:top w:val="single" w:sz="4" w:space="0" w:color="auto"/>
              <w:bottom w:val="single" w:sz="4" w:space="0" w:color="auto"/>
            </w:tcBorders>
          </w:tcPr>
          <w:p w:rsidR="00E7197C" w:rsidRDefault="00E7197C" w:rsidP="00234F93">
            <w:pPr>
              <w:jc w:val="center"/>
              <w:rPr>
                <w:rFonts w:asciiTheme="majorBidi" w:hAnsiTheme="majorBidi" w:cstheme="majorBidi"/>
              </w:rPr>
            </w:pPr>
          </w:p>
        </w:tc>
        <w:tc>
          <w:tcPr>
            <w:tcW w:w="3045" w:type="dxa"/>
            <w:tcBorders>
              <w:top w:val="single" w:sz="4" w:space="0" w:color="auto"/>
              <w:bottom w:val="single" w:sz="4" w:space="0" w:color="auto"/>
            </w:tcBorders>
          </w:tcPr>
          <w:p w:rsidR="00E7197C" w:rsidRDefault="00E7197C" w:rsidP="00234F93">
            <w:pPr>
              <w:rPr>
                <w:rFonts w:asciiTheme="majorBidi" w:hAnsiTheme="majorBidi" w:cstheme="majorBidi"/>
              </w:rPr>
            </w:pPr>
            <w:r w:rsidRPr="008100B9">
              <w:rPr>
                <w:rFonts w:asciiTheme="majorBidi" w:hAnsiTheme="majorBidi" w:cstheme="majorBidi"/>
              </w:rPr>
              <w:t>Izvještaj o radu Tima za</w:t>
            </w:r>
            <w:r>
              <w:rPr>
                <w:rFonts w:asciiTheme="majorBidi" w:hAnsiTheme="majorBidi" w:cstheme="majorBidi"/>
              </w:rPr>
              <w:t xml:space="preserve"> inkluziju</w:t>
            </w:r>
            <w:r w:rsidRPr="008100B9">
              <w:rPr>
                <w:rFonts w:asciiTheme="majorBidi" w:hAnsiTheme="majorBidi" w:cstheme="majorBidi"/>
              </w:rPr>
              <w:t>, izvještaj o radu Logopeda</w:t>
            </w:r>
            <w:r>
              <w:rPr>
                <w:rFonts w:asciiTheme="majorBidi" w:hAnsiTheme="majorBidi" w:cstheme="majorBidi"/>
              </w:rPr>
              <w:t>, zapisnici sa sastanaka Tima</w:t>
            </w:r>
          </w:p>
        </w:tc>
      </w:tr>
      <w:tr w:rsidR="00E7197C" w:rsidRPr="008100B9" w:rsidTr="00234F93">
        <w:trPr>
          <w:trHeight w:val="601"/>
        </w:trPr>
        <w:tc>
          <w:tcPr>
            <w:tcW w:w="3092"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b/>
                <w:bCs/>
              </w:rPr>
            </w:pPr>
            <w:r>
              <w:rPr>
                <w:rFonts w:asciiTheme="majorBidi" w:hAnsiTheme="majorBidi" w:cstheme="majorBidi"/>
                <w:b/>
                <w:bCs/>
              </w:rPr>
              <w:t xml:space="preserve"> 4</w:t>
            </w:r>
            <w:r w:rsidRPr="008100B9">
              <w:rPr>
                <w:rFonts w:asciiTheme="majorBidi" w:hAnsiTheme="majorBidi" w:cstheme="majorBidi"/>
                <w:b/>
                <w:bCs/>
              </w:rPr>
              <w:t>. RAD SA NADARENOM DJECOM</w:t>
            </w:r>
          </w:p>
        </w:tc>
        <w:tc>
          <w:tcPr>
            <w:tcW w:w="1483"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p>
          <w:p w:rsidR="00E7197C" w:rsidRPr="008100B9" w:rsidRDefault="00E7197C" w:rsidP="00234F93">
            <w:pPr>
              <w:rPr>
                <w:rFonts w:asciiTheme="majorBidi" w:hAnsiTheme="majorBidi" w:cstheme="majorBidi"/>
              </w:rPr>
            </w:pPr>
          </w:p>
        </w:tc>
        <w:tc>
          <w:tcPr>
            <w:tcW w:w="1730"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p>
        </w:tc>
        <w:tc>
          <w:tcPr>
            <w:tcW w:w="3045"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p>
          <w:p w:rsidR="00E7197C" w:rsidRPr="008100B9" w:rsidRDefault="00E7197C" w:rsidP="00234F93">
            <w:pPr>
              <w:rPr>
                <w:rFonts w:asciiTheme="majorBidi" w:hAnsiTheme="majorBidi" w:cstheme="majorBidi"/>
              </w:rPr>
            </w:pPr>
          </w:p>
        </w:tc>
      </w:tr>
      <w:tr w:rsidR="00E7197C" w:rsidRPr="008100B9" w:rsidTr="00234F93">
        <w:trPr>
          <w:trHeight w:val="1313"/>
        </w:trPr>
        <w:tc>
          <w:tcPr>
            <w:tcW w:w="3092" w:type="dxa"/>
            <w:tcBorders>
              <w:top w:val="single" w:sz="4" w:space="0" w:color="auto"/>
              <w:bottom w:val="single" w:sz="4" w:space="0" w:color="auto"/>
            </w:tcBorders>
          </w:tcPr>
          <w:p w:rsidR="00E7197C" w:rsidRPr="008100B9" w:rsidRDefault="00E7197C" w:rsidP="00234F93">
            <w:pPr>
              <w:jc w:val="both"/>
              <w:rPr>
                <w:rFonts w:asciiTheme="majorBidi" w:hAnsiTheme="majorBidi" w:cstheme="majorBidi"/>
                <w:b/>
                <w:bCs/>
              </w:rPr>
            </w:pPr>
            <w:r w:rsidRPr="008100B9">
              <w:rPr>
                <w:rFonts w:asciiTheme="majorBidi" w:hAnsiTheme="majorBidi" w:cstheme="majorBidi"/>
              </w:rPr>
              <w:t>Izrada Pro</w:t>
            </w:r>
            <w:r>
              <w:rPr>
                <w:rFonts w:asciiTheme="majorBidi" w:hAnsiTheme="majorBidi" w:cstheme="majorBidi"/>
              </w:rPr>
              <w:t xml:space="preserve">grama i </w:t>
            </w:r>
            <w:r w:rsidRPr="008100B9">
              <w:rPr>
                <w:rFonts w:asciiTheme="majorBidi" w:hAnsiTheme="majorBidi" w:cstheme="majorBidi"/>
              </w:rPr>
              <w:t>Godišnjeg plana rada Tima za rad sa nadarenom djecom, učešće u formiranju Tima za rad sa nadarenom djecom</w:t>
            </w:r>
            <w:r>
              <w:rPr>
                <w:rFonts w:asciiTheme="majorBidi" w:hAnsiTheme="majorBidi" w:cstheme="majorBidi"/>
              </w:rPr>
              <w:t xml:space="preserve">, </w:t>
            </w:r>
          </w:p>
        </w:tc>
        <w:tc>
          <w:tcPr>
            <w:tcW w:w="1483"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septembar</w:t>
            </w:r>
          </w:p>
          <w:p w:rsidR="00E7197C" w:rsidRPr="008100B9" w:rsidRDefault="00E7197C" w:rsidP="00234F93">
            <w:pPr>
              <w:rPr>
                <w:rFonts w:asciiTheme="majorBidi" w:hAnsiTheme="majorBidi" w:cstheme="majorBidi"/>
              </w:rPr>
            </w:pPr>
          </w:p>
          <w:p w:rsidR="00E7197C" w:rsidRPr="008100B9" w:rsidRDefault="00E7197C" w:rsidP="00234F93">
            <w:pPr>
              <w:rPr>
                <w:rFonts w:asciiTheme="majorBidi" w:hAnsiTheme="majorBidi" w:cstheme="majorBidi"/>
              </w:rPr>
            </w:pPr>
          </w:p>
          <w:p w:rsidR="00E7197C" w:rsidRPr="008100B9" w:rsidRDefault="00E7197C" w:rsidP="00234F93">
            <w:pPr>
              <w:rPr>
                <w:rFonts w:asciiTheme="majorBidi" w:hAnsiTheme="majorBidi" w:cstheme="majorBidi"/>
              </w:rPr>
            </w:pPr>
          </w:p>
          <w:p w:rsidR="00E7197C" w:rsidRPr="008100B9" w:rsidRDefault="00E7197C" w:rsidP="00234F93">
            <w:pPr>
              <w:rPr>
                <w:rFonts w:asciiTheme="majorBidi" w:hAnsiTheme="majorBidi" w:cstheme="majorBidi"/>
              </w:rPr>
            </w:pPr>
          </w:p>
        </w:tc>
        <w:tc>
          <w:tcPr>
            <w:tcW w:w="1730"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p>
        </w:tc>
        <w:tc>
          <w:tcPr>
            <w:tcW w:w="3045"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Zapisnik sa stručnog vijeća</w:t>
            </w:r>
          </w:p>
          <w:p w:rsidR="00E7197C" w:rsidRPr="008100B9" w:rsidRDefault="00E7197C" w:rsidP="00234F93">
            <w:pPr>
              <w:jc w:val="center"/>
              <w:rPr>
                <w:rFonts w:asciiTheme="majorBidi" w:hAnsiTheme="majorBidi" w:cstheme="majorBidi"/>
              </w:rPr>
            </w:pPr>
          </w:p>
          <w:p w:rsidR="00E7197C" w:rsidRPr="008100B9" w:rsidRDefault="00E7197C" w:rsidP="00234F93">
            <w:pPr>
              <w:jc w:val="center"/>
              <w:rPr>
                <w:rFonts w:asciiTheme="majorBidi" w:hAnsiTheme="majorBidi" w:cstheme="majorBidi"/>
              </w:rPr>
            </w:pPr>
          </w:p>
          <w:p w:rsidR="00E7197C" w:rsidRPr="008100B9" w:rsidRDefault="00E7197C" w:rsidP="00234F93">
            <w:pPr>
              <w:jc w:val="center"/>
              <w:rPr>
                <w:rFonts w:asciiTheme="majorBidi" w:hAnsiTheme="majorBidi" w:cstheme="majorBidi"/>
              </w:rPr>
            </w:pPr>
            <w:r w:rsidRPr="008100B9">
              <w:rPr>
                <w:rFonts w:asciiTheme="majorBidi" w:hAnsiTheme="majorBidi" w:cstheme="majorBidi"/>
              </w:rPr>
              <w:t>Godišnji plan i program rada</w:t>
            </w:r>
            <w:r>
              <w:rPr>
                <w:rFonts w:asciiTheme="majorBidi" w:hAnsiTheme="majorBidi" w:cstheme="majorBidi"/>
              </w:rPr>
              <w:t xml:space="preserve"> Tima</w:t>
            </w:r>
            <w:r w:rsidRPr="008100B9">
              <w:rPr>
                <w:rFonts w:asciiTheme="majorBidi" w:hAnsiTheme="majorBidi" w:cstheme="majorBidi"/>
              </w:rPr>
              <w:t xml:space="preserve"> </w:t>
            </w:r>
          </w:p>
        </w:tc>
      </w:tr>
      <w:tr w:rsidR="00E7197C" w:rsidRPr="008100B9" w:rsidTr="00234F93">
        <w:trPr>
          <w:trHeight w:val="1658"/>
        </w:trPr>
        <w:tc>
          <w:tcPr>
            <w:tcW w:w="3092"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Pr>
                <w:rFonts w:asciiTheme="majorBidi" w:hAnsiTheme="majorBidi" w:cstheme="majorBidi"/>
              </w:rPr>
              <w:lastRenderedPageBreak/>
              <w:t>U</w:t>
            </w:r>
            <w:r w:rsidRPr="008100B9">
              <w:rPr>
                <w:rFonts w:asciiTheme="majorBidi" w:hAnsiTheme="majorBidi" w:cstheme="majorBidi"/>
              </w:rPr>
              <w:t>češće u radu i koordinisanje rada  Tima za rad sa nadarenom djecom; pružanje pomoći pri izradi i praćenje realizacije ciljeva za identifikovanu nadarenu djecu</w:t>
            </w:r>
          </w:p>
        </w:tc>
        <w:tc>
          <w:tcPr>
            <w:tcW w:w="1483"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p>
          <w:p w:rsidR="00E7197C" w:rsidRPr="008100B9" w:rsidRDefault="00E7197C" w:rsidP="00234F93">
            <w:pPr>
              <w:rPr>
                <w:rFonts w:asciiTheme="majorBidi" w:hAnsiTheme="majorBidi" w:cstheme="majorBidi"/>
              </w:rPr>
            </w:pPr>
            <w:r w:rsidRPr="008100B9">
              <w:rPr>
                <w:rFonts w:asciiTheme="majorBidi" w:hAnsiTheme="majorBidi" w:cstheme="majorBidi"/>
              </w:rPr>
              <w:t>oktobar-jun</w:t>
            </w:r>
          </w:p>
          <w:p w:rsidR="00E7197C" w:rsidRPr="008100B9" w:rsidRDefault="00E7197C" w:rsidP="00234F93">
            <w:pPr>
              <w:rPr>
                <w:rFonts w:asciiTheme="majorBidi" w:hAnsiTheme="majorBidi" w:cstheme="majorBidi"/>
              </w:rPr>
            </w:pPr>
          </w:p>
          <w:p w:rsidR="00E7197C" w:rsidRPr="008100B9" w:rsidRDefault="00E7197C" w:rsidP="00234F93">
            <w:pPr>
              <w:rPr>
                <w:rFonts w:asciiTheme="majorBidi" w:hAnsiTheme="majorBidi" w:cstheme="majorBidi"/>
              </w:rPr>
            </w:pPr>
          </w:p>
          <w:p w:rsidR="00E7197C" w:rsidRPr="008100B9" w:rsidRDefault="00E7197C" w:rsidP="00234F93">
            <w:pPr>
              <w:rPr>
                <w:rFonts w:asciiTheme="majorBidi" w:hAnsiTheme="majorBidi" w:cstheme="majorBidi"/>
              </w:rPr>
            </w:pPr>
          </w:p>
          <w:p w:rsidR="00E7197C" w:rsidRPr="008100B9" w:rsidRDefault="00E7197C" w:rsidP="00234F93">
            <w:pPr>
              <w:rPr>
                <w:rFonts w:asciiTheme="majorBidi" w:hAnsiTheme="majorBidi" w:cstheme="majorBidi"/>
              </w:rPr>
            </w:pPr>
          </w:p>
        </w:tc>
        <w:tc>
          <w:tcPr>
            <w:tcW w:w="1730"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r>
              <w:rPr>
                <w:rFonts w:asciiTheme="majorBidi" w:hAnsiTheme="majorBidi" w:cstheme="majorBidi"/>
              </w:rPr>
              <w:t>Tim za rad sa nadrenom djecom</w:t>
            </w:r>
          </w:p>
        </w:tc>
        <w:tc>
          <w:tcPr>
            <w:tcW w:w="3045"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p>
          <w:p w:rsidR="00E7197C" w:rsidRPr="008100B9" w:rsidRDefault="00E7197C" w:rsidP="00234F93">
            <w:pPr>
              <w:jc w:val="center"/>
              <w:rPr>
                <w:rFonts w:asciiTheme="majorBidi" w:hAnsiTheme="majorBidi" w:cstheme="majorBidi"/>
              </w:rPr>
            </w:pPr>
            <w:r w:rsidRPr="008100B9">
              <w:rPr>
                <w:rFonts w:asciiTheme="majorBidi" w:hAnsiTheme="majorBidi" w:cstheme="majorBidi"/>
              </w:rPr>
              <w:t>Izvještaj o radu Tima za rad sa nadarenom djecom, izvještaj o radu Logopeda</w:t>
            </w:r>
          </w:p>
          <w:p w:rsidR="00E7197C" w:rsidRPr="008100B9" w:rsidRDefault="00E7197C" w:rsidP="00234F93">
            <w:pPr>
              <w:jc w:val="center"/>
              <w:rPr>
                <w:rFonts w:asciiTheme="majorBidi" w:hAnsiTheme="majorBidi" w:cstheme="majorBidi"/>
              </w:rPr>
            </w:pPr>
          </w:p>
          <w:p w:rsidR="00E7197C" w:rsidRPr="008100B9" w:rsidRDefault="00E7197C" w:rsidP="00234F93">
            <w:pPr>
              <w:rPr>
                <w:rFonts w:asciiTheme="majorBidi" w:hAnsiTheme="majorBidi" w:cstheme="majorBidi"/>
              </w:rPr>
            </w:pPr>
          </w:p>
        </w:tc>
      </w:tr>
      <w:tr w:rsidR="00E7197C" w:rsidRPr="008100B9" w:rsidTr="00234F93">
        <w:trPr>
          <w:trHeight w:val="1890"/>
        </w:trPr>
        <w:tc>
          <w:tcPr>
            <w:tcW w:w="3092"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Pr>
                <w:rFonts w:asciiTheme="majorBidi" w:hAnsiTheme="majorBidi" w:cstheme="majorBidi"/>
              </w:rPr>
              <w:t>R</w:t>
            </w:r>
            <w:r w:rsidRPr="008100B9">
              <w:rPr>
                <w:rFonts w:asciiTheme="majorBidi" w:hAnsiTheme="majorBidi" w:cstheme="majorBidi"/>
              </w:rPr>
              <w:t>ad na identifikaciji nadarene djece primjenom Raynell testa i neposredni rad  sa djecom;  saradnja sa roditeljima nadarene djece, saradnja sa školom u nastavku praćenja i podsticanja nadarenosti</w:t>
            </w:r>
            <w:r>
              <w:rPr>
                <w:rFonts w:asciiTheme="majorBidi" w:hAnsiTheme="majorBidi" w:cstheme="majorBidi"/>
              </w:rPr>
              <w:t xml:space="preserve"> </w:t>
            </w:r>
          </w:p>
        </w:tc>
        <w:tc>
          <w:tcPr>
            <w:tcW w:w="1483"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novembar -jun</w:t>
            </w:r>
          </w:p>
        </w:tc>
        <w:tc>
          <w:tcPr>
            <w:tcW w:w="1730"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r>
              <w:rPr>
                <w:rFonts w:asciiTheme="majorBidi" w:hAnsiTheme="majorBidi" w:cstheme="majorBidi"/>
              </w:rPr>
              <w:t>vaspitaci</w:t>
            </w:r>
          </w:p>
        </w:tc>
        <w:tc>
          <w:tcPr>
            <w:tcW w:w="3045"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Izvještaj o radu Tima za rad sa nadarenom djecom, izvještaj o radu Logopeda</w:t>
            </w:r>
            <w:r>
              <w:rPr>
                <w:rFonts w:asciiTheme="majorBidi" w:hAnsiTheme="majorBidi" w:cstheme="majorBidi"/>
              </w:rPr>
              <w:t>, zapisnici sa sastanaka.</w:t>
            </w:r>
          </w:p>
        </w:tc>
      </w:tr>
      <w:tr w:rsidR="00E7197C" w:rsidRPr="008100B9" w:rsidTr="00234F93">
        <w:trPr>
          <w:trHeight w:val="303"/>
        </w:trPr>
        <w:tc>
          <w:tcPr>
            <w:tcW w:w="3092" w:type="dxa"/>
            <w:tcBorders>
              <w:top w:val="single" w:sz="4" w:space="0" w:color="auto"/>
              <w:bottom w:val="single" w:sz="4" w:space="0" w:color="auto"/>
            </w:tcBorders>
          </w:tcPr>
          <w:p w:rsidR="00E7197C" w:rsidRDefault="00E7197C" w:rsidP="00234F93">
            <w:pPr>
              <w:jc w:val="both"/>
              <w:rPr>
                <w:rFonts w:asciiTheme="majorBidi" w:hAnsiTheme="majorBidi" w:cstheme="majorBidi"/>
              </w:rPr>
            </w:pPr>
          </w:p>
          <w:p w:rsidR="00E7197C" w:rsidRPr="008100B9" w:rsidRDefault="00E7197C" w:rsidP="00234F93">
            <w:pPr>
              <w:jc w:val="both"/>
              <w:rPr>
                <w:rFonts w:asciiTheme="majorBidi" w:hAnsiTheme="majorBidi" w:cstheme="majorBidi"/>
              </w:rPr>
            </w:pPr>
            <w:r>
              <w:rPr>
                <w:rFonts w:asciiTheme="majorBidi" w:hAnsiTheme="majorBidi" w:cstheme="majorBidi"/>
              </w:rPr>
              <w:t>Izrada izvještaja o radu Tima</w:t>
            </w:r>
          </w:p>
          <w:p w:rsidR="00E7197C" w:rsidRDefault="00E7197C" w:rsidP="00234F93">
            <w:pPr>
              <w:rPr>
                <w:rFonts w:asciiTheme="majorBidi" w:hAnsiTheme="majorBidi" w:cstheme="majorBidi"/>
              </w:rPr>
            </w:pPr>
          </w:p>
        </w:tc>
        <w:tc>
          <w:tcPr>
            <w:tcW w:w="1483" w:type="dxa"/>
            <w:tcBorders>
              <w:top w:val="single" w:sz="4" w:space="0" w:color="auto"/>
              <w:bottom w:val="single" w:sz="4" w:space="0" w:color="auto"/>
            </w:tcBorders>
          </w:tcPr>
          <w:p w:rsidR="00E7197C" w:rsidRDefault="00E7197C" w:rsidP="00234F93">
            <w:pPr>
              <w:rPr>
                <w:rFonts w:asciiTheme="majorBidi" w:hAnsiTheme="majorBidi" w:cstheme="majorBidi"/>
              </w:rPr>
            </w:pPr>
          </w:p>
          <w:p w:rsidR="00E7197C" w:rsidRPr="008100B9" w:rsidRDefault="00E7197C" w:rsidP="00234F93">
            <w:pPr>
              <w:rPr>
                <w:rFonts w:asciiTheme="majorBidi" w:hAnsiTheme="majorBidi" w:cstheme="majorBidi"/>
              </w:rPr>
            </w:pPr>
            <w:r>
              <w:rPr>
                <w:rFonts w:asciiTheme="majorBidi" w:hAnsiTheme="majorBidi" w:cstheme="majorBidi"/>
              </w:rPr>
              <w:t>jun-jul</w:t>
            </w:r>
          </w:p>
        </w:tc>
        <w:tc>
          <w:tcPr>
            <w:tcW w:w="1730"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p>
        </w:tc>
        <w:tc>
          <w:tcPr>
            <w:tcW w:w="3045"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Izvještaj o radu Tima za rad sa nadarenom djecom, izvještaj o radu Logopeda</w:t>
            </w:r>
            <w:r>
              <w:rPr>
                <w:rFonts w:asciiTheme="majorBidi" w:hAnsiTheme="majorBidi" w:cstheme="majorBidi"/>
              </w:rPr>
              <w:t>, zapisnici sa sastanaka Tima</w:t>
            </w:r>
          </w:p>
        </w:tc>
      </w:tr>
      <w:tr w:rsidR="00E7197C" w:rsidRPr="008100B9" w:rsidTr="00234F93">
        <w:trPr>
          <w:trHeight w:val="1677"/>
        </w:trPr>
        <w:tc>
          <w:tcPr>
            <w:tcW w:w="3092" w:type="dxa"/>
            <w:tcBorders>
              <w:top w:val="single" w:sz="4" w:space="0" w:color="auto"/>
              <w:bottom w:val="single" w:sz="4" w:space="0" w:color="auto"/>
            </w:tcBorders>
          </w:tcPr>
          <w:p w:rsidR="00E7197C" w:rsidRPr="009D1452" w:rsidRDefault="00E7197C" w:rsidP="00234F93">
            <w:pPr>
              <w:rPr>
                <w:rFonts w:asciiTheme="majorBidi" w:hAnsiTheme="majorBidi" w:cstheme="majorBidi"/>
                <w:b/>
              </w:rPr>
            </w:pPr>
            <w:r>
              <w:rPr>
                <w:rFonts w:asciiTheme="majorBidi" w:hAnsiTheme="majorBidi" w:cstheme="majorBidi"/>
                <w:b/>
              </w:rPr>
              <w:t>5</w:t>
            </w:r>
            <w:r w:rsidRPr="008100B9">
              <w:rPr>
                <w:rFonts w:asciiTheme="majorBidi" w:hAnsiTheme="majorBidi" w:cstheme="majorBidi"/>
                <w:b/>
              </w:rPr>
              <w:t>. AKTIVNOSTI USMJERENE NA PODSTICANJE GOVORNOG I JEZICKOG RAZVOJA  VASPITANJE I KULTURU GOVORA</w:t>
            </w:r>
          </w:p>
        </w:tc>
        <w:tc>
          <w:tcPr>
            <w:tcW w:w="1483"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p>
        </w:tc>
        <w:tc>
          <w:tcPr>
            <w:tcW w:w="1730"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p>
        </w:tc>
        <w:tc>
          <w:tcPr>
            <w:tcW w:w="3045"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p>
        </w:tc>
      </w:tr>
      <w:tr w:rsidR="00E7197C" w:rsidRPr="008100B9" w:rsidTr="00234F93">
        <w:trPr>
          <w:trHeight w:val="237"/>
        </w:trPr>
        <w:tc>
          <w:tcPr>
            <w:tcW w:w="3092" w:type="dxa"/>
            <w:tcBorders>
              <w:top w:val="single" w:sz="4" w:space="0" w:color="auto"/>
              <w:bottom w:val="single" w:sz="4" w:space="0" w:color="auto"/>
            </w:tcBorders>
          </w:tcPr>
          <w:p w:rsidR="00E7197C" w:rsidRDefault="00E7197C" w:rsidP="00234F93">
            <w:pPr>
              <w:rPr>
                <w:rFonts w:asciiTheme="majorBidi" w:hAnsiTheme="majorBidi" w:cstheme="majorBidi"/>
              </w:rPr>
            </w:pPr>
            <w:r w:rsidRPr="008100B9">
              <w:rPr>
                <w:rFonts w:asciiTheme="majorBidi" w:hAnsiTheme="majorBidi" w:cstheme="majorBidi"/>
              </w:rPr>
              <w:t>Pruzanje pomoci vaspitacima u planiranju i organizaciji rada iz oblasti razvoja govora</w:t>
            </w:r>
          </w:p>
          <w:p w:rsidR="00E7197C" w:rsidRPr="008100B9" w:rsidRDefault="00E7197C" w:rsidP="00234F93">
            <w:pPr>
              <w:rPr>
                <w:rFonts w:asciiTheme="majorBidi" w:hAnsiTheme="majorBidi" w:cstheme="majorBidi"/>
                <w:b/>
              </w:rPr>
            </w:pPr>
          </w:p>
        </w:tc>
        <w:tc>
          <w:tcPr>
            <w:tcW w:w="1483"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oktobar-jun</w:t>
            </w:r>
          </w:p>
        </w:tc>
        <w:tc>
          <w:tcPr>
            <w:tcW w:w="1730"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r w:rsidRPr="008100B9">
              <w:rPr>
                <w:rFonts w:asciiTheme="majorBidi" w:hAnsiTheme="majorBidi" w:cstheme="majorBidi"/>
              </w:rPr>
              <w:t>vaspitači</w:t>
            </w:r>
          </w:p>
        </w:tc>
        <w:tc>
          <w:tcPr>
            <w:tcW w:w="3045" w:type="dxa"/>
            <w:tcBorders>
              <w:top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štampani material,  sveska hospitacija</w:t>
            </w:r>
          </w:p>
        </w:tc>
      </w:tr>
      <w:tr w:rsidR="00E7197C" w:rsidRPr="008100B9" w:rsidTr="00234F93">
        <w:trPr>
          <w:trHeight w:val="313"/>
        </w:trPr>
        <w:tc>
          <w:tcPr>
            <w:tcW w:w="3092" w:type="dxa"/>
            <w:tcBorders>
              <w:top w:val="single" w:sz="4" w:space="0" w:color="auto"/>
              <w:bottom w:val="single" w:sz="4" w:space="0" w:color="auto"/>
            </w:tcBorders>
          </w:tcPr>
          <w:p w:rsidR="00E7197C" w:rsidRDefault="00E7197C" w:rsidP="00234F93">
            <w:pPr>
              <w:rPr>
                <w:rFonts w:asciiTheme="majorBidi" w:hAnsiTheme="majorBidi" w:cstheme="majorBidi"/>
                <w:b/>
              </w:rPr>
            </w:pPr>
            <w:r w:rsidRPr="008100B9">
              <w:rPr>
                <w:rFonts w:asciiTheme="majorBidi" w:hAnsiTheme="majorBidi" w:cstheme="majorBidi"/>
              </w:rPr>
              <w:t>Savjetovanje roditelja</w:t>
            </w:r>
          </w:p>
        </w:tc>
        <w:tc>
          <w:tcPr>
            <w:tcW w:w="1483"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Tokom cijele godine</w:t>
            </w:r>
          </w:p>
        </w:tc>
        <w:tc>
          <w:tcPr>
            <w:tcW w:w="1730"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r>
              <w:rPr>
                <w:rFonts w:asciiTheme="majorBidi" w:hAnsiTheme="majorBidi" w:cstheme="majorBidi"/>
              </w:rPr>
              <w:t>vaspitaci</w:t>
            </w:r>
          </w:p>
        </w:tc>
        <w:tc>
          <w:tcPr>
            <w:tcW w:w="3045" w:type="dxa"/>
            <w:tcBorders>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flajeri, panoi, “Logopedi</w:t>
            </w:r>
            <w:r w:rsidRPr="008100B9">
              <w:rPr>
                <w:rFonts w:asciiTheme="majorBidi" w:hAnsiTheme="majorBidi" w:cstheme="majorBidi"/>
                <w:lang w:val="sr-Latn-CS"/>
              </w:rPr>
              <w:t xml:space="preserve">šte“, </w:t>
            </w:r>
            <w:r w:rsidRPr="008100B9">
              <w:rPr>
                <w:rFonts w:asciiTheme="majorBidi" w:hAnsiTheme="majorBidi" w:cstheme="majorBidi"/>
              </w:rPr>
              <w:t>časopis</w:t>
            </w:r>
            <w:r>
              <w:rPr>
                <w:rFonts w:asciiTheme="majorBidi" w:hAnsiTheme="majorBidi" w:cstheme="majorBidi"/>
              </w:rPr>
              <w:t>, yapisi sa roditeljskih sastanaka</w:t>
            </w:r>
            <w:r w:rsidRPr="008100B9">
              <w:rPr>
                <w:rFonts w:asciiTheme="majorBidi" w:hAnsiTheme="majorBidi" w:cstheme="majorBidi"/>
              </w:rPr>
              <w:t>…</w:t>
            </w:r>
          </w:p>
        </w:tc>
      </w:tr>
      <w:tr w:rsidR="00E7197C" w:rsidRPr="008100B9" w:rsidTr="00234F93">
        <w:trPr>
          <w:trHeight w:val="593"/>
        </w:trPr>
        <w:tc>
          <w:tcPr>
            <w:tcW w:w="3092" w:type="dxa"/>
            <w:tcBorders>
              <w:top w:val="single" w:sz="4" w:space="0" w:color="auto"/>
              <w:bottom w:val="single" w:sz="4" w:space="0" w:color="auto"/>
            </w:tcBorders>
          </w:tcPr>
          <w:p w:rsidR="00E7197C" w:rsidRPr="002E31BD" w:rsidRDefault="00E7197C" w:rsidP="00234F93">
            <w:pPr>
              <w:rPr>
                <w:rFonts w:asciiTheme="majorBidi" w:hAnsiTheme="majorBidi" w:cstheme="majorBidi"/>
                <w:b/>
                <w:bCs/>
              </w:rPr>
            </w:pPr>
            <w:r>
              <w:rPr>
                <w:rFonts w:asciiTheme="majorBidi" w:hAnsiTheme="majorBidi" w:cstheme="majorBidi"/>
                <w:b/>
                <w:bCs/>
              </w:rPr>
              <w:t>6</w:t>
            </w:r>
            <w:r w:rsidRPr="008100B9">
              <w:rPr>
                <w:rFonts w:asciiTheme="majorBidi" w:hAnsiTheme="majorBidi" w:cstheme="majorBidi"/>
                <w:b/>
                <w:bCs/>
              </w:rPr>
              <w:t>. ANALITIČKI I ISTRAŽIVAČKI RAD</w:t>
            </w:r>
          </w:p>
        </w:tc>
        <w:tc>
          <w:tcPr>
            <w:tcW w:w="1483"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p>
          <w:p w:rsidR="00E7197C" w:rsidRPr="008100B9" w:rsidRDefault="00E7197C" w:rsidP="00234F93">
            <w:pPr>
              <w:rPr>
                <w:rFonts w:asciiTheme="majorBidi" w:hAnsiTheme="majorBidi" w:cstheme="majorBidi"/>
              </w:rPr>
            </w:pPr>
          </w:p>
        </w:tc>
        <w:tc>
          <w:tcPr>
            <w:tcW w:w="1730"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p>
        </w:tc>
        <w:tc>
          <w:tcPr>
            <w:tcW w:w="3045" w:type="dxa"/>
            <w:tcBorders>
              <w:top w:val="single" w:sz="4" w:space="0" w:color="auto"/>
            </w:tcBorders>
          </w:tcPr>
          <w:p w:rsidR="00E7197C" w:rsidRPr="008100B9" w:rsidRDefault="00E7197C" w:rsidP="00234F93">
            <w:pPr>
              <w:rPr>
                <w:rFonts w:asciiTheme="majorBidi" w:hAnsiTheme="majorBidi" w:cstheme="majorBidi"/>
              </w:rPr>
            </w:pPr>
          </w:p>
        </w:tc>
      </w:tr>
      <w:tr w:rsidR="00E7197C" w:rsidRPr="008100B9" w:rsidTr="00234F93">
        <w:trPr>
          <w:trHeight w:val="2245"/>
        </w:trPr>
        <w:tc>
          <w:tcPr>
            <w:tcW w:w="3092" w:type="dxa"/>
            <w:tcBorders>
              <w:top w:val="single" w:sz="4" w:space="0" w:color="auto"/>
              <w:bottom w:val="single" w:sz="4" w:space="0" w:color="auto"/>
            </w:tcBorders>
          </w:tcPr>
          <w:p w:rsidR="00E7197C" w:rsidRPr="009D1452" w:rsidRDefault="00E7197C" w:rsidP="00234F93">
            <w:pPr>
              <w:rPr>
                <w:rFonts w:asciiTheme="majorBidi" w:hAnsiTheme="majorBidi" w:cstheme="majorBidi"/>
              </w:rPr>
            </w:pPr>
            <w:r w:rsidRPr="008100B9">
              <w:rPr>
                <w:rFonts w:asciiTheme="majorBidi" w:hAnsiTheme="majorBidi" w:cstheme="majorBidi"/>
              </w:rPr>
              <w:t>Izrada: Izvještaja o radu logopeda; Izvještaja o radu Tima za inkluzivno vaspitanje i obrazovanje; Izvještaja o radu Tima za rad sa nadarenom djecom; Izvještaja o napredovanju djeteta</w:t>
            </w:r>
          </w:p>
        </w:tc>
        <w:tc>
          <w:tcPr>
            <w:tcW w:w="1483"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p>
          <w:p w:rsidR="00E7197C" w:rsidRPr="008100B9" w:rsidRDefault="00E7197C" w:rsidP="00234F93">
            <w:pPr>
              <w:rPr>
                <w:rFonts w:asciiTheme="majorBidi" w:hAnsiTheme="majorBidi" w:cstheme="majorBidi"/>
              </w:rPr>
            </w:pPr>
            <w:r w:rsidRPr="008100B9">
              <w:rPr>
                <w:rFonts w:asciiTheme="majorBidi" w:hAnsiTheme="majorBidi" w:cstheme="majorBidi"/>
              </w:rPr>
              <w:t>jun-avgust</w:t>
            </w:r>
          </w:p>
          <w:p w:rsidR="00E7197C" w:rsidRPr="008100B9" w:rsidRDefault="00E7197C" w:rsidP="00234F93">
            <w:pPr>
              <w:rPr>
                <w:rFonts w:asciiTheme="majorBidi" w:hAnsiTheme="majorBidi" w:cstheme="majorBidi"/>
              </w:rPr>
            </w:pPr>
          </w:p>
          <w:p w:rsidR="00E7197C" w:rsidRPr="008100B9" w:rsidRDefault="00E7197C" w:rsidP="00234F93">
            <w:pPr>
              <w:rPr>
                <w:rFonts w:asciiTheme="majorBidi" w:hAnsiTheme="majorBidi" w:cstheme="majorBidi"/>
              </w:rPr>
            </w:pPr>
          </w:p>
          <w:p w:rsidR="00E7197C" w:rsidRPr="008100B9" w:rsidRDefault="00E7197C" w:rsidP="00234F93">
            <w:pPr>
              <w:rPr>
                <w:rFonts w:asciiTheme="majorBidi" w:hAnsiTheme="majorBidi" w:cstheme="majorBidi"/>
              </w:rPr>
            </w:pPr>
          </w:p>
          <w:p w:rsidR="00E7197C" w:rsidRPr="008100B9" w:rsidRDefault="00E7197C" w:rsidP="00234F93">
            <w:pPr>
              <w:rPr>
                <w:rFonts w:asciiTheme="majorBidi" w:hAnsiTheme="majorBidi" w:cstheme="majorBidi"/>
              </w:rPr>
            </w:pPr>
          </w:p>
          <w:p w:rsidR="00E7197C" w:rsidRPr="008100B9" w:rsidRDefault="00E7197C" w:rsidP="00234F93">
            <w:pPr>
              <w:rPr>
                <w:rFonts w:asciiTheme="majorBidi" w:hAnsiTheme="majorBidi" w:cstheme="majorBidi"/>
              </w:rPr>
            </w:pPr>
          </w:p>
        </w:tc>
        <w:tc>
          <w:tcPr>
            <w:tcW w:w="1730"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p>
          <w:p w:rsidR="00E7197C" w:rsidRPr="008100B9" w:rsidRDefault="00E7197C" w:rsidP="00234F93">
            <w:pPr>
              <w:jc w:val="center"/>
              <w:rPr>
                <w:rFonts w:asciiTheme="majorBidi" w:hAnsiTheme="majorBidi" w:cstheme="majorBidi"/>
              </w:rPr>
            </w:pPr>
          </w:p>
          <w:p w:rsidR="00E7197C" w:rsidRPr="008100B9" w:rsidRDefault="00E7197C" w:rsidP="00234F93">
            <w:pPr>
              <w:jc w:val="center"/>
              <w:rPr>
                <w:rFonts w:asciiTheme="majorBidi" w:hAnsiTheme="majorBidi" w:cstheme="majorBidi"/>
              </w:rPr>
            </w:pPr>
          </w:p>
          <w:p w:rsidR="00E7197C" w:rsidRPr="008100B9" w:rsidRDefault="00E7197C" w:rsidP="00234F93">
            <w:pPr>
              <w:jc w:val="center"/>
              <w:rPr>
                <w:rFonts w:asciiTheme="majorBidi" w:hAnsiTheme="majorBidi" w:cstheme="majorBidi"/>
              </w:rPr>
            </w:pPr>
          </w:p>
          <w:p w:rsidR="00E7197C" w:rsidRPr="008100B9" w:rsidRDefault="00E7197C" w:rsidP="00234F93">
            <w:pPr>
              <w:jc w:val="center"/>
              <w:rPr>
                <w:rFonts w:asciiTheme="majorBidi" w:hAnsiTheme="majorBidi" w:cstheme="majorBidi"/>
              </w:rPr>
            </w:pPr>
          </w:p>
          <w:p w:rsidR="00E7197C" w:rsidRPr="008100B9" w:rsidRDefault="00E7197C" w:rsidP="00234F93">
            <w:pPr>
              <w:jc w:val="center"/>
              <w:rPr>
                <w:rFonts w:asciiTheme="majorBidi" w:hAnsiTheme="majorBidi" w:cstheme="majorBidi"/>
              </w:rPr>
            </w:pPr>
          </w:p>
          <w:p w:rsidR="00E7197C" w:rsidRPr="008100B9" w:rsidRDefault="00E7197C" w:rsidP="00234F93">
            <w:pPr>
              <w:jc w:val="center"/>
              <w:rPr>
                <w:rFonts w:asciiTheme="majorBidi" w:hAnsiTheme="majorBidi" w:cstheme="majorBidi"/>
              </w:rPr>
            </w:pPr>
          </w:p>
          <w:p w:rsidR="00E7197C" w:rsidRPr="008100B9" w:rsidRDefault="00E7197C" w:rsidP="00234F93">
            <w:pPr>
              <w:rPr>
                <w:rFonts w:asciiTheme="majorBidi" w:hAnsiTheme="majorBidi" w:cstheme="majorBidi"/>
              </w:rPr>
            </w:pPr>
          </w:p>
        </w:tc>
        <w:tc>
          <w:tcPr>
            <w:tcW w:w="3045" w:type="dxa"/>
          </w:tcPr>
          <w:p w:rsidR="00E7197C" w:rsidRPr="008100B9" w:rsidRDefault="00E7197C" w:rsidP="00234F93">
            <w:pPr>
              <w:rPr>
                <w:rFonts w:asciiTheme="majorBidi" w:hAnsiTheme="majorBidi" w:cstheme="majorBidi"/>
              </w:rPr>
            </w:pPr>
          </w:p>
          <w:p w:rsidR="00E7197C" w:rsidRPr="008100B9" w:rsidRDefault="00E7197C" w:rsidP="00234F93">
            <w:pPr>
              <w:rPr>
                <w:rFonts w:asciiTheme="majorBidi" w:hAnsiTheme="majorBidi" w:cstheme="majorBidi"/>
              </w:rPr>
            </w:pPr>
            <w:r w:rsidRPr="008100B9">
              <w:rPr>
                <w:rFonts w:asciiTheme="majorBidi" w:hAnsiTheme="majorBidi" w:cstheme="majorBidi"/>
              </w:rPr>
              <w:t>Izvještaji o radu</w:t>
            </w:r>
          </w:p>
          <w:p w:rsidR="00E7197C" w:rsidRPr="008100B9" w:rsidRDefault="00E7197C" w:rsidP="00234F93">
            <w:pPr>
              <w:rPr>
                <w:rFonts w:asciiTheme="majorBidi" w:hAnsiTheme="majorBidi" w:cstheme="majorBidi"/>
              </w:rPr>
            </w:pPr>
          </w:p>
          <w:p w:rsidR="00E7197C" w:rsidRPr="008100B9" w:rsidRDefault="00E7197C" w:rsidP="00234F93">
            <w:pPr>
              <w:rPr>
                <w:rFonts w:asciiTheme="majorBidi" w:hAnsiTheme="majorBidi" w:cstheme="majorBidi"/>
              </w:rPr>
            </w:pPr>
          </w:p>
          <w:p w:rsidR="00E7197C" w:rsidRPr="008100B9" w:rsidRDefault="00E7197C" w:rsidP="00234F93">
            <w:pPr>
              <w:rPr>
                <w:rFonts w:asciiTheme="majorBidi" w:hAnsiTheme="majorBidi" w:cstheme="majorBidi"/>
              </w:rPr>
            </w:pPr>
          </w:p>
          <w:p w:rsidR="00E7197C" w:rsidRPr="008100B9" w:rsidRDefault="00E7197C" w:rsidP="00234F93">
            <w:pPr>
              <w:rPr>
                <w:rFonts w:asciiTheme="majorBidi" w:hAnsiTheme="majorBidi" w:cstheme="majorBidi"/>
              </w:rPr>
            </w:pPr>
          </w:p>
          <w:p w:rsidR="00E7197C" w:rsidRPr="008100B9" w:rsidRDefault="00E7197C" w:rsidP="00234F93">
            <w:pPr>
              <w:rPr>
                <w:rFonts w:asciiTheme="majorBidi" w:hAnsiTheme="majorBidi" w:cstheme="majorBidi"/>
              </w:rPr>
            </w:pPr>
          </w:p>
          <w:p w:rsidR="00E7197C" w:rsidRPr="008100B9" w:rsidRDefault="00E7197C" w:rsidP="00234F93">
            <w:pPr>
              <w:rPr>
                <w:rFonts w:asciiTheme="majorBidi" w:hAnsiTheme="majorBidi" w:cstheme="majorBidi"/>
              </w:rPr>
            </w:pPr>
          </w:p>
        </w:tc>
      </w:tr>
      <w:tr w:rsidR="00E7197C" w:rsidRPr="008100B9" w:rsidTr="00234F93">
        <w:trPr>
          <w:trHeight w:val="832"/>
        </w:trPr>
        <w:tc>
          <w:tcPr>
            <w:tcW w:w="3092" w:type="dxa"/>
            <w:tcBorders>
              <w:top w:val="single" w:sz="4" w:space="0" w:color="auto"/>
              <w:bottom w:val="single" w:sz="4" w:space="0" w:color="auto"/>
            </w:tcBorders>
          </w:tcPr>
          <w:p w:rsidR="00E7197C" w:rsidRPr="00EC012A" w:rsidRDefault="00E7197C" w:rsidP="00234F93">
            <w:pPr>
              <w:rPr>
                <w:rFonts w:asciiTheme="majorBidi" w:hAnsiTheme="majorBidi" w:cstheme="majorBidi"/>
              </w:rPr>
            </w:pPr>
            <w:r w:rsidRPr="008100B9">
              <w:rPr>
                <w:rFonts w:asciiTheme="majorBidi" w:hAnsiTheme="majorBidi" w:cstheme="majorBidi"/>
              </w:rPr>
              <w:t xml:space="preserve">Prikupljanje podataka od vaspitača  o napredovanju djece sa teškoćama u </w:t>
            </w:r>
            <w:r w:rsidRPr="008100B9">
              <w:rPr>
                <w:rFonts w:asciiTheme="majorBidi" w:hAnsiTheme="majorBidi" w:cstheme="majorBidi"/>
              </w:rPr>
              <w:lastRenderedPageBreak/>
              <w:t>razvoju;</w:t>
            </w:r>
          </w:p>
        </w:tc>
        <w:tc>
          <w:tcPr>
            <w:tcW w:w="1483"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lastRenderedPageBreak/>
              <w:t>Maj</w:t>
            </w:r>
          </w:p>
          <w:p w:rsidR="00E7197C" w:rsidRPr="008100B9" w:rsidRDefault="00E7197C" w:rsidP="00234F93">
            <w:pPr>
              <w:rPr>
                <w:rFonts w:asciiTheme="majorBidi" w:hAnsiTheme="majorBidi" w:cstheme="majorBidi"/>
              </w:rPr>
            </w:pPr>
          </w:p>
        </w:tc>
        <w:tc>
          <w:tcPr>
            <w:tcW w:w="1730"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r w:rsidRPr="008100B9">
              <w:rPr>
                <w:rFonts w:asciiTheme="majorBidi" w:hAnsiTheme="majorBidi" w:cstheme="majorBidi"/>
              </w:rPr>
              <w:t>vaspitači</w:t>
            </w:r>
          </w:p>
          <w:p w:rsidR="00E7197C" w:rsidRPr="008100B9" w:rsidRDefault="00E7197C" w:rsidP="00234F93">
            <w:pPr>
              <w:jc w:val="center"/>
              <w:rPr>
                <w:rFonts w:asciiTheme="majorBidi" w:hAnsiTheme="majorBidi" w:cstheme="majorBidi"/>
              </w:rPr>
            </w:pPr>
          </w:p>
          <w:p w:rsidR="00E7197C" w:rsidRPr="008100B9" w:rsidRDefault="00E7197C" w:rsidP="00234F93">
            <w:pPr>
              <w:rPr>
                <w:rFonts w:asciiTheme="majorBidi" w:hAnsiTheme="majorBidi" w:cstheme="majorBidi"/>
              </w:rPr>
            </w:pPr>
          </w:p>
        </w:tc>
        <w:tc>
          <w:tcPr>
            <w:tcW w:w="3045" w:type="dxa"/>
          </w:tcPr>
          <w:p w:rsidR="00E7197C" w:rsidRPr="008100B9" w:rsidRDefault="00E7197C" w:rsidP="00234F93">
            <w:pPr>
              <w:rPr>
                <w:rFonts w:asciiTheme="majorBidi" w:hAnsiTheme="majorBidi" w:cstheme="majorBidi"/>
              </w:rPr>
            </w:pPr>
            <w:r w:rsidRPr="008100B9">
              <w:rPr>
                <w:rFonts w:asciiTheme="majorBidi" w:hAnsiTheme="majorBidi" w:cstheme="majorBidi"/>
              </w:rPr>
              <w:t>Izvještaji o napredovanju djece</w:t>
            </w:r>
          </w:p>
          <w:p w:rsidR="00E7197C" w:rsidRPr="008100B9" w:rsidRDefault="00E7197C" w:rsidP="00234F93">
            <w:pPr>
              <w:rPr>
                <w:rFonts w:asciiTheme="majorBidi" w:hAnsiTheme="majorBidi" w:cstheme="majorBidi"/>
              </w:rPr>
            </w:pPr>
          </w:p>
        </w:tc>
      </w:tr>
      <w:tr w:rsidR="00E7197C" w:rsidRPr="008100B9" w:rsidTr="00234F93">
        <w:trPr>
          <w:trHeight w:val="931"/>
        </w:trPr>
        <w:tc>
          <w:tcPr>
            <w:tcW w:w="3092" w:type="dxa"/>
            <w:tcBorders>
              <w:top w:val="single" w:sz="4" w:space="0" w:color="auto"/>
              <w:bottom w:val="single" w:sz="4" w:space="0" w:color="auto"/>
            </w:tcBorders>
          </w:tcPr>
          <w:p w:rsidR="00E7197C" w:rsidRPr="008100B9" w:rsidRDefault="00E7197C" w:rsidP="00234F93">
            <w:pPr>
              <w:jc w:val="both"/>
              <w:rPr>
                <w:rFonts w:asciiTheme="majorBidi" w:hAnsiTheme="majorBidi" w:cstheme="majorBidi"/>
              </w:rPr>
            </w:pPr>
            <w:r w:rsidRPr="008100B9">
              <w:rPr>
                <w:rFonts w:asciiTheme="majorBidi" w:hAnsiTheme="majorBidi" w:cstheme="majorBidi"/>
              </w:rPr>
              <w:lastRenderedPageBreak/>
              <w:t>Sprovođenje istraživanja govorno-jezičkih sposobnosti djece</w:t>
            </w:r>
          </w:p>
        </w:tc>
        <w:tc>
          <w:tcPr>
            <w:tcW w:w="1483"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drugo polugodište</w:t>
            </w:r>
          </w:p>
        </w:tc>
        <w:tc>
          <w:tcPr>
            <w:tcW w:w="1730"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p>
        </w:tc>
        <w:tc>
          <w:tcPr>
            <w:tcW w:w="3045" w:type="dxa"/>
          </w:tcPr>
          <w:p w:rsidR="00E7197C" w:rsidRPr="008100B9" w:rsidRDefault="00E7197C" w:rsidP="00234F93">
            <w:pPr>
              <w:rPr>
                <w:rFonts w:asciiTheme="majorBidi" w:hAnsiTheme="majorBidi" w:cstheme="majorBidi"/>
              </w:rPr>
            </w:pPr>
            <w:r w:rsidRPr="008100B9">
              <w:rPr>
                <w:rFonts w:asciiTheme="majorBidi" w:hAnsiTheme="majorBidi" w:cstheme="majorBidi"/>
              </w:rPr>
              <w:t>Izvještaj o radu</w:t>
            </w:r>
          </w:p>
        </w:tc>
      </w:tr>
      <w:tr w:rsidR="00E7197C" w:rsidRPr="008100B9" w:rsidTr="00234F93">
        <w:trPr>
          <w:trHeight w:val="1385"/>
        </w:trPr>
        <w:tc>
          <w:tcPr>
            <w:tcW w:w="3092" w:type="dxa"/>
            <w:tcBorders>
              <w:top w:val="single" w:sz="4" w:space="0" w:color="auto"/>
              <w:bottom w:val="single" w:sz="4" w:space="0" w:color="auto"/>
            </w:tcBorders>
          </w:tcPr>
          <w:p w:rsidR="00E7197C" w:rsidRPr="008100B9" w:rsidRDefault="00E7197C" w:rsidP="00234F93">
            <w:pPr>
              <w:rPr>
                <w:rFonts w:asciiTheme="majorBidi" w:hAnsiTheme="majorBidi" w:cstheme="majorBidi"/>
                <w:b/>
                <w:bCs/>
              </w:rPr>
            </w:pPr>
            <w:r>
              <w:rPr>
                <w:rFonts w:asciiTheme="majorBidi" w:hAnsiTheme="majorBidi" w:cstheme="majorBidi"/>
                <w:b/>
              </w:rPr>
              <w:t>7</w:t>
            </w:r>
            <w:r w:rsidRPr="008100B9">
              <w:rPr>
                <w:rFonts w:asciiTheme="majorBidi" w:hAnsiTheme="majorBidi" w:cstheme="majorBidi"/>
                <w:b/>
              </w:rPr>
              <w:t>.   SARADNJA SA RODITELJIMA, DRUŠTVENOM SREDINOM,  STRUČNIM RADNICIMA</w:t>
            </w:r>
          </w:p>
        </w:tc>
        <w:tc>
          <w:tcPr>
            <w:tcW w:w="1483"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p>
        </w:tc>
        <w:tc>
          <w:tcPr>
            <w:tcW w:w="1730"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p>
        </w:tc>
        <w:tc>
          <w:tcPr>
            <w:tcW w:w="3045" w:type="dxa"/>
            <w:tcBorders>
              <w:bottom w:val="single" w:sz="4" w:space="0" w:color="auto"/>
            </w:tcBorders>
          </w:tcPr>
          <w:p w:rsidR="00E7197C" w:rsidRPr="008100B9" w:rsidRDefault="00E7197C" w:rsidP="00234F93">
            <w:pPr>
              <w:rPr>
                <w:rFonts w:asciiTheme="majorBidi" w:hAnsiTheme="majorBidi" w:cstheme="majorBidi"/>
              </w:rPr>
            </w:pPr>
          </w:p>
        </w:tc>
      </w:tr>
      <w:tr w:rsidR="00E7197C" w:rsidRPr="008100B9" w:rsidTr="00234F93">
        <w:trPr>
          <w:trHeight w:val="710"/>
        </w:trPr>
        <w:tc>
          <w:tcPr>
            <w:tcW w:w="3092" w:type="dxa"/>
            <w:tcBorders>
              <w:top w:val="single" w:sz="4" w:space="0" w:color="auto"/>
              <w:left w:val="single" w:sz="4" w:space="0" w:color="auto"/>
              <w:bottom w:val="single" w:sz="4" w:space="0" w:color="auto"/>
            </w:tcBorders>
          </w:tcPr>
          <w:p w:rsidR="00E7197C" w:rsidRPr="008100B9" w:rsidRDefault="00E7197C" w:rsidP="00234F93">
            <w:pPr>
              <w:rPr>
                <w:rFonts w:asciiTheme="majorBidi" w:hAnsiTheme="majorBidi" w:cstheme="majorBidi"/>
                <w:color w:val="000000" w:themeColor="text1"/>
              </w:rPr>
            </w:pPr>
            <w:r w:rsidRPr="008100B9">
              <w:rPr>
                <w:rFonts w:asciiTheme="majorBidi" w:hAnsiTheme="majorBidi" w:cstheme="majorBidi"/>
                <w:color w:val="000000" w:themeColor="text1"/>
              </w:rPr>
              <w:t xml:space="preserve">Saradnja sa </w:t>
            </w:r>
            <w:r>
              <w:rPr>
                <w:rFonts w:asciiTheme="majorBidi" w:hAnsiTheme="majorBidi" w:cstheme="majorBidi"/>
                <w:color w:val="000000" w:themeColor="text1"/>
              </w:rPr>
              <w:t>strucnom sluzbom</w:t>
            </w:r>
            <w:r w:rsidRPr="008100B9">
              <w:rPr>
                <w:rFonts w:asciiTheme="majorBidi" w:hAnsiTheme="majorBidi" w:cstheme="majorBidi"/>
                <w:color w:val="000000" w:themeColor="text1"/>
              </w:rPr>
              <w:t xml:space="preserve"> </w:t>
            </w:r>
            <w:r>
              <w:rPr>
                <w:rFonts w:asciiTheme="majorBidi" w:hAnsiTheme="majorBidi" w:cstheme="majorBidi"/>
                <w:color w:val="000000" w:themeColor="text1"/>
              </w:rPr>
              <w:t xml:space="preserve">osnovnih skola </w:t>
            </w:r>
          </w:p>
        </w:tc>
        <w:tc>
          <w:tcPr>
            <w:tcW w:w="1483"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Oktobar, maj</w:t>
            </w:r>
          </w:p>
        </w:tc>
        <w:tc>
          <w:tcPr>
            <w:tcW w:w="1730"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r>
              <w:rPr>
                <w:rFonts w:asciiTheme="majorBidi" w:hAnsiTheme="majorBidi" w:cstheme="majorBidi"/>
              </w:rPr>
              <w:t>Stručni saradnici iz škola</w:t>
            </w:r>
          </w:p>
        </w:tc>
        <w:tc>
          <w:tcPr>
            <w:tcW w:w="3045"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Sveska biljezaka</w:t>
            </w:r>
            <w:r>
              <w:rPr>
                <w:rFonts w:asciiTheme="majorBidi" w:hAnsiTheme="majorBidi" w:cstheme="majorBidi"/>
              </w:rPr>
              <w:t>, zapisnici sa sastanaka</w:t>
            </w:r>
          </w:p>
        </w:tc>
      </w:tr>
      <w:tr w:rsidR="00E7197C" w:rsidRPr="008100B9" w:rsidTr="00234F93">
        <w:trPr>
          <w:trHeight w:val="976"/>
        </w:trPr>
        <w:tc>
          <w:tcPr>
            <w:tcW w:w="3092" w:type="dxa"/>
            <w:tcBorders>
              <w:top w:val="single" w:sz="4" w:space="0" w:color="auto"/>
              <w:left w:val="single" w:sz="4" w:space="0" w:color="auto"/>
              <w:bottom w:val="single" w:sz="4" w:space="0" w:color="auto"/>
            </w:tcBorders>
          </w:tcPr>
          <w:p w:rsidR="00E7197C" w:rsidRPr="008100B9" w:rsidRDefault="00E7197C" w:rsidP="00234F93">
            <w:pPr>
              <w:rPr>
                <w:rFonts w:asciiTheme="majorBidi" w:hAnsiTheme="majorBidi" w:cstheme="majorBidi"/>
                <w:color w:val="000000" w:themeColor="text1"/>
              </w:rPr>
            </w:pPr>
            <w:r w:rsidRPr="008100B9">
              <w:rPr>
                <w:rFonts w:asciiTheme="majorBidi" w:hAnsiTheme="majorBidi" w:cstheme="majorBidi"/>
                <w:color w:val="000000" w:themeColor="text1"/>
              </w:rPr>
              <w:t>Saradnja sa roditeljima</w:t>
            </w:r>
          </w:p>
        </w:tc>
        <w:tc>
          <w:tcPr>
            <w:tcW w:w="1483"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Tokom cijele godine</w:t>
            </w:r>
          </w:p>
        </w:tc>
        <w:tc>
          <w:tcPr>
            <w:tcW w:w="1730"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r>
              <w:rPr>
                <w:rFonts w:asciiTheme="majorBidi" w:hAnsiTheme="majorBidi" w:cstheme="majorBidi"/>
              </w:rPr>
              <w:t>roditelji</w:t>
            </w:r>
          </w:p>
        </w:tc>
        <w:tc>
          <w:tcPr>
            <w:tcW w:w="3045"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Kartoni djece, biljeske sa sastanaka, izvjestaji, panoi, flajeri, video zapisi</w:t>
            </w:r>
          </w:p>
        </w:tc>
      </w:tr>
      <w:tr w:rsidR="00E7197C" w:rsidRPr="008100B9" w:rsidTr="00234F93">
        <w:trPr>
          <w:trHeight w:val="1448"/>
        </w:trPr>
        <w:tc>
          <w:tcPr>
            <w:tcW w:w="3092" w:type="dxa"/>
            <w:tcBorders>
              <w:top w:val="single" w:sz="4" w:space="0" w:color="auto"/>
              <w:left w:val="single" w:sz="4" w:space="0" w:color="auto"/>
              <w:bottom w:val="single" w:sz="4" w:space="0" w:color="auto"/>
            </w:tcBorders>
          </w:tcPr>
          <w:p w:rsidR="00E7197C" w:rsidRPr="008100B9" w:rsidRDefault="00E7197C" w:rsidP="00234F93">
            <w:pPr>
              <w:rPr>
                <w:rFonts w:asciiTheme="majorBidi" w:hAnsiTheme="majorBidi" w:cstheme="majorBidi"/>
                <w:color w:val="000000" w:themeColor="text1"/>
              </w:rPr>
            </w:pPr>
            <w:r>
              <w:rPr>
                <w:rFonts w:asciiTheme="majorBidi" w:hAnsiTheme="majorBidi" w:cstheme="majorBidi"/>
                <w:color w:val="000000" w:themeColor="text1"/>
              </w:rPr>
              <w:t>Ucesce u Udruzenju</w:t>
            </w:r>
            <w:r w:rsidRPr="008100B9">
              <w:rPr>
                <w:rFonts w:asciiTheme="majorBidi" w:hAnsiTheme="majorBidi" w:cstheme="majorBidi"/>
                <w:color w:val="000000" w:themeColor="text1"/>
              </w:rPr>
              <w:t xml:space="preserve"> logopeda</w:t>
            </w:r>
            <w:r>
              <w:rPr>
                <w:rFonts w:asciiTheme="majorBidi" w:hAnsiTheme="majorBidi" w:cstheme="majorBidi"/>
                <w:color w:val="000000" w:themeColor="text1"/>
              </w:rPr>
              <w:t xml:space="preserve"> Crne Gore</w:t>
            </w:r>
          </w:p>
        </w:tc>
        <w:tc>
          <w:tcPr>
            <w:tcW w:w="1483"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 xml:space="preserve">Tokom godine, </w:t>
            </w:r>
            <w:r>
              <w:rPr>
                <w:rFonts w:asciiTheme="majorBidi" w:hAnsiTheme="majorBidi" w:cstheme="majorBidi"/>
              </w:rPr>
              <w:t xml:space="preserve">sastanci, </w:t>
            </w:r>
            <w:r w:rsidRPr="008100B9">
              <w:rPr>
                <w:rFonts w:asciiTheme="majorBidi" w:hAnsiTheme="majorBidi" w:cstheme="majorBidi"/>
              </w:rPr>
              <w:t xml:space="preserve">Skupstine Udruzenja </w:t>
            </w:r>
          </w:p>
        </w:tc>
        <w:tc>
          <w:tcPr>
            <w:tcW w:w="1730"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r>
              <w:rPr>
                <w:rFonts w:asciiTheme="majorBidi" w:hAnsiTheme="majorBidi" w:cstheme="majorBidi"/>
              </w:rPr>
              <w:t>Kolege logopedi</w:t>
            </w:r>
          </w:p>
        </w:tc>
        <w:tc>
          <w:tcPr>
            <w:tcW w:w="3045"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Sveska biljezaka</w:t>
            </w:r>
          </w:p>
        </w:tc>
      </w:tr>
      <w:tr w:rsidR="00E7197C" w:rsidRPr="008100B9" w:rsidTr="00234F93">
        <w:trPr>
          <w:trHeight w:val="728"/>
        </w:trPr>
        <w:tc>
          <w:tcPr>
            <w:tcW w:w="3092" w:type="dxa"/>
            <w:tcBorders>
              <w:top w:val="single" w:sz="4" w:space="0" w:color="auto"/>
              <w:left w:val="single" w:sz="4" w:space="0" w:color="auto"/>
              <w:bottom w:val="single" w:sz="4" w:space="0" w:color="auto"/>
            </w:tcBorders>
          </w:tcPr>
          <w:p w:rsidR="00E7197C" w:rsidRPr="008100B9" w:rsidRDefault="00E7197C" w:rsidP="00234F93">
            <w:pPr>
              <w:rPr>
                <w:rFonts w:asciiTheme="majorBidi" w:hAnsiTheme="majorBidi" w:cstheme="majorBidi"/>
                <w:color w:val="000000" w:themeColor="text1"/>
              </w:rPr>
            </w:pPr>
            <w:r w:rsidRPr="008100B9">
              <w:rPr>
                <w:rFonts w:asciiTheme="majorBidi" w:hAnsiTheme="majorBidi" w:cstheme="majorBidi"/>
                <w:color w:val="000000" w:themeColor="text1"/>
              </w:rPr>
              <w:t>Saradnja sa drustvenom sredinom, medijima</w:t>
            </w:r>
            <w:r>
              <w:rPr>
                <w:rFonts w:asciiTheme="majorBidi" w:hAnsiTheme="majorBidi" w:cstheme="majorBidi"/>
                <w:color w:val="000000" w:themeColor="text1"/>
              </w:rPr>
              <w:t>, privatnim predskolskim ustanovama, NVO sektorom</w:t>
            </w:r>
          </w:p>
        </w:tc>
        <w:tc>
          <w:tcPr>
            <w:tcW w:w="1483"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Tokom godine</w:t>
            </w:r>
          </w:p>
        </w:tc>
        <w:tc>
          <w:tcPr>
            <w:tcW w:w="1730" w:type="dxa"/>
            <w:tcBorders>
              <w:top w:val="single" w:sz="4" w:space="0" w:color="auto"/>
              <w:bottom w:val="single" w:sz="4" w:space="0" w:color="auto"/>
            </w:tcBorders>
          </w:tcPr>
          <w:p w:rsidR="00E7197C" w:rsidRPr="008100B9" w:rsidRDefault="00E7197C" w:rsidP="00234F93">
            <w:pPr>
              <w:jc w:val="center"/>
              <w:rPr>
                <w:rFonts w:asciiTheme="majorBidi" w:hAnsiTheme="majorBidi" w:cstheme="majorBidi"/>
              </w:rPr>
            </w:pPr>
            <w:r>
              <w:rPr>
                <w:rFonts w:asciiTheme="majorBidi" w:hAnsiTheme="majorBidi" w:cstheme="majorBidi"/>
              </w:rPr>
              <w:t>Mediji, NVO, PPU</w:t>
            </w:r>
          </w:p>
        </w:tc>
        <w:tc>
          <w:tcPr>
            <w:tcW w:w="3045"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Sveska biljezaka, pisani materijal, video zapisi</w:t>
            </w:r>
          </w:p>
        </w:tc>
      </w:tr>
      <w:tr w:rsidR="00E7197C" w:rsidRPr="008100B9" w:rsidTr="00234F93">
        <w:trPr>
          <w:trHeight w:val="1115"/>
        </w:trPr>
        <w:tc>
          <w:tcPr>
            <w:tcW w:w="3092" w:type="dxa"/>
            <w:tcBorders>
              <w:top w:val="single" w:sz="4" w:space="0" w:color="auto"/>
              <w:bottom w:val="single" w:sz="4" w:space="0" w:color="auto"/>
            </w:tcBorders>
          </w:tcPr>
          <w:p w:rsidR="00E7197C" w:rsidRDefault="00E7197C" w:rsidP="00234F93">
            <w:pPr>
              <w:rPr>
                <w:rFonts w:asciiTheme="majorBidi" w:hAnsiTheme="majorBidi" w:cstheme="majorBidi"/>
                <w:b/>
              </w:rPr>
            </w:pPr>
          </w:p>
          <w:p w:rsidR="00E7197C" w:rsidRPr="008100B9" w:rsidRDefault="00E7197C" w:rsidP="00234F93">
            <w:pPr>
              <w:rPr>
                <w:rFonts w:asciiTheme="majorBidi" w:hAnsiTheme="majorBidi" w:cstheme="majorBidi"/>
                <w:b/>
              </w:rPr>
            </w:pPr>
            <w:r>
              <w:rPr>
                <w:rFonts w:asciiTheme="majorBidi" w:hAnsiTheme="majorBidi" w:cstheme="majorBidi"/>
                <w:b/>
              </w:rPr>
              <w:t>8.  STRUČ</w:t>
            </w:r>
            <w:r w:rsidRPr="008100B9">
              <w:rPr>
                <w:rFonts w:asciiTheme="majorBidi" w:hAnsiTheme="majorBidi" w:cstheme="majorBidi"/>
                <w:b/>
              </w:rPr>
              <w:t>NO USAVRSAVANJE</w:t>
            </w:r>
          </w:p>
        </w:tc>
        <w:tc>
          <w:tcPr>
            <w:tcW w:w="1483"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Pr>
                <w:rFonts w:asciiTheme="majorBidi" w:hAnsiTheme="majorBidi" w:cstheme="majorBidi"/>
              </w:rPr>
              <w:t xml:space="preserve">tokom godine </w:t>
            </w:r>
          </w:p>
        </w:tc>
        <w:tc>
          <w:tcPr>
            <w:tcW w:w="1730"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p>
        </w:tc>
        <w:tc>
          <w:tcPr>
            <w:tcW w:w="3045"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biljeske, profesionalni portfolio, Izvještaj o radu logopeda</w:t>
            </w:r>
          </w:p>
        </w:tc>
      </w:tr>
      <w:tr w:rsidR="00E7197C" w:rsidRPr="008100B9" w:rsidTr="00234F93">
        <w:trPr>
          <w:trHeight w:val="180"/>
        </w:trPr>
        <w:tc>
          <w:tcPr>
            <w:tcW w:w="3092" w:type="dxa"/>
            <w:tcBorders>
              <w:top w:val="single" w:sz="4" w:space="0" w:color="auto"/>
              <w:bottom w:val="single" w:sz="4" w:space="0" w:color="auto"/>
            </w:tcBorders>
          </w:tcPr>
          <w:p w:rsidR="00E7197C" w:rsidRPr="008100B9" w:rsidRDefault="00E7197C" w:rsidP="00234F93">
            <w:pPr>
              <w:rPr>
                <w:rFonts w:asciiTheme="majorBidi" w:hAnsiTheme="majorBidi" w:cstheme="majorBidi"/>
                <w:b/>
              </w:rPr>
            </w:pPr>
            <w:r>
              <w:rPr>
                <w:rFonts w:asciiTheme="majorBidi" w:hAnsiTheme="majorBidi" w:cstheme="majorBidi"/>
                <w:b/>
              </w:rPr>
              <w:t>9</w:t>
            </w:r>
            <w:r w:rsidRPr="008100B9">
              <w:rPr>
                <w:rFonts w:asciiTheme="majorBidi" w:hAnsiTheme="majorBidi" w:cstheme="majorBidi"/>
                <w:b/>
              </w:rPr>
              <w:t xml:space="preserve">. UČEŠĆE U VANNASTAVNIM AKTIVNOSTIMA </w:t>
            </w:r>
          </w:p>
          <w:p w:rsidR="00E7197C" w:rsidRPr="008100B9" w:rsidRDefault="00E7197C" w:rsidP="00234F93">
            <w:pPr>
              <w:rPr>
                <w:rFonts w:asciiTheme="majorBidi" w:hAnsiTheme="majorBidi" w:cstheme="majorBidi"/>
                <w:b/>
              </w:rPr>
            </w:pPr>
          </w:p>
        </w:tc>
        <w:tc>
          <w:tcPr>
            <w:tcW w:w="1483"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p>
          <w:p w:rsidR="00E7197C" w:rsidRPr="008100B9" w:rsidRDefault="00E7197C" w:rsidP="00234F93">
            <w:pPr>
              <w:rPr>
                <w:rFonts w:asciiTheme="majorBidi" w:hAnsiTheme="majorBidi" w:cstheme="majorBidi"/>
              </w:rPr>
            </w:pPr>
            <w:r w:rsidRPr="008100B9">
              <w:rPr>
                <w:rFonts w:asciiTheme="majorBidi" w:hAnsiTheme="majorBidi" w:cstheme="majorBidi"/>
              </w:rPr>
              <w:t>oktobar-jun</w:t>
            </w:r>
          </w:p>
        </w:tc>
        <w:tc>
          <w:tcPr>
            <w:tcW w:w="1730"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Strucni radnici Ustanove</w:t>
            </w:r>
          </w:p>
        </w:tc>
        <w:tc>
          <w:tcPr>
            <w:tcW w:w="3045" w:type="dxa"/>
            <w:tcBorders>
              <w:top w:val="single" w:sz="4" w:space="0" w:color="auto"/>
              <w:bottom w:val="single" w:sz="4" w:space="0" w:color="auto"/>
            </w:tcBorders>
          </w:tcPr>
          <w:p w:rsidR="00E7197C" w:rsidRPr="008100B9" w:rsidRDefault="00E7197C" w:rsidP="00234F93">
            <w:pPr>
              <w:rPr>
                <w:rFonts w:asciiTheme="majorBidi" w:hAnsiTheme="majorBidi" w:cstheme="majorBidi"/>
              </w:rPr>
            </w:pPr>
            <w:r w:rsidRPr="008100B9">
              <w:rPr>
                <w:rFonts w:asciiTheme="majorBidi" w:hAnsiTheme="majorBidi" w:cstheme="majorBidi"/>
              </w:rPr>
              <w:t>Zapisnici sa stručnih aktiva  i vijeća, izvještaji o radu, sveska protokola biblioteke, bilješke</w:t>
            </w:r>
          </w:p>
        </w:tc>
      </w:tr>
    </w:tbl>
    <w:p w:rsidR="00E7197C" w:rsidRDefault="00E7197C" w:rsidP="00E7197C"/>
    <w:p w:rsidR="00E7197C" w:rsidRDefault="00E7197C" w:rsidP="00E7197C"/>
    <w:p w:rsidR="000053CB" w:rsidRDefault="000053CB" w:rsidP="00E7197C"/>
    <w:p w:rsidR="000053CB" w:rsidRDefault="000053CB" w:rsidP="00E7197C"/>
    <w:p w:rsidR="000053CB" w:rsidRDefault="000053CB" w:rsidP="00E7197C"/>
    <w:p w:rsidR="000053CB" w:rsidRDefault="000053CB" w:rsidP="00E7197C"/>
    <w:p w:rsidR="000053CB" w:rsidRDefault="000053CB" w:rsidP="00E7197C"/>
    <w:p w:rsidR="000053CB" w:rsidRDefault="000053CB" w:rsidP="00E7197C"/>
    <w:p w:rsidR="000053CB" w:rsidRDefault="000053CB" w:rsidP="00E7197C"/>
    <w:p w:rsidR="000053CB" w:rsidRDefault="000053CB" w:rsidP="00E7197C"/>
    <w:p w:rsidR="000053CB" w:rsidRDefault="000053CB" w:rsidP="00E7197C"/>
    <w:p w:rsidR="000053CB" w:rsidRDefault="000053CB" w:rsidP="00E7197C"/>
    <w:p w:rsidR="000053CB" w:rsidRDefault="000053CB" w:rsidP="00E7197C"/>
    <w:p w:rsidR="000053CB" w:rsidRDefault="000053CB" w:rsidP="00E7197C"/>
    <w:p w:rsidR="000053CB" w:rsidRPr="0090320F" w:rsidRDefault="000053CB" w:rsidP="00E7197C"/>
    <w:p w:rsidR="00E7197C" w:rsidRDefault="00E7197C" w:rsidP="00E7197C">
      <w:pPr>
        <w:pStyle w:val="Heading1"/>
        <w:numPr>
          <w:ilvl w:val="0"/>
          <w:numId w:val="16"/>
        </w:numPr>
        <w:jc w:val="center"/>
      </w:pPr>
      <w:bookmarkStart w:id="23" w:name="_Toc178243795"/>
      <w:r>
        <w:t>PROGRAM RADA ICT KOORDINATORA</w:t>
      </w:r>
      <w:bookmarkEnd w:id="23"/>
    </w:p>
    <w:p w:rsidR="00E7197C" w:rsidRDefault="00E7197C" w:rsidP="00E7197C"/>
    <w:p w:rsidR="00E7197C" w:rsidRDefault="00E7197C" w:rsidP="00E7197C"/>
    <w:p w:rsidR="00E7197C" w:rsidRDefault="00E7197C" w:rsidP="00E7197C"/>
    <w:tbl>
      <w:tblPr>
        <w:tblStyle w:val="TableGrid"/>
        <w:tblW w:w="10344" w:type="dxa"/>
        <w:tblLayout w:type="fixed"/>
        <w:tblLook w:val="04A0" w:firstRow="1" w:lastRow="0" w:firstColumn="1" w:lastColumn="0" w:noHBand="0" w:noVBand="1"/>
      </w:tblPr>
      <w:tblGrid>
        <w:gridCol w:w="1272"/>
        <w:gridCol w:w="2977"/>
        <w:gridCol w:w="425"/>
        <w:gridCol w:w="425"/>
        <w:gridCol w:w="426"/>
        <w:gridCol w:w="425"/>
        <w:gridCol w:w="425"/>
        <w:gridCol w:w="425"/>
        <w:gridCol w:w="426"/>
        <w:gridCol w:w="425"/>
        <w:gridCol w:w="425"/>
        <w:gridCol w:w="425"/>
        <w:gridCol w:w="426"/>
        <w:gridCol w:w="425"/>
        <w:gridCol w:w="992"/>
      </w:tblGrid>
      <w:tr w:rsidR="00E7197C" w:rsidTr="00234F93">
        <w:trPr>
          <w:trHeight w:val="841"/>
        </w:trPr>
        <w:tc>
          <w:tcPr>
            <w:tcW w:w="10344" w:type="dxa"/>
            <w:gridSpan w:val="15"/>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jc w:val="center"/>
              <w:rPr>
                <w:sz w:val="20"/>
                <w:szCs w:val="20"/>
              </w:rPr>
            </w:pPr>
            <w:r>
              <w:rPr>
                <w:sz w:val="20"/>
                <w:szCs w:val="20"/>
              </w:rPr>
              <w:t>PLAN RADA ICT KOORDINATORA ZA ŠK. 2024./2025.</w:t>
            </w:r>
          </w:p>
        </w:tc>
      </w:tr>
      <w:tr w:rsidR="00E7197C" w:rsidTr="00234F93">
        <w:trPr>
          <w:trHeight w:val="550"/>
        </w:trPr>
        <w:tc>
          <w:tcPr>
            <w:tcW w:w="1272" w:type="dxa"/>
            <w:vMerge w:val="restart"/>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rPr>
                <w:sz w:val="20"/>
                <w:szCs w:val="20"/>
              </w:rPr>
            </w:pPr>
            <w:r>
              <w:rPr>
                <w:sz w:val="20"/>
                <w:szCs w:val="20"/>
              </w:rPr>
              <w:t>PODRUČJE RADA</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jc w:val="center"/>
              <w:rPr>
                <w:sz w:val="20"/>
                <w:szCs w:val="20"/>
              </w:rPr>
            </w:pPr>
            <w:r>
              <w:rPr>
                <w:sz w:val="20"/>
                <w:szCs w:val="20"/>
              </w:rPr>
              <w:t>AKTIVNOSTI</w:t>
            </w:r>
          </w:p>
        </w:tc>
        <w:tc>
          <w:tcPr>
            <w:tcW w:w="5103" w:type="dxa"/>
            <w:gridSpan w:val="12"/>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jc w:val="center"/>
              <w:rPr>
                <w:sz w:val="20"/>
                <w:szCs w:val="20"/>
              </w:rPr>
            </w:pPr>
            <w:r>
              <w:rPr>
                <w:sz w:val="20"/>
                <w:szCs w:val="20"/>
              </w:rPr>
              <w:t>VRIJEME REALIZACIJE</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rPr>
                <w:sz w:val="20"/>
                <w:szCs w:val="20"/>
              </w:rPr>
            </w:pPr>
            <w:r>
              <w:rPr>
                <w:sz w:val="20"/>
                <w:szCs w:val="20"/>
              </w:rPr>
              <w:t>NAPOMENE</w:t>
            </w:r>
          </w:p>
        </w:tc>
      </w:tr>
      <w:tr w:rsidR="00E7197C" w:rsidTr="00234F93">
        <w:trPr>
          <w:trHeight w:val="454"/>
        </w:trPr>
        <w:tc>
          <w:tcPr>
            <w:tcW w:w="1272" w:type="dxa"/>
            <w:vMerge/>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rPr>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rPr>
                <w:sz w:val="16"/>
                <w:szCs w:val="16"/>
              </w:rPr>
            </w:pPr>
            <w:r>
              <w:rPr>
                <w:sz w:val="16"/>
                <w:szCs w:val="16"/>
              </w:rPr>
              <w:t>IX</w:t>
            </w:r>
          </w:p>
        </w:tc>
        <w:tc>
          <w:tcPr>
            <w:tcW w:w="425" w:type="dxa"/>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rPr>
                <w:sz w:val="16"/>
                <w:szCs w:val="16"/>
              </w:rPr>
            </w:pPr>
            <w:r>
              <w:rPr>
                <w:sz w:val="16"/>
                <w:szCs w:val="16"/>
              </w:rPr>
              <w:t>X</w:t>
            </w:r>
          </w:p>
        </w:tc>
        <w:tc>
          <w:tcPr>
            <w:tcW w:w="426" w:type="dxa"/>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rPr>
                <w:sz w:val="16"/>
                <w:szCs w:val="16"/>
              </w:rPr>
            </w:pPr>
            <w:r>
              <w:rPr>
                <w:sz w:val="16"/>
                <w:szCs w:val="16"/>
              </w:rPr>
              <w:t>XI</w:t>
            </w:r>
          </w:p>
        </w:tc>
        <w:tc>
          <w:tcPr>
            <w:tcW w:w="425" w:type="dxa"/>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ind w:left="-108" w:right="-108"/>
              <w:jc w:val="center"/>
              <w:rPr>
                <w:sz w:val="16"/>
                <w:szCs w:val="16"/>
              </w:rPr>
            </w:pPr>
            <w:r>
              <w:rPr>
                <w:sz w:val="16"/>
                <w:szCs w:val="16"/>
              </w:rPr>
              <w:t>XII</w:t>
            </w:r>
          </w:p>
        </w:tc>
        <w:tc>
          <w:tcPr>
            <w:tcW w:w="425" w:type="dxa"/>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rPr>
                <w:sz w:val="16"/>
                <w:szCs w:val="16"/>
              </w:rPr>
            </w:pPr>
            <w:r>
              <w:rPr>
                <w:sz w:val="16"/>
                <w:szCs w:val="16"/>
              </w:rPr>
              <w:t>I</w:t>
            </w:r>
          </w:p>
        </w:tc>
        <w:tc>
          <w:tcPr>
            <w:tcW w:w="425" w:type="dxa"/>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rPr>
                <w:sz w:val="16"/>
                <w:szCs w:val="16"/>
              </w:rPr>
            </w:pPr>
            <w:r>
              <w:rPr>
                <w:sz w:val="16"/>
                <w:szCs w:val="16"/>
              </w:rPr>
              <w:t>II</w:t>
            </w:r>
          </w:p>
        </w:tc>
        <w:tc>
          <w:tcPr>
            <w:tcW w:w="426" w:type="dxa"/>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rPr>
                <w:sz w:val="16"/>
                <w:szCs w:val="16"/>
              </w:rPr>
            </w:pPr>
            <w:r>
              <w:rPr>
                <w:sz w:val="16"/>
                <w:szCs w:val="16"/>
              </w:rPr>
              <w:t>III</w:t>
            </w:r>
          </w:p>
        </w:tc>
        <w:tc>
          <w:tcPr>
            <w:tcW w:w="425" w:type="dxa"/>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rPr>
                <w:sz w:val="16"/>
                <w:szCs w:val="16"/>
              </w:rPr>
            </w:pPr>
            <w:r>
              <w:rPr>
                <w:sz w:val="16"/>
                <w:szCs w:val="16"/>
              </w:rPr>
              <w:t>IV</w:t>
            </w:r>
          </w:p>
        </w:tc>
        <w:tc>
          <w:tcPr>
            <w:tcW w:w="425" w:type="dxa"/>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rPr>
                <w:sz w:val="16"/>
                <w:szCs w:val="16"/>
              </w:rPr>
            </w:pPr>
            <w:r>
              <w:rPr>
                <w:sz w:val="16"/>
                <w:szCs w:val="16"/>
              </w:rPr>
              <w:t>V</w:t>
            </w:r>
          </w:p>
        </w:tc>
        <w:tc>
          <w:tcPr>
            <w:tcW w:w="425" w:type="dxa"/>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rPr>
                <w:sz w:val="16"/>
                <w:szCs w:val="16"/>
              </w:rPr>
            </w:pPr>
            <w:r>
              <w:rPr>
                <w:sz w:val="16"/>
                <w:szCs w:val="16"/>
              </w:rPr>
              <w:t>VI</w:t>
            </w:r>
          </w:p>
        </w:tc>
        <w:tc>
          <w:tcPr>
            <w:tcW w:w="426" w:type="dxa"/>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ind w:left="-108" w:right="-108"/>
              <w:jc w:val="center"/>
              <w:rPr>
                <w:sz w:val="16"/>
                <w:szCs w:val="16"/>
              </w:rPr>
            </w:pPr>
            <w:r>
              <w:rPr>
                <w:sz w:val="16"/>
                <w:szCs w:val="16"/>
              </w:rPr>
              <w:t>VII</w:t>
            </w:r>
          </w:p>
        </w:tc>
        <w:tc>
          <w:tcPr>
            <w:tcW w:w="425" w:type="dxa"/>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ind w:left="-108" w:right="-108"/>
              <w:jc w:val="center"/>
              <w:rPr>
                <w:sz w:val="16"/>
                <w:szCs w:val="16"/>
              </w:rPr>
            </w:pPr>
            <w:r>
              <w:rPr>
                <w:sz w:val="16"/>
                <w:szCs w:val="16"/>
              </w:rPr>
              <w:t>VIII</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7197C" w:rsidRDefault="00E7197C" w:rsidP="00234F93">
            <w:pPr>
              <w:rPr>
                <w:sz w:val="20"/>
                <w:szCs w:val="20"/>
              </w:rPr>
            </w:pPr>
          </w:p>
        </w:tc>
      </w:tr>
      <w:tr w:rsidR="00E7197C" w:rsidTr="00234F93">
        <w:trPr>
          <w:trHeight w:val="2760"/>
        </w:trPr>
        <w:tc>
          <w:tcPr>
            <w:tcW w:w="1272" w:type="dxa"/>
            <w:tcBorders>
              <w:top w:val="single" w:sz="4" w:space="0" w:color="auto"/>
              <w:left w:val="single" w:sz="4" w:space="0" w:color="auto"/>
              <w:bottom w:val="single" w:sz="4" w:space="0" w:color="auto"/>
              <w:right w:val="single" w:sz="4" w:space="0" w:color="auto"/>
            </w:tcBorders>
            <w:hideMark/>
          </w:tcPr>
          <w:p w:rsidR="00E7197C" w:rsidRDefault="00E7197C" w:rsidP="00234F93">
            <w:pPr>
              <w:rPr>
                <w:sz w:val="20"/>
                <w:szCs w:val="20"/>
              </w:rPr>
            </w:pPr>
            <w:r>
              <w:rPr>
                <w:sz w:val="20"/>
                <w:szCs w:val="20"/>
              </w:rPr>
              <w:t xml:space="preserve">Redovne aktivnosti po planu i programu </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 xml:space="preserve">Edukativni rad </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Kontrola opreme i radnih jedinica-personalnih računara</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 xml:space="preserve">Kontrola mrežne opreme i nadogradnja postojeće </w:t>
            </w:r>
          </w:p>
        </w:tc>
        <w:tc>
          <w:tcPr>
            <w:tcW w:w="2977" w:type="dxa"/>
            <w:tcBorders>
              <w:top w:val="single" w:sz="4" w:space="0" w:color="auto"/>
              <w:left w:val="single" w:sz="4" w:space="0" w:color="auto"/>
              <w:bottom w:val="single" w:sz="4" w:space="0" w:color="auto"/>
              <w:right w:val="single" w:sz="4" w:space="0" w:color="auto"/>
            </w:tcBorders>
            <w:hideMark/>
          </w:tcPr>
          <w:p w:rsidR="00E7197C" w:rsidRPr="000B49AF" w:rsidRDefault="00E7197C" w:rsidP="00234F93">
            <w:pPr>
              <w:ind w:left="360"/>
              <w:rPr>
                <w:sz w:val="20"/>
                <w:szCs w:val="20"/>
              </w:rPr>
            </w:pPr>
            <w:r>
              <w:rPr>
                <w:sz w:val="20"/>
                <w:szCs w:val="20"/>
              </w:rPr>
              <w:lastRenderedPageBreak/>
              <w:t>1.</w:t>
            </w:r>
            <w:r w:rsidRPr="000B49AF">
              <w:rPr>
                <w:sz w:val="20"/>
                <w:szCs w:val="20"/>
              </w:rPr>
              <w:t xml:space="preserve">Obuka za rad na Digitalnoj školi tzv.”Digionici” Edukacija se sprovodi sa saradnicima vaspitačima i moderatorima u implementaciji Gđa. Vesna Jovanović i Gđa.Žizela Novaković </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BB3ACE" w:rsidRDefault="00E7197C" w:rsidP="00234F93">
            <w:pPr>
              <w:rPr>
                <w:sz w:val="20"/>
                <w:szCs w:val="20"/>
              </w:rPr>
            </w:pPr>
          </w:p>
          <w:p w:rsidR="00E7197C" w:rsidRPr="00ED299A" w:rsidRDefault="00E7197C" w:rsidP="00234F93">
            <w:pPr>
              <w:ind w:left="360"/>
              <w:rPr>
                <w:sz w:val="20"/>
                <w:szCs w:val="20"/>
              </w:rPr>
            </w:pPr>
            <w:r>
              <w:rPr>
                <w:sz w:val="20"/>
                <w:szCs w:val="20"/>
              </w:rPr>
              <w:t>2.</w:t>
            </w:r>
            <w:r w:rsidRPr="000B49AF">
              <w:rPr>
                <w:sz w:val="20"/>
                <w:szCs w:val="20"/>
              </w:rPr>
              <w:t>Optimizacija</w:t>
            </w:r>
            <w:r>
              <w:rPr>
                <w:sz w:val="20"/>
                <w:szCs w:val="20"/>
              </w:rPr>
              <w:t xml:space="preserve"> zvanične web strane Ustanove. Primjena SSL sertifikata i unapređenje bezbjednosti sajta od sajber napada.</w:t>
            </w:r>
            <w:r w:rsidRPr="00ED299A">
              <w:rPr>
                <w:sz w:val="20"/>
                <w:szCs w:val="20"/>
              </w:rPr>
              <w:t xml:space="preserve">         </w:t>
            </w:r>
          </w:p>
          <w:p w:rsidR="00E7197C" w:rsidRDefault="00E7197C" w:rsidP="00234F93">
            <w:pPr>
              <w:rPr>
                <w:sz w:val="20"/>
                <w:szCs w:val="20"/>
              </w:rPr>
            </w:pPr>
          </w:p>
          <w:p w:rsidR="00E7197C" w:rsidRDefault="00E7197C" w:rsidP="00234F93">
            <w:pPr>
              <w:rPr>
                <w:sz w:val="20"/>
                <w:szCs w:val="20"/>
              </w:rPr>
            </w:pPr>
          </w:p>
          <w:p w:rsidR="00E7197C" w:rsidRPr="00ED299A" w:rsidRDefault="00E7197C" w:rsidP="00234F93">
            <w:pPr>
              <w:rPr>
                <w:sz w:val="20"/>
                <w:szCs w:val="20"/>
              </w:rPr>
            </w:pPr>
          </w:p>
          <w:p w:rsidR="00E7197C" w:rsidRPr="000B49AF" w:rsidRDefault="00E7197C" w:rsidP="00234F93">
            <w:pPr>
              <w:ind w:left="360"/>
              <w:rPr>
                <w:sz w:val="20"/>
                <w:szCs w:val="20"/>
              </w:rPr>
            </w:pPr>
            <w:r>
              <w:rPr>
                <w:sz w:val="20"/>
                <w:szCs w:val="20"/>
              </w:rPr>
              <w:t>3.</w:t>
            </w:r>
            <w:r w:rsidRPr="000B49AF">
              <w:rPr>
                <w:sz w:val="20"/>
                <w:szCs w:val="20"/>
              </w:rPr>
              <w:t>Unos podataka i vođenje MEIS aplikacije – digitalni dnevnik, administracija radnika</w:t>
            </w:r>
          </w:p>
          <w:p w:rsidR="00E7197C" w:rsidRPr="006D6C9E" w:rsidRDefault="00E7197C" w:rsidP="00234F93">
            <w:pPr>
              <w:rPr>
                <w:sz w:val="20"/>
                <w:szCs w:val="20"/>
              </w:rPr>
            </w:pPr>
          </w:p>
          <w:p w:rsidR="00E7197C" w:rsidRPr="000B49AF" w:rsidRDefault="00E7197C" w:rsidP="00234F93">
            <w:pPr>
              <w:ind w:left="360"/>
              <w:rPr>
                <w:sz w:val="20"/>
                <w:szCs w:val="20"/>
              </w:rPr>
            </w:pPr>
            <w:r>
              <w:rPr>
                <w:sz w:val="20"/>
                <w:szCs w:val="20"/>
              </w:rPr>
              <w:t>4.</w:t>
            </w:r>
            <w:r w:rsidRPr="000B49AF">
              <w:rPr>
                <w:sz w:val="20"/>
                <w:szCs w:val="20"/>
              </w:rPr>
              <w:t>Kreiranje timova za praćenje i kontrolu u napredovanju osnovne informatičke pismenosti-primjenjivanje TEAMS aplikacije.</w:t>
            </w:r>
          </w:p>
          <w:p w:rsidR="00E7197C" w:rsidRDefault="00E7197C" w:rsidP="00234F93">
            <w:pPr>
              <w:pStyle w:val="ListParagraph"/>
              <w:rPr>
                <w:sz w:val="20"/>
                <w:szCs w:val="20"/>
              </w:rPr>
            </w:pPr>
          </w:p>
          <w:p w:rsidR="00E7197C" w:rsidRDefault="00E7197C" w:rsidP="00234F93">
            <w:pPr>
              <w:pStyle w:val="ListParagraph"/>
              <w:rPr>
                <w:sz w:val="20"/>
                <w:szCs w:val="20"/>
              </w:rPr>
            </w:pPr>
          </w:p>
          <w:p w:rsidR="00E7197C" w:rsidRPr="007D0364"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6D6C9E" w:rsidRDefault="00E7197C" w:rsidP="00234F93">
            <w:pPr>
              <w:rPr>
                <w:sz w:val="20"/>
                <w:szCs w:val="20"/>
              </w:rPr>
            </w:pPr>
          </w:p>
          <w:p w:rsidR="00E7197C" w:rsidRPr="000B49AF" w:rsidRDefault="00E7197C" w:rsidP="00234F93">
            <w:pPr>
              <w:ind w:left="360"/>
              <w:rPr>
                <w:sz w:val="20"/>
                <w:szCs w:val="20"/>
              </w:rPr>
            </w:pPr>
            <w:r>
              <w:rPr>
                <w:sz w:val="20"/>
                <w:szCs w:val="20"/>
              </w:rPr>
              <w:t>5.</w:t>
            </w:r>
            <w:r w:rsidRPr="000B49AF">
              <w:rPr>
                <w:sz w:val="20"/>
                <w:szCs w:val="20"/>
              </w:rPr>
              <w:t>Implementacija i sprovođenje osnovnog informatičkog kursa namijenjen vaspitačima, upravi, pedagogu, psihologu,medicinskom osoblju. Bazira se na elementarne stvari : otvaranje elektronske pošte, slanje materijala, obrada teksta, dodavanje priloga do 25mb.</w:t>
            </w:r>
          </w:p>
          <w:p w:rsidR="00E7197C" w:rsidRDefault="00E7197C" w:rsidP="00234F93">
            <w:pPr>
              <w:rPr>
                <w:sz w:val="20"/>
                <w:szCs w:val="20"/>
              </w:rPr>
            </w:pPr>
          </w:p>
          <w:p w:rsidR="00E7197C" w:rsidRDefault="00E7197C" w:rsidP="00234F93">
            <w:pPr>
              <w:rPr>
                <w:sz w:val="20"/>
                <w:szCs w:val="20"/>
              </w:rPr>
            </w:pPr>
          </w:p>
          <w:p w:rsidR="00E7197C" w:rsidRPr="009A628E" w:rsidRDefault="00E7197C" w:rsidP="00234F93">
            <w:pPr>
              <w:rPr>
                <w:sz w:val="20"/>
                <w:szCs w:val="20"/>
              </w:rPr>
            </w:pPr>
          </w:p>
          <w:p w:rsidR="00E7197C" w:rsidRPr="000B49AF" w:rsidRDefault="00E7197C" w:rsidP="00234F93">
            <w:pPr>
              <w:ind w:left="360"/>
              <w:rPr>
                <w:sz w:val="20"/>
                <w:szCs w:val="20"/>
              </w:rPr>
            </w:pPr>
            <w:r>
              <w:rPr>
                <w:sz w:val="20"/>
                <w:szCs w:val="20"/>
              </w:rPr>
              <w:t>6.</w:t>
            </w:r>
            <w:r w:rsidRPr="000B49AF">
              <w:rPr>
                <w:sz w:val="20"/>
                <w:szCs w:val="20"/>
              </w:rPr>
              <w:t xml:space="preserve">Implementacija i sprovođenje naprednog informatičkog kursa namijenjen vaspitačima, upravi, pedagogu, psihologu .Bazira se na interaktivnom učešću putem Teams aplikacije. Zakazivanje i učestvovanje na online sastancima. Prevođenje online fajlova iz doc u pdf , jpg u png .  </w:t>
            </w:r>
          </w:p>
          <w:p w:rsidR="00E7197C" w:rsidRDefault="00E7197C" w:rsidP="00234F93">
            <w:pPr>
              <w:rPr>
                <w:sz w:val="20"/>
                <w:szCs w:val="20"/>
              </w:rPr>
            </w:pPr>
          </w:p>
          <w:p w:rsidR="00E7197C" w:rsidRPr="009A628E" w:rsidRDefault="00E7197C" w:rsidP="00234F93">
            <w:pPr>
              <w:rPr>
                <w:sz w:val="20"/>
                <w:szCs w:val="20"/>
              </w:rPr>
            </w:pPr>
          </w:p>
          <w:p w:rsidR="00E7197C" w:rsidRPr="000B49AF" w:rsidRDefault="00E7197C" w:rsidP="00234F93">
            <w:pPr>
              <w:ind w:left="360"/>
              <w:rPr>
                <w:sz w:val="20"/>
                <w:szCs w:val="20"/>
              </w:rPr>
            </w:pPr>
            <w:r>
              <w:rPr>
                <w:sz w:val="20"/>
                <w:szCs w:val="20"/>
              </w:rPr>
              <w:t>7.</w:t>
            </w:r>
            <w:r w:rsidRPr="000B49AF">
              <w:rPr>
                <w:sz w:val="20"/>
                <w:szCs w:val="20"/>
              </w:rPr>
              <w:t>Implementacija i sprovođenje specijalnog informatičkog kursa namijenjen vaspitačima, upravi, pedagogu, psihologu , medicinskom osoblju. Bazira se na sajber higijeni.Preventivna zaštita od sajber napada.</w:t>
            </w:r>
          </w:p>
          <w:p w:rsidR="00E7197C" w:rsidRPr="000B49AF" w:rsidRDefault="00E7197C" w:rsidP="00234F93">
            <w:pPr>
              <w:rPr>
                <w:sz w:val="20"/>
                <w:szCs w:val="20"/>
              </w:rPr>
            </w:pPr>
            <w:r w:rsidRPr="000B49AF">
              <w:rPr>
                <w:sz w:val="20"/>
                <w:szCs w:val="20"/>
              </w:rPr>
              <w:t xml:space="preserve">Kako prepoznati tzv.pecanje zlonamjernu aktivnost koja se u posljednje vrijeme putem domaćih mobilnih operatera zloupotrebljava i šalje građanima sa namjerom otuđenja ličnih </w:t>
            </w:r>
            <w:r w:rsidRPr="000B49AF">
              <w:rPr>
                <w:sz w:val="20"/>
                <w:szCs w:val="20"/>
              </w:rPr>
              <w:lastRenderedPageBreak/>
              <w:t xml:space="preserve">podataka. </w:t>
            </w:r>
          </w:p>
          <w:p w:rsidR="00E7197C" w:rsidRDefault="00E7197C" w:rsidP="00234F93">
            <w:pPr>
              <w:rPr>
                <w:sz w:val="20"/>
                <w:szCs w:val="20"/>
              </w:rPr>
            </w:pPr>
          </w:p>
          <w:p w:rsidR="00E7197C" w:rsidRDefault="00E7197C" w:rsidP="00234F93">
            <w:pPr>
              <w:rPr>
                <w:sz w:val="20"/>
                <w:szCs w:val="20"/>
              </w:rPr>
            </w:pPr>
          </w:p>
          <w:p w:rsidR="00E7197C" w:rsidRPr="00FA1EB0" w:rsidRDefault="00E7197C" w:rsidP="00234F93">
            <w:pPr>
              <w:rPr>
                <w:sz w:val="20"/>
                <w:szCs w:val="20"/>
              </w:rPr>
            </w:pPr>
          </w:p>
          <w:p w:rsidR="00E7197C" w:rsidRDefault="00E7197C" w:rsidP="00234F93">
            <w:pPr>
              <w:pStyle w:val="ListParagraph"/>
              <w:rPr>
                <w:sz w:val="20"/>
                <w:szCs w:val="20"/>
              </w:rPr>
            </w:pPr>
          </w:p>
          <w:p w:rsidR="00E7197C" w:rsidRPr="00EE508B" w:rsidRDefault="00E7197C" w:rsidP="00234F93">
            <w:pPr>
              <w:rPr>
                <w:sz w:val="20"/>
                <w:szCs w:val="20"/>
              </w:rPr>
            </w:pPr>
          </w:p>
          <w:p w:rsidR="00E7197C" w:rsidRPr="00EE508B" w:rsidRDefault="00E7197C" w:rsidP="00234F93">
            <w:pPr>
              <w:pStyle w:val="ListParagraph"/>
              <w:rPr>
                <w:sz w:val="20"/>
                <w:szCs w:val="20"/>
              </w:rPr>
            </w:pPr>
          </w:p>
          <w:p w:rsidR="00E7197C" w:rsidRPr="000B49AF" w:rsidRDefault="00E7197C" w:rsidP="00234F93">
            <w:pPr>
              <w:ind w:left="360"/>
              <w:rPr>
                <w:sz w:val="20"/>
                <w:szCs w:val="20"/>
              </w:rPr>
            </w:pPr>
            <w:r>
              <w:rPr>
                <w:sz w:val="20"/>
                <w:szCs w:val="20"/>
              </w:rPr>
              <w:t>8.</w:t>
            </w:r>
            <w:r w:rsidRPr="000B49AF">
              <w:rPr>
                <w:sz w:val="20"/>
                <w:szCs w:val="20"/>
              </w:rPr>
              <w:t>Kontrola računara i nadogradnja postojeće.</w:t>
            </w:r>
          </w:p>
          <w:p w:rsidR="00E7197C" w:rsidRPr="00FA1EB0" w:rsidRDefault="00E7197C" w:rsidP="00234F93">
            <w:pPr>
              <w:rPr>
                <w:sz w:val="20"/>
                <w:szCs w:val="20"/>
              </w:rPr>
            </w:pPr>
          </w:p>
          <w:p w:rsidR="00E7197C" w:rsidRPr="000B49AF" w:rsidRDefault="00E7197C" w:rsidP="00234F93">
            <w:pPr>
              <w:ind w:left="360"/>
              <w:rPr>
                <w:sz w:val="20"/>
                <w:szCs w:val="20"/>
              </w:rPr>
            </w:pPr>
            <w:r>
              <w:rPr>
                <w:sz w:val="20"/>
                <w:szCs w:val="20"/>
              </w:rPr>
              <w:t>9.</w:t>
            </w:r>
            <w:r w:rsidRPr="000B49AF">
              <w:rPr>
                <w:sz w:val="20"/>
                <w:szCs w:val="20"/>
              </w:rPr>
              <w:t>Instalacija OS , minimum Windows 10 na svim računarima koji se koriste u našoj Ustanovi.</w:t>
            </w:r>
          </w:p>
          <w:p w:rsidR="00E7197C" w:rsidRPr="00EE508B" w:rsidRDefault="00E7197C" w:rsidP="00234F93">
            <w:pPr>
              <w:pStyle w:val="ListParagraph"/>
              <w:rPr>
                <w:sz w:val="20"/>
                <w:szCs w:val="20"/>
              </w:rPr>
            </w:pPr>
          </w:p>
          <w:p w:rsidR="00E7197C" w:rsidRPr="00EE508B" w:rsidRDefault="00E7197C" w:rsidP="00234F93">
            <w:pPr>
              <w:rPr>
                <w:sz w:val="20"/>
                <w:szCs w:val="20"/>
              </w:rPr>
            </w:pPr>
          </w:p>
          <w:p w:rsidR="00E7197C" w:rsidRPr="000B49AF" w:rsidRDefault="00E7197C" w:rsidP="00234F93">
            <w:pPr>
              <w:ind w:left="360"/>
              <w:rPr>
                <w:sz w:val="20"/>
                <w:szCs w:val="20"/>
              </w:rPr>
            </w:pPr>
            <w:r>
              <w:rPr>
                <w:sz w:val="20"/>
                <w:szCs w:val="20"/>
              </w:rPr>
              <w:t>10.</w:t>
            </w:r>
            <w:r w:rsidRPr="000B49AF">
              <w:rPr>
                <w:sz w:val="20"/>
                <w:szCs w:val="20"/>
              </w:rPr>
              <w:t>Instalacija office paketa 365 na radnim jedinicama.</w:t>
            </w:r>
          </w:p>
          <w:p w:rsidR="00E7197C" w:rsidRDefault="00E7197C" w:rsidP="00234F93">
            <w:pPr>
              <w:rPr>
                <w:sz w:val="20"/>
                <w:szCs w:val="20"/>
              </w:rPr>
            </w:pPr>
          </w:p>
          <w:p w:rsidR="00E7197C" w:rsidRPr="00A02663"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EE508B" w:rsidRDefault="00E7197C" w:rsidP="00234F93">
            <w:pPr>
              <w:rPr>
                <w:sz w:val="20"/>
                <w:szCs w:val="20"/>
              </w:rPr>
            </w:pPr>
          </w:p>
          <w:p w:rsidR="00E7197C" w:rsidRPr="000B49AF" w:rsidRDefault="00E7197C" w:rsidP="00234F93">
            <w:pPr>
              <w:ind w:left="360"/>
              <w:rPr>
                <w:sz w:val="20"/>
                <w:szCs w:val="20"/>
              </w:rPr>
            </w:pPr>
            <w:r>
              <w:rPr>
                <w:sz w:val="20"/>
                <w:szCs w:val="20"/>
              </w:rPr>
              <w:t>11.</w:t>
            </w:r>
            <w:r w:rsidRPr="000B49AF">
              <w:rPr>
                <w:sz w:val="20"/>
                <w:szCs w:val="20"/>
              </w:rPr>
              <w:t xml:space="preserve">Backup podataka sa računara koordinatora vaspitno obrazovnih jedinica, uprave. </w:t>
            </w:r>
          </w:p>
          <w:p w:rsidR="00E7197C" w:rsidRDefault="00E7197C" w:rsidP="00234F93">
            <w:pPr>
              <w:rPr>
                <w:sz w:val="20"/>
                <w:szCs w:val="20"/>
              </w:rPr>
            </w:pPr>
          </w:p>
          <w:p w:rsidR="00E7197C" w:rsidRDefault="00E7197C" w:rsidP="00234F93">
            <w:pPr>
              <w:rPr>
                <w:sz w:val="20"/>
                <w:szCs w:val="20"/>
              </w:rPr>
            </w:pPr>
          </w:p>
          <w:p w:rsidR="00E7197C" w:rsidRPr="00A02663" w:rsidRDefault="00E7197C" w:rsidP="00234F93">
            <w:pPr>
              <w:rPr>
                <w:sz w:val="20"/>
                <w:szCs w:val="20"/>
              </w:rPr>
            </w:pPr>
          </w:p>
          <w:p w:rsidR="00E7197C" w:rsidRPr="00A02663" w:rsidRDefault="00E7197C" w:rsidP="00234F93">
            <w:pPr>
              <w:rPr>
                <w:sz w:val="20"/>
                <w:szCs w:val="20"/>
              </w:rPr>
            </w:pPr>
          </w:p>
          <w:p w:rsidR="00E7197C" w:rsidRPr="000B49AF" w:rsidRDefault="00E7197C" w:rsidP="00234F93">
            <w:pPr>
              <w:ind w:left="360"/>
              <w:rPr>
                <w:sz w:val="20"/>
                <w:szCs w:val="20"/>
              </w:rPr>
            </w:pPr>
            <w:r>
              <w:rPr>
                <w:sz w:val="20"/>
                <w:szCs w:val="20"/>
              </w:rPr>
              <w:t>12.</w:t>
            </w:r>
            <w:r w:rsidRPr="000B49AF">
              <w:rPr>
                <w:sz w:val="20"/>
                <w:szCs w:val="20"/>
              </w:rPr>
              <w:t xml:space="preserve">Urgencija po zahtjevu od ranije za priključak na optiku kod operatera Telekom. Potrebno za “Novi” i “Centralni” vrtić. </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02663" w:rsidRDefault="00E7197C" w:rsidP="00234F93">
            <w:pPr>
              <w:rPr>
                <w:sz w:val="20"/>
                <w:szCs w:val="20"/>
              </w:rPr>
            </w:pPr>
          </w:p>
          <w:p w:rsidR="00E7197C" w:rsidRDefault="00E7197C" w:rsidP="00234F93">
            <w:pPr>
              <w:ind w:left="360"/>
              <w:rPr>
                <w:sz w:val="20"/>
                <w:szCs w:val="20"/>
              </w:rPr>
            </w:pPr>
          </w:p>
          <w:p w:rsidR="00E7197C" w:rsidRDefault="00E7197C" w:rsidP="00234F93">
            <w:pPr>
              <w:ind w:left="360"/>
              <w:rPr>
                <w:sz w:val="20"/>
                <w:szCs w:val="20"/>
              </w:rPr>
            </w:pPr>
          </w:p>
          <w:p w:rsidR="00E7197C" w:rsidRDefault="00E7197C" w:rsidP="00234F93">
            <w:pPr>
              <w:ind w:left="360"/>
              <w:rPr>
                <w:sz w:val="20"/>
                <w:szCs w:val="20"/>
              </w:rPr>
            </w:pPr>
          </w:p>
          <w:p w:rsidR="00E7197C" w:rsidRDefault="00E7197C" w:rsidP="00234F93">
            <w:pPr>
              <w:ind w:left="360"/>
              <w:rPr>
                <w:sz w:val="20"/>
                <w:szCs w:val="20"/>
              </w:rPr>
            </w:pPr>
          </w:p>
          <w:p w:rsidR="00E7197C" w:rsidRDefault="00E7197C" w:rsidP="00234F93">
            <w:pPr>
              <w:ind w:left="360"/>
              <w:rPr>
                <w:sz w:val="20"/>
                <w:szCs w:val="20"/>
              </w:rPr>
            </w:pPr>
          </w:p>
          <w:p w:rsidR="00E7197C" w:rsidRPr="00261F39" w:rsidRDefault="00E7197C" w:rsidP="00234F93">
            <w:pPr>
              <w:ind w:left="360"/>
              <w:rPr>
                <w:sz w:val="20"/>
                <w:szCs w:val="20"/>
              </w:rPr>
            </w:pPr>
            <w:r>
              <w:rPr>
                <w:sz w:val="20"/>
                <w:szCs w:val="20"/>
              </w:rPr>
              <w:t>13.</w:t>
            </w:r>
            <w:r w:rsidRPr="000B49AF">
              <w:rPr>
                <w:sz w:val="20"/>
                <w:szCs w:val="20"/>
              </w:rPr>
              <w:t xml:space="preserve">Po zahtjevu MPNI napravljen plan za poboljšanje bezžične mreže – wifi </w:t>
            </w:r>
            <w:r>
              <w:rPr>
                <w:sz w:val="20"/>
                <w:szCs w:val="20"/>
              </w:rPr>
              <w:t xml:space="preserve">, nakon dobijene opreme ista će </w:t>
            </w:r>
            <w:r w:rsidRPr="00261F39">
              <w:rPr>
                <w:sz w:val="20"/>
                <w:szCs w:val="20"/>
              </w:rPr>
              <w:t>biti instalirana.</w:t>
            </w:r>
          </w:p>
          <w:p w:rsidR="00E7197C" w:rsidRDefault="00E7197C" w:rsidP="00234F93">
            <w:pPr>
              <w:pStyle w:val="ListParagraph"/>
              <w:rPr>
                <w:sz w:val="20"/>
                <w:szCs w:val="20"/>
              </w:rPr>
            </w:pPr>
          </w:p>
          <w:p w:rsidR="00E7197C" w:rsidRPr="004D05DE" w:rsidRDefault="00E7197C" w:rsidP="00234F93">
            <w:pPr>
              <w:pStyle w:val="ListParagraph"/>
              <w:rPr>
                <w:sz w:val="20"/>
                <w:szCs w:val="20"/>
              </w:rPr>
            </w:pPr>
          </w:p>
          <w:p w:rsidR="00E7197C" w:rsidRPr="000B49AF" w:rsidRDefault="00E7197C" w:rsidP="00234F93">
            <w:pPr>
              <w:ind w:left="360"/>
              <w:rPr>
                <w:sz w:val="20"/>
                <w:szCs w:val="20"/>
              </w:rPr>
            </w:pPr>
            <w:r>
              <w:rPr>
                <w:sz w:val="20"/>
                <w:szCs w:val="20"/>
              </w:rPr>
              <w:t>14.</w:t>
            </w:r>
            <w:r w:rsidRPr="000B49AF">
              <w:rPr>
                <w:sz w:val="20"/>
                <w:szCs w:val="20"/>
              </w:rPr>
              <w:t>Zamjena dotrajale mrežne opreme koja ne zadovoljava osnovene uslove za rad .</w:t>
            </w:r>
          </w:p>
          <w:p w:rsidR="00E7197C" w:rsidRDefault="00E7197C" w:rsidP="00234F93">
            <w:pPr>
              <w:rPr>
                <w:sz w:val="20"/>
                <w:szCs w:val="20"/>
              </w:rPr>
            </w:pPr>
          </w:p>
          <w:p w:rsidR="00E7197C" w:rsidRDefault="00E7197C" w:rsidP="00234F93">
            <w:pPr>
              <w:rPr>
                <w:sz w:val="20"/>
                <w:szCs w:val="20"/>
              </w:rPr>
            </w:pPr>
          </w:p>
          <w:p w:rsidR="00E7197C" w:rsidRPr="004D05DE" w:rsidRDefault="00E7197C" w:rsidP="00234F93">
            <w:pPr>
              <w:rPr>
                <w:sz w:val="20"/>
                <w:szCs w:val="20"/>
              </w:rPr>
            </w:pPr>
          </w:p>
          <w:p w:rsidR="00E7197C" w:rsidRDefault="00E7197C" w:rsidP="00234F93">
            <w:pPr>
              <w:rPr>
                <w:sz w:val="20"/>
                <w:szCs w:val="20"/>
              </w:rPr>
            </w:pPr>
          </w:p>
          <w:p w:rsidR="00E7197C" w:rsidRDefault="00E7197C" w:rsidP="00234F93">
            <w:pPr>
              <w:pStyle w:val="ListParagraph"/>
              <w:rPr>
                <w:sz w:val="20"/>
                <w:szCs w:val="20"/>
              </w:rPr>
            </w:pPr>
          </w:p>
          <w:p w:rsidR="00E7197C" w:rsidRPr="005E2062" w:rsidRDefault="00E7197C" w:rsidP="00234F93">
            <w:pPr>
              <w:pStyle w:val="ListParagraph"/>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880CA7" w:rsidRDefault="00E7197C" w:rsidP="00234F93">
            <w:pPr>
              <w:rPr>
                <w:sz w:val="20"/>
                <w:szCs w:val="20"/>
              </w:rPr>
            </w:pPr>
          </w:p>
          <w:p w:rsidR="00E7197C" w:rsidRPr="00880CA7" w:rsidRDefault="00E7197C" w:rsidP="00234F93">
            <w:pPr>
              <w:rPr>
                <w:sz w:val="20"/>
                <w:szCs w:val="20"/>
              </w:rPr>
            </w:pPr>
          </w:p>
          <w:p w:rsidR="00E7197C" w:rsidRPr="00880CA7" w:rsidRDefault="00E7197C" w:rsidP="00234F93">
            <w:pPr>
              <w:rPr>
                <w:sz w:val="20"/>
                <w:szCs w:val="20"/>
              </w:rPr>
            </w:pPr>
          </w:p>
          <w:p w:rsidR="00E7197C" w:rsidRPr="00880CA7" w:rsidRDefault="00E7197C" w:rsidP="00234F93">
            <w:pPr>
              <w:rPr>
                <w:sz w:val="20"/>
                <w:szCs w:val="20"/>
              </w:rPr>
            </w:pPr>
          </w:p>
          <w:p w:rsidR="00E7197C" w:rsidRDefault="00E7197C" w:rsidP="00234F93">
            <w:pPr>
              <w:rPr>
                <w:sz w:val="20"/>
                <w:szCs w:val="20"/>
              </w:rPr>
            </w:pPr>
          </w:p>
          <w:p w:rsidR="00E7197C" w:rsidRPr="00880CA7"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303510" w:rsidRDefault="00E7197C" w:rsidP="00234F93">
            <w:pPr>
              <w:rPr>
                <w:sz w:val="20"/>
                <w:szCs w:val="20"/>
              </w:rPr>
            </w:pPr>
          </w:p>
          <w:p w:rsidR="00E7197C" w:rsidRPr="00303510" w:rsidRDefault="00E7197C" w:rsidP="00234F93">
            <w:pPr>
              <w:rPr>
                <w:sz w:val="20"/>
                <w:szCs w:val="20"/>
              </w:rPr>
            </w:pPr>
          </w:p>
          <w:p w:rsidR="00E7197C" w:rsidRPr="00303510" w:rsidRDefault="00E7197C" w:rsidP="00234F93">
            <w:pPr>
              <w:rPr>
                <w:sz w:val="20"/>
                <w:szCs w:val="20"/>
              </w:rPr>
            </w:pPr>
          </w:p>
          <w:p w:rsidR="00E7197C" w:rsidRPr="00303510" w:rsidRDefault="00E7197C" w:rsidP="00234F93">
            <w:pPr>
              <w:rPr>
                <w:sz w:val="20"/>
                <w:szCs w:val="20"/>
              </w:rPr>
            </w:pPr>
          </w:p>
          <w:p w:rsidR="00E7197C" w:rsidRDefault="00E7197C" w:rsidP="00234F93">
            <w:pPr>
              <w:rPr>
                <w:sz w:val="20"/>
                <w:szCs w:val="20"/>
              </w:rPr>
            </w:pPr>
          </w:p>
          <w:p w:rsidR="00E7197C" w:rsidRPr="00303510"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F23EF6" w:rsidRDefault="00E7197C" w:rsidP="00234F93">
            <w:pPr>
              <w:rPr>
                <w:sz w:val="20"/>
                <w:szCs w:val="20"/>
              </w:rPr>
            </w:pPr>
          </w:p>
          <w:p w:rsidR="00E7197C" w:rsidRPr="00F23EF6" w:rsidRDefault="00E7197C" w:rsidP="00234F93">
            <w:pPr>
              <w:rPr>
                <w:sz w:val="20"/>
                <w:szCs w:val="20"/>
              </w:rPr>
            </w:pPr>
          </w:p>
          <w:p w:rsidR="00E7197C" w:rsidRDefault="00E7197C" w:rsidP="00234F93">
            <w:pPr>
              <w:rPr>
                <w:sz w:val="20"/>
                <w:szCs w:val="20"/>
              </w:rPr>
            </w:pPr>
          </w:p>
          <w:p w:rsidR="00E7197C" w:rsidRPr="00F23EF6"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693517" w:rsidRDefault="00E7197C" w:rsidP="00234F93">
            <w:pPr>
              <w:rPr>
                <w:sz w:val="20"/>
                <w:szCs w:val="20"/>
              </w:rPr>
            </w:pPr>
          </w:p>
          <w:p w:rsidR="00E7197C" w:rsidRPr="00693517" w:rsidRDefault="00E7197C" w:rsidP="00234F93">
            <w:pPr>
              <w:rPr>
                <w:sz w:val="20"/>
                <w:szCs w:val="20"/>
              </w:rPr>
            </w:pPr>
          </w:p>
          <w:p w:rsidR="00E7197C" w:rsidRDefault="00E7197C" w:rsidP="00234F93">
            <w:pPr>
              <w:rPr>
                <w:sz w:val="20"/>
                <w:szCs w:val="20"/>
              </w:rPr>
            </w:pPr>
          </w:p>
          <w:p w:rsidR="00E7197C" w:rsidRPr="00693517"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693517"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A02663" w:rsidRDefault="00E7197C" w:rsidP="00234F93">
            <w:pPr>
              <w:rPr>
                <w:sz w:val="20"/>
                <w:szCs w:val="20"/>
              </w:rPr>
            </w:pPr>
          </w:p>
          <w:p w:rsidR="00E7197C" w:rsidRPr="00A02663" w:rsidRDefault="00E7197C" w:rsidP="00234F93">
            <w:pPr>
              <w:rPr>
                <w:sz w:val="20"/>
                <w:szCs w:val="20"/>
              </w:rPr>
            </w:pPr>
          </w:p>
          <w:p w:rsidR="00E7197C" w:rsidRPr="00A02663" w:rsidRDefault="00E7197C" w:rsidP="00234F93">
            <w:pPr>
              <w:rPr>
                <w:sz w:val="20"/>
                <w:szCs w:val="20"/>
              </w:rPr>
            </w:pPr>
          </w:p>
          <w:p w:rsidR="00E7197C" w:rsidRPr="00A02663" w:rsidRDefault="00E7197C" w:rsidP="00234F93">
            <w:pPr>
              <w:rPr>
                <w:sz w:val="20"/>
                <w:szCs w:val="20"/>
              </w:rPr>
            </w:pPr>
          </w:p>
          <w:p w:rsidR="00E7197C" w:rsidRPr="00A02663" w:rsidRDefault="00E7197C" w:rsidP="00234F93">
            <w:pPr>
              <w:rPr>
                <w:sz w:val="20"/>
                <w:szCs w:val="20"/>
              </w:rPr>
            </w:pPr>
          </w:p>
          <w:p w:rsidR="00E7197C" w:rsidRPr="00A02663" w:rsidRDefault="00E7197C" w:rsidP="00234F93">
            <w:pPr>
              <w:rPr>
                <w:sz w:val="20"/>
                <w:szCs w:val="20"/>
              </w:rPr>
            </w:pPr>
          </w:p>
          <w:p w:rsidR="00E7197C" w:rsidRPr="00A02663" w:rsidRDefault="00E7197C" w:rsidP="00234F93">
            <w:pPr>
              <w:rPr>
                <w:sz w:val="20"/>
                <w:szCs w:val="20"/>
              </w:rPr>
            </w:pPr>
          </w:p>
          <w:p w:rsidR="00E7197C" w:rsidRPr="00A02663" w:rsidRDefault="00E7197C" w:rsidP="00234F93">
            <w:pPr>
              <w:rPr>
                <w:sz w:val="20"/>
                <w:szCs w:val="20"/>
              </w:rPr>
            </w:pPr>
          </w:p>
          <w:p w:rsidR="00E7197C" w:rsidRPr="00A02663" w:rsidRDefault="00E7197C" w:rsidP="00234F93">
            <w:pPr>
              <w:rPr>
                <w:sz w:val="20"/>
                <w:szCs w:val="20"/>
              </w:rPr>
            </w:pPr>
          </w:p>
          <w:p w:rsidR="00E7197C" w:rsidRPr="00A02663" w:rsidRDefault="00E7197C" w:rsidP="00234F93">
            <w:pPr>
              <w:rPr>
                <w:sz w:val="20"/>
                <w:szCs w:val="20"/>
              </w:rPr>
            </w:pPr>
          </w:p>
          <w:p w:rsidR="00E7197C" w:rsidRPr="00A02663" w:rsidRDefault="00E7197C" w:rsidP="00234F93">
            <w:pPr>
              <w:rPr>
                <w:sz w:val="20"/>
                <w:szCs w:val="20"/>
              </w:rPr>
            </w:pPr>
          </w:p>
          <w:p w:rsidR="00E7197C" w:rsidRPr="00A02663" w:rsidRDefault="00E7197C" w:rsidP="00234F93">
            <w:pPr>
              <w:rPr>
                <w:sz w:val="20"/>
                <w:szCs w:val="20"/>
              </w:rPr>
            </w:pPr>
          </w:p>
          <w:p w:rsidR="00E7197C" w:rsidRDefault="00E7197C" w:rsidP="00234F93">
            <w:pPr>
              <w:rPr>
                <w:sz w:val="20"/>
                <w:szCs w:val="20"/>
              </w:rPr>
            </w:pPr>
          </w:p>
          <w:p w:rsidR="00E7197C" w:rsidRPr="00A02663" w:rsidRDefault="00E7197C" w:rsidP="00234F93">
            <w:pPr>
              <w:rPr>
                <w:sz w:val="20"/>
                <w:szCs w:val="20"/>
              </w:rPr>
            </w:pPr>
          </w:p>
          <w:p w:rsidR="00E7197C" w:rsidRPr="00A02663" w:rsidRDefault="00E7197C" w:rsidP="00234F93">
            <w:pPr>
              <w:rPr>
                <w:sz w:val="20"/>
                <w:szCs w:val="20"/>
              </w:rPr>
            </w:pPr>
          </w:p>
          <w:p w:rsidR="00E7197C" w:rsidRPr="00A02663" w:rsidRDefault="00E7197C" w:rsidP="00234F93">
            <w:pPr>
              <w:rPr>
                <w:sz w:val="20"/>
                <w:szCs w:val="20"/>
              </w:rPr>
            </w:pPr>
          </w:p>
          <w:p w:rsidR="00E7197C" w:rsidRPr="00A02663" w:rsidRDefault="00E7197C" w:rsidP="00234F93">
            <w:pPr>
              <w:rPr>
                <w:sz w:val="20"/>
                <w:szCs w:val="20"/>
              </w:rPr>
            </w:pPr>
          </w:p>
          <w:p w:rsidR="00E7197C" w:rsidRDefault="00E7197C" w:rsidP="00234F93">
            <w:pPr>
              <w:rPr>
                <w:sz w:val="20"/>
                <w:szCs w:val="20"/>
              </w:rPr>
            </w:pPr>
          </w:p>
          <w:p w:rsidR="00E7197C" w:rsidRPr="00A02663"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Pr="00880CA7" w:rsidRDefault="00E7197C" w:rsidP="00234F93">
            <w:pPr>
              <w:rPr>
                <w:sz w:val="20"/>
                <w:szCs w:val="20"/>
              </w:rPr>
            </w:pPr>
          </w:p>
          <w:p w:rsidR="00E7197C" w:rsidRPr="00880CA7" w:rsidRDefault="00E7197C" w:rsidP="00234F93">
            <w:pPr>
              <w:rPr>
                <w:sz w:val="20"/>
                <w:szCs w:val="20"/>
              </w:rPr>
            </w:pPr>
          </w:p>
          <w:p w:rsidR="00E7197C" w:rsidRPr="00880CA7" w:rsidRDefault="00E7197C" w:rsidP="00234F93">
            <w:pPr>
              <w:rPr>
                <w:sz w:val="20"/>
                <w:szCs w:val="20"/>
              </w:rPr>
            </w:pPr>
          </w:p>
          <w:p w:rsidR="00E7197C" w:rsidRDefault="00E7197C" w:rsidP="00234F93">
            <w:pPr>
              <w:rPr>
                <w:sz w:val="20"/>
                <w:szCs w:val="20"/>
              </w:rPr>
            </w:pPr>
          </w:p>
          <w:p w:rsidR="00E7197C" w:rsidRPr="00880CA7"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303510" w:rsidRDefault="00E7197C" w:rsidP="00234F93">
            <w:pPr>
              <w:rPr>
                <w:sz w:val="20"/>
                <w:szCs w:val="20"/>
              </w:rPr>
            </w:pPr>
          </w:p>
          <w:p w:rsidR="00E7197C" w:rsidRPr="00303510" w:rsidRDefault="00E7197C" w:rsidP="00234F93">
            <w:pPr>
              <w:rPr>
                <w:sz w:val="20"/>
                <w:szCs w:val="20"/>
              </w:rPr>
            </w:pPr>
          </w:p>
          <w:p w:rsidR="00E7197C" w:rsidRPr="00303510" w:rsidRDefault="00E7197C" w:rsidP="00234F93">
            <w:pPr>
              <w:rPr>
                <w:sz w:val="20"/>
                <w:szCs w:val="20"/>
              </w:rPr>
            </w:pPr>
          </w:p>
          <w:p w:rsidR="00E7197C" w:rsidRDefault="00E7197C" w:rsidP="00234F93">
            <w:pPr>
              <w:rPr>
                <w:sz w:val="20"/>
                <w:szCs w:val="20"/>
              </w:rPr>
            </w:pPr>
          </w:p>
          <w:p w:rsidR="00E7197C" w:rsidRPr="00303510"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F23EF6" w:rsidRDefault="00E7197C" w:rsidP="00234F93">
            <w:pPr>
              <w:rPr>
                <w:sz w:val="20"/>
                <w:szCs w:val="20"/>
              </w:rPr>
            </w:pPr>
          </w:p>
          <w:p w:rsidR="00E7197C" w:rsidRPr="00F23EF6"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Pr="00693517" w:rsidRDefault="00E7197C" w:rsidP="00234F93">
            <w:pPr>
              <w:rPr>
                <w:sz w:val="20"/>
                <w:szCs w:val="20"/>
              </w:rPr>
            </w:pPr>
          </w:p>
          <w:p w:rsidR="00E7197C" w:rsidRPr="00693517"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693517" w:rsidRDefault="00E7197C" w:rsidP="00234F93">
            <w:pPr>
              <w:rPr>
                <w:sz w:val="20"/>
                <w:szCs w:val="20"/>
              </w:rPr>
            </w:pPr>
            <w:r>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lastRenderedPageBreak/>
              <w:t>+</w:t>
            </w:r>
          </w:p>
          <w:p w:rsidR="00E7197C" w:rsidRPr="00ED299A" w:rsidRDefault="00E7197C" w:rsidP="00234F93">
            <w:pPr>
              <w:rPr>
                <w:sz w:val="20"/>
                <w:szCs w:val="20"/>
              </w:rPr>
            </w:pPr>
          </w:p>
          <w:p w:rsidR="00E7197C" w:rsidRPr="00ED299A" w:rsidRDefault="00E7197C" w:rsidP="00234F93">
            <w:pPr>
              <w:rPr>
                <w:sz w:val="20"/>
                <w:szCs w:val="20"/>
              </w:rPr>
            </w:pPr>
          </w:p>
          <w:p w:rsidR="00E7197C" w:rsidRPr="00ED299A" w:rsidRDefault="00E7197C" w:rsidP="00234F93">
            <w:pPr>
              <w:rPr>
                <w:sz w:val="20"/>
                <w:szCs w:val="20"/>
              </w:rPr>
            </w:pPr>
          </w:p>
          <w:p w:rsidR="00E7197C" w:rsidRPr="00ED299A" w:rsidRDefault="00E7197C" w:rsidP="00234F93">
            <w:pPr>
              <w:rPr>
                <w:sz w:val="20"/>
                <w:szCs w:val="20"/>
              </w:rPr>
            </w:pPr>
          </w:p>
          <w:p w:rsidR="00E7197C" w:rsidRPr="00ED299A" w:rsidRDefault="00E7197C" w:rsidP="00234F93">
            <w:pPr>
              <w:rPr>
                <w:sz w:val="20"/>
                <w:szCs w:val="20"/>
              </w:rPr>
            </w:pPr>
          </w:p>
          <w:p w:rsidR="00E7197C" w:rsidRPr="00ED299A" w:rsidRDefault="00E7197C" w:rsidP="00234F93">
            <w:pPr>
              <w:rPr>
                <w:sz w:val="20"/>
                <w:szCs w:val="20"/>
              </w:rPr>
            </w:pPr>
          </w:p>
          <w:p w:rsidR="00E7197C" w:rsidRDefault="00E7197C" w:rsidP="00234F93">
            <w:pPr>
              <w:rPr>
                <w:sz w:val="20"/>
                <w:szCs w:val="20"/>
              </w:rPr>
            </w:pPr>
          </w:p>
          <w:p w:rsidR="00E7197C" w:rsidRPr="00ED299A" w:rsidRDefault="00E7197C" w:rsidP="00234F93">
            <w:pPr>
              <w:rPr>
                <w:sz w:val="20"/>
                <w:szCs w:val="20"/>
              </w:rPr>
            </w:pPr>
          </w:p>
          <w:p w:rsidR="00E7197C" w:rsidRPr="00ED299A"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6D6C9E" w:rsidRDefault="00E7197C" w:rsidP="00234F93">
            <w:pPr>
              <w:rPr>
                <w:sz w:val="20"/>
                <w:szCs w:val="20"/>
              </w:rPr>
            </w:pPr>
          </w:p>
          <w:p w:rsidR="00E7197C" w:rsidRPr="006D6C9E" w:rsidRDefault="00E7197C" w:rsidP="00234F93">
            <w:pPr>
              <w:rPr>
                <w:sz w:val="20"/>
                <w:szCs w:val="20"/>
              </w:rPr>
            </w:pPr>
          </w:p>
          <w:p w:rsidR="00E7197C" w:rsidRPr="006D6C9E" w:rsidRDefault="00E7197C" w:rsidP="00234F93">
            <w:pPr>
              <w:rPr>
                <w:sz w:val="20"/>
                <w:szCs w:val="20"/>
              </w:rPr>
            </w:pPr>
          </w:p>
          <w:p w:rsidR="00E7197C" w:rsidRDefault="00E7197C" w:rsidP="00234F93">
            <w:pPr>
              <w:rPr>
                <w:sz w:val="20"/>
                <w:szCs w:val="20"/>
              </w:rPr>
            </w:pPr>
          </w:p>
          <w:p w:rsidR="00E7197C" w:rsidRPr="006D6C9E"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6D6C9E"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880CA7"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303510" w:rsidRDefault="00E7197C" w:rsidP="00234F93">
            <w:pPr>
              <w:rPr>
                <w:sz w:val="20"/>
                <w:szCs w:val="20"/>
              </w:rPr>
            </w:pPr>
          </w:p>
          <w:p w:rsidR="00E7197C" w:rsidRPr="00303510" w:rsidRDefault="00E7197C" w:rsidP="00234F93">
            <w:pPr>
              <w:rPr>
                <w:sz w:val="20"/>
                <w:szCs w:val="20"/>
              </w:rPr>
            </w:pPr>
          </w:p>
          <w:p w:rsidR="00E7197C" w:rsidRPr="00303510" w:rsidRDefault="00E7197C" w:rsidP="00234F93">
            <w:pPr>
              <w:rPr>
                <w:sz w:val="20"/>
                <w:szCs w:val="20"/>
              </w:rPr>
            </w:pPr>
          </w:p>
          <w:p w:rsidR="00E7197C" w:rsidRPr="00303510" w:rsidRDefault="00E7197C" w:rsidP="00234F93">
            <w:pPr>
              <w:rPr>
                <w:sz w:val="20"/>
                <w:szCs w:val="20"/>
              </w:rPr>
            </w:pPr>
          </w:p>
          <w:p w:rsidR="00E7197C" w:rsidRDefault="00E7197C" w:rsidP="00234F93">
            <w:pPr>
              <w:rPr>
                <w:sz w:val="20"/>
                <w:szCs w:val="20"/>
              </w:rPr>
            </w:pPr>
          </w:p>
          <w:p w:rsidR="00E7197C" w:rsidRPr="00303510"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693517" w:rsidRDefault="00E7197C" w:rsidP="00234F93">
            <w:pPr>
              <w:rPr>
                <w:sz w:val="20"/>
                <w:szCs w:val="20"/>
              </w:rPr>
            </w:pPr>
          </w:p>
          <w:p w:rsidR="00E7197C" w:rsidRPr="00693517" w:rsidRDefault="00E7197C" w:rsidP="00234F93">
            <w:pPr>
              <w:rPr>
                <w:sz w:val="20"/>
                <w:szCs w:val="20"/>
              </w:rPr>
            </w:pPr>
          </w:p>
          <w:p w:rsidR="00E7197C" w:rsidRDefault="00E7197C" w:rsidP="00234F93">
            <w:pPr>
              <w:rPr>
                <w:sz w:val="20"/>
                <w:szCs w:val="20"/>
              </w:rPr>
            </w:pPr>
          </w:p>
          <w:p w:rsidR="00E7197C" w:rsidRPr="00693517"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693517"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880CA7" w:rsidRDefault="00E7197C" w:rsidP="00234F93">
            <w:pPr>
              <w:rPr>
                <w:sz w:val="20"/>
                <w:szCs w:val="20"/>
              </w:rPr>
            </w:pPr>
          </w:p>
          <w:p w:rsidR="00E7197C" w:rsidRPr="00880CA7"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303510" w:rsidRDefault="00E7197C" w:rsidP="00234F93">
            <w:pPr>
              <w:rPr>
                <w:sz w:val="20"/>
                <w:szCs w:val="20"/>
              </w:rPr>
            </w:pPr>
          </w:p>
          <w:p w:rsidR="00E7197C" w:rsidRPr="00303510" w:rsidRDefault="00E7197C" w:rsidP="00234F93">
            <w:pPr>
              <w:rPr>
                <w:sz w:val="20"/>
                <w:szCs w:val="20"/>
              </w:rPr>
            </w:pPr>
          </w:p>
          <w:p w:rsidR="00E7197C" w:rsidRPr="00303510" w:rsidRDefault="00E7197C" w:rsidP="00234F93">
            <w:pPr>
              <w:rPr>
                <w:sz w:val="20"/>
                <w:szCs w:val="20"/>
              </w:rPr>
            </w:pPr>
          </w:p>
          <w:p w:rsidR="00E7197C" w:rsidRPr="00303510" w:rsidRDefault="00E7197C" w:rsidP="00234F93">
            <w:pPr>
              <w:rPr>
                <w:sz w:val="20"/>
                <w:szCs w:val="20"/>
              </w:rPr>
            </w:pPr>
          </w:p>
          <w:p w:rsidR="00E7197C" w:rsidRDefault="00E7197C" w:rsidP="00234F93">
            <w:pPr>
              <w:rPr>
                <w:sz w:val="20"/>
                <w:szCs w:val="20"/>
              </w:rPr>
            </w:pPr>
          </w:p>
          <w:p w:rsidR="00E7197C" w:rsidRPr="00303510"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693517" w:rsidRDefault="00E7197C" w:rsidP="00234F93">
            <w:pPr>
              <w:rPr>
                <w:sz w:val="20"/>
                <w:szCs w:val="20"/>
              </w:rPr>
            </w:pPr>
          </w:p>
          <w:p w:rsidR="00E7197C" w:rsidRPr="00693517"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693517"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880CA7" w:rsidRDefault="00E7197C" w:rsidP="00234F93">
            <w:pPr>
              <w:rPr>
                <w:sz w:val="20"/>
                <w:szCs w:val="20"/>
              </w:rPr>
            </w:pPr>
          </w:p>
          <w:p w:rsidR="00E7197C" w:rsidRPr="00880CA7"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303510" w:rsidRDefault="00E7197C" w:rsidP="00234F93">
            <w:pPr>
              <w:rPr>
                <w:sz w:val="20"/>
                <w:szCs w:val="20"/>
              </w:rPr>
            </w:pPr>
          </w:p>
          <w:p w:rsidR="00E7197C" w:rsidRPr="00303510" w:rsidRDefault="00E7197C" w:rsidP="00234F93">
            <w:pPr>
              <w:rPr>
                <w:sz w:val="20"/>
                <w:szCs w:val="20"/>
              </w:rPr>
            </w:pPr>
          </w:p>
          <w:p w:rsidR="00E7197C" w:rsidRPr="00303510" w:rsidRDefault="00E7197C" w:rsidP="00234F93">
            <w:pPr>
              <w:rPr>
                <w:sz w:val="20"/>
                <w:szCs w:val="20"/>
              </w:rPr>
            </w:pPr>
          </w:p>
          <w:p w:rsidR="00E7197C" w:rsidRPr="00303510" w:rsidRDefault="00E7197C" w:rsidP="00234F93">
            <w:pPr>
              <w:rPr>
                <w:sz w:val="20"/>
                <w:szCs w:val="20"/>
              </w:rPr>
            </w:pPr>
          </w:p>
          <w:p w:rsidR="00E7197C" w:rsidRDefault="00E7197C" w:rsidP="00234F93">
            <w:pPr>
              <w:rPr>
                <w:sz w:val="20"/>
                <w:szCs w:val="20"/>
              </w:rPr>
            </w:pPr>
          </w:p>
          <w:p w:rsidR="00E7197C" w:rsidRPr="00303510"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693517" w:rsidRDefault="00E7197C" w:rsidP="00234F93">
            <w:pPr>
              <w:rPr>
                <w:sz w:val="20"/>
                <w:szCs w:val="20"/>
              </w:rPr>
            </w:pPr>
          </w:p>
          <w:p w:rsidR="00E7197C" w:rsidRPr="00693517" w:rsidRDefault="00E7197C" w:rsidP="00234F93">
            <w:pPr>
              <w:rPr>
                <w:sz w:val="20"/>
                <w:szCs w:val="20"/>
              </w:rPr>
            </w:pPr>
          </w:p>
          <w:p w:rsidR="00E7197C" w:rsidRDefault="00E7197C" w:rsidP="00234F93">
            <w:pPr>
              <w:rPr>
                <w:sz w:val="20"/>
                <w:szCs w:val="20"/>
              </w:rPr>
            </w:pPr>
          </w:p>
          <w:p w:rsidR="00E7197C" w:rsidRPr="00693517"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693517"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880CA7" w:rsidRDefault="00E7197C" w:rsidP="00234F93">
            <w:pPr>
              <w:rPr>
                <w:sz w:val="20"/>
                <w:szCs w:val="20"/>
              </w:rPr>
            </w:pPr>
          </w:p>
          <w:p w:rsidR="00E7197C" w:rsidRPr="00880CA7"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303510" w:rsidRDefault="00E7197C" w:rsidP="00234F93">
            <w:pPr>
              <w:rPr>
                <w:sz w:val="20"/>
                <w:szCs w:val="20"/>
              </w:rPr>
            </w:pPr>
          </w:p>
          <w:p w:rsidR="00E7197C" w:rsidRPr="00303510" w:rsidRDefault="00E7197C" w:rsidP="00234F93">
            <w:pPr>
              <w:rPr>
                <w:sz w:val="20"/>
                <w:szCs w:val="20"/>
              </w:rPr>
            </w:pPr>
          </w:p>
          <w:p w:rsidR="00E7197C" w:rsidRPr="00303510" w:rsidRDefault="00E7197C" w:rsidP="00234F93">
            <w:pPr>
              <w:rPr>
                <w:sz w:val="20"/>
                <w:szCs w:val="20"/>
              </w:rPr>
            </w:pPr>
          </w:p>
          <w:p w:rsidR="00E7197C" w:rsidRDefault="00E7197C" w:rsidP="00234F93">
            <w:pPr>
              <w:rPr>
                <w:sz w:val="20"/>
                <w:szCs w:val="20"/>
              </w:rPr>
            </w:pPr>
          </w:p>
          <w:p w:rsidR="00E7197C" w:rsidRPr="00303510"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F23EF6" w:rsidRDefault="00E7197C" w:rsidP="00234F93">
            <w:pPr>
              <w:rPr>
                <w:sz w:val="20"/>
                <w:szCs w:val="20"/>
              </w:rPr>
            </w:pPr>
          </w:p>
          <w:p w:rsidR="00E7197C" w:rsidRPr="00F23EF6" w:rsidRDefault="00E7197C" w:rsidP="00234F93">
            <w:pPr>
              <w:rPr>
                <w:sz w:val="20"/>
                <w:szCs w:val="20"/>
              </w:rPr>
            </w:pPr>
          </w:p>
          <w:p w:rsidR="00E7197C" w:rsidRDefault="00E7197C" w:rsidP="00234F93">
            <w:pPr>
              <w:rPr>
                <w:sz w:val="20"/>
                <w:szCs w:val="20"/>
              </w:rPr>
            </w:pPr>
          </w:p>
          <w:p w:rsidR="00E7197C" w:rsidRPr="00F23EF6"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F23EF6" w:rsidRDefault="00E7197C" w:rsidP="00234F93">
            <w:pPr>
              <w:rPr>
                <w:sz w:val="20"/>
                <w:szCs w:val="20"/>
              </w:rPr>
            </w:pPr>
            <w:r>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lastRenderedPageBreak/>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880CA7" w:rsidRDefault="00E7197C" w:rsidP="00234F93">
            <w:pPr>
              <w:rPr>
                <w:sz w:val="20"/>
                <w:szCs w:val="20"/>
              </w:rPr>
            </w:pPr>
          </w:p>
          <w:p w:rsidR="00E7197C" w:rsidRPr="00880CA7"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303510" w:rsidRDefault="00E7197C" w:rsidP="00234F93">
            <w:pPr>
              <w:rPr>
                <w:sz w:val="20"/>
                <w:szCs w:val="20"/>
              </w:rPr>
            </w:pPr>
          </w:p>
          <w:p w:rsidR="00E7197C" w:rsidRPr="00303510" w:rsidRDefault="00E7197C" w:rsidP="00234F93">
            <w:pPr>
              <w:rPr>
                <w:sz w:val="20"/>
                <w:szCs w:val="20"/>
              </w:rPr>
            </w:pPr>
          </w:p>
          <w:p w:rsidR="00E7197C" w:rsidRPr="00303510" w:rsidRDefault="00E7197C" w:rsidP="00234F93">
            <w:pPr>
              <w:rPr>
                <w:sz w:val="20"/>
                <w:szCs w:val="20"/>
              </w:rPr>
            </w:pPr>
          </w:p>
          <w:p w:rsidR="00E7197C" w:rsidRPr="00303510" w:rsidRDefault="00E7197C" w:rsidP="00234F93">
            <w:pPr>
              <w:rPr>
                <w:sz w:val="20"/>
                <w:szCs w:val="20"/>
              </w:rPr>
            </w:pPr>
          </w:p>
          <w:p w:rsidR="00E7197C" w:rsidRDefault="00E7197C" w:rsidP="00234F93">
            <w:pPr>
              <w:rPr>
                <w:sz w:val="20"/>
                <w:szCs w:val="20"/>
              </w:rPr>
            </w:pPr>
          </w:p>
          <w:p w:rsidR="00E7197C" w:rsidRPr="00303510"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F23EF6" w:rsidRDefault="00E7197C" w:rsidP="00234F93">
            <w:pPr>
              <w:rPr>
                <w:sz w:val="20"/>
                <w:szCs w:val="20"/>
              </w:rPr>
            </w:pPr>
          </w:p>
          <w:p w:rsidR="00E7197C" w:rsidRPr="00F23EF6" w:rsidRDefault="00E7197C" w:rsidP="00234F93">
            <w:pPr>
              <w:rPr>
                <w:sz w:val="20"/>
                <w:szCs w:val="20"/>
              </w:rPr>
            </w:pPr>
          </w:p>
          <w:p w:rsidR="00E7197C" w:rsidRDefault="00E7197C" w:rsidP="00234F93">
            <w:pPr>
              <w:rPr>
                <w:sz w:val="20"/>
                <w:szCs w:val="20"/>
              </w:rPr>
            </w:pPr>
          </w:p>
          <w:p w:rsidR="00E7197C" w:rsidRPr="00F23EF6"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F23EF6" w:rsidRDefault="00E7197C" w:rsidP="00234F93">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r>
              <w:rPr>
                <w:sz w:val="20"/>
                <w:szCs w:val="20"/>
              </w:rPr>
              <w:lastRenderedPageBreak/>
              <w:t>+</w:t>
            </w:r>
          </w:p>
          <w:p w:rsidR="00E7197C" w:rsidRPr="00ED299A" w:rsidRDefault="00E7197C" w:rsidP="00234F93">
            <w:pPr>
              <w:rPr>
                <w:sz w:val="20"/>
                <w:szCs w:val="20"/>
              </w:rPr>
            </w:pPr>
          </w:p>
          <w:p w:rsidR="00E7197C" w:rsidRPr="00ED299A" w:rsidRDefault="00E7197C" w:rsidP="00234F93">
            <w:pPr>
              <w:rPr>
                <w:sz w:val="20"/>
                <w:szCs w:val="20"/>
              </w:rPr>
            </w:pPr>
          </w:p>
          <w:p w:rsidR="00E7197C" w:rsidRPr="00ED299A" w:rsidRDefault="00E7197C" w:rsidP="00234F93">
            <w:pPr>
              <w:rPr>
                <w:sz w:val="20"/>
                <w:szCs w:val="20"/>
              </w:rPr>
            </w:pPr>
          </w:p>
          <w:p w:rsidR="00E7197C" w:rsidRPr="00ED299A" w:rsidRDefault="00E7197C" w:rsidP="00234F93">
            <w:pPr>
              <w:rPr>
                <w:sz w:val="20"/>
                <w:szCs w:val="20"/>
              </w:rPr>
            </w:pPr>
          </w:p>
          <w:p w:rsidR="00E7197C" w:rsidRPr="00ED299A" w:rsidRDefault="00E7197C" w:rsidP="00234F93">
            <w:pPr>
              <w:rPr>
                <w:sz w:val="20"/>
                <w:szCs w:val="20"/>
              </w:rPr>
            </w:pPr>
          </w:p>
          <w:p w:rsidR="00E7197C" w:rsidRPr="00ED299A" w:rsidRDefault="00E7197C" w:rsidP="00234F93">
            <w:pPr>
              <w:rPr>
                <w:sz w:val="20"/>
                <w:szCs w:val="20"/>
              </w:rPr>
            </w:pPr>
          </w:p>
          <w:p w:rsidR="00E7197C" w:rsidRDefault="00E7197C" w:rsidP="00234F93">
            <w:pPr>
              <w:rPr>
                <w:sz w:val="20"/>
                <w:szCs w:val="20"/>
              </w:rPr>
            </w:pPr>
          </w:p>
          <w:p w:rsidR="00E7197C" w:rsidRPr="00ED299A" w:rsidRDefault="00E7197C" w:rsidP="00234F93">
            <w:pPr>
              <w:rPr>
                <w:sz w:val="20"/>
                <w:szCs w:val="20"/>
              </w:rPr>
            </w:pPr>
          </w:p>
          <w:p w:rsidR="00E7197C" w:rsidRPr="00ED299A"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6D6C9E" w:rsidRDefault="00E7197C" w:rsidP="00234F93">
            <w:pPr>
              <w:rPr>
                <w:sz w:val="20"/>
                <w:szCs w:val="20"/>
              </w:rPr>
            </w:pPr>
          </w:p>
          <w:p w:rsidR="00E7197C" w:rsidRPr="006D6C9E" w:rsidRDefault="00E7197C" w:rsidP="00234F93">
            <w:pPr>
              <w:rPr>
                <w:sz w:val="20"/>
                <w:szCs w:val="20"/>
              </w:rPr>
            </w:pPr>
          </w:p>
          <w:p w:rsidR="00E7197C" w:rsidRPr="006D6C9E" w:rsidRDefault="00E7197C" w:rsidP="00234F93">
            <w:pPr>
              <w:rPr>
                <w:sz w:val="20"/>
                <w:szCs w:val="20"/>
              </w:rPr>
            </w:pPr>
          </w:p>
          <w:p w:rsidR="00E7197C" w:rsidRDefault="00E7197C" w:rsidP="00234F93">
            <w:pPr>
              <w:rPr>
                <w:sz w:val="20"/>
                <w:szCs w:val="20"/>
              </w:rPr>
            </w:pPr>
          </w:p>
          <w:p w:rsidR="00E7197C" w:rsidRPr="006D6C9E"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6D6C9E"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880CA7" w:rsidRDefault="00E7197C" w:rsidP="00234F93">
            <w:pPr>
              <w:rPr>
                <w:sz w:val="20"/>
                <w:szCs w:val="20"/>
              </w:rPr>
            </w:pPr>
          </w:p>
          <w:p w:rsidR="00E7197C" w:rsidRPr="00880CA7"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303510" w:rsidRDefault="00E7197C" w:rsidP="00234F93">
            <w:pPr>
              <w:rPr>
                <w:sz w:val="20"/>
                <w:szCs w:val="20"/>
              </w:rPr>
            </w:pPr>
          </w:p>
          <w:p w:rsidR="00E7197C" w:rsidRPr="00303510" w:rsidRDefault="00E7197C" w:rsidP="00234F93">
            <w:pPr>
              <w:rPr>
                <w:sz w:val="20"/>
                <w:szCs w:val="20"/>
              </w:rPr>
            </w:pPr>
          </w:p>
          <w:p w:rsidR="00E7197C" w:rsidRPr="00303510" w:rsidRDefault="00E7197C" w:rsidP="00234F93">
            <w:pPr>
              <w:rPr>
                <w:sz w:val="20"/>
                <w:szCs w:val="20"/>
              </w:rPr>
            </w:pPr>
          </w:p>
          <w:p w:rsidR="00E7197C" w:rsidRPr="00303510" w:rsidRDefault="00E7197C" w:rsidP="00234F93">
            <w:pPr>
              <w:rPr>
                <w:sz w:val="20"/>
                <w:szCs w:val="20"/>
              </w:rPr>
            </w:pPr>
          </w:p>
          <w:p w:rsidR="00E7197C" w:rsidRDefault="00E7197C" w:rsidP="00234F93">
            <w:pPr>
              <w:rPr>
                <w:sz w:val="20"/>
                <w:szCs w:val="20"/>
              </w:rPr>
            </w:pPr>
          </w:p>
          <w:p w:rsidR="00E7197C" w:rsidRPr="00303510"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F23EF6" w:rsidRDefault="00E7197C" w:rsidP="00234F93">
            <w:pPr>
              <w:rPr>
                <w:sz w:val="20"/>
                <w:szCs w:val="20"/>
              </w:rPr>
            </w:pPr>
          </w:p>
          <w:p w:rsidR="00E7197C" w:rsidRPr="00F23EF6"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F23EF6" w:rsidRDefault="00E7197C" w:rsidP="00234F93">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880CA7" w:rsidRDefault="00E7197C" w:rsidP="00234F93">
            <w:pPr>
              <w:rPr>
                <w:sz w:val="20"/>
                <w:szCs w:val="20"/>
              </w:rPr>
            </w:pPr>
          </w:p>
          <w:p w:rsidR="00E7197C" w:rsidRPr="00880CA7" w:rsidRDefault="00E7197C" w:rsidP="00234F93">
            <w:pPr>
              <w:rPr>
                <w:sz w:val="20"/>
                <w:szCs w:val="20"/>
              </w:rPr>
            </w:pPr>
          </w:p>
          <w:p w:rsidR="00E7197C" w:rsidRPr="00880CA7" w:rsidRDefault="00E7197C" w:rsidP="00234F93">
            <w:pPr>
              <w:rPr>
                <w:sz w:val="20"/>
                <w:szCs w:val="20"/>
              </w:rPr>
            </w:pPr>
          </w:p>
          <w:p w:rsidR="00E7197C" w:rsidRPr="00880CA7" w:rsidRDefault="00E7197C" w:rsidP="00234F93">
            <w:pPr>
              <w:rPr>
                <w:sz w:val="20"/>
                <w:szCs w:val="20"/>
              </w:rPr>
            </w:pPr>
          </w:p>
          <w:p w:rsidR="00E7197C" w:rsidRDefault="00E7197C" w:rsidP="00234F93">
            <w:pPr>
              <w:rPr>
                <w:sz w:val="20"/>
                <w:szCs w:val="20"/>
              </w:rPr>
            </w:pPr>
          </w:p>
          <w:p w:rsidR="00E7197C" w:rsidRPr="00880CA7"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303510" w:rsidRDefault="00E7197C" w:rsidP="00234F93">
            <w:pPr>
              <w:rPr>
                <w:sz w:val="20"/>
                <w:szCs w:val="20"/>
              </w:rPr>
            </w:pPr>
          </w:p>
          <w:p w:rsidR="00E7197C" w:rsidRPr="00303510" w:rsidRDefault="00E7197C" w:rsidP="00234F93">
            <w:pPr>
              <w:rPr>
                <w:sz w:val="20"/>
                <w:szCs w:val="20"/>
              </w:rPr>
            </w:pPr>
          </w:p>
          <w:p w:rsidR="00E7197C" w:rsidRPr="00303510" w:rsidRDefault="00E7197C" w:rsidP="00234F93">
            <w:pPr>
              <w:rPr>
                <w:sz w:val="20"/>
                <w:szCs w:val="20"/>
              </w:rPr>
            </w:pPr>
          </w:p>
          <w:p w:rsidR="00E7197C" w:rsidRPr="00303510" w:rsidRDefault="00E7197C" w:rsidP="00234F93">
            <w:pPr>
              <w:rPr>
                <w:sz w:val="20"/>
                <w:szCs w:val="20"/>
              </w:rPr>
            </w:pPr>
          </w:p>
          <w:p w:rsidR="00E7197C" w:rsidRDefault="00E7197C" w:rsidP="00234F93">
            <w:pPr>
              <w:rPr>
                <w:sz w:val="20"/>
                <w:szCs w:val="20"/>
              </w:rPr>
            </w:pPr>
          </w:p>
          <w:p w:rsidR="00E7197C" w:rsidRPr="00303510"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F23EF6" w:rsidRDefault="00E7197C" w:rsidP="00234F93">
            <w:pPr>
              <w:rPr>
                <w:sz w:val="20"/>
                <w:szCs w:val="20"/>
              </w:rPr>
            </w:pPr>
          </w:p>
          <w:p w:rsidR="00E7197C" w:rsidRPr="00F23EF6" w:rsidRDefault="00E7197C" w:rsidP="00234F93">
            <w:pPr>
              <w:rPr>
                <w:sz w:val="20"/>
                <w:szCs w:val="20"/>
              </w:rPr>
            </w:pPr>
          </w:p>
          <w:p w:rsidR="00E7197C" w:rsidRDefault="00E7197C" w:rsidP="00234F93">
            <w:pPr>
              <w:rPr>
                <w:sz w:val="20"/>
                <w:szCs w:val="20"/>
              </w:rPr>
            </w:pPr>
          </w:p>
          <w:p w:rsidR="00E7197C" w:rsidRPr="00F23EF6"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F23EF6" w:rsidRDefault="00E7197C" w:rsidP="00234F93">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880CA7" w:rsidRDefault="00E7197C" w:rsidP="00234F93">
            <w:pPr>
              <w:rPr>
                <w:sz w:val="20"/>
                <w:szCs w:val="20"/>
              </w:rPr>
            </w:pPr>
          </w:p>
          <w:p w:rsidR="00E7197C" w:rsidRPr="00880CA7" w:rsidRDefault="00E7197C" w:rsidP="00234F93">
            <w:pPr>
              <w:rPr>
                <w:sz w:val="20"/>
                <w:szCs w:val="20"/>
              </w:rPr>
            </w:pPr>
          </w:p>
          <w:p w:rsidR="00E7197C" w:rsidRPr="00880CA7" w:rsidRDefault="00E7197C" w:rsidP="00234F93">
            <w:pPr>
              <w:rPr>
                <w:sz w:val="20"/>
                <w:szCs w:val="20"/>
              </w:rPr>
            </w:pPr>
          </w:p>
          <w:p w:rsidR="00E7197C" w:rsidRDefault="00E7197C" w:rsidP="00234F93">
            <w:pPr>
              <w:rPr>
                <w:sz w:val="20"/>
                <w:szCs w:val="20"/>
              </w:rPr>
            </w:pPr>
          </w:p>
          <w:p w:rsidR="00E7197C" w:rsidRPr="00880CA7"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F23EF6" w:rsidRDefault="00E7197C" w:rsidP="00234F93">
            <w:pPr>
              <w:rPr>
                <w:sz w:val="20"/>
                <w:szCs w:val="20"/>
              </w:rPr>
            </w:pPr>
          </w:p>
          <w:p w:rsidR="00E7197C" w:rsidRPr="00F23EF6" w:rsidRDefault="00E7197C" w:rsidP="00234F93">
            <w:pPr>
              <w:rPr>
                <w:sz w:val="20"/>
                <w:szCs w:val="20"/>
              </w:rPr>
            </w:pPr>
          </w:p>
          <w:p w:rsidR="00E7197C" w:rsidRDefault="00E7197C" w:rsidP="00234F93">
            <w:pPr>
              <w:rPr>
                <w:sz w:val="20"/>
                <w:szCs w:val="20"/>
              </w:rPr>
            </w:pPr>
          </w:p>
          <w:p w:rsidR="00E7197C" w:rsidRPr="00F23EF6"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F23EF6" w:rsidRDefault="00E7197C" w:rsidP="00234F93">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Pr="00880CA7" w:rsidRDefault="00E7197C" w:rsidP="00234F93">
            <w:pPr>
              <w:rPr>
                <w:sz w:val="20"/>
                <w:szCs w:val="20"/>
              </w:rPr>
            </w:pPr>
          </w:p>
          <w:p w:rsidR="00E7197C" w:rsidRPr="00880CA7" w:rsidRDefault="00E7197C" w:rsidP="00234F93">
            <w:pPr>
              <w:rPr>
                <w:sz w:val="20"/>
                <w:szCs w:val="20"/>
              </w:rPr>
            </w:pPr>
          </w:p>
          <w:p w:rsidR="00E7197C" w:rsidRPr="00880CA7" w:rsidRDefault="00E7197C" w:rsidP="00234F93">
            <w:pPr>
              <w:rPr>
                <w:sz w:val="20"/>
                <w:szCs w:val="20"/>
              </w:rPr>
            </w:pPr>
          </w:p>
          <w:p w:rsidR="00E7197C" w:rsidRDefault="00E7197C" w:rsidP="00234F93">
            <w:pPr>
              <w:rPr>
                <w:sz w:val="20"/>
                <w:szCs w:val="20"/>
              </w:rPr>
            </w:pPr>
          </w:p>
          <w:p w:rsidR="00E7197C" w:rsidRPr="00880CA7"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303510" w:rsidRDefault="00E7197C" w:rsidP="00234F93">
            <w:pPr>
              <w:rPr>
                <w:sz w:val="20"/>
                <w:szCs w:val="20"/>
              </w:rPr>
            </w:pPr>
          </w:p>
          <w:p w:rsidR="00E7197C" w:rsidRPr="00303510" w:rsidRDefault="00E7197C" w:rsidP="00234F93">
            <w:pPr>
              <w:rPr>
                <w:sz w:val="20"/>
                <w:szCs w:val="20"/>
              </w:rPr>
            </w:pPr>
          </w:p>
          <w:p w:rsidR="00E7197C" w:rsidRPr="00303510" w:rsidRDefault="00E7197C" w:rsidP="00234F93">
            <w:pPr>
              <w:rPr>
                <w:sz w:val="20"/>
                <w:szCs w:val="20"/>
              </w:rPr>
            </w:pPr>
          </w:p>
          <w:p w:rsidR="00E7197C" w:rsidRPr="00303510" w:rsidRDefault="00E7197C" w:rsidP="00234F93">
            <w:pPr>
              <w:rPr>
                <w:sz w:val="20"/>
                <w:szCs w:val="20"/>
              </w:rPr>
            </w:pPr>
          </w:p>
          <w:p w:rsidR="00E7197C" w:rsidRDefault="00E7197C" w:rsidP="00234F93">
            <w:pPr>
              <w:rPr>
                <w:sz w:val="20"/>
                <w:szCs w:val="20"/>
              </w:rPr>
            </w:pPr>
          </w:p>
          <w:p w:rsidR="00E7197C" w:rsidRPr="00303510"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F23EF6" w:rsidRDefault="00E7197C" w:rsidP="00234F93">
            <w:pPr>
              <w:rPr>
                <w:sz w:val="20"/>
                <w:szCs w:val="20"/>
              </w:rPr>
            </w:pPr>
          </w:p>
          <w:p w:rsidR="00E7197C" w:rsidRPr="00F23EF6" w:rsidRDefault="00E7197C" w:rsidP="00234F93">
            <w:pPr>
              <w:rPr>
                <w:sz w:val="20"/>
                <w:szCs w:val="20"/>
              </w:rPr>
            </w:pPr>
          </w:p>
          <w:p w:rsidR="00E7197C" w:rsidRDefault="00E7197C" w:rsidP="00234F93">
            <w:pPr>
              <w:rPr>
                <w:sz w:val="20"/>
                <w:szCs w:val="20"/>
              </w:rPr>
            </w:pPr>
          </w:p>
          <w:p w:rsidR="00E7197C" w:rsidRPr="00F23EF6"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F23EF6" w:rsidRDefault="00E7197C" w:rsidP="00234F93">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880CA7" w:rsidRDefault="00E7197C" w:rsidP="00234F93">
            <w:pPr>
              <w:rPr>
                <w:sz w:val="20"/>
                <w:szCs w:val="20"/>
              </w:rPr>
            </w:pPr>
          </w:p>
          <w:p w:rsidR="00E7197C" w:rsidRPr="00880CA7" w:rsidRDefault="00E7197C" w:rsidP="00234F93">
            <w:pPr>
              <w:rPr>
                <w:sz w:val="20"/>
                <w:szCs w:val="20"/>
              </w:rPr>
            </w:pPr>
          </w:p>
          <w:p w:rsidR="00E7197C" w:rsidRPr="00880CA7" w:rsidRDefault="00E7197C" w:rsidP="00234F93">
            <w:pPr>
              <w:rPr>
                <w:sz w:val="20"/>
                <w:szCs w:val="20"/>
              </w:rPr>
            </w:pPr>
          </w:p>
          <w:p w:rsidR="00E7197C" w:rsidRDefault="00E7197C" w:rsidP="00234F93">
            <w:pPr>
              <w:rPr>
                <w:sz w:val="20"/>
                <w:szCs w:val="20"/>
              </w:rPr>
            </w:pPr>
          </w:p>
          <w:p w:rsidR="00E7197C" w:rsidRPr="00880CA7"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w:t>
            </w:r>
          </w:p>
          <w:p w:rsidR="00E7197C" w:rsidRPr="00303510" w:rsidRDefault="00E7197C" w:rsidP="00234F93">
            <w:pPr>
              <w:rPr>
                <w:sz w:val="20"/>
                <w:szCs w:val="20"/>
              </w:rPr>
            </w:pPr>
          </w:p>
          <w:p w:rsidR="00E7197C" w:rsidRPr="00303510" w:rsidRDefault="00E7197C" w:rsidP="00234F93">
            <w:pPr>
              <w:rPr>
                <w:sz w:val="20"/>
                <w:szCs w:val="20"/>
              </w:rPr>
            </w:pPr>
          </w:p>
          <w:p w:rsidR="00E7197C" w:rsidRPr="00303510" w:rsidRDefault="00E7197C" w:rsidP="00234F93">
            <w:pPr>
              <w:rPr>
                <w:sz w:val="20"/>
                <w:szCs w:val="20"/>
              </w:rPr>
            </w:pPr>
          </w:p>
          <w:p w:rsidR="00E7197C" w:rsidRPr="00303510" w:rsidRDefault="00E7197C" w:rsidP="00234F93">
            <w:pPr>
              <w:rPr>
                <w:sz w:val="20"/>
                <w:szCs w:val="20"/>
              </w:rPr>
            </w:pPr>
          </w:p>
          <w:p w:rsidR="00E7197C" w:rsidRDefault="00E7197C" w:rsidP="00234F93">
            <w:pPr>
              <w:rPr>
                <w:sz w:val="20"/>
                <w:szCs w:val="20"/>
              </w:rPr>
            </w:pPr>
          </w:p>
          <w:p w:rsidR="00E7197C" w:rsidRPr="00303510"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Pr="00303510" w:rsidRDefault="00E7197C" w:rsidP="00234F93">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Specijalan kurs –Sajber higijena,mogu pohađati kolege koje su prethodno participirale u osnovno</w:t>
            </w:r>
            <w:r>
              <w:rPr>
                <w:sz w:val="20"/>
                <w:szCs w:val="20"/>
              </w:rPr>
              <w:lastRenderedPageBreak/>
              <w:t>m i višem informatičkom kursu.</w:t>
            </w: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p>
          <w:p w:rsidR="00E7197C" w:rsidRDefault="00E7197C" w:rsidP="00234F93">
            <w:pPr>
              <w:rPr>
                <w:sz w:val="20"/>
                <w:szCs w:val="20"/>
              </w:rPr>
            </w:pPr>
            <w:r>
              <w:rPr>
                <w:sz w:val="20"/>
                <w:szCs w:val="20"/>
              </w:rPr>
              <w:t xml:space="preserve">Unapređenje ovog segmenta je od izuzetne važnosti kak bi vaspitno obrazovne jedinice funkcionisale na zadovoljavajućem nivou.Podršku pri realizaciji sam dobio od direktora i pomoćnika </w:t>
            </w:r>
            <w:r>
              <w:rPr>
                <w:sz w:val="20"/>
                <w:szCs w:val="20"/>
              </w:rPr>
              <w:lastRenderedPageBreak/>
              <w:t>direktora.</w:t>
            </w:r>
          </w:p>
        </w:tc>
      </w:tr>
    </w:tbl>
    <w:p w:rsidR="00E7197C" w:rsidRPr="000B49AF" w:rsidRDefault="00E7197C" w:rsidP="00E7197C"/>
    <w:p w:rsidR="00E7197C" w:rsidRDefault="00E7197C" w:rsidP="00E7197C"/>
    <w:p w:rsidR="00E7197C" w:rsidRDefault="00E7197C" w:rsidP="00E7197C"/>
    <w:p w:rsidR="00E7197C" w:rsidRPr="006E538E" w:rsidRDefault="00E7197C" w:rsidP="00E7197C"/>
    <w:p w:rsidR="00E7197C" w:rsidRDefault="00E7197C" w:rsidP="00E7197C">
      <w:pPr>
        <w:pStyle w:val="Heading1"/>
        <w:numPr>
          <w:ilvl w:val="0"/>
          <w:numId w:val="16"/>
        </w:numPr>
        <w:jc w:val="center"/>
      </w:pPr>
      <w:bookmarkStart w:id="24" w:name="_Toc178243796"/>
      <w:r>
        <w:t>PROGRAM RADA TIMA ZA INKLUZIVNO VAPITANJE I OBRAZOVANJE</w:t>
      </w:r>
      <w:bookmarkEnd w:id="24"/>
    </w:p>
    <w:p w:rsidR="00E7197C" w:rsidRDefault="00E7197C" w:rsidP="00E7197C"/>
    <w:p w:rsidR="00E7197C" w:rsidRDefault="00E7197C" w:rsidP="00E7197C">
      <w:pPr>
        <w:jc w:val="both"/>
      </w:pPr>
      <w:r w:rsidRPr="00D877D0">
        <w:t xml:space="preserve">   </w:t>
      </w:r>
      <w:r>
        <w:t xml:space="preserve">    Cilj nam je </w:t>
      </w:r>
      <w:r w:rsidRPr="00D877D0">
        <w:t>unaprijedi</w:t>
      </w:r>
      <w:r>
        <w:t>ti</w:t>
      </w:r>
      <w:r w:rsidRPr="00D877D0">
        <w:t xml:space="preserve"> rad sa</w:t>
      </w:r>
      <w:r>
        <w:t xml:space="preserve"> djecom sa smetnjama u razvoju i </w:t>
      </w:r>
      <w:r w:rsidRPr="00D877D0">
        <w:t>obezbijedi</w:t>
      </w:r>
      <w:r>
        <w:t>ti im je</w:t>
      </w:r>
      <w:r w:rsidRPr="00D877D0">
        <w:t xml:space="preserve">dnako pravo na obrazovanje bez diskriminacije. </w:t>
      </w:r>
      <w:r>
        <w:t>Želimo da k</w:t>
      </w:r>
      <w:r w:rsidRPr="00D877D0">
        <w:t>roz obrazovni proces djeca stiču ne samo znanja</w:t>
      </w:r>
      <w:r>
        <w:t xml:space="preserve"> i postignuća, već usvoje</w:t>
      </w:r>
      <w:r w:rsidRPr="00D877D0">
        <w:t xml:space="preserve"> vještine potrebne za svakodnevni život i uključivanje u zajenicu što je od ključnog značaja za djecu sa smetnjama u razvoju. Osnovni princip kojim se vodimo je prilagođavanja programa svakoj vrsti i stepenu smetnje, za svako dijete, kako bi bile zadovoljene njegove potrebe i interesovanja. Komisija za usmjeravanje djece sa posebnim obrazovnim potrebama usmjerava djecu predš</w:t>
      </w:r>
      <w:r>
        <w:t xml:space="preserve">kolskog uzrasta u našu Ustanovu, te se  trudimo da </w:t>
      </w:r>
      <w:r w:rsidRPr="00D877D0">
        <w:t xml:space="preserve"> obezbijedimo kako fizičku dostupnost, adekvatnu priprepremljenost i opremljenost, saradnju sa roditeljima i drugim usta</w:t>
      </w:r>
      <w:r>
        <w:t>novama, idndividualni tretman na osnovu</w:t>
      </w:r>
      <w:r w:rsidRPr="00D877D0">
        <w:t xml:space="preserve"> IROP-a, zasnovanog na sposobnostima djeteta. Roditelji aktivno učestvuju u planiranju i praćenju razvoja svog djeteta, zajedno sa stručnim sradnicima, vaspitačima i medicinskim sestrama. Saradnja sa školama i resornim centrima je neophodna u radu sa djecom sa smetnjama u razvoju, a zaštita podataka obezbijeđena. </w:t>
      </w:r>
    </w:p>
    <w:p w:rsidR="00E7197C" w:rsidRDefault="00E7197C" w:rsidP="00E7197C">
      <w:pPr>
        <w:jc w:val="both"/>
      </w:pPr>
      <w:r w:rsidRPr="00D877D0">
        <w:t xml:space="preserve">      Direktor imenuje Stručni tim za inkluzivno obrazovanje a čine ga osim njega </w:t>
      </w:r>
      <w:r>
        <w:t xml:space="preserve">i </w:t>
      </w:r>
      <w:r w:rsidRPr="00D877D0">
        <w:t>stručni radn</w:t>
      </w:r>
      <w:r>
        <w:t>ici Ustanove: stručni saradnici i</w:t>
      </w:r>
      <w:r w:rsidRPr="00D877D0">
        <w:t xml:space="preserve"> </w:t>
      </w:r>
      <w:r>
        <w:t>vaspitači</w:t>
      </w:r>
      <w:r w:rsidRPr="00D877D0">
        <w:t>.  Osim Stručnog tima, za svako dijete kojem je potrebna podrška obezbjeđuju se Timovi za pružanje podrške koje</w:t>
      </w:r>
      <w:r>
        <w:t xml:space="preserve"> čine stručni saradnik, </w:t>
      </w:r>
      <w:r>
        <w:lastRenderedPageBreak/>
        <w:t>vaspitac</w:t>
      </w:r>
      <w:r w:rsidRPr="00D877D0">
        <w:t>, roditelj odnosno staratelj i po potrebi i mogućnosti personalni asistent i stručn</w:t>
      </w:r>
      <w:r>
        <w:t>jak van ustanove (Resu</w:t>
      </w:r>
      <w:r w:rsidRPr="00D877D0">
        <w:t>r</w:t>
      </w:r>
      <w:r>
        <w:t>s</w:t>
      </w:r>
      <w:r w:rsidRPr="00D877D0">
        <w:t xml:space="preserve">ni centri). </w:t>
      </w:r>
    </w:p>
    <w:p w:rsidR="00E7197C" w:rsidRPr="00D877D0" w:rsidRDefault="00E7197C" w:rsidP="00E7197C">
      <w:pPr>
        <w:jc w:val="both"/>
      </w:pPr>
    </w:p>
    <w:p w:rsidR="00E7197C" w:rsidRPr="00E95990" w:rsidRDefault="00E7197C" w:rsidP="00E7197C">
      <w:pPr>
        <w:jc w:val="both"/>
        <w:rPr>
          <w:b/>
        </w:rPr>
      </w:pPr>
      <w:r w:rsidRPr="00E95990">
        <w:rPr>
          <w:b/>
        </w:rPr>
        <w:t>Tim za inkluzivno vaspitanje i obrazovanje:</w:t>
      </w:r>
    </w:p>
    <w:p w:rsidR="00E7197C" w:rsidRPr="002A5C80" w:rsidRDefault="00E7197C" w:rsidP="00E7197C">
      <w:pPr>
        <w:spacing w:line="360" w:lineRule="auto"/>
        <w:jc w:val="both"/>
      </w:pPr>
      <w:r>
        <w:t xml:space="preserve">- </w:t>
      </w:r>
      <w:r w:rsidRPr="002A5C80">
        <w:t xml:space="preserve">donosi Program rada tima za inkluzivno obrazovanje i godišnji plan rada,  </w:t>
      </w:r>
    </w:p>
    <w:p w:rsidR="00E7197C" w:rsidRPr="002A5C80" w:rsidRDefault="00E7197C" w:rsidP="00E7197C">
      <w:pPr>
        <w:spacing w:line="360" w:lineRule="auto"/>
        <w:jc w:val="both"/>
      </w:pPr>
      <w:r>
        <w:t xml:space="preserve">- </w:t>
      </w:r>
      <w:r w:rsidRPr="002A5C80">
        <w:t>osmišljava mjere za sprovođenje inkluzivnog obrazovanja</w:t>
      </w:r>
    </w:p>
    <w:p w:rsidR="00E7197C" w:rsidRPr="002A5C80" w:rsidRDefault="00E7197C" w:rsidP="00E7197C">
      <w:pPr>
        <w:spacing w:line="360" w:lineRule="auto"/>
        <w:jc w:val="both"/>
      </w:pPr>
      <w:r>
        <w:t xml:space="preserve">- </w:t>
      </w:r>
      <w:r w:rsidRPr="002A5C80">
        <w:t>organizuje različite vidove edukacije za roditelje i radnike Ustanove putem flajera, radionica za roditelje i na Stručnim aktivima za vaspitače i med. sestre</w:t>
      </w:r>
    </w:p>
    <w:p w:rsidR="00E7197C" w:rsidRPr="002A5C80" w:rsidRDefault="00E7197C" w:rsidP="00E7197C">
      <w:pPr>
        <w:spacing w:line="360" w:lineRule="auto"/>
        <w:jc w:val="both"/>
      </w:pPr>
      <w:r>
        <w:t xml:space="preserve">- </w:t>
      </w:r>
      <w:r w:rsidRPr="002A5C80">
        <w:t>brine o saradnji stručnih radnika i roditelja djece sa posebnim potrebama</w:t>
      </w:r>
    </w:p>
    <w:p w:rsidR="00E7197C" w:rsidRPr="002A5C80" w:rsidRDefault="00E7197C" w:rsidP="00E7197C">
      <w:pPr>
        <w:spacing w:line="360" w:lineRule="auto"/>
        <w:jc w:val="both"/>
      </w:pPr>
      <w:r>
        <w:t xml:space="preserve">- </w:t>
      </w:r>
      <w:r w:rsidRPr="002A5C80">
        <w:t xml:space="preserve">radi na identifikaciji djece sa smetnjama u razvoju i upućuje roditelje ka Komisiji za usmjeravanje djece sa posebnim obrazovnim potrebama </w:t>
      </w:r>
    </w:p>
    <w:p w:rsidR="00E7197C" w:rsidRPr="002A5C80" w:rsidRDefault="00E7197C" w:rsidP="00E7197C">
      <w:pPr>
        <w:spacing w:line="360" w:lineRule="auto"/>
        <w:jc w:val="both"/>
      </w:pPr>
      <w:r>
        <w:t>-</w:t>
      </w:r>
      <w:r w:rsidRPr="002A5C80">
        <w:t xml:space="preserve">definiše  procedure, postupke i obaveze Timova za pružanje dodatne podrške djetetu, </w:t>
      </w:r>
    </w:p>
    <w:p w:rsidR="00E7197C" w:rsidRPr="002A5C80" w:rsidRDefault="00E7197C" w:rsidP="00E7197C">
      <w:pPr>
        <w:spacing w:line="360" w:lineRule="auto"/>
        <w:jc w:val="both"/>
      </w:pPr>
      <w:r>
        <w:t xml:space="preserve">- </w:t>
      </w:r>
      <w:r w:rsidRPr="002A5C80">
        <w:t>prati realizaciju pripreme grupe za dolazak djeteta sa smetnjama u razvoju i preventivnih aktivnosti u cilju razvoja tolerancije.</w:t>
      </w:r>
    </w:p>
    <w:p w:rsidR="00E7197C" w:rsidRPr="002A5C80" w:rsidRDefault="00E7197C" w:rsidP="00E7197C">
      <w:pPr>
        <w:spacing w:line="360" w:lineRule="auto"/>
        <w:jc w:val="both"/>
      </w:pPr>
      <w:r>
        <w:t xml:space="preserve">- </w:t>
      </w:r>
      <w:r w:rsidRPr="002A5C80">
        <w:t xml:space="preserve">opservira izradu i realizaciju IROP-a, </w:t>
      </w:r>
    </w:p>
    <w:p w:rsidR="00E7197C" w:rsidRPr="002A5C80" w:rsidRDefault="00E7197C" w:rsidP="00E7197C">
      <w:pPr>
        <w:spacing w:line="360" w:lineRule="auto"/>
        <w:jc w:val="both"/>
      </w:pPr>
      <w:r>
        <w:t>-</w:t>
      </w:r>
      <w:r w:rsidRPr="002A5C80">
        <w:t>obezbijeđuje djeci individualne defektološke, logopedske i druge tretmane na osnovu preporuka koje je Ustanova dobila od Komisije za usmjeravanje djece sa posebnim potrebama</w:t>
      </w:r>
    </w:p>
    <w:p w:rsidR="00E7197C" w:rsidRPr="002A5C80" w:rsidRDefault="00E7197C" w:rsidP="00E7197C">
      <w:pPr>
        <w:spacing w:line="360" w:lineRule="auto"/>
        <w:jc w:val="both"/>
      </w:pPr>
      <w:r>
        <w:t xml:space="preserve">- </w:t>
      </w:r>
      <w:r w:rsidRPr="002A5C80">
        <w:t>obezbijeđuje stručni i savjetodavni rad sa roditeljima djece na osnovu preporuka koje je Ustanova dobila od Komisije za usmjeravanje djece sa posebnim potrebama</w:t>
      </w:r>
    </w:p>
    <w:p w:rsidR="00E7197C" w:rsidRPr="002A5C80" w:rsidRDefault="00E7197C" w:rsidP="00E7197C">
      <w:pPr>
        <w:spacing w:line="360" w:lineRule="auto"/>
        <w:jc w:val="both"/>
      </w:pPr>
      <w:r>
        <w:t xml:space="preserve">- </w:t>
      </w:r>
      <w:r w:rsidRPr="002A5C80">
        <w:t>razmjenjuje iskustva sa drugim predškolskim ustanovama, Resursnim centrima, Zavodom za školstvo...</w:t>
      </w:r>
    </w:p>
    <w:p w:rsidR="00E7197C" w:rsidRPr="002A5C80" w:rsidRDefault="00E7197C" w:rsidP="00E7197C">
      <w:pPr>
        <w:spacing w:line="360" w:lineRule="auto"/>
        <w:jc w:val="both"/>
      </w:pPr>
      <w:r>
        <w:t xml:space="preserve">- </w:t>
      </w:r>
      <w:r w:rsidRPr="002A5C80">
        <w:t>stručno se usavršava i informiše o inovacijama u radu sa djecom sa smetnjama u razvoju</w:t>
      </w:r>
    </w:p>
    <w:p w:rsidR="00E7197C" w:rsidRPr="00D877D0" w:rsidRDefault="00E7197C" w:rsidP="00E7197C">
      <w:pPr>
        <w:jc w:val="both"/>
      </w:pPr>
    </w:p>
    <w:p w:rsidR="00E7197C" w:rsidRPr="00E95990" w:rsidRDefault="00E7197C" w:rsidP="00E7197C">
      <w:pPr>
        <w:jc w:val="both"/>
        <w:rPr>
          <w:b/>
        </w:rPr>
      </w:pPr>
      <w:r w:rsidRPr="00D877D0">
        <w:t xml:space="preserve">  </w:t>
      </w:r>
      <w:r w:rsidRPr="00E95990">
        <w:rPr>
          <w:b/>
        </w:rPr>
        <w:t>Koordinator Tima koordinira rad timova za podršku:</w:t>
      </w:r>
    </w:p>
    <w:p w:rsidR="00E7197C" w:rsidRPr="002A5C80" w:rsidRDefault="00E7197C" w:rsidP="00E7197C">
      <w:pPr>
        <w:jc w:val="both"/>
      </w:pPr>
      <w:r>
        <w:t xml:space="preserve">- </w:t>
      </w:r>
      <w:r w:rsidRPr="002A5C80">
        <w:t>organizuje sastanke</w:t>
      </w:r>
    </w:p>
    <w:p w:rsidR="00E7197C" w:rsidRPr="002A5C80" w:rsidRDefault="00E7197C" w:rsidP="00E7197C">
      <w:pPr>
        <w:jc w:val="both"/>
      </w:pPr>
      <w:r>
        <w:t xml:space="preserve">- </w:t>
      </w:r>
      <w:r w:rsidRPr="002A5C80">
        <w:t>vodi i čuva dokumentaciju djece sa smetnjama u razvoju (med. dokumentacija, izvještaji, IROP…)</w:t>
      </w:r>
    </w:p>
    <w:p w:rsidR="00E7197C" w:rsidRPr="002A5C80" w:rsidRDefault="00E7197C" w:rsidP="00E7197C">
      <w:pPr>
        <w:jc w:val="both"/>
      </w:pPr>
      <w:r>
        <w:t xml:space="preserve">- </w:t>
      </w:r>
      <w:r w:rsidRPr="002A5C80">
        <w:t>sarađuje sa Komisijom za usmjeravanje djece sa posebnim obrazovnim potrebama, osnovnim školama, relevantnim institucijama i organizacijama…</w:t>
      </w:r>
    </w:p>
    <w:p w:rsidR="00E7197C" w:rsidRPr="002A5C80" w:rsidRDefault="00E7197C" w:rsidP="00E7197C">
      <w:pPr>
        <w:jc w:val="both"/>
      </w:pPr>
      <w:r>
        <w:t xml:space="preserve">- </w:t>
      </w:r>
      <w:r w:rsidRPr="002A5C80">
        <w:t xml:space="preserve">informiše zaposlene o zakonskim obavezama koje se odnose na inkluzivno vaspitanje i obrazovanje </w:t>
      </w:r>
    </w:p>
    <w:p w:rsidR="00E7197C" w:rsidRPr="002A5C80" w:rsidRDefault="00E7197C" w:rsidP="00E7197C">
      <w:pPr>
        <w:jc w:val="both"/>
      </w:pPr>
      <w:r>
        <w:t>- informiše Stručno vijeće</w:t>
      </w:r>
      <w:r w:rsidRPr="002A5C80">
        <w:t xml:space="preserve"> i javnost o sprovođenju inkluzivnog vaspitanja i obrazovanja</w:t>
      </w:r>
    </w:p>
    <w:p w:rsidR="00E7197C" w:rsidRDefault="00E7197C" w:rsidP="00E7197C">
      <w:pPr>
        <w:jc w:val="both"/>
      </w:pPr>
      <w:r>
        <w:t xml:space="preserve">- </w:t>
      </w:r>
      <w:r w:rsidRPr="002A5C80">
        <w:t>procjenjuje implementaciju inkluzivnog v. i o. u Ustanovi i piše Izvještaj o radu</w:t>
      </w:r>
    </w:p>
    <w:p w:rsidR="00E7197C" w:rsidRPr="002A5C80" w:rsidRDefault="00E7197C" w:rsidP="00E7197C">
      <w:pPr>
        <w:jc w:val="both"/>
      </w:pPr>
    </w:p>
    <w:p w:rsidR="00E7197C" w:rsidRDefault="00E7197C" w:rsidP="00E7197C">
      <w:pPr>
        <w:jc w:val="both"/>
      </w:pPr>
      <w:r w:rsidRPr="00D877D0">
        <w:t>Inkluzivni vaspitno-obr</w:t>
      </w:r>
      <w:r>
        <w:t>azovni rad ove godine biće organizovan u 6  vaspitnih grupa a po potrebi (prispijeću novih Rješenja), formiraće se i novi timovi podrške.</w:t>
      </w:r>
    </w:p>
    <w:p w:rsidR="00E7197C" w:rsidRPr="00E95990" w:rsidRDefault="00E7197C" w:rsidP="00E7197C">
      <w:pPr>
        <w:jc w:val="both"/>
        <w:rPr>
          <w:b/>
        </w:rPr>
      </w:pPr>
      <w:r w:rsidRPr="00E95990">
        <w:rPr>
          <w:b/>
        </w:rPr>
        <w:t xml:space="preserve">Stručni tim za inkluzivno obrazovanje je ove školske godine u sledećem sastavu: </w:t>
      </w:r>
    </w:p>
    <w:p w:rsidR="00E7197C" w:rsidRDefault="00E7197C" w:rsidP="00E7197C">
      <w:pPr>
        <w:pStyle w:val="ListParagraph"/>
        <w:numPr>
          <w:ilvl w:val="0"/>
          <w:numId w:val="2"/>
        </w:numPr>
        <w:spacing w:after="200" w:line="276" w:lineRule="auto"/>
        <w:jc w:val="both"/>
        <w:rPr>
          <w:b/>
        </w:rPr>
      </w:pPr>
      <w:r w:rsidRPr="00E95990">
        <w:rPr>
          <w:b/>
        </w:rPr>
        <w:lastRenderedPageBreak/>
        <w:t xml:space="preserve">Žarko </w:t>
      </w:r>
      <w:r>
        <w:rPr>
          <w:b/>
        </w:rPr>
        <w:t>Ristić</w:t>
      </w:r>
      <w:r w:rsidRPr="00E95990">
        <w:rPr>
          <w:b/>
        </w:rPr>
        <w:t xml:space="preserve"> Direktor</w:t>
      </w:r>
    </w:p>
    <w:p w:rsidR="00E7197C" w:rsidRPr="00E95990" w:rsidRDefault="00E7197C" w:rsidP="00E7197C">
      <w:pPr>
        <w:pStyle w:val="ListParagraph"/>
        <w:numPr>
          <w:ilvl w:val="0"/>
          <w:numId w:val="2"/>
        </w:numPr>
        <w:spacing w:after="200" w:line="276" w:lineRule="auto"/>
        <w:jc w:val="both"/>
        <w:rPr>
          <w:b/>
        </w:rPr>
      </w:pPr>
      <w:r>
        <w:rPr>
          <w:b/>
        </w:rPr>
        <w:t>Irena Tomović, pomoćnica Direktora</w:t>
      </w:r>
    </w:p>
    <w:p w:rsidR="00E7197C" w:rsidRDefault="00E7197C" w:rsidP="00E7197C">
      <w:pPr>
        <w:pStyle w:val="ListParagraph"/>
        <w:numPr>
          <w:ilvl w:val="0"/>
          <w:numId w:val="2"/>
        </w:numPr>
        <w:spacing w:after="200" w:line="276" w:lineRule="auto"/>
        <w:jc w:val="both"/>
        <w:rPr>
          <w:b/>
        </w:rPr>
      </w:pPr>
      <w:r w:rsidRPr="00E95990">
        <w:rPr>
          <w:b/>
        </w:rPr>
        <w:t>Mirjanka Jović defektolog-logoped i koordinator Tima</w:t>
      </w:r>
    </w:p>
    <w:p w:rsidR="00E7197C" w:rsidRPr="00E95990" w:rsidRDefault="00E7197C" w:rsidP="00E7197C">
      <w:pPr>
        <w:pStyle w:val="ListParagraph"/>
        <w:numPr>
          <w:ilvl w:val="0"/>
          <w:numId w:val="2"/>
        </w:numPr>
        <w:spacing w:after="200" w:line="276" w:lineRule="auto"/>
        <w:jc w:val="both"/>
        <w:rPr>
          <w:b/>
        </w:rPr>
      </w:pPr>
      <w:r>
        <w:rPr>
          <w:b/>
        </w:rPr>
        <w:t>Jovan Martinović, psiholog</w:t>
      </w:r>
    </w:p>
    <w:p w:rsidR="00E7197C" w:rsidRDefault="00E7197C" w:rsidP="00E7197C">
      <w:pPr>
        <w:pStyle w:val="ListParagraph"/>
        <w:numPr>
          <w:ilvl w:val="0"/>
          <w:numId w:val="2"/>
        </w:numPr>
        <w:spacing w:after="200" w:line="276" w:lineRule="auto"/>
        <w:jc w:val="both"/>
        <w:rPr>
          <w:b/>
        </w:rPr>
      </w:pPr>
      <w:r w:rsidRPr="00E95990">
        <w:rPr>
          <w:b/>
        </w:rPr>
        <w:t>Viktorija Blagojević, pedagog</w:t>
      </w:r>
    </w:p>
    <w:p w:rsidR="00E7197C" w:rsidRDefault="00E7197C" w:rsidP="00E7197C">
      <w:pPr>
        <w:pStyle w:val="ListParagraph"/>
        <w:numPr>
          <w:ilvl w:val="0"/>
          <w:numId w:val="2"/>
        </w:numPr>
        <w:spacing w:after="200" w:line="276" w:lineRule="auto"/>
        <w:jc w:val="both"/>
        <w:rPr>
          <w:b/>
        </w:rPr>
      </w:pPr>
      <w:r>
        <w:rPr>
          <w:b/>
        </w:rPr>
        <w:t>Sanja Despotović, vaspitačica</w:t>
      </w:r>
    </w:p>
    <w:p w:rsidR="00E7197C" w:rsidRDefault="00E7197C" w:rsidP="00E7197C">
      <w:pPr>
        <w:pStyle w:val="ListParagraph"/>
        <w:numPr>
          <w:ilvl w:val="0"/>
          <w:numId w:val="2"/>
        </w:numPr>
        <w:spacing w:after="200" w:line="276" w:lineRule="auto"/>
        <w:jc w:val="both"/>
        <w:rPr>
          <w:b/>
        </w:rPr>
      </w:pPr>
      <w:r>
        <w:rPr>
          <w:b/>
        </w:rPr>
        <w:t>Ana Zeković, vaspitačica</w:t>
      </w:r>
    </w:p>
    <w:p w:rsidR="00E7197C" w:rsidRDefault="00E7197C" w:rsidP="00E7197C">
      <w:pPr>
        <w:pStyle w:val="ListParagraph"/>
        <w:numPr>
          <w:ilvl w:val="0"/>
          <w:numId w:val="2"/>
        </w:numPr>
        <w:spacing w:after="200" w:line="276" w:lineRule="auto"/>
        <w:jc w:val="both"/>
        <w:rPr>
          <w:b/>
        </w:rPr>
      </w:pPr>
      <w:r>
        <w:rPr>
          <w:b/>
        </w:rPr>
        <w:t>Vesna Stanišić, vaspitačica</w:t>
      </w:r>
    </w:p>
    <w:p w:rsidR="00E7197C" w:rsidRDefault="00E7197C" w:rsidP="00E7197C">
      <w:pPr>
        <w:pStyle w:val="ListParagraph"/>
        <w:numPr>
          <w:ilvl w:val="0"/>
          <w:numId w:val="2"/>
        </w:numPr>
        <w:spacing w:after="200" w:line="276" w:lineRule="auto"/>
        <w:jc w:val="both"/>
        <w:rPr>
          <w:b/>
        </w:rPr>
      </w:pPr>
      <w:r>
        <w:rPr>
          <w:b/>
        </w:rPr>
        <w:t>Dragana Tomović, vaspitačica</w:t>
      </w:r>
    </w:p>
    <w:p w:rsidR="00E7197C" w:rsidRDefault="00E7197C" w:rsidP="00E7197C">
      <w:pPr>
        <w:jc w:val="both"/>
        <w:rPr>
          <w:b/>
        </w:rPr>
      </w:pPr>
    </w:p>
    <w:p w:rsidR="00E7197C" w:rsidRPr="00F144BF" w:rsidRDefault="00E7197C" w:rsidP="00E7197C">
      <w:pPr>
        <w:jc w:val="both"/>
        <w:rPr>
          <w:b/>
        </w:rPr>
      </w:pPr>
    </w:p>
    <w:p w:rsidR="00E7197C" w:rsidRPr="000B4EE1" w:rsidRDefault="00E7197C" w:rsidP="00E7197C">
      <w:pPr>
        <w:pStyle w:val="ListParagraph"/>
        <w:jc w:val="center"/>
        <w:rPr>
          <w:b/>
        </w:rPr>
      </w:pPr>
      <w:r w:rsidRPr="00D877D0">
        <w:rPr>
          <w:b/>
        </w:rPr>
        <w:t>PLAN RADA TIMA ZA INKLUZIVNO VASPITANJE I OBRAZOVANJE:</w:t>
      </w:r>
    </w:p>
    <w:tbl>
      <w:tblPr>
        <w:tblStyle w:val="TableGrid"/>
        <w:tblW w:w="10481" w:type="dxa"/>
        <w:tblInd w:w="-905" w:type="dxa"/>
        <w:tblLayout w:type="fixed"/>
        <w:tblLook w:val="04A0" w:firstRow="1" w:lastRow="0" w:firstColumn="1" w:lastColumn="0" w:noHBand="0" w:noVBand="1"/>
      </w:tblPr>
      <w:tblGrid>
        <w:gridCol w:w="1080"/>
        <w:gridCol w:w="3931"/>
        <w:gridCol w:w="1886"/>
        <w:gridCol w:w="1473"/>
        <w:gridCol w:w="2111"/>
      </w:tblGrid>
      <w:tr w:rsidR="00E7197C" w:rsidRPr="00D877D0" w:rsidTr="00234F93">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197C" w:rsidRPr="00D877D0" w:rsidRDefault="00E7197C" w:rsidP="00234F93">
            <w:pPr>
              <w:pStyle w:val="ListParagraph"/>
              <w:ind w:left="0"/>
            </w:pPr>
          </w:p>
        </w:tc>
        <w:tc>
          <w:tcPr>
            <w:tcW w:w="3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rsidRPr="00D877D0">
              <w:t>AKTIVNOSTI</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rsidRPr="00D877D0">
              <w:t>REALIZATORI</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rsidRPr="00D877D0">
              <w:t>VRIJEME</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rsidRPr="00D877D0">
              <w:t>INDIKATORI</w:t>
            </w:r>
          </w:p>
        </w:tc>
      </w:tr>
      <w:tr w:rsidR="00E7197C" w:rsidRPr="00D877D0" w:rsidTr="00234F93">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rsidRPr="00D877D0">
              <w:t>1.</w:t>
            </w:r>
          </w:p>
        </w:tc>
        <w:tc>
          <w:tcPr>
            <w:tcW w:w="3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rsidRPr="00D877D0">
              <w:t>Izrada Programa i plana rada</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rPr>
                <w:lang w:val="sr-Latn-CS"/>
              </w:rPr>
            </w:pPr>
            <w:r>
              <w:rPr>
                <w:lang w:val="sr-Latn-CS"/>
              </w:rPr>
              <w:t>Koordinator</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rsidRPr="00D877D0">
              <w:t>septembar</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rsidRPr="00D877D0">
              <w:t>-Program rada Inkl. vaspitanja i obrazovanja</w:t>
            </w:r>
          </w:p>
          <w:p w:rsidR="00E7197C" w:rsidRPr="00D877D0" w:rsidRDefault="00E7197C" w:rsidP="00234F93">
            <w:pPr>
              <w:pStyle w:val="ListParagraph"/>
              <w:ind w:left="0"/>
            </w:pPr>
            <w:r w:rsidRPr="00D877D0">
              <w:t>-Program rada Ustanove</w:t>
            </w:r>
          </w:p>
          <w:p w:rsidR="00E7197C" w:rsidRPr="00D877D0" w:rsidRDefault="00E7197C" w:rsidP="00234F93">
            <w:pPr>
              <w:pStyle w:val="ListParagraph"/>
              <w:ind w:left="0"/>
            </w:pPr>
            <w:r w:rsidRPr="00D877D0">
              <w:t>- Rjesenja o usmjerenju djece sa posebnim potrebama</w:t>
            </w:r>
          </w:p>
        </w:tc>
      </w:tr>
      <w:tr w:rsidR="00E7197C" w:rsidRPr="00D877D0" w:rsidTr="00234F93">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rsidRPr="00D877D0">
              <w:t>2.</w:t>
            </w:r>
          </w:p>
        </w:tc>
        <w:tc>
          <w:tcPr>
            <w:tcW w:w="3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rsidRPr="00D877D0">
              <w:t>Pronala</w:t>
            </w:r>
            <w:r w:rsidRPr="00D877D0">
              <w:rPr>
                <w:lang w:val="sr-Latn-CS"/>
              </w:rPr>
              <w:t>ž</w:t>
            </w:r>
            <w:r w:rsidRPr="00D877D0">
              <w:t>enje novih načina za sprovođenje inkluzivnog vaspitanja i obrazovanja</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rsidRPr="00D877D0">
              <w:t xml:space="preserve">Svi članovi tima  </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t>Tokom cijele godine</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rsidRPr="00D877D0">
              <w:t>-Dokumentacija Tima za inkl.</w:t>
            </w:r>
          </w:p>
          <w:p w:rsidR="00E7197C" w:rsidRPr="00D877D0" w:rsidRDefault="00E7197C" w:rsidP="00234F93">
            <w:pPr>
              <w:pStyle w:val="ListParagraph"/>
              <w:ind w:left="0"/>
            </w:pPr>
            <w:r w:rsidRPr="00D877D0">
              <w:t>- Knjiga rada vaspitaca</w:t>
            </w:r>
            <w:r>
              <w:t xml:space="preserve"> I dokumentacija strucnih saradnika</w:t>
            </w:r>
          </w:p>
        </w:tc>
      </w:tr>
      <w:tr w:rsidR="00E7197C" w:rsidRPr="00D877D0" w:rsidTr="00234F93">
        <w:trPr>
          <w:trHeight w:val="1070"/>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rsidRPr="00D877D0">
              <w:t>3.</w:t>
            </w:r>
          </w:p>
        </w:tc>
        <w:tc>
          <w:tcPr>
            <w:tcW w:w="3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197C" w:rsidRDefault="00E7197C" w:rsidP="00234F93">
            <w:r>
              <w:t>Edukacije za stručne</w:t>
            </w:r>
            <w:r w:rsidRPr="00D877D0">
              <w:t xml:space="preserve"> radnike Ustanove</w:t>
            </w:r>
            <w:r>
              <w:t>:</w:t>
            </w:r>
          </w:p>
          <w:p w:rsidR="00E7197C" w:rsidRDefault="00E7197C" w:rsidP="00234F93">
            <w:r>
              <w:t>-  flajer za vaspitače</w:t>
            </w:r>
          </w:p>
          <w:p w:rsidR="00E7197C" w:rsidRPr="00D877D0" w:rsidRDefault="00E7197C" w:rsidP="00234F93">
            <w:r>
              <w:t>- radionica za roditelje</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Default="00E7197C" w:rsidP="00234F93">
            <w:pPr>
              <w:pStyle w:val="ListParagraph"/>
              <w:ind w:left="0"/>
            </w:pPr>
          </w:p>
          <w:p w:rsidR="00E7197C" w:rsidRDefault="00E7197C" w:rsidP="00234F93">
            <w:pPr>
              <w:pStyle w:val="ListParagraph"/>
              <w:ind w:left="0"/>
            </w:pPr>
          </w:p>
          <w:p w:rsidR="00E7197C" w:rsidRDefault="00E7197C" w:rsidP="00234F93">
            <w:pPr>
              <w:pStyle w:val="ListParagraph"/>
              <w:ind w:left="0"/>
            </w:pPr>
            <w:r>
              <w:t>Logoped,</w:t>
            </w:r>
          </w:p>
          <w:p w:rsidR="00E7197C" w:rsidRDefault="00E7197C" w:rsidP="00234F93">
            <w:pPr>
              <w:pStyle w:val="ListParagraph"/>
              <w:ind w:left="0"/>
            </w:pPr>
          </w:p>
          <w:p w:rsidR="00E7197C" w:rsidRPr="00D877D0" w:rsidRDefault="00E7197C" w:rsidP="00234F93">
            <w:pPr>
              <w:pStyle w:val="ListParagraph"/>
              <w:ind w:left="0"/>
            </w:pPr>
            <w:r>
              <w:t xml:space="preserve">psiholog  </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Default="00E7197C" w:rsidP="00234F93">
            <w:pPr>
              <w:pStyle w:val="ListParagraph"/>
              <w:ind w:left="0"/>
            </w:pPr>
          </w:p>
          <w:p w:rsidR="00E7197C" w:rsidRDefault="00E7197C" w:rsidP="00234F93">
            <w:pPr>
              <w:pStyle w:val="ListParagraph"/>
              <w:ind w:left="0"/>
            </w:pPr>
          </w:p>
          <w:p w:rsidR="00E7197C" w:rsidRDefault="00E7197C" w:rsidP="00234F93">
            <w:pPr>
              <w:pStyle w:val="ListParagraph"/>
              <w:ind w:left="0"/>
            </w:pPr>
            <w:r>
              <w:t>Oktobar</w:t>
            </w:r>
          </w:p>
          <w:p w:rsidR="00E7197C" w:rsidRDefault="00E7197C" w:rsidP="00234F93">
            <w:pPr>
              <w:pStyle w:val="ListParagraph"/>
              <w:ind w:left="0"/>
            </w:pPr>
          </w:p>
          <w:p w:rsidR="00E7197C" w:rsidRPr="00D877D0" w:rsidRDefault="00E7197C" w:rsidP="00234F93">
            <w:pPr>
              <w:pStyle w:val="ListParagraph"/>
              <w:ind w:left="0"/>
            </w:pPr>
            <w:r>
              <w:t>novembar</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Default="00E7197C" w:rsidP="00234F93">
            <w:pPr>
              <w:pStyle w:val="ListParagraph"/>
              <w:ind w:left="0"/>
            </w:pPr>
          </w:p>
          <w:p w:rsidR="00E7197C" w:rsidRDefault="00E7197C" w:rsidP="00234F93">
            <w:pPr>
              <w:pStyle w:val="ListParagraph"/>
              <w:ind w:left="0"/>
            </w:pPr>
            <w:r>
              <w:t>- dokumentacija Tima, logopeda i psihologa</w:t>
            </w:r>
          </w:p>
          <w:p w:rsidR="00E7197C" w:rsidRPr="00D877D0" w:rsidRDefault="00E7197C" w:rsidP="00234F93">
            <w:pPr>
              <w:pStyle w:val="ListParagraph"/>
              <w:ind w:left="0"/>
            </w:pPr>
          </w:p>
        </w:tc>
      </w:tr>
      <w:tr w:rsidR="00E7197C" w:rsidRPr="00D877D0" w:rsidTr="00234F93">
        <w:trPr>
          <w:trHeight w:val="1250"/>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rsidRPr="00D877D0">
              <w:t>5.</w:t>
            </w:r>
          </w:p>
        </w:tc>
        <w:tc>
          <w:tcPr>
            <w:tcW w:w="3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r w:rsidRPr="00D877D0">
              <w:t>Identifikacija djece</w:t>
            </w:r>
            <w:r>
              <w:t xml:space="preserve"> sa smetnjama u razvoju i upuć</w:t>
            </w:r>
            <w:r w:rsidRPr="00D877D0">
              <w:t>ivanja rodite</w:t>
            </w:r>
            <w:r>
              <w:t>lja ka Komisiji za usmjeravanje</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t>Vaspitači i stručni saradnici</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rsidRPr="00D877D0">
              <w:t>Tokom cijele godine</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197C" w:rsidRPr="00D877D0" w:rsidRDefault="00E7197C" w:rsidP="00234F93">
            <w:pPr>
              <w:pStyle w:val="ListParagraph"/>
              <w:ind w:left="0"/>
            </w:pPr>
            <w:r w:rsidRPr="00D877D0">
              <w:t>-logopedska i psiholosko-pedaqgoška dokumentacija</w:t>
            </w:r>
          </w:p>
        </w:tc>
      </w:tr>
      <w:tr w:rsidR="00E7197C" w:rsidRPr="00D877D0" w:rsidTr="00234F93">
        <w:trPr>
          <w:trHeight w:val="908"/>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rsidRPr="00D877D0">
              <w:t>6.</w:t>
            </w:r>
          </w:p>
        </w:tc>
        <w:tc>
          <w:tcPr>
            <w:tcW w:w="3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r w:rsidRPr="00D877D0">
              <w:t>Definisanje  procedura, postupaka i obaveza Timova za pružanje dodatne podrške djetetu</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Default="00E7197C" w:rsidP="00234F93">
            <w:pPr>
              <w:pStyle w:val="ListParagraph"/>
              <w:ind w:left="0"/>
            </w:pPr>
            <w:r>
              <w:t>Direktor,</w:t>
            </w:r>
          </w:p>
          <w:p w:rsidR="00E7197C" w:rsidRPr="00D877D0" w:rsidRDefault="00E7197C" w:rsidP="00234F93">
            <w:pPr>
              <w:pStyle w:val="ListParagraph"/>
              <w:ind w:left="0"/>
            </w:pPr>
            <w:r>
              <w:t>koordinator</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t>septembar</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rsidRPr="00D877D0">
              <w:t>Program inkl.vas.i obr.</w:t>
            </w:r>
            <w:r>
              <w:t xml:space="preserve"> IROPi</w:t>
            </w:r>
          </w:p>
          <w:p w:rsidR="00E7197C" w:rsidRPr="00D877D0" w:rsidRDefault="00E7197C" w:rsidP="00234F93">
            <w:pPr>
              <w:pStyle w:val="ListParagraph"/>
              <w:ind w:left="0"/>
            </w:pPr>
          </w:p>
        </w:tc>
      </w:tr>
      <w:tr w:rsidR="00E7197C" w:rsidRPr="00D877D0" w:rsidTr="00234F93">
        <w:trPr>
          <w:trHeight w:val="2070"/>
        </w:trPr>
        <w:tc>
          <w:tcPr>
            <w:tcW w:w="108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rsidRPr="00D877D0">
              <w:lastRenderedPageBreak/>
              <w:t>7.</w:t>
            </w:r>
          </w:p>
        </w:tc>
        <w:tc>
          <w:tcPr>
            <w:tcW w:w="393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7197C" w:rsidRPr="00D877D0" w:rsidRDefault="00E7197C" w:rsidP="00234F93">
            <w:r w:rsidRPr="00D877D0">
              <w:t>Praćenje realizacije pripreme grupe za dolazak djeteta sa smetnjama u razvoju i preventivnih aktivnosti u cilju razvoja tolerancije.</w:t>
            </w:r>
          </w:p>
        </w:tc>
        <w:tc>
          <w:tcPr>
            <w:tcW w:w="188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t>Pedagog</w:t>
            </w:r>
          </w:p>
        </w:tc>
        <w:tc>
          <w:tcPr>
            <w:tcW w:w="147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rsidRPr="00D877D0">
              <w:t xml:space="preserve">Septembar, </w:t>
            </w:r>
          </w:p>
          <w:p w:rsidR="00E7197C" w:rsidRPr="00D877D0" w:rsidRDefault="00E7197C" w:rsidP="00234F93">
            <w:pPr>
              <w:pStyle w:val="ListParagraph"/>
              <w:ind w:left="0"/>
            </w:pPr>
            <w:r w:rsidRPr="00D877D0">
              <w:t>Ostali mjeseci za djecu koja se usmjere tokom godine</w:t>
            </w:r>
          </w:p>
        </w:tc>
        <w:tc>
          <w:tcPr>
            <w:tcW w:w="211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rsidRPr="00D877D0">
              <w:t>-evidencija o hospitaciji</w:t>
            </w:r>
          </w:p>
          <w:p w:rsidR="00E7197C" w:rsidRPr="00D877D0" w:rsidRDefault="00E7197C" w:rsidP="00234F93">
            <w:pPr>
              <w:pStyle w:val="ListParagraph"/>
              <w:ind w:left="0"/>
            </w:pPr>
            <w:r w:rsidRPr="00D877D0">
              <w:t>-knjige rada</w:t>
            </w:r>
          </w:p>
          <w:p w:rsidR="00E7197C" w:rsidRPr="00D877D0" w:rsidRDefault="00E7197C" w:rsidP="00234F93">
            <w:pPr>
              <w:pStyle w:val="ListParagraph"/>
              <w:ind w:left="0"/>
            </w:pPr>
            <w:r w:rsidRPr="00D877D0">
              <w:t>-mjesečni planovi vaspitača</w:t>
            </w:r>
          </w:p>
        </w:tc>
      </w:tr>
      <w:tr w:rsidR="00E7197C" w:rsidRPr="00D877D0" w:rsidTr="00234F93">
        <w:trPr>
          <w:trHeight w:val="771"/>
        </w:trPr>
        <w:tc>
          <w:tcPr>
            <w:tcW w:w="1080" w:type="dxa"/>
            <w:tcBorders>
              <w:top w:val="single" w:sz="4" w:space="0" w:color="auto"/>
              <w:left w:val="single" w:sz="4" w:space="0" w:color="000000" w:themeColor="text1"/>
              <w:bottom w:val="single" w:sz="4" w:space="0" w:color="000000" w:themeColor="text1"/>
              <w:right w:val="single" w:sz="4" w:space="0" w:color="000000" w:themeColor="text1"/>
            </w:tcBorders>
          </w:tcPr>
          <w:p w:rsidR="00E7197C" w:rsidRPr="00D877D0" w:rsidRDefault="00E7197C" w:rsidP="00234F93">
            <w:pPr>
              <w:pStyle w:val="ListParagraph"/>
              <w:ind w:left="0"/>
            </w:pPr>
          </w:p>
        </w:tc>
        <w:tc>
          <w:tcPr>
            <w:tcW w:w="3931" w:type="dxa"/>
            <w:tcBorders>
              <w:top w:val="single" w:sz="4" w:space="0" w:color="auto"/>
              <w:left w:val="single" w:sz="4" w:space="0" w:color="000000" w:themeColor="text1"/>
              <w:bottom w:val="single" w:sz="4" w:space="0" w:color="000000" w:themeColor="text1"/>
              <w:right w:val="single" w:sz="4" w:space="0" w:color="000000" w:themeColor="text1"/>
            </w:tcBorders>
          </w:tcPr>
          <w:p w:rsidR="00E7197C" w:rsidRPr="00202821" w:rsidRDefault="00E7197C" w:rsidP="00234F93">
            <w:pPr>
              <w:rPr>
                <w:color w:val="FF0000"/>
              </w:rPr>
            </w:pPr>
            <w:r w:rsidRPr="006E6BEA">
              <w:t>Pracenje  realizacije aktivnosti sa djecom u vaspitnim grupama</w:t>
            </w:r>
          </w:p>
        </w:tc>
        <w:tc>
          <w:tcPr>
            <w:tcW w:w="1886" w:type="dxa"/>
            <w:tcBorders>
              <w:top w:val="single" w:sz="4" w:space="0" w:color="auto"/>
              <w:left w:val="single" w:sz="4" w:space="0" w:color="000000" w:themeColor="text1"/>
              <w:bottom w:val="single" w:sz="4" w:space="0" w:color="000000" w:themeColor="text1"/>
              <w:right w:val="single" w:sz="4" w:space="0" w:color="000000" w:themeColor="text1"/>
            </w:tcBorders>
          </w:tcPr>
          <w:p w:rsidR="00E7197C" w:rsidRPr="00202821" w:rsidRDefault="00E7197C" w:rsidP="00234F93">
            <w:pPr>
              <w:pStyle w:val="ListParagraph"/>
              <w:ind w:left="0"/>
              <w:rPr>
                <w:color w:val="FF0000"/>
              </w:rPr>
            </w:pPr>
            <w:r w:rsidRPr="006E6BEA">
              <w:t>pedagog</w:t>
            </w:r>
          </w:p>
        </w:tc>
        <w:tc>
          <w:tcPr>
            <w:tcW w:w="1473" w:type="dxa"/>
            <w:tcBorders>
              <w:top w:val="single" w:sz="4" w:space="0" w:color="auto"/>
              <w:left w:val="single" w:sz="4" w:space="0" w:color="000000" w:themeColor="text1"/>
              <w:bottom w:val="single" w:sz="4" w:space="0" w:color="000000" w:themeColor="text1"/>
              <w:right w:val="single" w:sz="4" w:space="0" w:color="000000" w:themeColor="text1"/>
            </w:tcBorders>
          </w:tcPr>
          <w:p w:rsidR="00E7197C" w:rsidRPr="00535F9A" w:rsidRDefault="00E7197C" w:rsidP="00234F93">
            <w:pPr>
              <w:pStyle w:val="ListParagraph"/>
              <w:ind w:left="0"/>
            </w:pPr>
            <w:r w:rsidRPr="006E6BEA">
              <w:t>tokom godine</w:t>
            </w:r>
          </w:p>
        </w:tc>
        <w:tc>
          <w:tcPr>
            <w:tcW w:w="2111" w:type="dxa"/>
            <w:tcBorders>
              <w:top w:val="single" w:sz="4" w:space="0" w:color="auto"/>
              <w:left w:val="single" w:sz="4" w:space="0" w:color="000000" w:themeColor="text1"/>
              <w:bottom w:val="single" w:sz="4" w:space="0" w:color="000000" w:themeColor="text1"/>
              <w:right w:val="single" w:sz="4" w:space="0" w:color="000000" w:themeColor="text1"/>
            </w:tcBorders>
          </w:tcPr>
          <w:p w:rsidR="00E7197C" w:rsidRPr="00D877D0" w:rsidRDefault="00E7197C" w:rsidP="00234F93">
            <w:pPr>
              <w:pStyle w:val="ListParagraph"/>
              <w:ind w:left="0"/>
            </w:pPr>
            <w:r>
              <w:t>Pedagoška dokumentacija</w:t>
            </w:r>
          </w:p>
        </w:tc>
      </w:tr>
      <w:tr w:rsidR="00E7197C" w:rsidRPr="00D877D0" w:rsidTr="00234F93">
        <w:trPr>
          <w:trHeight w:val="503"/>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rsidRPr="00D877D0">
              <w:t>8.</w:t>
            </w:r>
          </w:p>
        </w:tc>
        <w:tc>
          <w:tcPr>
            <w:tcW w:w="3931" w:type="dxa"/>
            <w:tcBorders>
              <w:top w:val="single" w:sz="4" w:space="0" w:color="auto"/>
              <w:left w:val="single" w:sz="4" w:space="0" w:color="000000" w:themeColor="text1"/>
              <w:bottom w:val="single" w:sz="4" w:space="0" w:color="auto"/>
              <w:right w:val="single" w:sz="4" w:space="0" w:color="000000" w:themeColor="text1"/>
            </w:tcBorders>
          </w:tcPr>
          <w:p w:rsidR="00E7197C" w:rsidRPr="00D877D0" w:rsidRDefault="00E7197C" w:rsidP="00234F93">
            <w:r>
              <w:t>Izrada</w:t>
            </w:r>
            <w:r w:rsidRPr="00D877D0">
              <w:t xml:space="preserve"> i </w:t>
            </w:r>
            <w:r>
              <w:t>opservacija realizacije IROP</w:t>
            </w:r>
            <w:r w:rsidRPr="00D877D0">
              <w:t xml:space="preserve">a </w:t>
            </w:r>
          </w:p>
        </w:tc>
        <w:tc>
          <w:tcPr>
            <w:tcW w:w="1886"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t>Timovi podrške</w:t>
            </w:r>
          </w:p>
        </w:tc>
        <w:tc>
          <w:tcPr>
            <w:tcW w:w="1473"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t>Okto</w:t>
            </w:r>
            <w:r w:rsidRPr="00D877D0">
              <w:t>ar-jun</w:t>
            </w:r>
          </w:p>
        </w:tc>
        <w:tc>
          <w:tcPr>
            <w:tcW w:w="2111" w:type="dxa"/>
            <w:tcBorders>
              <w:top w:val="single" w:sz="4" w:space="0" w:color="auto"/>
              <w:left w:val="single" w:sz="4" w:space="0" w:color="000000" w:themeColor="text1"/>
              <w:bottom w:val="single" w:sz="4" w:space="0" w:color="auto"/>
              <w:right w:val="single" w:sz="4" w:space="0" w:color="000000" w:themeColor="text1"/>
            </w:tcBorders>
          </w:tcPr>
          <w:p w:rsidR="00E7197C" w:rsidRPr="00D877D0" w:rsidRDefault="00E7197C" w:rsidP="00234F93">
            <w:pPr>
              <w:pStyle w:val="ListParagraph"/>
              <w:ind w:left="0"/>
            </w:pPr>
            <w:r>
              <w:t>-IROP-i</w:t>
            </w:r>
          </w:p>
        </w:tc>
      </w:tr>
      <w:tr w:rsidR="00E7197C" w:rsidRPr="00D877D0" w:rsidTr="00234F93">
        <w:trPr>
          <w:trHeight w:val="1313"/>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rsidRPr="00D877D0">
              <w:t>9.</w:t>
            </w:r>
          </w:p>
        </w:tc>
        <w:tc>
          <w:tcPr>
            <w:tcW w:w="3931" w:type="dxa"/>
            <w:tcBorders>
              <w:top w:val="single" w:sz="4" w:space="0" w:color="auto"/>
              <w:left w:val="single" w:sz="4" w:space="0" w:color="000000" w:themeColor="text1"/>
              <w:bottom w:val="single" w:sz="4" w:space="0" w:color="auto"/>
              <w:right w:val="single" w:sz="4" w:space="0" w:color="000000" w:themeColor="text1"/>
            </w:tcBorders>
          </w:tcPr>
          <w:p w:rsidR="00E7197C" w:rsidRPr="00D877D0" w:rsidRDefault="00E7197C" w:rsidP="00234F93">
            <w:r>
              <w:t>Vođenje i čuvanje dokumentacije</w:t>
            </w:r>
            <w:r w:rsidRPr="00D877D0">
              <w:t xml:space="preserve"> djece sa smetnjama u razvoju (med. dokumentacija,</w:t>
            </w:r>
            <w:r>
              <w:t xml:space="preserve"> Rješenja o usmjeravanju,</w:t>
            </w:r>
            <w:r w:rsidRPr="00D877D0">
              <w:t xml:space="preserve"> izvještaji, IROP…)</w:t>
            </w:r>
          </w:p>
        </w:tc>
        <w:tc>
          <w:tcPr>
            <w:tcW w:w="1886"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t>Koordinator</w:t>
            </w:r>
          </w:p>
        </w:tc>
        <w:tc>
          <w:tcPr>
            <w:tcW w:w="1473"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rsidRPr="00D877D0">
              <w:t>Tokom cijele godine</w:t>
            </w:r>
          </w:p>
        </w:tc>
        <w:tc>
          <w:tcPr>
            <w:tcW w:w="2111" w:type="dxa"/>
            <w:tcBorders>
              <w:top w:val="single" w:sz="4" w:space="0" w:color="auto"/>
              <w:left w:val="single" w:sz="4" w:space="0" w:color="000000" w:themeColor="text1"/>
              <w:bottom w:val="single" w:sz="4" w:space="0" w:color="auto"/>
              <w:right w:val="single" w:sz="4" w:space="0" w:color="000000" w:themeColor="text1"/>
            </w:tcBorders>
          </w:tcPr>
          <w:p w:rsidR="00E7197C" w:rsidRPr="00D877D0" w:rsidRDefault="00E7197C" w:rsidP="00234F93">
            <w:pPr>
              <w:pStyle w:val="ListParagraph"/>
              <w:ind w:left="0"/>
            </w:pPr>
            <w:r w:rsidRPr="00D877D0">
              <w:t xml:space="preserve">-dokumentacija djece sa posebnim potrebama </w:t>
            </w:r>
          </w:p>
        </w:tc>
      </w:tr>
      <w:tr w:rsidR="00E7197C" w:rsidRPr="00D877D0" w:rsidTr="00234F93">
        <w:trPr>
          <w:trHeight w:val="890"/>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rsidRPr="00D877D0">
              <w:t>10</w:t>
            </w:r>
          </w:p>
        </w:tc>
        <w:tc>
          <w:tcPr>
            <w:tcW w:w="3931"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r w:rsidRPr="00D877D0">
              <w:t>Individualni tre</w:t>
            </w:r>
            <w:r>
              <w:t>t</w:t>
            </w:r>
            <w:r w:rsidRPr="00D877D0">
              <w:t>mani djece sa posebnim potrebama</w:t>
            </w:r>
          </w:p>
        </w:tc>
        <w:tc>
          <w:tcPr>
            <w:tcW w:w="1886" w:type="dxa"/>
            <w:tcBorders>
              <w:top w:val="single" w:sz="4" w:space="0" w:color="auto"/>
              <w:left w:val="single" w:sz="4" w:space="0" w:color="000000" w:themeColor="text1"/>
              <w:bottom w:val="single" w:sz="4" w:space="0" w:color="auto"/>
              <w:right w:val="single" w:sz="4" w:space="0" w:color="000000" w:themeColor="text1"/>
            </w:tcBorders>
            <w:hideMark/>
          </w:tcPr>
          <w:p w:rsidR="00E7197C" w:rsidRDefault="00E7197C" w:rsidP="00234F93">
            <w:pPr>
              <w:pStyle w:val="ListParagraph"/>
              <w:ind w:left="0"/>
            </w:pPr>
            <w:r w:rsidRPr="00D877D0">
              <w:t>Logoped</w:t>
            </w:r>
            <w:r>
              <w:t>,</w:t>
            </w:r>
          </w:p>
          <w:p w:rsidR="00E7197C" w:rsidRPr="00D877D0" w:rsidRDefault="00E7197C" w:rsidP="00234F93">
            <w:pPr>
              <w:pStyle w:val="ListParagraph"/>
              <w:ind w:left="0"/>
            </w:pPr>
          </w:p>
        </w:tc>
        <w:tc>
          <w:tcPr>
            <w:tcW w:w="1473"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rsidRPr="00D877D0">
              <w:t>Nedjeljno, tokom cijele godine</w:t>
            </w:r>
          </w:p>
        </w:tc>
        <w:tc>
          <w:tcPr>
            <w:tcW w:w="2111" w:type="dxa"/>
            <w:tcBorders>
              <w:top w:val="single" w:sz="4" w:space="0" w:color="auto"/>
              <w:left w:val="single" w:sz="4" w:space="0" w:color="000000" w:themeColor="text1"/>
              <w:bottom w:val="single" w:sz="4" w:space="0" w:color="auto"/>
              <w:right w:val="single" w:sz="4" w:space="0" w:color="000000" w:themeColor="text1"/>
            </w:tcBorders>
          </w:tcPr>
          <w:p w:rsidR="00E7197C" w:rsidRPr="00D877D0" w:rsidRDefault="00E7197C" w:rsidP="00234F93">
            <w:pPr>
              <w:pStyle w:val="ListParagraph"/>
              <w:ind w:left="0"/>
            </w:pPr>
            <w:r w:rsidRPr="00D877D0">
              <w:t>-logopedska dokumentacija</w:t>
            </w:r>
          </w:p>
          <w:p w:rsidR="00E7197C" w:rsidRPr="00D877D0" w:rsidRDefault="00E7197C" w:rsidP="00234F93">
            <w:pPr>
              <w:pStyle w:val="ListParagraph"/>
              <w:ind w:left="0"/>
            </w:pPr>
          </w:p>
        </w:tc>
      </w:tr>
      <w:tr w:rsidR="00E7197C" w:rsidRPr="00D877D0" w:rsidTr="00234F93">
        <w:trPr>
          <w:trHeight w:val="1277"/>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rsidRPr="00D877D0">
              <w:t>11</w:t>
            </w:r>
          </w:p>
        </w:tc>
        <w:tc>
          <w:tcPr>
            <w:tcW w:w="3931"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r w:rsidRPr="00D877D0">
              <w:t>Stručni savjetodavni rad sa roditeljima djece</w:t>
            </w:r>
          </w:p>
        </w:tc>
        <w:tc>
          <w:tcPr>
            <w:tcW w:w="1886" w:type="dxa"/>
            <w:tcBorders>
              <w:top w:val="single" w:sz="4" w:space="0" w:color="auto"/>
              <w:left w:val="single" w:sz="4" w:space="0" w:color="000000" w:themeColor="text1"/>
              <w:bottom w:val="single" w:sz="4" w:space="0" w:color="auto"/>
              <w:right w:val="single" w:sz="4" w:space="0" w:color="000000" w:themeColor="text1"/>
            </w:tcBorders>
            <w:hideMark/>
          </w:tcPr>
          <w:p w:rsidR="00E7197C" w:rsidRDefault="00E7197C" w:rsidP="00234F93">
            <w:pPr>
              <w:pStyle w:val="ListParagraph"/>
              <w:ind w:left="0"/>
            </w:pPr>
            <w:r w:rsidRPr="00D877D0">
              <w:t>logoped,</w:t>
            </w:r>
          </w:p>
          <w:p w:rsidR="00E7197C" w:rsidRPr="00D877D0" w:rsidRDefault="00E7197C" w:rsidP="00234F93">
            <w:pPr>
              <w:pStyle w:val="ListParagraph"/>
              <w:ind w:left="0"/>
            </w:pPr>
            <w:r>
              <w:t>psiholog,</w:t>
            </w:r>
          </w:p>
          <w:p w:rsidR="00E7197C" w:rsidRPr="00D877D0" w:rsidRDefault="00E7197C" w:rsidP="00234F93">
            <w:pPr>
              <w:pStyle w:val="ListParagraph"/>
              <w:ind w:left="0"/>
            </w:pPr>
            <w:r w:rsidRPr="00D877D0">
              <w:t>pedagog</w:t>
            </w:r>
          </w:p>
        </w:tc>
        <w:tc>
          <w:tcPr>
            <w:tcW w:w="1473"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rsidRPr="00D877D0">
              <w:t>Tokom cijele godine</w:t>
            </w:r>
          </w:p>
        </w:tc>
        <w:tc>
          <w:tcPr>
            <w:tcW w:w="2111" w:type="dxa"/>
            <w:tcBorders>
              <w:top w:val="single" w:sz="4" w:space="0" w:color="auto"/>
              <w:left w:val="single" w:sz="4" w:space="0" w:color="000000" w:themeColor="text1"/>
              <w:bottom w:val="single" w:sz="4" w:space="0" w:color="auto"/>
              <w:right w:val="single" w:sz="4" w:space="0" w:color="000000" w:themeColor="text1"/>
            </w:tcBorders>
          </w:tcPr>
          <w:p w:rsidR="00E7197C" w:rsidRPr="00D877D0" w:rsidRDefault="00E7197C" w:rsidP="00234F93">
            <w:pPr>
              <w:pStyle w:val="ListParagraph"/>
              <w:ind w:left="0"/>
            </w:pPr>
            <w:r w:rsidRPr="00D877D0">
              <w:t>-logopedska i psiholosko-pedagoška dokumentacija</w:t>
            </w:r>
          </w:p>
        </w:tc>
      </w:tr>
      <w:tr w:rsidR="00E7197C" w:rsidRPr="00D877D0" w:rsidTr="00234F93">
        <w:trPr>
          <w:trHeight w:val="1125"/>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rsidRPr="00D877D0">
              <w:t>12.</w:t>
            </w:r>
          </w:p>
        </w:tc>
        <w:tc>
          <w:tcPr>
            <w:tcW w:w="3931"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r w:rsidRPr="00D877D0">
              <w:t>Koordiniranje rada Timova za podršku, organizacija sastanaka</w:t>
            </w:r>
          </w:p>
        </w:tc>
        <w:tc>
          <w:tcPr>
            <w:tcW w:w="1886"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t>Koordinator</w:t>
            </w:r>
          </w:p>
        </w:tc>
        <w:tc>
          <w:tcPr>
            <w:tcW w:w="1473"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rsidRPr="00D877D0">
              <w:t>Septembar-jun</w:t>
            </w:r>
          </w:p>
        </w:tc>
        <w:tc>
          <w:tcPr>
            <w:tcW w:w="2111"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r>
              <w:t>Dokumentacija Tima za inkluziju</w:t>
            </w:r>
          </w:p>
        </w:tc>
      </w:tr>
      <w:tr w:rsidR="00E7197C" w:rsidRPr="00D877D0" w:rsidTr="00234F93">
        <w:trPr>
          <w:trHeight w:val="330"/>
        </w:trPr>
        <w:tc>
          <w:tcPr>
            <w:tcW w:w="1080" w:type="dxa"/>
            <w:tcBorders>
              <w:top w:val="single" w:sz="4" w:space="0" w:color="auto"/>
              <w:left w:val="single" w:sz="4" w:space="0" w:color="000000" w:themeColor="text1"/>
              <w:bottom w:val="single" w:sz="4" w:space="0" w:color="auto"/>
              <w:right w:val="single" w:sz="4" w:space="0" w:color="000000" w:themeColor="text1"/>
            </w:tcBorders>
          </w:tcPr>
          <w:p w:rsidR="00E7197C" w:rsidRPr="00D877D0" w:rsidRDefault="00E7197C" w:rsidP="00234F93">
            <w:pPr>
              <w:pStyle w:val="ListParagraph"/>
              <w:ind w:left="0"/>
            </w:pPr>
            <w:r>
              <w:t>13.</w:t>
            </w:r>
          </w:p>
        </w:tc>
        <w:tc>
          <w:tcPr>
            <w:tcW w:w="3931" w:type="dxa"/>
            <w:tcBorders>
              <w:top w:val="single" w:sz="4" w:space="0" w:color="auto"/>
              <w:left w:val="single" w:sz="4" w:space="0" w:color="000000" w:themeColor="text1"/>
              <w:bottom w:val="single" w:sz="4" w:space="0" w:color="auto"/>
              <w:right w:val="single" w:sz="4" w:space="0" w:color="000000" w:themeColor="text1"/>
            </w:tcBorders>
          </w:tcPr>
          <w:p w:rsidR="00E7197C" w:rsidRPr="00D877D0" w:rsidRDefault="00E7197C" w:rsidP="00234F93">
            <w:r>
              <w:t>Obilježavanje Međunarodnog dana osoba sa invaliditetom i Medjunarodnog dana djece sa: autizmom</w:t>
            </w:r>
          </w:p>
        </w:tc>
        <w:tc>
          <w:tcPr>
            <w:tcW w:w="1886" w:type="dxa"/>
            <w:tcBorders>
              <w:top w:val="single" w:sz="4" w:space="0" w:color="auto"/>
              <w:left w:val="single" w:sz="4" w:space="0" w:color="000000" w:themeColor="text1"/>
              <w:bottom w:val="single" w:sz="4" w:space="0" w:color="auto"/>
              <w:right w:val="single" w:sz="4" w:space="0" w:color="000000" w:themeColor="text1"/>
            </w:tcBorders>
          </w:tcPr>
          <w:p w:rsidR="00E7197C" w:rsidRDefault="00E7197C" w:rsidP="00234F93">
            <w:pPr>
              <w:pStyle w:val="ListParagraph"/>
              <w:ind w:left="0"/>
            </w:pPr>
            <w:r>
              <w:t>vaspitačice</w:t>
            </w:r>
          </w:p>
        </w:tc>
        <w:tc>
          <w:tcPr>
            <w:tcW w:w="1473" w:type="dxa"/>
            <w:tcBorders>
              <w:top w:val="single" w:sz="4" w:space="0" w:color="auto"/>
              <w:left w:val="single" w:sz="4" w:space="0" w:color="000000" w:themeColor="text1"/>
              <w:bottom w:val="single" w:sz="4" w:space="0" w:color="auto"/>
              <w:right w:val="single" w:sz="4" w:space="0" w:color="000000" w:themeColor="text1"/>
            </w:tcBorders>
          </w:tcPr>
          <w:p w:rsidR="00E7197C" w:rsidRPr="00D877D0" w:rsidRDefault="00E7197C" w:rsidP="00234F93">
            <w:pPr>
              <w:pStyle w:val="ListParagraph"/>
              <w:ind w:left="0"/>
            </w:pPr>
            <w:r>
              <w:t xml:space="preserve"> decembar i april</w:t>
            </w:r>
          </w:p>
        </w:tc>
        <w:tc>
          <w:tcPr>
            <w:tcW w:w="2111" w:type="dxa"/>
            <w:tcBorders>
              <w:top w:val="single" w:sz="4" w:space="0" w:color="auto"/>
              <w:left w:val="single" w:sz="4" w:space="0" w:color="000000" w:themeColor="text1"/>
              <w:bottom w:val="single" w:sz="4" w:space="0" w:color="auto"/>
              <w:right w:val="single" w:sz="4" w:space="0" w:color="000000" w:themeColor="text1"/>
            </w:tcBorders>
          </w:tcPr>
          <w:p w:rsidR="00E7197C" w:rsidRPr="00D877D0" w:rsidRDefault="00E7197C" w:rsidP="00234F93">
            <w:r>
              <w:t>Radne sveske vaspitača, Dokumentacija Tima za inkluziju</w:t>
            </w:r>
          </w:p>
        </w:tc>
      </w:tr>
      <w:tr w:rsidR="00E7197C" w:rsidRPr="00D877D0" w:rsidTr="00234F93">
        <w:trPr>
          <w:trHeight w:val="1520"/>
        </w:trPr>
        <w:tc>
          <w:tcPr>
            <w:tcW w:w="1080" w:type="dxa"/>
            <w:tcBorders>
              <w:top w:val="single" w:sz="4" w:space="0" w:color="auto"/>
              <w:left w:val="single" w:sz="4" w:space="0" w:color="000000" w:themeColor="text1"/>
              <w:bottom w:val="single" w:sz="4" w:space="0" w:color="auto"/>
              <w:right w:val="single" w:sz="4" w:space="0" w:color="000000" w:themeColor="text1"/>
            </w:tcBorders>
          </w:tcPr>
          <w:p w:rsidR="00E7197C" w:rsidRPr="00D877D0" w:rsidRDefault="00E7197C" w:rsidP="00234F93">
            <w:pPr>
              <w:pStyle w:val="ListParagraph"/>
              <w:ind w:left="0"/>
            </w:pPr>
            <w:r w:rsidRPr="00D877D0">
              <w:t>13</w:t>
            </w:r>
          </w:p>
          <w:p w:rsidR="00E7197C" w:rsidRPr="00D877D0" w:rsidRDefault="00E7197C" w:rsidP="00234F93">
            <w:pPr>
              <w:pStyle w:val="ListParagraph"/>
              <w:ind w:left="0"/>
            </w:pPr>
          </w:p>
        </w:tc>
        <w:tc>
          <w:tcPr>
            <w:tcW w:w="3931"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r w:rsidRPr="00D877D0">
              <w:t>Saradnja sa Komisijom za usmjeravanje djece sa posebnim obrazovnim potrebama, osnovnim školama, relevantnim institucijama i organizacijama…</w:t>
            </w:r>
          </w:p>
        </w:tc>
        <w:tc>
          <w:tcPr>
            <w:tcW w:w="1886" w:type="dxa"/>
            <w:tcBorders>
              <w:top w:val="single" w:sz="4" w:space="0" w:color="auto"/>
              <w:left w:val="single" w:sz="4" w:space="0" w:color="000000" w:themeColor="text1"/>
              <w:bottom w:val="single" w:sz="4" w:space="0" w:color="auto"/>
              <w:right w:val="single" w:sz="4" w:space="0" w:color="000000" w:themeColor="text1"/>
            </w:tcBorders>
            <w:hideMark/>
          </w:tcPr>
          <w:p w:rsidR="00E7197C" w:rsidRDefault="00E7197C" w:rsidP="00234F93">
            <w:pPr>
              <w:pStyle w:val="ListParagraph"/>
              <w:ind w:left="0"/>
            </w:pPr>
            <w:r>
              <w:t>Koordinator</w:t>
            </w:r>
          </w:p>
          <w:p w:rsidR="00E7197C" w:rsidRDefault="00E7197C" w:rsidP="00234F93">
            <w:pPr>
              <w:pStyle w:val="ListParagraph"/>
              <w:ind w:left="0"/>
            </w:pPr>
            <w:r>
              <w:t>Pedagog,</w:t>
            </w:r>
          </w:p>
          <w:p w:rsidR="00E7197C" w:rsidRPr="00D877D0" w:rsidRDefault="00E7197C" w:rsidP="00234F93">
            <w:pPr>
              <w:pStyle w:val="ListParagraph"/>
              <w:ind w:left="0"/>
            </w:pPr>
            <w:r>
              <w:t>Psiholog</w:t>
            </w:r>
          </w:p>
        </w:tc>
        <w:tc>
          <w:tcPr>
            <w:tcW w:w="1473"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rsidRPr="00D877D0">
              <w:t>Tokom cijele godine</w:t>
            </w:r>
          </w:p>
        </w:tc>
        <w:tc>
          <w:tcPr>
            <w:tcW w:w="2111" w:type="dxa"/>
            <w:tcBorders>
              <w:top w:val="single" w:sz="4" w:space="0" w:color="auto"/>
              <w:left w:val="single" w:sz="4" w:space="0" w:color="000000" w:themeColor="text1"/>
              <w:bottom w:val="single" w:sz="4" w:space="0" w:color="auto"/>
              <w:right w:val="single" w:sz="4" w:space="0" w:color="000000" w:themeColor="text1"/>
            </w:tcBorders>
            <w:hideMark/>
          </w:tcPr>
          <w:p w:rsidR="00E7197C" w:rsidRDefault="00E7197C" w:rsidP="00234F93">
            <w:pPr>
              <w:pStyle w:val="ListParagraph"/>
              <w:ind w:left="0"/>
            </w:pPr>
            <w:r>
              <w:t>- dokumentacija Tima</w:t>
            </w:r>
          </w:p>
          <w:p w:rsidR="00E7197C" w:rsidRPr="00D877D0" w:rsidRDefault="00E7197C" w:rsidP="00234F93">
            <w:pPr>
              <w:pStyle w:val="ListParagraph"/>
              <w:ind w:left="0"/>
            </w:pPr>
            <w:r>
              <w:t>- logopedska dokumentacija psiholosko pedagoske sluzbe dokumentacija</w:t>
            </w:r>
          </w:p>
        </w:tc>
      </w:tr>
      <w:tr w:rsidR="00E7197C" w:rsidRPr="00D877D0" w:rsidTr="00234F93">
        <w:trPr>
          <w:trHeight w:val="1070"/>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rsidRPr="00D877D0">
              <w:t>14</w:t>
            </w:r>
          </w:p>
        </w:tc>
        <w:tc>
          <w:tcPr>
            <w:tcW w:w="3931"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r w:rsidRPr="00D877D0">
              <w:t>Informisanje zaposlenih o zakonskim obavezama koje se odnose na inkluzivno vaspitanje i obrazovanje</w:t>
            </w:r>
          </w:p>
        </w:tc>
        <w:tc>
          <w:tcPr>
            <w:tcW w:w="1886"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rsidRPr="00D877D0">
              <w:t>Direktor</w:t>
            </w:r>
            <w:r>
              <w:t>,</w:t>
            </w:r>
          </w:p>
          <w:p w:rsidR="00E7197C" w:rsidRDefault="00E7197C" w:rsidP="00234F93">
            <w:pPr>
              <w:pStyle w:val="ListParagraph"/>
              <w:ind w:left="0"/>
            </w:pPr>
            <w:r>
              <w:t>Koordinator</w:t>
            </w:r>
          </w:p>
          <w:p w:rsidR="00E7197C" w:rsidRPr="00D877D0" w:rsidRDefault="00E7197C" w:rsidP="00234F93">
            <w:pPr>
              <w:pStyle w:val="ListParagraph"/>
              <w:ind w:left="0"/>
            </w:pPr>
          </w:p>
        </w:tc>
        <w:tc>
          <w:tcPr>
            <w:tcW w:w="1473"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rsidRPr="00D877D0">
              <w:t>-</w:t>
            </w:r>
            <w:r>
              <w:t xml:space="preserve"> septembar</w:t>
            </w:r>
          </w:p>
          <w:p w:rsidR="00E7197C" w:rsidRPr="00D877D0" w:rsidRDefault="00E7197C" w:rsidP="00234F93">
            <w:pPr>
              <w:pStyle w:val="ListParagraph"/>
              <w:ind w:left="0"/>
            </w:pPr>
            <w:r>
              <w:t>i dalje</w:t>
            </w:r>
            <w:r w:rsidRPr="00D877D0">
              <w:t xml:space="preserve"> po potrebi</w:t>
            </w:r>
          </w:p>
        </w:tc>
        <w:tc>
          <w:tcPr>
            <w:tcW w:w="2111"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rsidRPr="00D877D0">
              <w:t>Zapisnici sa sastanaka Stručnog vijeća</w:t>
            </w:r>
          </w:p>
        </w:tc>
      </w:tr>
      <w:tr w:rsidR="00E7197C" w:rsidRPr="00D877D0" w:rsidTr="00234F93">
        <w:trPr>
          <w:trHeight w:val="207"/>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rsidRPr="00D877D0">
              <w:t>15</w:t>
            </w:r>
          </w:p>
        </w:tc>
        <w:tc>
          <w:tcPr>
            <w:tcW w:w="3931"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rsidRPr="00D877D0">
              <w:t xml:space="preserve">Informisanje Stručnog vijeća, Savjeta roditelja, Upravnog odbora i </w:t>
            </w:r>
            <w:r w:rsidRPr="00D877D0">
              <w:lastRenderedPageBreak/>
              <w:t>javnosti o sprovođenju inkluzivnog vaspitanja i obrazovanja</w:t>
            </w:r>
          </w:p>
        </w:tc>
        <w:tc>
          <w:tcPr>
            <w:tcW w:w="1886" w:type="dxa"/>
            <w:tcBorders>
              <w:top w:val="single" w:sz="4" w:space="0" w:color="auto"/>
              <w:left w:val="single" w:sz="4" w:space="0" w:color="000000" w:themeColor="text1"/>
              <w:bottom w:val="single" w:sz="4" w:space="0" w:color="auto"/>
              <w:right w:val="single" w:sz="4" w:space="0" w:color="000000" w:themeColor="text1"/>
            </w:tcBorders>
            <w:hideMark/>
          </w:tcPr>
          <w:p w:rsidR="00E7197C" w:rsidRDefault="00E7197C" w:rsidP="00234F93">
            <w:pPr>
              <w:pStyle w:val="ListParagraph"/>
              <w:ind w:left="0"/>
            </w:pPr>
            <w:r w:rsidRPr="00D877D0">
              <w:lastRenderedPageBreak/>
              <w:t>Direktor</w:t>
            </w:r>
            <w:r>
              <w:t xml:space="preserve">, </w:t>
            </w:r>
          </w:p>
          <w:p w:rsidR="00E7197C" w:rsidRPr="00D877D0" w:rsidRDefault="00E7197C" w:rsidP="00234F93">
            <w:pPr>
              <w:pStyle w:val="ListParagraph"/>
              <w:ind w:left="0"/>
            </w:pPr>
            <w:r>
              <w:t>Koordinator</w:t>
            </w:r>
          </w:p>
        </w:tc>
        <w:tc>
          <w:tcPr>
            <w:tcW w:w="1473"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rsidRPr="00D877D0">
              <w:t>jun</w:t>
            </w:r>
          </w:p>
        </w:tc>
        <w:tc>
          <w:tcPr>
            <w:tcW w:w="2111"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rsidRPr="00D877D0">
              <w:t xml:space="preserve">Zapisnici sa sastanaka </w:t>
            </w:r>
            <w:r w:rsidRPr="00D877D0">
              <w:lastRenderedPageBreak/>
              <w:t>Stručnog vijeća, Savjeta roditelja i Upravnog odbora, Evidencija o upisu djece, Rješenja o usmjeravanju</w:t>
            </w:r>
          </w:p>
        </w:tc>
      </w:tr>
      <w:tr w:rsidR="00E7197C" w:rsidRPr="00D877D0" w:rsidTr="00234F93">
        <w:trPr>
          <w:trHeight w:val="1155"/>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rsidRPr="00D877D0">
              <w:lastRenderedPageBreak/>
              <w:t>16</w:t>
            </w:r>
          </w:p>
        </w:tc>
        <w:tc>
          <w:tcPr>
            <w:tcW w:w="3931" w:type="dxa"/>
            <w:tcBorders>
              <w:top w:val="single" w:sz="4" w:space="0" w:color="auto"/>
              <w:left w:val="single" w:sz="4" w:space="0" w:color="000000" w:themeColor="text1"/>
              <w:bottom w:val="single" w:sz="4" w:space="0" w:color="auto"/>
              <w:right w:val="single" w:sz="4" w:space="0" w:color="000000" w:themeColor="text1"/>
            </w:tcBorders>
          </w:tcPr>
          <w:p w:rsidR="00E7197C" w:rsidRDefault="00E7197C" w:rsidP="00234F93">
            <w:pPr>
              <w:pStyle w:val="ListParagraph"/>
              <w:ind w:left="0"/>
            </w:pPr>
            <w:r>
              <w:t>-</w:t>
            </w:r>
            <w:r w:rsidRPr="00D877D0">
              <w:t>Procjena implementacije inkluzivnog v. i o. u Ustanovi</w:t>
            </w:r>
            <w:r>
              <w:t xml:space="preserve"> </w:t>
            </w:r>
          </w:p>
          <w:p w:rsidR="00E7197C" w:rsidRPr="00D877D0" w:rsidRDefault="00E7197C" w:rsidP="00234F93">
            <w:pPr>
              <w:pStyle w:val="ListParagraph"/>
              <w:ind w:left="0"/>
            </w:pPr>
            <w:r>
              <w:t>-Pisanje Izvještaja Komisiji</w:t>
            </w:r>
          </w:p>
        </w:tc>
        <w:tc>
          <w:tcPr>
            <w:tcW w:w="1886" w:type="dxa"/>
            <w:tcBorders>
              <w:top w:val="single" w:sz="4" w:space="0" w:color="auto"/>
              <w:left w:val="single" w:sz="4" w:space="0" w:color="000000" w:themeColor="text1"/>
              <w:bottom w:val="single" w:sz="4" w:space="0" w:color="auto"/>
              <w:right w:val="single" w:sz="4" w:space="0" w:color="000000" w:themeColor="text1"/>
            </w:tcBorders>
            <w:hideMark/>
          </w:tcPr>
          <w:p w:rsidR="00E7197C" w:rsidRDefault="00E7197C" w:rsidP="00234F93">
            <w:pPr>
              <w:pStyle w:val="ListParagraph"/>
              <w:ind w:left="0"/>
            </w:pPr>
            <w:r w:rsidRPr="00D877D0">
              <w:t>Svi članovi Tima</w:t>
            </w:r>
          </w:p>
          <w:p w:rsidR="00E7197C" w:rsidRDefault="00E7197C" w:rsidP="00234F93">
            <w:pPr>
              <w:pStyle w:val="ListParagraph"/>
              <w:ind w:left="0"/>
            </w:pPr>
          </w:p>
          <w:p w:rsidR="00E7197C" w:rsidRPr="00D877D0" w:rsidRDefault="00E7197C" w:rsidP="00234F93">
            <w:pPr>
              <w:pStyle w:val="ListParagraph"/>
              <w:ind w:left="0"/>
            </w:pPr>
            <w:r>
              <w:t>- koordinator, vaspitaci iz timova podrške</w:t>
            </w:r>
          </w:p>
        </w:tc>
        <w:tc>
          <w:tcPr>
            <w:tcW w:w="1473"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t>jun</w:t>
            </w:r>
          </w:p>
        </w:tc>
        <w:tc>
          <w:tcPr>
            <w:tcW w:w="2111"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t xml:space="preserve">Izvjestaj o radu </w:t>
            </w:r>
            <w:r w:rsidRPr="00D877D0">
              <w:t xml:space="preserve"> Tima za inkl</w:t>
            </w:r>
          </w:p>
        </w:tc>
      </w:tr>
      <w:tr w:rsidR="00E7197C" w:rsidRPr="00D877D0" w:rsidTr="00234F93">
        <w:trPr>
          <w:trHeight w:val="270"/>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rsidRPr="00D877D0">
              <w:t>17</w:t>
            </w:r>
          </w:p>
        </w:tc>
        <w:tc>
          <w:tcPr>
            <w:tcW w:w="3931" w:type="dxa"/>
            <w:tcBorders>
              <w:top w:val="single" w:sz="4" w:space="0" w:color="auto"/>
              <w:left w:val="single" w:sz="4" w:space="0" w:color="000000" w:themeColor="text1"/>
              <w:bottom w:val="single" w:sz="4" w:space="0" w:color="auto"/>
              <w:right w:val="single" w:sz="4" w:space="0" w:color="000000" w:themeColor="text1"/>
            </w:tcBorders>
          </w:tcPr>
          <w:p w:rsidR="00E7197C" w:rsidRPr="00D877D0" w:rsidRDefault="00E7197C" w:rsidP="00234F93">
            <w:pPr>
              <w:pStyle w:val="ListParagraph"/>
              <w:ind w:left="0"/>
            </w:pPr>
            <w:r w:rsidRPr="00D877D0">
              <w:t>Razmjena iskustva sa drugim predškolskim ustanovama</w:t>
            </w:r>
          </w:p>
          <w:p w:rsidR="00E7197C" w:rsidRPr="00D877D0" w:rsidRDefault="00E7197C" w:rsidP="00234F93">
            <w:pPr>
              <w:pStyle w:val="ListParagraph"/>
              <w:ind w:left="0"/>
            </w:pPr>
          </w:p>
        </w:tc>
        <w:tc>
          <w:tcPr>
            <w:tcW w:w="1886"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rsidRPr="00D877D0">
              <w:t>Svi članovi tima</w:t>
            </w:r>
          </w:p>
        </w:tc>
        <w:tc>
          <w:tcPr>
            <w:tcW w:w="1473"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rsidRPr="00D877D0">
              <w:t>Tokom godine, po dogovoru</w:t>
            </w:r>
          </w:p>
        </w:tc>
        <w:tc>
          <w:tcPr>
            <w:tcW w:w="2111"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rsidRPr="00D877D0">
              <w:t>Zapisi sa sastanaka</w:t>
            </w:r>
          </w:p>
        </w:tc>
      </w:tr>
      <w:tr w:rsidR="00E7197C" w:rsidRPr="00D877D0" w:rsidTr="00234F93">
        <w:trPr>
          <w:trHeight w:val="1187"/>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rsidRPr="00D877D0">
              <w:t>18</w:t>
            </w:r>
          </w:p>
        </w:tc>
        <w:tc>
          <w:tcPr>
            <w:tcW w:w="3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197C" w:rsidRPr="00D877D0" w:rsidRDefault="00E7197C" w:rsidP="00234F93">
            <w:r w:rsidRPr="00D877D0">
              <w:t>Stručno  usavršavanje i informisanje o inovacijama u radu sa djecom sa smetnjama u razvoju</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Default="00E7197C" w:rsidP="00234F93">
            <w:pPr>
              <w:pStyle w:val="ListParagraph"/>
              <w:ind w:left="0"/>
            </w:pPr>
            <w:r w:rsidRPr="00D877D0">
              <w:t>Svi članovi tima</w:t>
            </w:r>
          </w:p>
          <w:p w:rsidR="00E7197C" w:rsidRPr="00D877D0" w:rsidRDefault="00E7197C" w:rsidP="00234F93">
            <w:pPr>
              <w:pStyle w:val="ListParagraph"/>
              <w:ind w:left="0"/>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rsidRPr="00D877D0">
              <w:t>Tokom cijele godine</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rsidRPr="00D877D0">
              <w:t>Profesionalni portfolio</w:t>
            </w:r>
            <w:r>
              <w:t xml:space="preserve">, društvene mreže i mediji, </w:t>
            </w:r>
          </w:p>
        </w:tc>
      </w:tr>
    </w:tbl>
    <w:p w:rsidR="00E7197C" w:rsidRDefault="00E7197C" w:rsidP="00E7197C"/>
    <w:p w:rsidR="00E7197C" w:rsidRPr="00CF7060" w:rsidRDefault="00E7197C" w:rsidP="00E7197C">
      <w:pPr>
        <w:rPr>
          <w:b/>
        </w:rPr>
      </w:pPr>
      <w:r w:rsidRPr="00CF7060">
        <w:rPr>
          <w:b/>
        </w:rPr>
        <w:t>Timovi podrške za ovu školsku godinu su:</w:t>
      </w:r>
    </w:p>
    <w:p w:rsidR="00E7197C" w:rsidRPr="00495D79" w:rsidRDefault="00E7197C" w:rsidP="00E7197C">
      <w:pPr>
        <w:pStyle w:val="ListParagraph"/>
        <w:numPr>
          <w:ilvl w:val="0"/>
          <w:numId w:val="3"/>
        </w:numPr>
        <w:spacing w:after="200" w:line="276" w:lineRule="auto"/>
        <w:jc w:val="both"/>
      </w:pPr>
      <w:r>
        <w:t>Sanja Despotović</w:t>
      </w:r>
      <w:r w:rsidRPr="00495D79">
        <w:t xml:space="preserve"> vaspitač</w:t>
      </w:r>
      <w:r>
        <w:t>ica</w:t>
      </w:r>
      <w:r w:rsidRPr="00495D79">
        <w:t xml:space="preserve">, Ljiljana Maslak, roditelj, </w:t>
      </w:r>
      <w:r>
        <w:t>Mirjanka Jovic, logoped</w:t>
      </w:r>
    </w:p>
    <w:p w:rsidR="00E7197C" w:rsidRPr="00495D79" w:rsidRDefault="00E7197C" w:rsidP="00E7197C">
      <w:pPr>
        <w:pStyle w:val="ListParagraph"/>
        <w:numPr>
          <w:ilvl w:val="0"/>
          <w:numId w:val="3"/>
        </w:numPr>
        <w:spacing w:after="200" w:line="276" w:lineRule="auto"/>
        <w:jc w:val="both"/>
      </w:pPr>
      <w:r>
        <w:t>Sanja Despotović vaspitačica</w:t>
      </w:r>
      <w:r w:rsidRPr="00495D79">
        <w:t>, Iva Milose</w:t>
      </w:r>
      <w:r>
        <w:t>vic, roditelj,  Jovan Martinović, psiholog</w:t>
      </w:r>
    </w:p>
    <w:p w:rsidR="00E7197C" w:rsidRPr="00495D79" w:rsidRDefault="00E7197C" w:rsidP="00E7197C">
      <w:pPr>
        <w:pStyle w:val="ListParagraph"/>
        <w:numPr>
          <w:ilvl w:val="0"/>
          <w:numId w:val="3"/>
        </w:numPr>
        <w:spacing w:after="200" w:line="276" w:lineRule="auto"/>
        <w:jc w:val="both"/>
      </w:pPr>
      <w:r>
        <w:t>Ana Zeković, vaspitačica</w:t>
      </w:r>
      <w:r w:rsidRPr="00495D79">
        <w:t xml:space="preserve">, </w:t>
      </w:r>
      <w:r>
        <w:t xml:space="preserve">Tamara </w:t>
      </w:r>
      <w:r w:rsidRPr="00495D79">
        <w:t>Lekic majka, Viktorija Blagojevic, pedagog</w:t>
      </w:r>
    </w:p>
    <w:p w:rsidR="00E7197C" w:rsidRDefault="00E7197C" w:rsidP="00E7197C">
      <w:pPr>
        <w:pStyle w:val="ListParagraph"/>
        <w:numPr>
          <w:ilvl w:val="0"/>
          <w:numId w:val="3"/>
        </w:numPr>
        <w:spacing w:after="200" w:line="276" w:lineRule="auto"/>
        <w:jc w:val="both"/>
      </w:pPr>
      <w:r>
        <w:t>Ljubica Brajic, vaspitačica</w:t>
      </w:r>
      <w:r w:rsidRPr="00495D79">
        <w:t>, Ivana Stanišić</w:t>
      </w:r>
      <w:r>
        <w:t xml:space="preserve"> roditelj, Jovan Martinović, psiholog</w:t>
      </w:r>
    </w:p>
    <w:p w:rsidR="00E7197C" w:rsidRPr="00F144BF" w:rsidRDefault="00E7197C" w:rsidP="00E7197C">
      <w:pPr>
        <w:pStyle w:val="ListParagraph"/>
        <w:numPr>
          <w:ilvl w:val="0"/>
          <w:numId w:val="3"/>
        </w:numPr>
        <w:spacing w:after="200" w:line="276" w:lineRule="auto"/>
        <w:jc w:val="both"/>
        <w:rPr>
          <w:color w:val="FF0000"/>
        </w:rPr>
      </w:pPr>
      <w:r>
        <w:t>Aleksandra Gavric vaspitačica</w:t>
      </w:r>
      <w:r w:rsidRPr="00495D79">
        <w:t>, Mirko Asanovic roditelj, Viktorija Balgojevic, pedagog</w:t>
      </w:r>
    </w:p>
    <w:p w:rsidR="00E7197C" w:rsidRPr="003C73FF" w:rsidRDefault="00E7197C" w:rsidP="00E7197C">
      <w:pPr>
        <w:pStyle w:val="ListParagraph"/>
        <w:numPr>
          <w:ilvl w:val="0"/>
          <w:numId w:val="3"/>
        </w:numPr>
        <w:spacing w:after="200" w:line="276" w:lineRule="auto"/>
        <w:jc w:val="both"/>
        <w:rPr>
          <w:color w:val="FF0000"/>
        </w:rPr>
      </w:pPr>
      <w:r>
        <w:t>Vesna Stanišić vaspitačica, Ana Brković roditelj, Mirjanka Jović, logoped</w:t>
      </w:r>
    </w:p>
    <w:p w:rsidR="00E7197C" w:rsidRPr="003C73FF" w:rsidRDefault="00E7197C" w:rsidP="00E7197C">
      <w:pPr>
        <w:ind w:left="360"/>
        <w:jc w:val="both"/>
        <w:rPr>
          <w:color w:val="FF0000"/>
        </w:rPr>
      </w:pPr>
      <w:r w:rsidRPr="003C73FF">
        <w:t xml:space="preserve">Tokom školske 2024-25. god.   po potrebi će se formirati novi timovi podrške,  u sastavu svakog će biti vaspitači koji vode vaspitnu grupu, roditelj i stručni saradnik,  a po mogućnosti i potrebi angažovaće se i asistent u nastavi i stručnjak iz  Resursnog centra. Timovi su u obavezi da izrade IROP za predstojeću školsku godinu  i realizuju zadatke njim predviđene. </w:t>
      </w:r>
    </w:p>
    <w:p w:rsidR="00E7197C" w:rsidRPr="003C73FF" w:rsidRDefault="00E7197C" w:rsidP="00E7197C">
      <w:pPr>
        <w:jc w:val="both"/>
        <w:rPr>
          <w:color w:val="FF0000"/>
        </w:rPr>
      </w:pPr>
    </w:p>
    <w:p w:rsidR="00E7197C" w:rsidRDefault="00E7197C" w:rsidP="00E7197C">
      <w:pPr>
        <w:pStyle w:val="ListParagraph"/>
        <w:jc w:val="both"/>
      </w:pPr>
    </w:p>
    <w:p w:rsidR="00E7197C" w:rsidRPr="00A46165" w:rsidRDefault="00E7197C" w:rsidP="00E7197C">
      <w:pPr>
        <w:rPr>
          <w:rFonts w:asciiTheme="majorBidi" w:hAnsiTheme="majorBidi" w:cstheme="majorBidi"/>
          <w:b/>
        </w:rPr>
      </w:pPr>
      <w:r w:rsidRPr="008F1808">
        <w:rPr>
          <w:rFonts w:asciiTheme="majorBidi" w:hAnsiTheme="majorBidi" w:cstheme="majorBidi"/>
          <w:b/>
        </w:rPr>
        <w:t>Koordinator  Programa inkluzivnog obrazovanja Mirjanka Jović, defektolog-logoped.</w:t>
      </w:r>
    </w:p>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Default="00E7197C" w:rsidP="00E7197C"/>
    <w:p w:rsidR="00E7197C" w:rsidRPr="005C0A54" w:rsidRDefault="00E7197C" w:rsidP="00E7197C"/>
    <w:p w:rsidR="00E7197C" w:rsidRPr="006E538E" w:rsidRDefault="00E7197C" w:rsidP="00E7197C">
      <w:pPr>
        <w:pStyle w:val="Heading1"/>
        <w:numPr>
          <w:ilvl w:val="0"/>
          <w:numId w:val="16"/>
        </w:numPr>
        <w:jc w:val="center"/>
      </w:pPr>
      <w:bookmarkStart w:id="25" w:name="_Toc178243797"/>
      <w:r>
        <w:t>PROGRAM RADA SPECIJALNE OLIMPIJADE</w:t>
      </w:r>
      <w:bookmarkEnd w:id="25"/>
    </w:p>
    <w:p w:rsidR="00E7197C" w:rsidRPr="00766AAA" w:rsidRDefault="00E7197C" w:rsidP="00E7197C">
      <w:pPr>
        <w:ind w:left="360"/>
        <w:rPr>
          <w:color w:val="FF0000"/>
          <w:sz w:val="28"/>
          <w:szCs w:val="28"/>
          <w:lang w:val="sr-Latn-CS"/>
        </w:rPr>
      </w:pPr>
    </w:p>
    <w:p w:rsidR="00E7197C" w:rsidRPr="00766AAA" w:rsidRDefault="00E7197C" w:rsidP="00E7197C">
      <w:pPr>
        <w:ind w:left="360"/>
        <w:rPr>
          <w:color w:val="FF0000"/>
          <w:sz w:val="28"/>
          <w:szCs w:val="28"/>
          <w:lang w:val="sr-Latn-CS"/>
        </w:rPr>
      </w:pPr>
    </w:p>
    <w:tbl>
      <w:tblPr>
        <w:tblpPr w:leftFromText="180" w:rightFromText="180" w:vertAnchor="text" w:horzAnchor="margin" w:tblpY="1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364"/>
        <w:gridCol w:w="1709"/>
        <w:gridCol w:w="2227"/>
      </w:tblGrid>
      <w:tr w:rsidR="00E7197C" w:rsidRPr="00766AAA" w:rsidTr="00234F93">
        <w:tc>
          <w:tcPr>
            <w:tcW w:w="3348" w:type="dxa"/>
            <w:tcBorders>
              <w:top w:val="single" w:sz="4" w:space="0" w:color="auto"/>
              <w:left w:val="single" w:sz="4" w:space="0" w:color="auto"/>
              <w:bottom w:val="single" w:sz="4" w:space="0" w:color="auto"/>
              <w:right w:val="single" w:sz="4" w:space="0" w:color="auto"/>
            </w:tcBorders>
          </w:tcPr>
          <w:p w:rsidR="00E7197C" w:rsidRPr="00863775" w:rsidRDefault="00E7197C" w:rsidP="00234F93">
            <w:pPr>
              <w:rPr>
                <w:lang w:val="pl-PL"/>
              </w:rPr>
            </w:pPr>
          </w:p>
          <w:p w:rsidR="00E7197C" w:rsidRPr="00863775" w:rsidRDefault="00E7197C" w:rsidP="00234F93">
            <w:pPr>
              <w:jc w:val="center"/>
              <w:rPr>
                <w:sz w:val="28"/>
                <w:szCs w:val="28"/>
              </w:rPr>
            </w:pPr>
            <w:r w:rsidRPr="00863775">
              <w:rPr>
                <w:sz w:val="28"/>
                <w:szCs w:val="28"/>
              </w:rPr>
              <w:t>Aktivnosti</w:t>
            </w:r>
          </w:p>
          <w:p w:rsidR="00E7197C" w:rsidRPr="00863775" w:rsidRDefault="00E7197C" w:rsidP="00234F93"/>
        </w:tc>
        <w:tc>
          <w:tcPr>
            <w:tcW w:w="2364" w:type="dxa"/>
            <w:tcBorders>
              <w:top w:val="single" w:sz="4" w:space="0" w:color="auto"/>
              <w:left w:val="single" w:sz="4" w:space="0" w:color="auto"/>
              <w:bottom w:val="single" w:sz="4" w:space="0" w:color="auto"/>
              <w:right w:val="single" w:sz="4" w:space="0" w:color="auto"/>
            </w:tcBorders>
          </w:tcPr>
          <w:p w:rsidR="00E7197C" w:rsidRPr="00863775" w:rsidRDefault="00E7197C" w:rsidP="00234F93"/>
          <w:p w:rsidR="00E7197C" w:rsidRPr="00863775" w:rsidRDefault="00E7197C" w:rsidP="00234F93">
            <w:pPr>
              <w:jc w:val="center"/>
              <w:rPr>
                <w:sz w:val="28"/>
                <w:szCs w:val="28"/>
              </w:rPr>
            </w:pPr>
            <w:r w:rsidRPr="00863775">
              <w:rPr>
                <w:sz w:val="28"/>
                <w:szCs w:val="28"/>
              </w:rPr>
              <w:t>Vrijeme</w:t>
            </w:r>
          </w:p>
          <w:p w:rsidR="00E7197C" w:rsidRPr="00863775" w:rsidRDefault="00E7197C" w:rsidP="00234F93">
            <w:pPr>
              <w:jc w:val="center"/>
              <w:rPr>
                <w:sz w:val="28"/>
                <w:szCs w:val="28"/>
              </w:rPr>
            </w:pPr>
            <w:r w:rsidRPr="00863775">
              <w:rPr>
                <w:sz w:val="28"/>
                <w:szCs w:val="28"/>
              </w:rPr>
              <w:t>Realizacije</w:t>
            </w:r>
          </w:p>
        </w:tc>
        <w:tc>
          <w:tcPr>
            <w:tcW w:w="1709" w:type="dxa"/>
            <w:tcBorders>
              <w:top w:val="single" w:sz="4" w:space="0" w:color="auto"/>
              <w:left w:val="single" w:sz="4" w:space="0" w:color="auto"/>
              <w:bottom w:val="single" w:sz="4" w:space="0" w:color="auto"/>
              <w:right w:val="single" w:sz="4" w:space="0" w:color="auto"/>
            </w:tcBorders>
          </w:tcPr>
          <w:p w:rsidR="00E7197C" w:rsidRPr="00863775" w:rsidRDefault="00E7197C" w:rsidP="00234F93"/>
          <w:p w:rsidR="00E7197C" w:rsidRPr="00863775" w:rsidRDefault="00E7197C" w:rsidP="00234F93">
            <w:pPr>
              <w:rPr>
                <w:sz w:val="28"/>
                <w:szCs w:val="28"/>
              </w:rPr>
            </w:pPr>
            <w:r w:rsidRPr="00863775">
              <w:rPr>
                <w:sz w:val="28"/>
                <w:szCs w:val="28"/>
              </w:rPr>
              <w:t xml:space="preserve">Odgovorna </w:t>
            </w:r>
          </w:p>
          <w:p w:rsidR="00E7197C" w:rsidRPr="00863775" w:rsidRDefault="00E7197C" w:rsidP="00234F93">
            <w:pPr>
              <w:jc w:val="center"/>
              <w:rPr>
                <w:sz w:val="28"/>
                <w:szCs w:val="28"/>
              </w:rPr>
            </w:pPr>
            <w:r w:rsidRPr="00863775">
              <w:rPr>
                <w:sz w:val="28"/>
                <w:szCs w:val="28"/>
              </w:rPr>
              <w:t>osoba</w:t>
            </w:r>
          </w:p>
        </w:tc>
        <w:tc>
          <w:tcPr>
            <w:tcW w:w="2227" w:type="dxa"/>
            <w:tcBorders>
              <w:top w:val="single" w:sz="4" w:space="0" w:color="auto"/>
              <w:left w:val="single" w:sz="4" w:space="0" w:color="auto"/>
              <w:bottom w:val="single" w:sz="4" w:space="0" w:color="auto"/>
              <w:right w:val="single" w:sz="4" w:space="0" w:color="auto"/>
            </w:tcBorders>
          </w:tcPr>
          <w:p w:rsidR="00E7197C" w:rsidRPr="00863775" w:rsidRDefault="00E7197C" w:rsidP="00234F93"/>
          <w:p w:rsidR="00E7197C" w:rsidRPr="00863775" w:rsidRDefault="00E7197C" w:rsidP="00234F93">
            <w:pPr>
              <w:rPr>
                <w:sz w:val="28"/>
                <w:szCs w:val="28"/>
              </w:rPr>
            </w:pPr>
            <w:r w:rsidRPr="00863775">
              <w:rPr>
                <w:sz w:val="28"/>
                <w:szCs w:val="28"/>
              </w:rPr>
              <w:t>Indikatori</w:t>
            </w:r>
          </w:p>
        </w:tc>
      </w:tr>
      <w:tr w:rsidR="00E7197C" w:rsidRPr="00766AAA" w:rsidTr="00234F93">
        <w:trPr>
          <w:trHeight w:val="2250"/>
        </w:trPr>
        <w:tc>
          <w:tcPr>
            <w:tcW w:w="3348" w:type="dxa"/>
            <w:tcBorders>
              <w:top w:val="single" w:sz="4" w:space="0" w:color="auto"/>
              <w:left w:val="single" w:sz="4" w:space="0" w:color="auto"/>
              <w:bottom w:val="single" w:sz="4" w:space="0" w:color="auto"/>
              <w:right w:val="single" w:sz="4" w:space="0" w:color="auto"/>
            </w:tcBorders>
          </w:tcPr>
          <w:p w:rsidR="00E7197C" w:rsidRPr="00863775" w:rsidRDefault="00E7197C" w:rsidP="00234F93">
            <w:pPr>
              <w:ind w:left="180"/>
              <w:rPr>
                <w:lang w:val="sr-Latn-CS"/>
              </w:rPr>
            </w:pPr>
          </w:p>
          <w:p w:rsidR="00E7197C" w:rsidRPr="00863775" w:rsidRDefault="00E7197C" w:rsidP="00234F93">
            <w:pPr>
              <w:rPr>
                <w:lang w:val="sr-Latn-CS"/>
              </w:rPr>
            </w:pPr>
            <w:r w:rsidRPr="00863775">
              <w:rPr>
                <w:lang w:val="sr-Latn-CS"/>
              </w:rPr>
              <w:t xml:space="preserve">1. </w:t>
            </w:r>
            <w:r>
              <w:rPr>
                <w:lang w:val="sr-Latn-CS"/>
              </w:rPr>
              <w:t>Sastanak članova tima (organizacija rada – određivanje prostora i termina za treninge; određivanje edukovanog osoblja za sprovodjenje aktivnosti).</w:t>
            </w:r>
          </w:p>
        </w:tc>
        <w:tc>
          <w:tcPr>
            <w:tcW w:w="2364" w:type="dxa"/>
            <w:tcBorders>
              <w:top w:val="single" w:sz="4" w:space="0" w:color="auto"/>
              <w:left w:val="single" w:sz="4" w:space="0" w:color="auto"/>
              <w:bottom w:val="single" w:sz="4" w:space="0" w:color="auto"/>
              <w:right w:val="single" w:sz="4" w:space="0" w:color="auto"/>
            </w:tcBorders>
          </w:tcPr>
          <w:p w:rsidR="00E7197C" w:rsidRPr="00863775" w:rsidRDefault="00E7197C" w:rsidP="00234F93">
            <w:pPr>
              <w:ind w:left="21"/>
              <w:rPr>
                <w:lang w:val="sr-Latn-CS"/>
              </w:rPr>
            </w:pPr>
          </w:p>
          <w:p w:rsidR="00E7197C" w:rsidRPr="00863775" w:rsidRDefault="00E7197C" w:rsidP="00234F93">
            <w:pPr>
              <w:ind w:left="21"/>
              <w:rPr>
                <w:lang w:val="sr-Latn-CS"/>
              </w:rPr>
            </w:pPr>
          </w:p>
          <w:p w:rsidR="00E7197C" w:rsidRPr="00863775" w:rsidRDefault="00E7197C" w:rsidP="00234F93">
            <w:pPr>
              <w:rPr>
                <w:lang w:val="sr-Latn-CS"/>
              </w:rPr>
            </w:pPr>
          </w:p>
          <w:p w:rsidR="00E7197C" w:rsidRPr="00863775" w:rsidRDefault="00E7197C" w:rsidP="00234F93">
            <w:pPr>
              <w:ind w:left="21"/>
              <w:jc w:val="center"/>
              <w:rPr>
                <w:lang w:val="sr-Latn-CS"/>
              </w:rPr>
            </w:pPr>
          </w:p>
          <w:p w:rsidR="00E7197C" w:rsidRPr="00863775" w:rsidRDefault="00E7197C" w:rsidP="00234F93">
            <w:pPr>
              <w:ind w:left="21"/>
              <w:jc w:val="center"/>
              <w:rPr>
                <w:lang w:val="sr-Latn-CS"/>
              </w:rPr>
            </w:pPr>
            <w:r>
              <w:rPr>
                <w:lang w:val="sr-Latn-CS"/>
              </w:rPr>
              <w:t xml:space="preserve"> Oktobar  2024</w:t>
            </w:r>
            <w:r w:rsidRPr="00863775">
              <w:rPr>
                <w:lang w:val="sr-Latn-CS"/>
              </w:rPr>
              <w:t>.</w:t>
            </w:r>
          </w:p>
        </w:tc>
        <w:tc>
          <w:tcPr>
            <w:tcW w:w="1709" w:type="dxa"/>
            <w:tcBorders>
              <w:top w:val="single" w:sz="4" w:space="0" w:color="auto"/>
              <w:left w:val="single" w:sz="4" w:space="0" w:color="auto"/>
              <w:bottom w:val="single" w:sz="4" w:space="0" w:color="auto"/>
              <w:right w:val="single" w:sz="4" w:space="0" w:color="auto"/>
            </w:tcBorders>
          </w:tcPr>
          <w:p w:rsidR="00E7197C" w:rsidRPr="00863775" w:rsidRDefault="00E7197C" w:rsidP="00234F93">
            <w:pPr>
              <w:rPr>
                <w:lang w:val="pt-BR"/>
              </w:rPr>
            </w:pPr>
          </w:p>
          <w:p w:rsidR="00E7197C" w:rsidRPr="00863775" w:rsidRDefault="00E7197C" w:rsidP="00234F93">
            <w:pPr>
              <w:rPr>
                <w:lang w:val="pt-BR"/>
              </w:rPr>
            </w:pPr>
          </w:p>
          <w:p w:rsidR="00E7197C" w:rsidRPr="00863775" w:rsidRDefault="00E7197C" w:rsidP="00234F93">
            <w:pPr>
              <w:rPr>
                <w:lang w:val="pt-BR"/>
              </w:rPr>
            </w:pPr>
          </w:p>
          <w:p w:rsidR="00E7197C" w:rsidRPr="00863775" w:rsidRDefault="00E7197C" w:rsidP="00234F93">
            <w:pPr>
              <w:rPr>
                <w:lang w:val="pt-BR"/>
              </w:rPr>
            </w:pPr>
            <w:r w:rsidRPr="00863775">
              <w:rPr>
                <w:lang w:val="pt-BR"/>
              </w:rPr>
              <w:t>direktor, pomoć.dir.,</w:t>
            </w:r>
          </w:p>
          <w:p w:rsidR="00E7197C" w:rsidRDefault="00E7197C" w:rsidP="00234F93">
            <w:pPr>
              <w:rPr>
                <w:lang w:val="pt-BR"/>
              </w:rPr>
            </w:pPr>
            <w:r>
              <w:rPr>
                <w:lang w:val="pt-BR"/>
              </w:rPr>
              <w:t>psiholog</w:t>
            </w:r>
          </w:p>
          <w:p w:rsidR="00E7197C" w:rsidRPr="00863775" w:rsidRDefault="00E7197C" w:rsidP="00234F93">
            <w:pPr>
              <w:rPr>
                <w:lang w:val="pt-BR"/>
              </w:rPr>
            </w:pPr>
            <w:r>
              <w:rPr>
                <w:lang w:val="pt-BR"/>
              </w:rPr>
              <w:t xml:space="preserve">koordinator, </w:t>
            </w:r>
          </w:p>
        </w:tc>
        <w:tc>
          <w:tcPr>
            <w:tcW w:w="2227" w:type="dxa"/>
            <w:tcBorders>
              <w:top w:val="single" w:sz="4" w:space="0" w:color="auto"/>
              <w:left w:val="single" w:sz="4" w:space="0" w:color="auto"/>
              <w:bottom w:val="single" w:sz="4" w:space="0" w:color="auto"/>
              <w:right w:val="single" w:sz="4" w:space="0" w:color="auto"/>
            </w:tcBorders>
          </w:tcPr>
          <w:p w:rsidR="00E7197C" w:rsidRPr="00863775" w:rsidRDefault="00E7197C" w:rsidP="00234F93">
            <w:pPr>
              <w:rPr>
                <w:lang w:val="pt-BR"/>
              </w:rPr>
            </w:pPr>
          </w:p>
          <w:p w:rsidR="00E7197C" w:rsidRPr="00863775" w:rsidRDefault="00E7197C" w:rsidP="00234F93">
            <w:pPr>
              <w:rPr>
                <w:lang w:val="pt-BR"/>
              </w:rPr>
            </w:pPr>
          </w:p>
          <w:p w:rsidR="00E7197C" w:rsidRPr="00863775" w:rsidRDefault="00E7197C" w:rsidP="00234F93">
            <w:pPr>
              <w:rPr>
                <w:lang w:val="pt-BR"/>
              </w:rPr>
            </w:pPr>
          </w:p>
          <w:p w:rsidR="00E7197C" w:rsidRPr="00863775" w:rsidRDefault="00E7197C" w:rsidP="00234F93">
            <w:pPr>
              <w:rPr>
                <w:lang w:val="pt-BR"/>
              </w:rPr>
            </w:pPr>
          </w:p>
          <w:p w:rsidR="00E7197C" w:rsidRPr="00863775" w:rsidRDefault="00E7197C" w:rsidP="00234F93">
            <w:pPr>
              <w:rPr>
                <w:lang w:val="pt-BR"/>
              </w:rPr>
            </w:pPr>
            <w:r>
              <w:rPr>
                <w:lang w:val="pt-BR"/>
              </w:rPr>
              <w:t>Zapisnik sa sastanka članova tima.</w:t>
            </w:r>
          </w:p>
        </w:tc>
      </w:tr>
      <w:tr w:rsidR="00E7197C" w:rsidRPr="00766AAA" w:rsidTr="00234F93">
        <w:trPr>
          <w:trHeight w:val="2468"/>
        </w:trPr>
        <w:tc>
          <w:tcPr>
            <w:tcW w:w="3348" w:type="dxa"/>
            <w:tcBorders>
              <w:top w:val="single" w:sz="4" w:space="0" w:color="auto"/>
              <w:left w:val="single" w:sz="4" w:space="0" w:color="auto"/>
              <w:bottom w:val="single" w:sz="4" w:space="0" w:color="auto"/>
              <w:right w:val="single" w:sz="4" w:space="0" w:color="auto"/>
            </w:tcBorders>
          </w:tcPr>
          <w:p w:rsidR="00E7197C" w:rsidRPr="00863775" w:rsidRDefault="00E7197C" w:rsidP="00234F93">
            <w:pPr>
              <w:rPr>
                <w:lang w:val="sr-Latn-CS"/>
              </w:rPr>
            </w:pPr>
          </w:p>
          <w:p w:rsidR="00E7197C" w:rsidRDefault="00E7197C" w:rsidP="00234F93">
            <w:pPr>
              <w:rPr>
                <w:lang w:val="sr-Latn-CS"/>
              </w:rPr>
            </w:pPr>
            <w:r w:rsidRPr="00863775">
              <w:rPr>
                <w:lang w:val="sr-Latn-CS"/>
              </w:rPr>
              <w:t xml:space="preserve">2. </w:t>
            </w:r>
            <w:r>
              <w:rPr>
                <w:lang w:val="sr-Latn-CS"/>
              </w:rPr>
              <w:t>Formiranje grupe učesnika.</w:t>
            </w:r>
          </w:p>
          <w:p w:rsidR="00E7197C" w:rsidRPr="00863775" w:rsidRDefault="00E7197C" w:rsidP="00234F93">
            <w:pPr>
              <w:rPr>
                <w:lang w:val="sr-Latn-CS"/>
              </w:rPr>
            </w:pPr>
            <w:r>
              <w:rPr>
                <w:lang w:val="sr-Latn-CS"/>
              </w:rPr>
              <w:t>Formiraće se jedna grupa od osam članova ( u jednakoj mjeri zastupljena djeca sa i bez smetnji)</w:t>
            </w:r>
          </w:p>
        </w:tc>
        <w:tc>
          <w:tcPr>
            <w:tcW w:w="2364" w:type="dxa"/>
            <w:tcBorders>
              <w:top w:val="single" w:sz="4" w:space="0" w:color="auto"/>
              <w:left w:val="single" w:sz="4" w:space="0" w:color="auto"/>
              <w:bottom w:val="single" w:sz="4" w:space="0" w:color="auto"/>
              <w:right w:val="single" w:sz="4" w:space="0" w:color="auto"/>
            </w:tcBorders>
          </w:tcPr>
          <w:p w:rsidR="00E7197C" w:rsidRPr="00863775" w:rsidRDefault="00E7197C" w:rsidP="00234F93">
            <w:pPr>
              <w:rPr>
                <w:lang w:val="sr-Latn-CS"/>
              </w:rPr>
            </w:pPr>
          </w:p>
          <w:p w:rsidR="00E7197C" w:rsidRPr="00863775" w:rsidRDefault="00E7197C" w:rsidP="00234F93">
            <w:pPr>
              <w:rPr>
                <w:lang w:val="sr-Latn-CS"/>
              </w:rPr>
            </w:pPr>
          </w:p>
          <w:p w:rsidR="00E7197C" w:rsidRPr="00863775" w:rsidRDefault="00E7197C" w:rsidP="00234F93">
            <w:pPr>
              <w:rPr>
                <w:lang w:val="sr-Latn-CS"/>
              </w:rPr>
            </w:pPr>
            <w:r w:rsidRPr="00863775">
              <w:rPr>
                <w:lang w:val="sr-Latn-CS"/>
              </w:rPr>
              <w:t xml:space="preserve">  </w:t>
            </w:r>
          </w:p>
          <w:p w:rsidR="00E7197C" w:rsidRPr="00863775" w:rsidRDefault="00E7197C" w:rsidP="00234F93">
            <w:pPr>
              <w:rPr>
                <w:lang w:val="sr-Latn-CS"/>
              </w:rPr>
            </w:pPr>
          </w:p>
          <w:p w:rsidR="00E7197C" w:rsidRPr="00863775" w:rsidRDefault="00E7197C" w:rsidP="00234F93">
            <w:pPr>
              <w:rPr>
                <w:lang w:val="sr-Latn-CS"/>
              </w:rPr>
            </w:pPr>
            <w:r>
              <w:rPr>
                <w:lang w:val="sr-Latn-CS"/>
              </w:rPr>
              <w:t xml:space="preserve">  Oktobar   2024</w:t>
            </w:r>
            <w:r w:rsidRPr="00863775">
              <w:rPr>
                <w:lang w:val="sr-Latn-CS"/>
              </w:rPr>
              <w:t>.</w:t>
            </w:r>
          </w:p>
          <w:p w:rsidR="00E7197C" w:rsidRPr="00863775" w:rsidRDefault="00E7197C" w:rsidP="00234F93">
            <w:pPr>
              <w:rPr>
                <w:lang w:val="sr-Latn-CS"/>
              </w:rPr>
            </w:pPr>
          </w:p>
        </w:tc>
        <w:tc>
          <w:tcPr>
            <w:tcW w:w="1709" w:type="dxa"/>
            <w:tcBorders>
              <w:top w:val="single" w:sz="4" w:space="0" w:color="auto"/>
              <w:left w:val="single" w:sz="4" w:space="0" w:color="auto"/>
              <w:bottom w:val="single" w:sz="4" w:space="0" w:color="auto"/>
              <w:right w:val="single" w:sz="4" w:space="0" w:color="auto"/>
            </w:tcBorders>
          </w:tcPr>
          <w:p w:rsidR="00E7197C" w:rsidRPr="00863775" w:rsidRDefault="00E7197C" w:rsidP="00234F93">
            <w:pPr>
              <w:rPr>
                <w:lang w:val="sr-Latn-CS"/>
              </w:rPr>
            </w:pPr>
          </w:p>
          <w:p w:rsidR="00E7197C" w:rsidRPr="00863775" w:rsidRDefault="00E7197C" w:rsidP="00234F93">
            <w:pPr>
              <w:rPr>
                <w:lang w:val="sr-Latn-CS"/>
              </w:rPr>
            </w:pPr>
          </w:p>
          <w:p w:rsidR="00E7197C" w:rsidRPr="00863775" w:rsidRDefault="00E7197C" w:rsidP="00234F93">
            <w:pPr>
              <w:rPr>
                <w:lang w:val="sr-Latn-CS"/>
              </w:rPr>
            </w:pPr>
          </w:p>
          <w:p w:rsidR="00E7197C" w:rsidRPr="00863775" w:rsidRDefault="00E7197C" w:rsidP="00234F93">
            <w:pPr>
              <w:rPr>
                <w:lang w:val="sr-Latn-CS"/>
              </w:rPr>
            </w:pPr>
          </w:p>
          <w:p w:rsidR="00E7197C" w:rsidRDefault="00E7197C" w:rsidP="00234F93">
            <w:pPr>
              <w:rPr>
                <w:lang w:val="sr-Latn-CS"/>
              </w:rPr>
            </w:pPr>
            <w:r>
              <w:rPr>
                <w:lang w:val="sr-Latn-CS"/>
              </w:rPr>
              <w:t xml:space="preserve">Koordinator, </w:t>
            </w:r>
          </w:p>
          <w:p w:rsidR="00E7197C" w:rsidRPr="00863775" w:rsidRDefault="00E7197C" w:rsidP="00234F93">
            <w:pPr>
              <w:rPr>
                <w:lang w:val="sr-Latn-CS"/>
              </w:rPr>
            </w:pPr>
            <w:r>
              <w:rPr>
                <w:lang w:val="sr-Latn-CS"/>
              </w:rPr>
              <w:t>Psiholog</w:t>
            </w:r>
          </w:p>
          <w:p w:rsidR="00E7197C" w:rsidRPr="00863775" w:rsidRDefault="00E7197C" w:rsidP="00234F93">
            <w:pPr>
              <w:rPr>
                <w:lang w:val="sr-Latn-CS"/>
              </w:rPr>
            </w:pPr>
            <w:r>
              <w:rPr>
                <w:lang w:val="sr-Latn-CS"/>
              </w:rPr>
              <w:t>Pomoć.dir.</w:t>
            </w:r>
          </w:p>
        </w:tc>
        <w:tc>
          <w:tcPr>
            <w:tcW w:w="2227" w:type="dxa"/>
            <w:tcBorders>
              <w:top w:val="single" w:sz="4" w:space="0" w:color="auto"/>
              <w:left w:val="single" w:sz="4" w:space="0" w:color="auto"/>
              <w:bottom w:val="single" w:sz="4" w:space="0" w:color="auto"/>
              <w:right w:val="single" w:sz="4" w:space="0" w:color="auto"/>
            </w:tcBorders>
          </w:tcPr>
          <w:p w:rsidR="00E7197C" w:rsidRPr="00863775" w:rsidRDefault="00E7197C" w:rsidP="00234F93">
            <w:pPr>
              <w:ind w:left="274" w:hanging="193"/>
              <w:rPr>
                <w:lang w:val="sr-Latn-CS"/>
              </w:rPr>
            </w:pPr>
          </w:p>
          <w:p w:rsidR="00E7197C" w:rsidRPr="00863775" w:rsidRDefault="00E7197C" w:rsidP="00234F93">
            <w:pPr>
              <w:ind w:left="274" w:hanging="193"/>
              <w:rPr>
                <w:lang w:val="sr-Latn-CS"/>
              </w:rPr>
            </w:pPr>
            <w:r w:rsidRPr="00863775">
              <w:rPr>
                <w:lang w:val="sr-Latn-CS"/>
              </w:rPr>
              <w:t xml:space="preserve"> </w:t>
            </w:r>
          </w:p>
          <w:p w:rsidR="00E7197C" w:rsidRDefault="00E7197C" w:rsidP="00234F93">
            <w:pPr>
              <w:ind w:left="274" w:hanging="193"/>
              <w:jc w:val="center"/>
              <w:rPr>
                <w:lang w:val="sr-Latn-CS"/>
              </w:rPr>
            </w:pPr>
          </w:p>
          <w:p w:rsidR="00E7197C" w:rsidRDefault="00E7197C" w:rsidP="00234F93">
            <w:pPr>
              <w:ind w:left="274" w:hanging="193"/>
              <w:jc w:val="center"/>
              <w:rPr>
                <w:lang w:val="sr-Latn-CS"/>
              </w:rPr>
            </w:pPr>
          </w:p>
          <w:p w:rsidR="00E7197C" w:rsidRPr="00863775" w:rsidRDefault="00E7197C" w:rsidP="00234F93">
            <w:pPr>
              <w:ind w:left="274" w:hanging="193"/>
              <w:jc w:val="center"/>
              <w:rPr>
                <w:lang w:val="sr-Latn-CS"/>
              </w:rPr>
            </w:pPr>
            <w:r>
              <w:rPr>
                <w:lang w:val="sr-Latn-CS"/>
              </w:rPr>
              <w:t>Spisak djece</w:t>
            </w:r>
          </w:p>
          <w:p w:rsidR="00E7197C" w:rsidRPr="00863775" w:rsidRDefault="00E7197C" w:rsidP="00234F93">
            <w:pPr>
              <w:ind w:left="274" w:hanging="193"/>
              <w:jc w:val="center"/>
              <w:rPr>
                <w:lang w:val="sr-Latn-CS"/>
              </w:rPr>
            </w:pPr>
          </w:p>
          <w:p w:rsidR="00E7197C" w:rsidRPr="00863775" w:rsidRDefault="00E7197C" w:rsidP="00234F93">
            <w:pPr>
              <w:rPr>
                <w:lang w:val="sr-Latn-CS"/>
              </w:rPr>
            </w:pPr>
          </w:p>
          <w:p w:rsidR="00E7197C" w:rsidRPr="00863775" w:rsidRDefault="00E7197C" w:rsidP="00234F93">
            <w:pPr>
              <w:rPr>
                <w:lang w:val="sr-Latn-CS"/>
              </w:rPr>
            </w:pPr>
          </w:p>
        </w:tc>
      </w:tr>
      <w:tr w:rsidR="00E7197C" w:rsidRPr="00766AAA" w:rsidTr="00234F93">
        <w:trPr>
          <w:trHeight w:val="2468"/>
        </w:trPr>
        <w:tc>
          <w:tcPr>
            <w:tcW w:w="3348" w:type="dxa"/>
            <w:tcBorders>
              <w:top w:val="single" w:sz="4" w:space="0" w:color="auto"/>
              <w:left w:val="single" w:sz="4" w:space="0" w:color="auto"/>
              <w:bottom w:val="single" w:sz="4" w:space="0" w:color="auto"/>
              <w:right w:val="single" w:sz="4" w:space="0" w:color="auto"/>
            </w:tcBorders>
          </w:tcPr>
          <w:p w:rsidR="00E7197C" w:rsidRDefault="00E7197C" w:rsidP="00234F93">
            <w:pPr>
              <w:rPr>
                <w:lang w:val="sr-Latn-CS"/>
              </w:rPr>
            </w:pPr>
          </w:p>
          <w:p w:rsidR="00E7197C" w:rsidRPr="00863775" w:rsidRDefault="00E7197C" w:rsidP="00234F93">
            <w:pPr>
              <w:rPr>
                <w:lang w:val="sr-Latn-CS"/>
              </w:rPr>
            </w:pPr>
            <w:r>
              <w:rPr>
                <w:lang w:val="sr-Latn-CS"/>
              </w:rPr>
              <w:t>3</w:t>
            </w:r>
            <w:r w:rsidRPr="00863775">
              <w:rPr>
                <w:lang w:val="sr-Latn-CS"/>
              </w:rPr>
              <w:t xml:space="preserve">. </w:t>
            </w:r>
            <w:r>
              <w:rPr>
                <w:lang w:val="sr-Latn-CS"/>
              </w:rPr>
              <w:t xml:space="preserve">Kontaktiranje i predstavljanje programa „Mladi sportisti“ roditeljima djece sa gorenavedenog spiska (upoznavanje sa osnovama programa i organizacijom; potpisivanja dozvole o saglasnosti za fotografisanje, </w:t>
            </w:r>
            <w:r>
              <w:rPr>
                <w:lang w:val="sr-Latn-CS"/>
              </w:rPr>
              <w:lastRenderedPageBreak/>
              <w:t xml:space="preserve">snimanje i publikovanje). </w:t>
            </w:r>
          </w:p>
          <w:p w:rsidR="00E7197C" w:rsidRPr="00863775" w:rsidRDefault="00E7197C" w:rsidP="00234F93">
            <w:pPr>
              <w:rPr>
                <w:lang w:val="sr-Latn-CS"/>
              </w:rPr>
            </w:pPr>
          </w:p>
        </w:tc>
        <w:tc>
          <w:tcPr>
            <w:tcW w:w="2364" w:type="dxa"/>
            <w:tcBorders>
              <w:top w:val="single" w:sz="4" w:space="0" w:color="auto"/>
              <w:left w:val="single" w:sz="4" w:space="0" w:color="auto"/>
              <w:bottom w:val="single" w:sz="4" w:space="0" w:color="auto"/>
              <w:right w:val="single" w:sz="4" w:space="0" w:color="auto"/>
            </w:tcBorders>
          </w:tcPr>
          <w:p w:rsidR="00E7197C" w:rsidRPr="00863775" w:rsidRDefault="00E7197C" w:rsidP="00234F93">
            <w:pPr>
              <w:rPr>
                <w:lang w:val="sr-Latn-CS"/>
              </w:rPr>
            </w:pPr>
          </w:p>
          <w:p w:rsidR="00E7197C" w:rsidRDefault="00E7197C" w:rsidP="00234F93">
            <w:pPr>
              <w:rPr>
                <w:lang w:val="sr-Latn-CS"/>
              </w:rPr>
            </w:pPr>
            <w:r w:rsidRPr="00863775">
              <w:rPr>
                <w:lang w:val="sr-Latn-CS"/>
              </w:rPr>
              <w:t xml:space="preserve">       </w:t>
            </w:r>
          </w:p>
          <w:p w:rsidR="00E7197C" w:rsidRDefault="00E7197C" w:rsidP="00234F93">
            <w:pPr>
              <w:rPr>
                <w:lang w:val="sr-Latn-CS"/>
              </w:rPr>
            </w:pPr>
          </w:p>
          <w:p w:rsidR="00E7197C" w:rsidRPr="00863775" w:rsidRDefault="00E7197C" w:rsidP="00234F93">
            <w:pPr>
              <w:rPr>
                <w:lang w:val="sr-Latn-CS"/>
              </w:rPr>
            </w:pPr>
            <w:r>
              <w:rPr>
                <w:lang w:val="sr-Latn-CS"/>
              </w:rPr>
              <w:t xml:space="preserve">  Oktobar  2024</w:t>
            </w:r>
            <w:r w:rsidRPr="00863775">
              <w:rPr>
                <w:lang w:val="sr-Latn-CS"/>
              </w:rPr>
              <w:t>.</w:t>
            </w:r>
          </w:p>
        </w:tc>
        <w:tc>
          <w:tcPr>
            <w:tcW w:w="1709" w:type="dxa"/>
            <w:tcBorders>
              <w:top w:val="single" w:sz="4" w:space="0" w:color="auto"/>
              <w:left w:val="single" w:sz="4" w:space="0" w:color="auto"/>
              <w:bottom w:val="single" w:sz="4" w:space="0" w:color="auto"/>
              <w:right w:val="single" w:sz="4" w:space="0" w:color="auto"/>
            </w:tcBorders>
          </w:tcPr>
          <w:p w:rsidR="00E7197C" w:rsidRDefault="00E7197C" w:rsidP="00234F93">
            <w:pPr>
              <w:jc w:val="center"/>
              <w:rPr>
                <w:lang w:val="sr-Latn-CS"/>
              </w:rPr>
            </w:pPr>
          </w:p>
          <w:p w:rsidR="00E7197C" w:rsidRDefault="00E7197C" w:rsidP="00234F93">
            <w:pPr>
              <w:jc w:val="center"/>
              <w:rPr>
                <w:lang w:val="sr-Latn-CS"/>
              </w:rPr>
            </w:pPr>
          </w:p>
          <w:p w:rsidR="00E7197C" w:rsidRDefault="00E7197C" w:rsidP="00234F93">
            <w:pPr>
              <w:jc w:val="center"/>
              <w:rPr>
                <w:lang w:val="sr-Latn-CS"/>
              </w:rPr>
            </w:pPr>
          </w:p>
          <w:p w:rsidR="00E7197C" w:rsidRPr="00863775" w:rsidRDefault="00E7197C" w:rsidP="00234F93">
            <w:pPr>
              <w:jc w:val="center"/>
              <w:rPr>
                <w:lang w:val="sr-Latn-CS"/>
              </w:rPr>
            </w:pPr>
            <w:r>
              <w:rPr>
                <w:lang w:val="sr-Latn-CS"/>
              </w:rPr>
              <w:t>Koordinator i drugi članovi tima</w:t>
            </w:r>
          </w:p>
        </w:tc>
        <w:tc>
          <w:tcPr>
            <w:tcW w:w="2227" w:type="dxa"/>
            <w:tcBorders>
              <w:top w:val="single" w:sz="4" w:space="0" w:color="auto"/>
              <w:left w:val="single" w:sz="4" w:space="0" w:color="auto"/>
              <w:bottom w:val="single" w:sz="4" w:space="0" w:color="auto"/>
              <w:right w:val="single" w:sz="4" w:space="0" w:color="auto"/>
            </w:tcBorders>
          </w:tcPr>
          <w:p w:rsidR="00E7197C" w:rsidRDefault="00E7197C" w:rsidP="00234F93">
            <w:pPr>
              <w:ind w:left="274" w:hanging="193"/>
              <w:rPr>
                <w:lang w:val="sr-Latn-CS"/>
              </w:rPr>
            </w:pPr>
          </w:p>
          <w:p w:rsidR="00E7197C" w:rsidRDefault="00E7197C" w:rsidP="00234F93">
            <w:pPr>
              <w:ind w:left="274" w:hanging="193"/>
              <w:rPr>
                <w:lang w:val="sr-Latn-CS"/>
              </w:rPr>
            </w:pPr>
          </w:p>
          <w:p w:rsidR="00E7197C" w:rsidRDefault="00E7197C" w:rsidP="00234F93">
            <w:pPr>
              <w:ind w:left="274" w:hanging="193"/>
              <w:rPr>
                <w:lang w:val="sr-Latn-CS"/>
              </w:rPr>
            </w:pPr>
          </w:p>
          <w:p w:rsidR="00E7197C" w:rsidRPr="00863775" w:rsidRDefault="00E7197C" w:rsidP="00234F93">
            <w:pPr>
              <w:ind w:left="274" w:hanging="193"/>
              <w:jc w:val="center"/>
              <w:rPr>
                <w:lang w:val="sr-Latn-CS"/>
              </w:rPr>
            </w:pPr>
            <w:r>
              <w:rPr>
                <w:lang w:val="sr-Latn-CS"/>
              </w:rPr>
              <w:t>Potpisana saglasnost</w:t>
            </w:r>
          </w:p>
        </w:tc>
      </w:tr>
      <w:tr w:rsidR="00E7197C" w:rsidRPr="00766AAA" w:rsidTr="00234F93">
        <w:trPr>
          <w:trHeight w:val="2072"/>
        </w:trPr>
        <w:tc>
          <w:tcPr>
            <w:tcW w:w="3348" w:type="dxa"/>
            <w:tcBorders>
              <w:top w:val="single" w:sz="4" w:space="0" w:color="auto"/>
              <w:left w:val="single" w:sz="4" w:space="0" w:color="auto"/>
              <w:bottom w:val="single" w:sz="4" w:space="0" w:color="auto"/>
              <w:right w:val="single" w:sz="4" w:space="0" w:color="auto"/>
            </w:tcBorders>
          </w:tcPr>
          <w:p w:rsidR="00E7197C" w:rsidRDefault="00E7197C" w:rsidP="00234F93">
            <w:pPr>
              <w:rPr>
                <w:lang w:val="sr-Latn-CS"/>
              </w:rPr>
            </w:pPr>
          </w:p>
          <w:p w:rsidR="00E7197C" w:rsidRPr="00863775" w:rsidRDefault="00E7197C" w:rsidP="00234F93">
            <w:pPr>
              <w:rPr>
                <w:lang w:val="sr-Latn-CS"/>
              </w:rPr>
            </w:pPr>
            <w:r>
              <w:rPr>
                <w:lang w:val="sr-Latn-CS"/>
              </w:rPr>
              <w:t xml:space="preserve"> 4. Registracijja članova u aplikaciji „Mladi sportisti“</w:t>
            </w:r>
          </w:p>
        </w:tc>
        <w:tc>
          <w:tcPr>
            <w:tcW w:w="2364" w:type="dxa"/>
            <w:tcBorders>
              <w:top w:val="single" w:sz="4" w:space="0" w:color="auto"/>
              <w:left w:val="single" w:sz="4" w:space="0" w:color="auto"/>
              <w:bottom w:val="single" w:sz="4" w:space="0" w:color="auto"/>
              <w:right w:val="single" w:sz="4" w:space="0" w:color="auto"/>
            </w:tcBorders>
          </w:tcPr>
          <w:p w:rsidR="00E7197C" w:rsidRDefault="00E7197C" w:rsidP="00234F93">
            <w:pPr>
              <w:rPr>
                <w:lang w:val="sr-Latn-CS"/>
              </w:rPr>
            </w:pPr>
          </w:p>
          <w:p w:rsidR="00E7197C" w:rsidRDefault="00E7197C" w:rsidP="00234F93">
            <w:pPr>
              <w:rPr>
                <w:lang w:val="sr-Latn-CS"/>
              </w:rPr>
            </w:pPr>
          </w:p>
          <w:p w:rsidR="00E7197C" w:rsidRDefault="00E7197C" w:rsidP="00234F93">
            <w:pPr>
              <w:jc w:val="center"/>
              <w:rPr>
                <w:lang w:val="sr-Latn-CS"/>
              </w:rPr>
            </w:pPr>
          </w:p>
          <w:p w:rsidR="00E7197C" w:rsidRPr="00863775" w:rsidRDefault="00E7197C" w:rsidP="00234F93">
            <w:pPr>
              <w:rPr>
                <w:lang w:val="sr-Latn-CS"/>
              </w:rPr>
            </w:pPr>
            <w:r>
              <w:rPr>
                <w:lang w:val="sr-Latn-CS"/>
              </w:rPr>
              <w:t xml:space="preserve">        Oktobar 2024</w:t>
            </w:r>
            <w:r w:rsidRPr="00863775">
              <w:rPr>
                <w:lang w:val="sr-Latn-CS"/>
              </w:rPr>
              <w:t>.</w:t>
            </w:r>
          </w:p>
        </w:tc>
        <w:tc>
          <w:tcPr>
            <w:tcW w:w="1709" w:type="dxa"/>
            <w:tcBorders>
              <w:top w:val="single" w:sz="4" w:space="0" w:color="auto"/>
              <w:left w:val="single" w:sz="4" w:space="0" w:color="auto"/>
              <w:bottom w:val="single" w:sz="4" w:space="0" w:color="auto"/>
              <w:right w:val="single" w:sz="4" w:space="0" w:color="auto"/>
            </w:tcBorders>
          </w:tcPr>
          <w:p w:rsidR="00E7197C" w:rsidRDefault="00E7197C" w:rsidP="00234F93">
            <w:pPr>
              <w:jc w:val="center"/>
              <w:rPr>
                <w:lang w:val="sr-Latn-CS"/>
              </w:rPr>
            </w:pPr>
          </w:p>
          <w:p w:rsidR="00E7197C" w:rsidRDefault="00E7197C" w:rsidP="00234F93">
            <w:pPr>
              <w:jc w:val="center"/>
              <w:rPr>
                <w:lang w:val="sr-Latn-CS"/>
              </w:rPr>
            </w:pPr>
          </w:p>
          <w:p w:rsidR="00E7197C" w:rsidRDefault="00E7197C" w:rsidP="00234F93">
            <w:pPr>
              <w:jc w:val="center"/>
              <w:rPr>
                <w:lang w:val="sr-Latn-CS"/>
              </w:rPr>
            </w:pPr>
          </w:p>
          <w:p w:rsidR="00E7197C" w:rsidRPr="00863775" w:rsidRDefault="00E7197C" w:rsidP="00234F93">
            <w:pPr>
              <w:jc w:val="center"/>
              <w:rPr>
                <w:lang w:val="sr-Latn-CS"/>
              </w:rPr>
            </w:pPr>
            <w:r>
              <w:rPr>
                <w:lang w:val="sr-Latn-CS"/>
              </w:rPr>
              <w:t>Koordinator tima</w:t>
            </w:r>
          </w:p>
        </w:tc>
        <w:tc>
          <w:tcPr>
            <w:tcW w:w="2227" w:type="dxa"/>
            <w:tcBorders>
              <w:top w:val="single" w:sz="4" w:space="0" w:color="auto"/>
              <w:left w:val="single" w:sz="4" w:space="0" w:color="auto"/>
              <w:bottom w:val="single" w:sz="4" w:space="0" w:color="auto"/>
              <w:right w:val="single" w:sz="4" w:space="0" w:color="auto"/>
            </w:tcBorders>
          </w:tcPr>
          <w:p w:rsidR="00E7197C" w:rsidRDefault="00E7197C" w:rsidP="00234F93">
            <w:pPr>
              <w:jc w:val="center"/>
              <w:rPr>
                <w:lang w:val="sr-Latn-CS"/>
              </w:rPr>
            </w:pPr>
          </w:p>
          <w:p w:rsidR="00E7197C" w:rsidRDefault="00E7197C" w:rsidP="00234F93">
            <w:pPr>
              <w:jc w:val="center"/>
              <w:rPr>
                <w:lang w:val="sr-Latn-CS"/>
              </w:rPr>
            </w:pPr>
          </w:p>
          <w:p w:rsidR="00E7197C" w:rsidRDefault="00E7197C" w:rsidP="00234F93">
            <w:pPr>
              <w:jc w:val="center"/>
              <w:rPr>
                <w:lang w:val="sr-Latn-CS"/>
              </w:rPr>
            </w:pPr>
          </w:p>
          <w:p w:rsidR="00E7197C" w:rsidRPr="00863775" w:rsidRDefault="00E7197C" w:rsidP="00234F93">
            <w:pPr>
              <w:jc w:val="center"/>
              <w:rPr>
                <w:lang w:val="sr-Latn-CS"/>
              </w:rPr>
            </w:pPr>
            <w:r>
              <w:rPr>
                <w:lang w:val="sr-Latn-CS"/>
              </w:rPr>
              <w:t>Uneseni podaci u aplikaciji.</w:t>
            </w:r>
          </w:p>
          <w:p w:rsidR="00E7197C" w:rsidRPr="00863775" w:rsidRDefault="00E7197C" w:rsidP="00234F93">
            <w:pPr>
              <w:ind w:left="274" w:hanging="193"/>
              <w:rPr>
                <w:lang w:val="sr-Latn-CS"/>
              </w:rPr>
            </w:pPr>
          </w:p>
        </w:tc>
      </w:tr>
      <w:tr w:rsidR="00E7197C" w:rsidRPr="00766AAA" w:rsidTr="00234F93">
        <w:trPr>
          <w:trHeight w:val="2072"/>
        </w:trPr>
        <w:tc>
          <w:tcPr>
            <w:tcW w:w="3348" w:type="dxa"/>
            <w:tcBorders>
              <w:top w:val="single" w:sz="4" w:space="0" w:color="auto"/>
              <w:left w:val="single" w:sz="4" w:space="0" w:color="auto"/>
              <w:bottom w:val="single" w:sz="4" w:space="0" w:color="auto"/>
              <w:right w:val="single" w:sz="4" w:space="0" w:color="auto"/>
            </w:tcBorders>
          </w:tcPr>
          <w:p w:rsidR="00E7197C" w:rsidRPr="00863775" w:rsidRDefault="00E7197C" w:rsidP="00234F93">
            <w:pPr>
              <w:rPr>
                <w:lang w:val="sr-Latn-CS"/>
              </w:rPr>
            </w:pPr>
          </w:p>
          <w:p w:rsidR="00E7197C" w:rsidRPr="00863775" w:rsidRDefault="00E7197C" w:rsidP="00234F93">
            <w:pPr>
              <w:rPr>
                <w:lang w:val="sr-Latn-CS"/>
              </w:rPr>
            </w:pPr>
            <w:r w:rsidRPr="00863775">
              <w:rPr>
                <w:lang w:val="sr-Latn-CS"/>
              </w:rPr>
              <w:t xml:space="preserve"> </w:t>
            </w:r>
            <w:r>
              <w:rPr>
                <w:lang w:val="sr-Latn-CS"/>
              </w:rPr>
              <w:t>5. Početno testiranje djece i unos rezultata u aplikaciju.</w:t>
            </w:r>
          </w:p>
          <w:p w:rsidR="00E7197C" w:rsidRDefault="00E7197C" w:rsidP="00234F93">
            <w:pPr>
              <w:rPr>
                <w:lang w:val="sr-Latn-CS"/>
              </w:rPr>
            </w:pPr>
          </w:p>
        </w:tc>
        <w:tc>
          <w:tcPr>
            <w:tcW w:w="2364" w:type="dxa"/>
            <w:tcBorders>
              <w:top w:val="single" w:sz="4" w:space="0" w:color="auto"/>
              <w:left w:val="single" w:sz="4" w:space="0" w:color="auto"/>
              <w:bottom w:val="single" w:sz="4" w:space="0" w:color="auto"/>
              <w:right w:val="single" w:sz="4" w:space="0" w:color="auto"/>
            </w:tcBorders>
          </w:tcPr>
          <w:p w:rsidR="00E7197C" w:rsidRDefault="00E7197C" w:rsidP="00234F93">
            <w:pPr>
              <w:jc w:val="center"/>
              <w:rPr>
                <w:lang w:val="sr-Latn-CS"/>
              </w:rPr>
            </w:pPr>
          </w:p>
          <w:p w:rsidR="00E7197C" w:rsidRDefault="00E7197C" w:rsidP="00234F93">
            <w:pPr>
              <w:jc w:val="center"/>
              <w:rPr>
                <w:lang w:val="sr-Latn-CS"/>
              </w:rPr>
            </w:pPr>
          </w:p>
          <w:p w:rsidR="00E7197C" w:rsidRDefault="00E7197C" w:rsidP="00234F93">
            <w:pPr>
              <w:rPr>
                <w:lang w:val="sr-Latn-CS"/>
              </w:rPr>
            </w:pPr>
            <w:r>
              <w:rPr>
                <w:lang w:val="sr-Latn-CS"/>
              </w:rPr>
              <w:t>Novembar 2024.</w:t>
            </w:r>
          </w:p>
        </w:tc>
        <w:tc>
          <w:tcPr>
            <w:tcW w:w="1709" w:type="dxa"/>
            <w:tcBorders>
              <w:top w:val="single" w:sz="4" w:space="0" w:color="auto"/>
              <w:left w:val="single" w:sz="4" w:space="0" w:color="auto"/>
              <w:bottom w:val="single" w:sz="4" w:space="0" w:color="auto"/>
              <w:right w:val="single" w:sz="4" w:space="0" w:color="auto"/>
            </w:tcBorders>
          </w:tcPr>
          <w:p w:rsidR="00E7197C" w:rsidRDefault="00E7197C" w:rsidP="00234F93">
            <w:pPr>
              <w:rPr>
                <w:lang w:val="sr-Latn-CS"/>
              </w:rPr>
            </w:pPr>
          </w:p>
          <w:p w:rsidR="00E7197C" w:rsidRDefault="00E7197C" w:rsidP="00234F93">
            <w:pPr>
              <w:rPr>
                <w:lang w:val="sr-Latn-CS"/>
              </w:rPr>
            </w:pPr>
          </w:p>
          <w:p w:rsidR="00E7197C" w:rsidRDefault="00E7197C" w:rsidP="00234F93">
            <w:pPr>
              <w:jc w:val="center"/>
              <w:rPr>
                <w:lang w:val="sr-Latn-CS"/>
              </w:rPr>
            </w:pPr>
            <w:r>
              <w:rPr>
                <w:lang w:val="sr-Latn-CS"/>
              </w:rPr>
              <w:t>Koordinator i treneri.</w:t>
            </w:r>
          </w:p>
        </w:tc>
        <w:tc>
          <w:tcPr>
            <w:tcW w:w="2227" w:type="dxa"/>
            <w:tcBorders>
              <w:top w:val="single" w:sz="4" w:space="0" w:color="auto"/>
              <w:left w:val="single" w:sz="4" w:space="0" w:color="auto"/>
              <w:bottom w:val="single" w:sz="4" w:space="0" w:color="auto"/>
              <w:right w:val="single" w:sz="4" w:space="0" w:color="auto"/>
            </w:tcBorders>
          </w:tcPr>
          <w:p w:rsidR="00E7197C" w:rsidRDefault="00E7197C" w:rsidP="00234F93">
            <w:pPr>
              <w:jc w:val="center"/>
              <w:rPr>
                <w:lang w:val="sr-Latn-CS"/>
              </w:rPr>
            </w:pPr>
          </w:p>
          <w:p w:rsidR="00E7197C" w:rsidRDefault="00E7197C" w:rsidP="00234F93">
            <w:pPr>
              <w:jc w:val="center"/>
              <w:rPr>
                <w:lang w:val="sr-Latn-CS"/>
              </w:rPr>
            </w:pPr>
          </w:p>
          <w:p w:rsidR="00E7197C" w:rsidRPr="00863775" w:rsidRDefault="00E7197C" w:rsidP="00234F93">
            <w:pPr>
              <w:jc w:val="center"/>
              <w:rPr>
                <w:lang w:val="sr-Latn-CS"/>
              </w:rPr>
            </w:pPr>
            <w:r>
              <w:rPr>
                <w:lang w:val="sr-Latn-CS"/>
              </w:rPr>
              <w:t>Unešeni odaci u aplikaciju.</w:t>
            </w:r>
          </w:p>
          <w:p w:rsidR="00E7197C" w:rsidRDefault="00E7197C" w:rsidP="00234F93">
            <w:pPr>
              <w:jc w:val="center"/>
              <w:rPr>
                <w:lang w:val="sr-Latn-CS"/>
              </w:rPr>
            </w:pPr>
          </w:p>
        </w:tc>
      </w:tr>
      <w:tr w:rsidR="00E7197C" w:rsidRPr="00766AAA" w:rsidTr="00234F93">
        <w:trPr>
          <w:trHeight w:val="2072"/>
        </w:trPr>
        <w:tc>
          <w:tcPr>
            <w:tcW w:w="3348" w:type="dxa"/>
            <w:tcBorders>
              <w:top w:val="single" w:sz="4" w:space="0" w:color="auto"/>
              <w:left w:val="single" w:sz="4" w:space="0" w:color="auto"/>
              <w:bottom w:val="single" w:sz="4" w:space="0" w:color="auto"/>
              <w:right w:val="single" w:sz="4" w:space="0" w:color="auto"/>
            </w:tcBorders>
          </w:tcPr>
          <w:p w:rsidR="00E7197C" w:rsidRDefault="00E7197C" w:rsidP="00234F93">
            <w:pPr>
              <w:rPr>
                <w:lang w:val="sr-Latn-CS"/>
              </w:rPr>
            </w:pPr>
          </w:p>
          <w:p w:rsidR="00E7197C" w:rsidRPr="00863775" w:rsidRDefault="00E7197C" w:rsidP="00234F93">
            <w:pPr>
              <w:rPr>
                <w:lang w:val="sr-Latn-CS"/>
              </w:rPr>
            </w:pPr>
            <w:r>
              <w:rPr>
                <w:lang w:val="sr-Latn-CS"/>
              </w:rPr>
              <w:t>6. Treninzi; izrada i slanje sedmičnih i mjesečnih izvještaja; fotografisanje djece i slanje fotografija.</w:t>
            </w:r>
          </w:p>
          <w:p w:rsidR="00E7197C" w:rsidRPr="00863775" w:rsidRDefault="00E7197C" w:rsidP="00234F93">
            <w:pPr>
              <w:rPr>
                <w:lang w:val="sr-Latn-CS"/>
              </w:rPr>
            </w:pPr>
          </w:p>
        </w:tc>
        <w:tc>
          <w:tcPr>
            <w:tcW w:w="2364" w:type="dxa"/>
            <w:tcBorders>
              <w:top w:val="single" w:sz="4" w:space="0" w:color="auto"/>
              <w:left w:val="single" w:sz="4" w:space="0" w:color="auto"/>
              <w:bottom w:val="single" w:sz="4" w:space="0" w:color="auto"/>
              <w:right w:val="single" w:sz="4" w:space="0" w:color="auto"/>
            </w:tcBorders>
          </w:tcPr>
          <w:p w:rsidR="00E7197C" w:rsidRDefault="00E7197C" w:rsidP="00234F93">
            <w:pPr>
              <w:rPr>
                <w:lang w:val="sr-Latn-CS"/>
              </w:rPr>
            </w:pPr>
          </w:p>
          <w:p w:rsidR="00E7197C" w:rsidRDefault="00E7197C" w:rsidP="00234F93">
            <w:pPr>
              <w:rPr>
                <w:lang w:val="sr-Latn-CS"/>
              </w:rPr>
            </w:pPr>
          </w:p>
          <w:p w:rsidR="00E7197C" w:rsidRDefault="00E7197C" w:rsidP="00234F93">
            <w:pPr>
              <w:rPr>
                <w:lang w:val="sr-Latn-CS"/>
              </w:rPr>
            </w:pPr>
          </w:p>
          <w:p w:rsidR="00E7197C" w:rsidRPr="00863775" w:rsidRDefault="00E7197C" w:rsidP="00234F93">
            <w:pPr>
              <w:jc w:val="center"/>
              <w:rPr>
                <w:lang w:val="sr-Latn-CS"/>
              </w:rPr>
            </w:pPr>
            <w:r>
              <w:rPr>
                <w:lang w:val="sr-Latn-CS"/>
              </w:rPr>
              <w:t>Od novembra do maja</w:t>
            </w:r>
          </w:p>
          <w:p w:rsidR="00E7197C" w:rsidRDefault="00E7197C" w:rsidP="00234F93">
            <w:pPr>
              <w:jc w:val="center"/>
              <w:rPr>
                <w:lang w:val="sr-Latn-CS"/>
              </w:rPr>
            </w:pPr>
          </w:p>
        </w:tc>
        <w:tc>
          <w:tcPr>
            <w:tcW w:w="1709" w:type="dxa"/>
            <w:tcBorders>
              <w:top w:val="single" w:sz="4" w:space="0" w:color="auto"/>
              <w:left w:val="single" w:sz="4" w:space="0" w:color="auto"/>
              <w:bottom w:val="single" w:sz="4" w:space="0" w:color="auto"/>
              <w:right w:val="single" w:sz="4" w:space="0" w:color="auto"/>
            </w:tcBorders>
          </w:tcPr>
          <w:p w:rsidR="00E7197C" w:rsidRDefault="00E7197C" w:rsidP="00234F93">
            <w:pPr>
              <w:jc w:val="center"/>
              <w:rPr>
                <w:lang w:val="sr-Latn-CS"/>
              </w:rPr>
            </w:pPr>
          </w:p>
          <w:p w:rsidR="00E7197C" w:rsidRDefault="00E7197C" w:rsidP="00234F93">
            <w:pPr>
              <w:jc w:val="center"/>
              <w:rPr>
                <w:lang w:val="sr-Latn-CS"/>
              </w:rPr>
            </w:pPr>
          </w:p>
          <w:p w:rsidR="00E7197C" w:rsidRDefault="00E7197C" w:rsidP="00234F93">
            <w:pPr>
              <w:rPr>
                <w:lang w:val="sr-Latn-CS"/>
              </w:rPr>
            </w:pPr>
            <w:r>
              <w:rPr>
                <w:lang w:val="sr-Latn-CS"/>
              </w:rPr>
              <w:t>Koordinator i treneri</w:t>
            </w:r>
          </w:p>
        </w:tc>
        <w:tc>
          <w:tcPr>
            <w:tcW w:w="2227" w:type="dxa"/>
            <w:tcBorders>
              <w:top w:val="single" w:sz="4" w:space="0" w:color="auto"/>
              <w:left w:val="single" w:sz="4" w:space="0" w:color="auto"/>
              <w:bottom w:val="single" w:sz="4" w:space="0" w:color="auto"/>
              <w:right w:val="single" w:sz="4" w:space="0" w:color="auto"/>
            </w:tcBorders>
          </w:tcPr>
          <w:p w:rsidR="00E7197C" w:rsidRDefault="00E7197C" w:rsidP="00234F93">
            <w:pPr>
              <w:jc w:val="center"/>
              <w:rPr>
                <w:lang w:val="sr-Latn-CS"/>
              </w:rPr>
            </w:pPr>
          </w:p>
          <w:p w:rsidR="00E7197C" w:rsidRDefault="00E7197C" w:rsidP="00234F93">
            <w:pPr>
              <w:jc w:val="center"/>
              <w:rPr>
                <w:lang w:val="sr-Latn-CS"/>
              </w:rPr>
            </w:pPr>
          </w:p>
          <w:p w:rsidR="00E7197C" w:rsidRDefault="00E7197C" w:rsidP="00234F93">
            <w:pPr>
              <w:jc w:val="center"/>
              <w:rPr>
                <w:lang w:val="sr-Latn-CS"/>
              </w:rPr>
            </w:pPr>
            <w:r>
              <w:rPr>
                <w:lang w:val="sr-Latn-CS"/>
              </w:rPr>
              <w:t>Sedmični i mjesečni izvjestaji</w:t>
            </w:r>
          </w:p>
        </w:tc>
      </w:tr>
      <w:tr w:rsidR="00E7197C" w:rsidRPr="00766AAA" w:rsidTr="00234F93">
        <w:trPr>
          <w:trHeight w:val="2072"/>
        </w:trPr>
        <w:tc>
          <w:tcPr>
            <w:tcW w:w="3348" w:type="dxa"/>
            <w:tcBorders>
              <w:top w:val="single" w:sz="4" w:space="0" w:color="auto"/>
              <w:left w:val="single" w:sz="4" w:space="0" w:color="auto"/>
              <w:bottom w:val="single" w:sz="4" w:space="0" w:color="auto"/>
              <w:right w:val="single" w:sz="4" w:space="0" w:color="auto"/>
            </w:tcBorders>
          </w:tcPr>
          <w:p w:rsidR="00E7197C" w:rsidRDefault="00E7197C" w:rsidP="00234F93">
            <w:pPr>
              <w:rPr>
                <w:lang w:val="sr-Latn-CS"/>
              </w:rPr>
            </w:pPr>
          </w:p>
          <w:p w:rsidR="00E7197C" w:rsidRDefault="00E7197C" w:rsidP="00234F93">
            <w:pPr>
              <w:rPr>
                <w:lang w:val="sr-Latn-CS"/>
              </w:rPr>
            </w:pPr>
            <w:r>
              <w:rPr>
                <w:lang w:val="sr-Latn-CS"/>
              </w:rPr>
              <w:t>7. Završno testiranje djece i slanje dobijenih rezultata.</w:t>
            </w:r>
          </w:p>
        </w:tc>
        <w:tc>
          <w:tcPr>
            <w:tcW w:w="2364" w:type="dxa"/>
            <w:tcBorders>
              <w:top w:val="single" w:sz="4" w:space="0" w:color="auto"/>
              <w:left w:val="single" w:sz="4" w:space="0" w:color="auto"/>
              <w:bottom w:val="single" w:sz="4" w:space="0" w:color="auto"/>
              <w:right w:val="single" w:sz="4" w:space="0" w:color="auto"/>
            </w:tcBorders>
          </w:tcPr>
          <w:p w:rsidR="00E7197C" w:rsidRDefault="00E7197C" w:rsidP="00234F93">
            <w:pPr>
              <w:rPr>
                <w:lang w:val="sr-Latn-CS"/>
              </w:rPr>
            </w:pPr>
          </w:p>
          <w:p w:rsidR="00E7197C" w:rsidRDefault="00E7197C" w:rsidP="00234F93">
            <w:pPr>
              <w:rPr>
                <w:lang w:val="sr-Latn-CS"/>
              </w:rPr>
            </w:pPr>
          </w:p>
          <w:p w:rsidR="00E7197C" w:rsidRDefault="00E7197C" w:rsidP="00234F93">
            <w:pPr>
              <w:rPr>
                <w:lang w:val="sr-Latn-CS"/>
              </w:rPr>
            </w:pPr>
          </w:p>
          <w:p w:rsidR="00E7197C" w:rsidRDefault="00E7197C" w:rsidP="00234F93">
            <w:pPr>
              <w:rPr>
                <w:lang w:val="sr-Latn-CS"/>
              </w:rPr>
            </w:pPr>
            <w:r>
              <w:rPr>
                <w:lang w:val="sr-Latn-CS"/>
              </w:rPr>
              <w:t>Maj</w:t>
            </w:r>
          </w:p>
        </w:tc>
        <w:tc>
          <w:tcPr>
            <w:tcW w:w="1709" w:type="dxa"/>
            <w:tcBorders>
              <w:top w:val="single" w:sz="4" w:space="0" w:color="auto"/>
              <w:left w:val="single" w:sz="4" w:space="0" w:color="auto"/>
              <w:bottom w:val="single" w:sz="4" w:space="0" w:color="auto"/>
              <w:right w:val="single" w:sz="4" w:space="0" w:color="auto"/>
            </w:tcBorders>
          </w:tcPr>
          <w:p w:rsidR="00E7197C" w:rsidRDefault="00E7197C" w:rsidP="00234F93">
            <w:pPr>
              <w:rPr>
                <w:lang w:val="sr-Latn-CS"/>
              </w:rPr>
            </w:pPr>
          </w:p>
          <w:p w:rsidR="00E7197C" w:rsidRDefault="00E7197C" w:rsidP="00234F93">
            <w:pPr>
              <w:rPr>
                <w:lang w:val="sr-Latn-CS"/>
              </w:rPr>
            </w:pPr>
          </w:p>
          <w:p w:rsidR="00E7197C" w:rsidRDefault="00E7197C" w:rsidP="00234F93">
            <w:pPr>
              <w:jc w:val="center"/>
              <w:rPr>
                <w:lang w:val="sr-Latn-CS"/>
              </w:rPr>
            </w:pPr>
            <w:r>
              <w:rPr>
                <w:lang w:val="sr-Latn-CS"/>
              </w:rPr>
              <w:t>Koordinator i treneri.</w:t>
            </w:r>
          </w:p>
        </w:tc>
        <w:tc>
          <w:tcPr>
            <w:tcW w:w="2227" w:type="dxa"/>
            <w:tcBorders>
              <w:top w:val="single" w:sz="4" w:space="0" w:color="auto"/>
              <w:left w:val="single" w:sz="4" w:space="0" w:color="auto"/>
              <w:bottom w:val="single" w:sz="4" w:space="0" w:color="auto"/>
              <w:right w:val="single" w:sz="4" w:space="0" w:color="auto"/>
            </w:tcBorders>
          </w:tcPr>
          <w:p w:rsidR="00E7197C" w:rsidRDefault="00E7197C" w:rsidP="00234F93">
            <w:pPr>
              <w:jc w:val="center"/>
              <w:rPr>
                <w:lang w:val="sr-Latn-CS"/>
              </w:rPr>
            </w:pPr>
          </w:p>
          <w:p w:rsidR="00E7197C" w:rsidRDefault="00E7197C" w:rsidP="00234F93">
            <w:pPr>
              <w:jc w:val="center"/>
              <w:rPr>
                <w:lang w:val="sr-Latn-CS"/>
              </w:rPr>
            </w:pPr>
            <w:r>
              <w:rPr>
                <w:lang w:val="sr-Latn-CS"/>
              </w:rPr>
              <w:t>Rezultati na završnom testiranju.</w:t>
            </w:r>
          </w:p>
        </w:tc>
      </w:tr>
    </w:tbl>
    <w:p w:rsidR="00E7197C" w:rsidRPr="00766AAA" w:rsidRDefault="00E7197C" w:rsidP="00E7197C">
      <w:pPr>
        <w:rPr>
          <w:color w:val="FF0000"/>
        </w:rPr>
      </w:pPr>
    </w:p>
    <w:p w:rsidR="00E7197C" w:rsidRDefault="00E7197C" w:rsidP="00E7197C">
      <w:pPr>
        <w:rPr>
          <w:color w:val="FF0000"/>
          <w:lang w:val="sr-Latn-CS"/>
        </w:rPr>
      </w:pPr>
    </w:p>
    <w:p w:rsidR="00E7197C" w:rsidRPr="00AE6B78" w:rsidRDefault="00E7197C" w:rsidP="00E7197C"/>
    <w:p w:rsidR="00E7197C" w:rsidRDefault="00E7197C" w:rsidP="00E7197C">
      <w:pPr>
        <w:pStyle w:val="Heading1"/>
        <w:numPr>
          <w:ilvl w:val="0"/>
          <w:numId w:val="16"/>
        </w:numPr>
      </w:pPr>
      <w:bookmarkStart w:id="26" w:name="_Toc178243798"/>
      <w:r>
        <w:t>PROGRAM RADA TIMA ZA RAD SA NADARENOM DJECOM</w:t>
      </w:r>
      <w:bookmarkEnd w:id="26"/>
    </w:p>
    <w:p w:rsidR="00E7197C" w:rsidRDefault="00E7197C" w:rsidP="00E7197C"/>
    <w:p w:rsidR="00E7197C" w:rsidRPr="00E02927" w:rsidRDefault="00E7197C" w:rsidP="00E7197C">
      <w:pPr>
        <w:rPr>
          <w:b/>
          <w:color w:val="FF0000"/>
        </w:rPr>
      </w:pPr>
    </w:p>
    <w:p w:rsidR="00E7197C" w:rsidRDefault="00E7197C" w:rsidP="00E7197C">
      <w:pPr>
        <w:jc w:val="both"/>
      </w:pPr>
      <w:r w:rsidRPr="00D877D0">
        <w:lastRenderedPageBreak/>
        <w:t xml:space="preserve">   </w:t>
      </w:r>
      <w:r>
        <w:t xml:space="preserve">    Cilj ovog Programa je da pažljivo tražeći  potencijale u svakom djetetu,  svaku jedinstvenost i kapacitet osnažimo bez donošenja brzopletih i površnih zaključaka. Zadatak nam je da </w:t>
      </w:r>
      <w:r w:rsidRPr="00D877D0">
        <w:t>unaprijedi</w:t>
      </w:r>
      <w:r>
        <w:t>mo</w:t>
      </w:r>
      <w:r w:rsidRPr="00D877D0">
        <w:t xml:space="preserve"> rad sa</w:t>
      </w:r>
      <w:r>
        <w:t xml:space="preserve"> djecom  i </w:t>
      </w:r>
      <w:r w:rsidRPr="00D877D0">
        <w:t>obezbijedi</w:t>
      </w:r>
      <w:r>
        <w:t xml:space="preserve">mo im uslove u kojima će se maksimalno razvijati njihova  interesovanja, sposobnosti i talenti. </w:t>
      </w:r>
      <w:r w:rsidRPr="00D877D0">
        <w:t xml:space="preserve"> </w:t>
      </w:r>
      <w:r>
        <w:t>Želimo da k</w:t>
      </w:r>
      <w:r w:rsidRPr="00D877D0">
        <w:t>roz obrazovni proces djeca stiču ne samo znanja</w:t>
      </w:r>
      <w:r>
        <w:t xml:space="preserve"> i postignuća, već da podstaknemo i one </w:t>
      </w:r>
      <w:r w:rsidRPr="00D877D0">
        <w:t xml:space="preserve">vještine </w:t>
      </w:r>
      <w:r>
        <w:t xml:space="preserve">koje zapazimo kod njih a ukazuju  da pred nama imamo budućeg,  nadarenog člana društvene zajednice. Prepoznavanje ovakvog djeteta, razumijevanje njegovih interesovanja i potreba, podsticanje identifikovanih sposobnosti i talenata </w:t>
      </w:r>
      <w:r w:rsidRPr="00D877D0">
        <w:t xml:space="preserve"> je od ključnog značaja</w:t>
      </w:r>
      <w:r>
        <w:t xml:space="preserve"> za nadareno dijete</w:t>
      </w:r>
      <w:r w:rsidRPr="00D877D0">
        <w:t>. Osnovni princip k</w:t>
      </w:r>
      <w:r>
        <w:t>ojim se vodimo je prilagođavanje</w:t>
      </w:r>
      <w:r w:rsidRPr="00D877D0">
        <w:t xml:space="preserve"> program</w:t>
      </w:r>
      <w:r>
        <w:t>a svakoj vrsti i stepenu nadarenosti</w:t>
      </w:r>
      <w:r w:rsidRPr="00D877D0">
        <w:t>, za svako dijete, kako bi bile zadovoljene njegove potrebe i</w:t>
      </w:r>
      <w:r>
        <w:t xml:space="preserve"> podstaknuta</w:t>
      </w:r>
      <w:r w:rsidRPr="00D877D0">
        <w:t xml:space="preserve"> interesovanja. </w:t>
      </w:r>
    </w:p>
    <w:p w:rsidR="00E7197C" w:rsidRDefault="00E7197C" w:rsidP="00E7197C">
      <w:pPr>
        <w:jc w:val="both"/>
      </w:pPr>
      <w:r>
        <w:t xml:space="preserve">    Svjesni opasnosti koje nosi svako etiketiranje, pa i ono pozitivno, pažljivo smo razradili i osmislili strategiju rada sa nadarenom djecom, ne zanemarujući pri tome rad sa njihovom porodicom. Kako je i nadareno dijete po definiciji dijete sa posebnim potrebama, oslanjali smo se pri izradi ovog Programa na principe Inkluzije, smatrajući da jedino na taj način pružamo izbor u skladu sa individualnim sposobnostima svakog djeteta i dajemo mu mogućnost da  iskaže i unaprijedi svoje potencijale.</w:t>
      </w:r>
    </w:p>
    <w:p w:rsidR="00E7197C" w:rsidRDefault="00E7197C" w:rsidP="00E7197C">
      <w:pPr>
        <w:jc w:val="both"/>
      </w:pPr>
      <w:r>
        <w:t xml:space="preserve">    Već je individualizacija u radu sa djecom, obezbijedila kontinuitet u praćenju dječijeg razvoja i prilagođavanje sadržaja u skladu sa njihovim sposobnostima i interesovanjima, ipak pokušaćemo da uradimo korak naprijed, posebno u identifikaciji nadarene djece a onda i neposrednom radu sa njima, grupnom i individualnom. </w:t>
      </w:r>
    </w:p>
    <w:p w:rsidR="00E7197C" w:rsidRDefault="00E7197C" w:rsidP="00E7197C">
      <w:pPr>
        <w:jc w:val="both"/>
      </w:pPr>
      <w:r>
        <w:rPr>
          <w:b/>
          <w:bCs/>
        </w:rPr>
        <w:t xml:space="preserve">    </w:t>
      </w:r>
      <w:r w:rsidRPr="00184B41">
        <w:rPr>
          <w:b/>
          <w:bCs/>
        </w:rPr>
        <w:t>Identifikaciji</w:t>
      </w:r>
      <w:r>
        <w:t xml:space="preserve"> smo pristupili veoma pažljivo i odabrali jedan kompleksan i opsežan pristup ovom segmenut kroz nekoliko nivoa: </w:t>
      </w:r>
    </w:p>
    <w:p w:rsidR="00E7197C" w:rsidRDefault="00E7197C" w:rsidP="00E7197C">
      <w:pPr>
        <w:jc w:val="both"/>
      </w:pPr>
      <w:r>
        <w:t>- opservacija ponašanja djece u vaspitnim grupama, zapažanje i bilježenje podataka</w:t>
      </w:r>
    </w:p>
    <w:p w:rsidR="00E7197C" w:rsidRDefault="00E7197C" w:rsidP="00E7197C">
      <w:pPr>
        <w:jc w:val="both"/>
      </w:pPr>
      <w:r>
        <w:t>- primjena skale za procjenu dječijih nezavisnih sposobnosti, od strane vaspitača</w:t>
      </w:r>
    </w:p>
    <w:p w:rsidR="00E7197C" w:rsidRDefault="00E7197C" w:rsidP="00E7197C">
      <w:pPr>
        <w:jc w:val="both"/>
      </w:pPr>
      <w:r>
        <w:t>- upitnik o djetetu (roditelji)</w:t>
      </w:r>
    </w:p>
    <w:p w:rsidR="00E7197C" w:rsidRDefault="00E7197C" w:rsidP="00E7197C">
      <w:pPr>
        <w:jc w:val="both"/>
      </w:pPr>
      <w:r>
        <w:t xml:space="preserve">- primjena određene test instrumentacije (stručni saradnici)  </w:t>
      </w:r>
    </w:p>
    <w:p w:rsidR="00E7197C" w:rsidRDefault="00E7197C" w:rsidP="00E7197C">
      <w:pPr>
        <w:jc w:val="both"/>
        <w:rPr>
          <w:rFonts w:asciiTheme="majorBidi" w:hAnsiTheme="majorBidi" w:cstheme="majorBidi"/>
        </w:rPr>
      </w:pPr>
      <w:r>
        <w:rPr>
          <w:rFonts w:asciiTheme="majorBidi" w:hAnsiTheme="majorBidi" w:cstheme="majorBidi"/>
          <w:b/>
          <w:bCs/>
        </w:rPr>
        <w:t xml:space="preserve">   </w:t>
      </w:r>
      <w:r w:rsidRPr="0081471B">
        <w:rPr>
          <w:rFonts w:asciiTheme="majorBidi" w:hAnsiTheme="majorBidi" w:cstheme="majorBidi"/>
          <w:b/>
          <w:bCs/>
        </w:rPr>
        <w:t>Neposredni rad</w:t>
      </w:r>
      <w:r>
        <w:rPr>
          <w:rFonts w:asciiTheme="majorBidi" w:hAnsiTheme="majorBidi" w:cstheme="majorBidi"/>
        </w:rPr>
        <w:t xml:space="preserve"> sa nadarenom djecom se odvija:</w:t>
      </w:r>
    </w:p>
    <w:p w:rsidR="00E7197C" w:rsidRDefault="00E7197C" w:rsidP="00E7197C">
      <w:pPr>
        <w:jc w:val="both"/>
        <w:rPr>
          <w:rFonts w:asciiTheme="majorBidi" w:hAnsiTheme="majorBidi" w:cstheme="majorBidi"/>
        </w:rPr>
      </w:pPr>
      <w:r>
        <w:rPr>
          <w:rFonts w:asciiTheme="majorBidi" w:hAnsiTheme="majorBidi" w:cstheme="majorBidi"/>
        </w:rPr>
        <w:t>-</w:t>
      </w:r>
      <w:r w:rsidRPr="00184B41">
        <w:rPr>
          <w:rFonts w:asciiTheme="majorBidi" w:hAnsiTheme="majorBidi" w:cstheme="majorBidi"/>
        </w:rPr>
        <w:t xml:space="preserve"> </w:t>
      </w:r>
      <w:r>
        <w:rPr>
          <w:rFonts w:asciiTheme="majorBidi" w:hAnsiTheme="majorBidi" w:cstheme="majorBidi"/>
        </w:rPr>
        <w:t xml:space="preserve">kroz grupni rad </w:t>
      </w:r>
      <w:r w:rsidRPr="00184B41">
        <w:rPr>
          <w:rFonts w:asciiTheme="majorBidi" w:hAnsiTheme="majorBidi" w:cstheme="majorBidi"/>
        </w:rPr>
        <w:t xml:space="preserve">vaspitnim grupama poštujući principe </w:t>
      </w:r>
      <w:r>
        <w:rPr>
          <w:rFonts w:asciiTheme="majorBidi" w:hAnsiTheme="majorBidi" w:cstheme="majorBidi"/>
        </w:rPr>
        <w:t>individualizacije i primjenom NTC programa u radu sa djecom od strane onih vaspitača koji su za njega edukovani i</w:t>
      </w:r>
    </w:p>
    <w:p w:rsidR="00E7197C" w:rsidRDefault="00E7197C" w:rsidP="00E7197C">
      <w:pPr>
        <w:jc w:val="both"/>
        <w:rPr>
          <w:rFonts w:asciiTheme="majorBidi" w:hAnsiTheme="majorBidi" w:cstheme="majorBidi"/>
        </w:rPr>
      </w:pPr>
      <w:r>
        <w:rPr>
          <w:rFonts w:asciiTheme="majorBidi" w:hAnsiTheme="majorBidi" w:cstheme="majorBidi"/>
        </w:rPr>
        <w:t xml:space="preserve">- individualni rad  stručnih saradnika sa identifikovanom djecom.. </w:t>
      </w:r>
    </w:p>
    <w:p w:rsidR="00E7197C" w:rsidRPr="00820CD4" w:rsidRDefault="00E7197C" w:rsidP="00E7197C">
      <w:pPr>
        <w:jc w:val="both"/>
      </w:pPr>
      <w:r>
        <w:rPr>
          <w:rFonts w:asciiTheme="majorBidi" w:hAnsiTheme="majorBidi" w:cstheme="majorBidi"/>
          <w:b/>
          <w:bCs/>
        </w:rPr>
        <w:t xml:space="preserve">    </w:t>
      </w:r>
      <w:r w:rsidRPr="0081471B">
        <w:rPr>
          <w:rFonts w:asciiTheme="majorBidi" w:hAnsiTheme="majorBidi" w:cstheme="majorBidi"/>
          <w:b/>
          <w:bCs/>
        </w:rPr>
        <w:t xml:space="preserve"> INOP</w:t>
      </w:r>
      <w:r>
        <w:rPr>
          <w:rFonts w:asciiTheme="majorBidi" w:hAnsiTheme="majorBidi" w:cstheme="majorBidi"/>
        </w:rPr>
        <w:t xml:space="preserve"> -  Obrazac</w:t>
      </w:r>
      <w:r w:rsidRPr="00E05AE3">
        <w:rPr>
          <w:rFonts w:asciiTheme="majorBidi" w:hAnsiTheme="majorBidi" w:cstheme="majorBidi"/>
        </w:rPr>
        <w:t xml:space="preserve">“Individualni napredni obrazovni plan”, </w:t>
      </w:r>
      <w:r>
        <w:rPr>
          <w:rFonts w:asciiTheme="majorBidi" w:hAnsiTheme="majorBidi" w:cstheme="majorBidi"/>
        </w:rPr>
        <w:t xml:space="preserve">je </w:t>
      </w:r>
      <w:r w:rsidRPr="00E05AE3">
        <w:rPr>
          <w:rFonts w:asciiTheme="majorBidi" w:hAnsiTheme="majorBidi" w:cstheme="majorBidi"/>
        </w:rPr>
        <w:t>obrazac</w:t>
      </w:r>
      <w:r>
        <w:rPr>
          <w:rFonts w:asciiTheme="majorBidi" w:hAnsiTheme="majorBidi" w:cstheme="majorBidi"/>
        </w:rPr>
        <w:t xml:space="preserve"> koji smo u nedostatku ponudjenog sami izradili, po uzoru na IROP a koristi</w:t>
      </w:r>
      <w:r w:rsidRPr="00E05AE3">
        <w:rPr>
          <w:rFonts w:asciiTheme="majorBidi" w:hAnsiTheme="majorBidi" w:cstheme="majorBidi"/>
        </w:rPr>
        <w:t xml:space="preserve"> za praćenje sposobnosti nadarenog djeteta</w:t>
      </w:r>
      <w:r>
        <w:rPr>
          <w:rFonts w:asciiTheme="majorBidi" w:hAnsiTheme="majorBidi" w:cstheme="majorBidi"/>
        </w:rPr>
        <w:t xml:space="preserve">, </w:t>
      </w:r>
      <w:r w:rsidRPr="00E05AE3">
        <w:rPr>
          <w:rFonts w:asciiTheme="majorBidi" w:hAnsiTheme="majorBidi" w:cstheme="majorBidi"/>
        </w:rPr>
        <w:t xml:space="preserve"> </w:t>
      </w:r>
      <w:r w:rsidRPr="00820CD4">
        <w:t>u kojem se osim trenutne procjene postignuća bilježe i ciljevi i aktivnosti za podsticanje razvoja nezavisnih sposobnosti kod nadarenog djeteta.</w:t>
      </w:r>
    </w:p>
    <w:p w:rsidR="00E7197C" w:rsidRPr="00820CD4" w:rsidRDefault="00E7197C" w:rsidP="00E7197C">
      <w:r w:rsidRPr="00820CD4">
        <w:t xml:space="preserve">    Upitnik “Kako prepoznati darovitost” (Kuznjecova, Sverch) koji popunjavaju i roditelj i vaspitač, može poslužiti kao putokaz na koju će se djecu primijeniti Skala procjene sposobnosti. Skala će pokazati koju djecu je potrebno dalje podvrgnuti sistematskom testiranju od strane stručnih saradnika i koji će se test primijeniti u cilju konačne identifikacije darovitosti. Nakon toga se pristupa izradi INOP-a i realizaciji.  </w:t>
      </w:r>
    </w:p>
    <w:p w:rsidR="00E7197C" w:rsidRDefault="00E7197C" w:rsidP="00E7197C">
      <w:pPr>
        <w:jc w:val="both"/>
        <w:rPr>
          <w:rFonts w:asciiTheme="majorBidi" w:hAnsiTheme="majorBidi" w:cstheme="majorBidi"/>
        </w:rPr>
      </w:pPr>
      <w:r>
        <w:rPr>
          <w:rFonts w:asciiTheme="majorBidi" w:hAnsiTheme="majorBidi" w:cstheme="majorBidi"/>
        </w:rPr>
        <w:t xml:space="preserve">    Iako je jedan broj vaspitačica prošao seminare o darovitosti, većina se izjašnjava da samo djelimično vlada</w:t>
      </w:r>
      <w:r w:rsidRPr="004807A5">
        <w:rPr>
          <w:rFonts w:asciiTheme="majorBidi" w:hAnsiTheme="majorBidi" w:cstheme="majorBidi"/>
        </w:rPr>
        <w:t xml:space="preserve"> vještinama potrebnim za rad sa</w:t>
      </w:r>
      <w:r>
        <w:rPr>
          <w:rFonts w:asciiTheme="majorBidi" w:hAnsiTheme="majorBidi" w:cstheme="majorBidi"/>
        </w:rPr>
        <w:t xml:space="preserve"> njima. i </w:t>
      </w:r>
      <w:r w:rsidRPr="004807A5">
        <w:rPr>
          <w:rFonts w:asciiTheme="majorBidi" w:hAnsiTheme="majorBidi" w:cstheme="majorBidi"/>
        </w:rPr>
        <w:t xml:space="preserve">da im je potrebna dodatna edukacija, </w:t>
      </w:r>
      <w:r>
        <w:rPr>
          <w:rFonts w:asciiTheme="majorBidi" w:hAnsiTheme="majorBidi" w:cstheme="majorBidi"/>
        </w:rPr>
        <w:t>prezentacija</w:t>
      </w:r>
      <w:r w:rsidRPr="004807A5">
        <w:rPr>
          <w:rFonts w:asciiTheme="majorBidi" w:hAnsiTheme="majorBidi" w:cstheme="majorBidi"/>
        </w:rPr>
        <w:t xml:space="preserve"> primjera iz prakse. </w:t>
      </w:r>
      <w:r>
        <w:rPr>
          <w:rFonts w:asciiTheme="majorBidi" w:hAnsiTheme="majorBidi" w:cstheme="majorBidi"/>
        </w:rPr>
        <w:t xml:space="preserve">Veliki broj njih je </w:t>
      </w:r>
      <w:r w:rsidRPr="004807A5">
        <w:rPr>
          <w:rFonts w:asciiTheme="majorBidi" w:hAnsiTheme="majorBidi" w:cstheme="majorBidi"/>
        </w:rPr>
        <w:t>pokazao interesovanje za d</w:t>
      </w:r>
      <w:r>
        <w:rPr>
          <w:rFonts w:asciiTheme="majorBidi" w:hAnsiTheme="majorBidi" w:cstheme="majorBidi"/>
        </w:rPr>
        <w:t>odatnu edukaciju po NTC programu. Zato je zadatak Tima za rad sa nadarenom djecom i edukacija i informisanje vaspitača o nadarenosti kod djece.</w:t>
      </w:r>
    </w:p>
    <w:p w:rsidR="00E7197C" w:rsidRPr="00184B41" w:rsidRDefault="00E7197C" w:rsidP="00E7197C">
      <w:pPr>
        <w:jc w:val="both"/>
        <w:rPr>
          <w:rFonts w:asciiTheme="majorBidi" w:hAnsiTheme="majorBidi" w:cstheme="majorBidi"/>
        </w:rPr>
      </w:pPr>
      <w:r w:rsidRPr="004807A5">
        <w:rPr>
          <w:rFonts w:asciiTheme="majorBidi" w:hAnsiTheme="majorBidi" w:cstheme="majorBidi"/>
        </w:rPr>
        <w:lastRenderedPageBreak/>
        <w:t xml:space="preserve"> </w:t>
      </w:r>
      <w:r>
        <w:rPr>
          <w:rFonts w:asciiTheme="majorBidi" w:hAnsiTheme="majorBidi" w:cstheme="majorBidi"/>
        </w:rPr>
        <w:t>Rad sa roditeljima nije zanemaren i realizuje kao i u drugim programskim segmentima u vidu savjetovanja sa stručnim saradnicima i radionicama za roditelje sa fokusom na prepoznavanje i podsticanje nezavisnih sposobnosti kod djece</w:t>
      </w:r>
    </w:p>
    <w:p w:rsidR="00E7197C" w:rsidRDefault="00E7197C" w:rsidP="00E7197C">
      <w:pPr>
        <w:jc w:val="both"/>
      </w:pPr>
      <w:r w:rsidRPr="00D877D0">
        <w:t xml:space="preserve">      Direktor i</w:t>
      </w:r>
      <w:r>
        <w:t>menuje Tim za rad sa nadarenom djecom</w:t>
      </w:r>
      <w:r w:rsidRPr="00D877D0">
        <w:t xml:space="preserve"> a čine ga osim njega stručni radn</w:t>
      </w:r>
      <w:r>
        <w:t>ici Ustanove: stručni saradnici i</w:t>
      </w:r>
      <w:r w:rsidRPr="00D877D0">
        <w:t xml:space="preserve"> vaspitač</w:t>
      </w:r>
      <w:r>
        <w:t>i</w:t>
      </w:r>
      <w:r w:rsidRPr="00D877D0">
        <w:t xml:space="preserve">. </w:t>
      </w:r>
    </w:p>
    <w:p w:rsidR="00E7197C" w:rsidRDefault="00E7197C" w:rsidP="00E7197C">
      <w:pPr>
        <w:pStyle w:val="ListParagraph"/>
        <w:rPr>
          <w:b/>
        </w:rPr>
      </w:pPr>
    </w:p>
    <w:p w:rsidR="00E7197C" w:rsidRPr="00376EFE" w:rsidRDefault="00E7197C" w:rsidP="00E7197C">
      <w:pPr>
        <w:pStyle w:val="ListParagraph"/>
        <w:rPr>
          <w:b/>
        </w:rPr>
      </w:pPr>
      <w:r w:rsidRPr="009F04D3">
        <w:rPr>
          <w:b/>
        </w:rPr>
        <w:t>Tim za rad sa darovitom djecom:</w:t>
      </w:r>
    </w:p>
    <w:p w:rsidR="00E7197C" w:rsidRPr="00467DC0" w:rsidRDefault="00E7197C" w:rsidP="00E7197C">
      <w:r>
        <w:t xml:space="preserve">- </w:t>
      </w:r>
      <w:r w:rsidRPr="00467DC0">
        <w:t xml:space="preserve">donosi Program i plan rada,  </w:t>
      </w:r>
    </w:p>
    <w:p w:rsidR="00E7197C" w:rsidRPr="00467DC0" w:rsidRDefault="00E7197C" w:rsidP="00E7197C">
      <w:r>
        <w:t xml:space="preserve">- </w:t>
      </w:r>
      <w:r w:rsidRPr="00467DC0">
        <w:t>osmišljava načine za sprovođenje procesa identifikacije i neposrednog rada sa djecom</w:t>
      </w:r>
    </w:p>
    <w:p w:rsidR="00E7197C" w:rsidRPr="00467DC0" w:rsidRDefault="00E7197C" w:rsidP="00E7197C">
      <w:r>
        <w:t xml:space="preserve">- </w:t>
      </w:r>
      <w:r w:rsidRPr="00467DC0">
        <w:t xml:space="preserve">organizuje različite vidove edukacije za roditelje i vaspitače  putem flajera, predavanja i radionica </w:t>
      </w:r>
    </w:p>
    <w:p w:rsidR="00E7197C" w:rsidRPr="00467DC0" w:rsidRDefault="00E7197C" w:rsidP="00E7197C">
      <w:r>
        <w:t xml:space="preserve">- </w:t>
      </w:r>
      <w:r w:rsidRPr="00467DC0">
        <w:t xml:space="preserve">brine o saradnji stručnih radnika i roditelja </w:t>
      </w:r>
    </w:p>
    <w:p w:rsidR="00E7197C" w:rsidRPr="00467DC0" w:rsidRDefault="00E7197C" w:rsidP="00E7197C">
      <w:r>
        <w:t xml:space="preserve">- </w:t>
      </w:r>
      <w:r w:rsidRPr="00467DC0">
        <w:t xml:space="preserve">radi na identifikaciji darovite djece </w:t>
      </w:r>
    </w:p>
    <w:p w:rsidR="00E7197C" w:rsidRPr="00467DC0" w:rsidRDefault="00E7197C" w:rsidP="00E7197C">
      <w:r>
        <w:t xml:space="preserve">- </w:t>
      </w:r>
      <w:r w:rsidRPr="00467DC0">
        <w:t>učestvuje u neposrednom radu sa njima</w:t>
      </w:r>
    </w:p>
    <w:p w:rsidR="00E7197C" w:rsidRPr="00467DC0" w:rsidRDefault="00E7197C" w:rsidP="00E7197C">
      <w:r>
        <w:t xml:space="preserve">- </w:t>
      </w:r>
      <w:r w:rsidRPr="00467DC0">
        <w:t>prati realizaciju aktivnosti u vaspitnim grupama i primjeni individualizacije u radu s djecom</w:t>
      </w:r>
    </w:p>
    <w:p w:rsidR="00E7197C" w:rsidRPr="00467DC0" w:rsidRDefault="00E7197C" w:rsidP="00E7197C">
      <w:r>
        <w:t xml:space="preserve">- </w:t>
      </w:r>
      <w:r w:rsidRPr="00467DC0">
        <w:t xml:space="preserve">učestvuje u izradi i opservira realizaciju INOP-a, </w:t>
      </w:r>
    </w:p>
    <w:p w:rsidR="00E7197C" w:rsidRPr="00467DC0" w:rsidRDefault="00E7197C" w:rsidP="00E7197C">
      <w:r>
        <w:t xml:space="preserve">- </w:t>
      </w:r>
      <w:r w:rsidRPr="00467DC0">
        <w:t>vodi i čuva dokumentaciju o nadarenoj djeci  (testiranje, izvještaji, INOP…)</w:t>
      </w:r>
    </w:p>
    <w:p w:rsidR="00E7197C" w:rsidRPr="00467DC0" w:rsidRDefault="00E7197C" w:rsidP="00E7197C">
      <w:r>
        <w:t xml:space="preserve">- </w:t>
      </w:r>
      <w:r w:rsidRPr="00467DC0">
        <w:t>razmjenjuje iskustva sa drugim predškolskim ustanovama, Zavodom za školstvo...</w:t>
      </w:r>
    </w:p>
    <w:p w:rsidR="00E7197C" w:rsidRPr="00376EFE" w:rsidRDefault="00E7197C" w:rsidP="00E7197C">
      <w:r>
        <w:t xml:space="preserve">- </w:t>
      </w:r>
      <w:r w:rsidRPr="00467DC0">
        <w:t>stručno se usavršava i informiše o inovacijama u radu sa djecom sa smetnjama u razvoju</w:t>
      </w:r>
    </w:p>
    <w:p w:rsidR="00E7197C" w:rsidRPr="00376EFE" w:rsidRDefault="00E7197C" w:rsidP="00E7197C">
      <w:pPr>
        <w:pStyle w:val="ListParagraph"/>
        <w:rPr>
          <w:b/>
        </w:rPr>
      </w:pPr>
      <w:r w:rsidRPr="00467DC0">
        <w:rPr>
          <w:b/>
        </w:rPr>
        <w:t>Koordinator Tima:</w:t>
      </w:r>
    </w:p>
    <w:p w:rsidR="00E7197C" w:rsidRPr="00467DC0" w:rsidRDefault="00E7197C" w:rsidP="00E7197C">
      <w:r>
        <w:t xml:space="preserve">- </w:t>
      </w:r>
      <w:r w:rsidRPr="00467DC0">
        <w:t>organizuje sastanke</w:t>
      </w:r>
    </w:p>
    <w:p w:rsidR="00E7197C" w:rsidRPr="00467DC0" w:rsidRDefault="00E7197C" w:rsidP="00E7197C">
      <w:r>
        <w:t xml:space="preserve">- </w:t>
      </w:r>
      <w:r w:rsidRPr="00467DC0">
        <w:t xml:space="preserve">informiše stručne radnike o inovacijama u radu, mogućnosti obuke, didaktičkim sadržajima </w:t>
      </w:r>
    </w:p>
    <w:p w:rsidR="00E7197C" w:rsidRPr="00467DC0" w:rsidRDefault="00E7197C" w:rsidP="00E7197C">
      <w:r>
        <w:t xml:space="preserve">- </w:t>
      </w:r>
      <w:r w:rsidRPr="00467DC0">
        <w:t xml:space="preserve">informiše Stručno vijeće o sprovođenju  Programa i realizaciji plana rada </w:t>
      </w:r>
    </w:p>
    <w:p w:rsidR="00E7197C" w:rsidRPr="00467DC0" w:rsidRDefault="00E7197C" w:rsidP="00E7197C">
      <w:r>
        <w:t xml:space="preserve">- </w:t>
      </w:r>
      <w:r w:rsidRPr="00467DC0">
        <w:t>procjenjuje implementaciju Programa i piše Izvještaj o radu</w:t>
      </w:r>
    </w:p>
    <w:p w:rsidR="00E7197C" w:rsidRPr="00376EFE" w:rsidRDefault="00E7197C" w:rsidP="00E7197C"/>
    <w:p w:rsidR="00E7197C" w:rsidRPr="00D265CE" w:rsidRDefault="00E7197C" w:rsidP="00E7197C">
      <w:pPr>
        <w:rPr>
          <w:b/>
        </w:rPr>
      </w:pPr>
      <w:r w:rsidRPr="00D265CE">
        <w:rPr>
          <w:b/>
        </w:rPr>
        <w:t xml:space="preserve">Tim za rad sa nadarenom djecom je ove školske godine u sledećem sastavu: </w:t>
      </w:r>
    </w:p>
    <w:p w:rsidR="00E7197C" w:rsidRPr="00D265CE" w:rsidRDefault="00E7197C" w:rsidP="00E7197C">
      <w:pPr>
        <w:ind w:left="360"/>
        <w:rPr>
          <w:b/>
        </w:rPr>
      </w:pPr>
      <w:r w:rsidRPr="00D265CE">
        <w:rPr>
          <w:b/>
        </w:rPr>
        <w:t>Žarko Ristic, Direktor</w:t>
      </w:r>
    </w:p>
    <w:p w:rsidR="00E7197C" w:rsidRPr="00D265CE" w:rsidRDefault="00E7197C" w:rsidP="00E7197C">
      <w:pPr>
        <w:ind w:left="360"/>
        <w:rPr>
          <w:b/>
        </w:rPr>
      </w:pPr>
      <w:r w:rsidRPr="00D265CE">
        <w:rPr>
          <w:b/>
        </w:rPr>
        <w:t>Irena Tomović, pomocnica Direktora</w:t>
      </w:r>
    </w:p>
    <w:p w:rsidR="00E7197C" w:rsidRPr="00D265CE" w:rsidRDefault="00E7197C" w:rsidP="00E7197C">
      <w:pPr>
        <w:ind w:left="360"/>
        <w:rPr>
          <w:b/>
        </w:rPr>
      </w:pPr>
      <w:r w:rsidRPr="00D265CE">
        <w:rPr>
          <w:b/>
        </w:rPr>
        <w:t>Mirjanka Jović, strucni saradnik- logoped i koordinator Tima</w:t>
      </w:r>
    </w:p>
    <w:p w:rsidR="00E7197C" w:rsidRPr="00D265CE" w:rsidRDefault="00E7197C" w:rsidP="00E7197C">
      <w:pPr>
        <w:ind w:left="360"/>
        <w:rPr>
          <w:b/>
        </w:rPr>
      </w:pPr>
      <w:r w:rsidRPr="00D265CE">
        <w:rPr>
          <w:b/>
        </w:rPr>
        <w:t>Vera Šaranović, vaspitačica</w:t>
      </w:r>
    </w:p>
    <w:p w:rsidR="00E7197C" w:rsidRPr="00D265CE" w:rsidRDefault="00E7197C" w:rsidP="00E7197C">
      <w:pPr>
        <w:ind w:left="360"/>
        <w:rPr>
          <w:b/>
        </w:rPr>
      </w:pPr>
      <w:r w:rsidRPr="00D265CE">
        <w:rPr>
          <w:b/>
        </w:rPr>
        <w:t>Alma Grbović, vaspitačica</w:t>
      </w:r>
    </w:p>
    <w:p w:rsidR="00E7197C" w:rsidRPr="00D265CE" w:rsidRDefault="00E7197C" w:rsidP="00E7197C">
      <w:pPr>
        <w:ind w:left="360"/>
        <w:rPr>
          <w:b/>
        </w:rPr>
      </w:pPr>
      <w:r w:rsidRPr="00D265CE">
        <w:rPr>
          <w:b/>
        </w:rPr>
        <w:t>Danka Nikolić, vaspitačica</w:t>
      </w:r>
    </w:p>
    <w:p w:rsidR="00E7197C" w:rsidRPr="00D265CE" w:rsidRDefault="00E7197C" w:rsidP="00E7197C">
      <w:pPr>
        <w:ind w:left="360"/>
        <w:rPr>
          <w:b/>
        </w:rPr>
      </w:pPr>
      <w:r w:rsidRPr="00D265CE">
        <w:rPr>
          <w:b/>
        </w:rPr>
        <w:t>Maja Dobrljanin, vaspitačica</w:t>
      </w:r>
    </w:p>
    <w:p w:rsidR="00E7197C" w:rsidRPr="00D265CE" w:rsidRDefault="00E7197C" w:rsidP="00E7197C">
      <w:pPr>
        <w:ind w:left="360"/>
        <w:rPr>
          <w:b/>
        </w:rPr>
      </w:pPr>
      <w:r w:rsidRPr="00D265CE">
        <w:rPr>
          <w:b/>
        </w:rPr>
        <w:t>Jadranka Vulanović, vaspitačica</w:t>
      </w:r>
    </w:p>
    <w:p w:rsidR="00E7197C" w:rsidRDefault="00E7197C" w:rsidP="00E7197C">
      <w:pPr>
        <w:ind w:left="360"/>
        <w:rPr>
          <w:b/>
        </w:rPr>
      </w:pPr>
      <w:r w:rsidRPr="00D265CE">
        <w:rPr>
          <w:b/>
        </w:rPr>
        <w:t>Sanja Drobnjak, vaspitačica</w:t>
      </w:r>
    </w:p>
    <w:p w:rsidR="00E7197C" w:rsidRPr="00CB7189" w:rsidRDefault="00E7197C" w:rsidP="00E7197C">
      <w:pPr>
        <w:ind w:left="360"/>
        <w:rPr>
          <w:b/>
        </w:rPr>
      </w:pPr>
      <w:r>
        <w:rPr>
          <w:b/>
        </w:rPr>
        <w:t>Sandra Perović, vaspitačicsa</w:t>
      </w:r>
    </w:p>
    <w:p w:rsidR="00E7197C" w:rsidRDefault="00E7197C" w:rsidP="00E7197C"/>
    <w:p w:rsidR="00E7197C" w:rsidRDefault="00E7197C" w:rsidP="00E7197C"/>
    <w:p w:rsidR="00E7197C" w:rsidRDefault="00E7197C" w:rsidP="00E7197C"/>
    <w:p w:rsidR="00E7197C" w:rsidRDefault="00E7197C" w:rsidP="00E7197C"/>
    <w:p w:rsidR="00E7197C" w:rsidRPr="008A5BF8" w:rsidRDefault="00E7197C" w:rsidP="00E7197C">
      <w:pPr>
        <w:rPr>
          <w:b/>
        </w:rPr>
      </w:pPr>
      <w:r w:rsidRPr="008A5BF8">
        <w:rPr>
          <w:b/>
        </w:rPr>
        <w:t>PLAN RADA TIMA ZA RAD SA DAROVITOM DJECOM:</w:t>
      </w:r>
    </w:p>
    <w:tbl>
      <w:tblPr>
        <w:tblStyle w:val="TableGrid"/>
        <w:tblW w:w="10031" w:type="dxa"/>
        <w:tblInd w:w="-455" w:type="dxa"/>
        <w:tblLayout w:type="fixed"/>
        <w:tblLook w:val="04A0" w:firstRow="1" w:lastRow="0" w:firstColumn="1" w:lastColumn="0" w:noHBand="0" w:noVBand="1"/>
      </w:tblPr>
      <w:tblGrid>
        <w:gridCol w:w="630"/>
        <w:gridCol w:w="3150"/>
        <w:gridCol w:w="1800"/>
        <w:gridCol w:w="1440"/>
        <w:gridCol w:w="3011"/>
      </w:tblGrid>
      <w:tr w:rsidR="00E7197C" w:rsidRPr="00D877D0" w:rsidTr="00234F93">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197C" w:rsidRPr="00D877D0" w:rsidRDefault="00E7197C" w:rsidP="00234F93">
            <w:pPr>
              <w:pStyle w:val="ListParagraph"/>
              <w:ind w:left="0"/>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rsidRPr="00D877D0">
              <w:t>AKTIVNOSTI</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rsidRPr="00D877D0">
              <w:t>REALIZATORI</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rsidRPr="00D877D0">
              <w:t>VRIJEME</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rsidRPr="00D877D0">
              <w:t>INDIKATORI</w:t>
            </w:r>
          </w:p>
        </w:tc>
      </w:tr>
      <w:tr w:rsidR="00E7197C" w:rsidRPr="00D877D0" w:rsidTr="00234F93">
        <w:trPr>
          <w:trHeight w:val="368"/>
        </w:trPr>
        <w:tc>
          <w:tcPr>
            <w:tcW w:w="63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7197C" w:rsidRDefault="00E7197C" w:rsidP="00234F93">
            <w:pPr>
              <w:pStyle w:val="ListParagraph"/>
              <w:ind w:left="0"/>
            </w:pPr>
            <w:r w:rsidRPr="00D877D0">
              <w:t>1</w:t>
            </w:r>
          </w:p>
          <w:p w:rsidR="00E7197C" w:rsidRPr="00D877D0" w:rsidRDefault="00E7197C" w:rsidP="00234F93">
            <w:pPr>
              <w:pStyle w:val="ListParagraph"/>
              <w:ind w:left="0"/>
            </w:pPr>
          </w:p>
        </w:tc>
        <w:tc>
          <w:tcPr>
            <w:tcW w:w="31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t>Imenovanje članova Tima</w:t>
            </w:r>
          </w:p>
        </w:tc>
        <w:tc>
          <w:tcPr>
            <w:tcW w:w="180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rPr>
                <w:lang w:val="sr-Latn-CS"/>
              </w:rPr>
            </w:pPr>
            <w:r>
              <w:rPr>
                <w:lang w:val="sr-Latn-CS"/>
              </w:rPr>
              <w:t>direktor</w:t>
            </w:r>
          </w:p>
        </w:tc>
        <w:tc>
          <w:tcPr>
            <w:tcW w:w="144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t>septembar</w:t>
            </w:r>
          </w:p>
        </w:tc>
        <w:tc>
          <w:tcPr>
            <w:tcW w:w="301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t>-Zapisnik sa Stručnog vijeća</w:t>
            </w:r>
          </w:p>
        </w:tc>
      </w:tr>
      <w:tr w:rsidR="00E7197C" w:rsidRPr="00D877D0" w:rsidTr="00234F93">
        <w:trPr>
          <w:trHeight w:val="980"/>
        </w:trPr>
        <w:tc>
          <w:tcPr>
            <w:tcW w:w="63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lastRenderedPageBreak/>
              <w:t>2.</w:t>
            </w:r>
          </w:p>
        </w:tc>
        <w:tc>
          <w:tcPr>
            <w:tcW w:w="31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7197C" w:rsidRDefault="00E7197C" w:rsidP="00234F93">
            <w:pPr>
              <w:pStyle w:val="ListParagraph"/>
              <w:ind w:left="0"/>
            </w:pPr>
            <w:r w:rsidRPr="00D877D0">
              <w:t>Izrada Programa i plana rada</w:t>
            </w:r>
            <w:r>
              <w:t xml:space="preserve"> za tekucu skolsku godinu</w:t>
            </w:r>
          </w:p>
          <w:p w:rsidR="00E7197C" w:rsidRDefault="00E7197C" w:rsidP="00234F93">
            <w:pPr>
              <w:pStyle w:val="ListParagraph"/>
              <w:ind w:left="0"/>
            </w:pPr>
            <w:r>
              <w:t>Sastanak Tima</w:t>
            </w:r>
          </w:p>
          <w:p w:rsidR="00E7197C" w:rsidRDefault="00E7197C" w:rsidP="00234F93">
            <w:pPr>
              <w:pStyle w:val="ListParagraph"/>
              <w:ind w:left="0"/>
            </w:pPr>
          </w:p>
        </w:tc>
        <w:tc>
          <w:tcPr>
            <w:tcW w:w="180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7197C" w:rsidRDefault="00E7197C" w:rsidP="00234F93">
            <w:pPr>
              <w:pStyle w:val="ListParagraph"/>
              <w:ind w:left="0"/>
              <w:rPr>
                <w:lang w:val="sr-Latn-CS"/>
              </w:rPr>
            </w:pPr>
            <w:r>
              <w:rPr>
                <w:lang w:val="sr-Latn-CS"/>
              </w:rPr>
              <w:t>Koordinator</w:t>
            </w:r>
          </w:p>
          <w:p w:rsidR="00E7197C" w:rsidRDefault="00E7197C" w:rsidP="00234F93">
            <w:pPr>
              <w:pStyle w:val="ListParagraph"/>
              <w:ind w:left="0"/>
              <w:rPr>
                <w:lang w:val="sr-Latn-CS"/>
              </w:rPr>
            </w:pPr>
          </w:p>
          <w:p w:rsidR="00E7197C" w:rsidRDefault="00E7197C" w:rsidP="00234F93">
            <w:pPr>
              <w:pStyle w:val="ListParagraph"/>
              <w:ind w:left="0"/>
              <w:rPr>
                <w:lang w:val="sr-Latn-CS"/>
              </w:rPr>
            </w:pPr>
            <w:r>
              <w:rPr>
                <w:lang w:val="sr-Latn-CS"/>
              </w:rPr>
              <w:t>Clanovi Tima</w:t>
            </w:r>
          </w:p>
        </w:tc>
        <w:tc>
          <w:tcPr>
            <w:tcW w:w="14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7197C" w:rsidRDefault="00E7197C" w:rsidP="00234F93">
            <w:pPr>
              <w:pStyle w:val="ListParagraph"/>
              <w:ind w:left="0"/>
            </w:pPr>
            <w:r w:rsidRPr="00D877D0">
              <w:t>Septembar</w:t>
            </w:r>
          </w:p>
          <w:p w:rsidR="00E7197C" w:rsidRDefault="00E7197C" w:rsidP="00234F93">
            <w:pPr>
              <w:pStyle w:val="ListParagraph"/>
              <w:ind w:left="0"/>
            </w:pPr>
          </w:p>
          <w:p w:rsidR="00E7197C" w:rsidRDefault="00E7197C" w:rsidP="00234F93">
            <w:pPr>
              <w:pStyle w:val="ListParagraph"/>
              <w:ind w:left="0"/>
            </w:pPr>
            <w:r>
              <w:t>Septembar</w:t>
            </w:r>
          </w:p>
        </w:tc>
        <w:tc>
          <w:tcPr>
            <w:tcW w:w="301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rsidRPr="00D877D0">
              <w:t xml:space="preserve">-Program rada </w:t>
            </w:r>
            <w:r>
              <w:t>Tima sa darovitom djecom</w:t>
            </w:r>
          </w:p>
          <w:p w:rsidR="00E7197C" w:rsidRDefault="00E7197C" w:rsidP="00234F93">
            <w:pPr>
              <w:pStyle w:val="ListParagraph"/>
              <w:ind w:left="0"/>
            </w:pPr>
            <w:r w:rsidRPr="00D877D0">
              <w:t>-Program rada Ustanove</w:t>
            </w:r>
          </w:p>
        </w:tc>
      </w:tr>
      <w:tr w:rsidR="00E7197C" w:rsidRPr="00D877D0" w:rsidTr="00234F93">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t>3</w:t>
            </w:r>
            <w:r w:rsidRPr="00D877D0">
              <w:t>.</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rsidRPr="00D877D0">
              <w:t>Pronala</w:t>
            </w:r>
            <w:r w:rsidRPr="00D877D0">
              <w:rPr>
                <w:lang w:val="sr-Latn-CS"/>
              </w:rPr>
              <w:t>ž</w:t>
            </w:r>
            <w:r w:rsidRPr="00D877D0">
              <w:t xml:space="preserve">enje novih načina za sprovođenje </w:t>
            </w:r>
            <w:r>
              <w:t>rada sa darovitom djecom</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t>Svi članovi T</w:t>
            </w:r>
            <w:r w:rsidRPr="00D877D0">
              <w:t xml:space="preserve">ima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rsidRPr="00D877D0">
              <w:t>Septembar</w:t>
            </w:r>
            <w:r>
              <w:t>- jun</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rsidRPr="00D877D0">
              <w:t xml:space="preserve">-Dokumentacija Tima za </w:t>
            </w:r>
            <w:r>
              <w:t>rad sa darovitom djecom</w:t>
            </w:r>
          </w:p>
          <w:p w:rsidR="00E7197C" w:rsidRPr="00D877D0" w:rsidRDefault="00E7197C" w:rsidP="00234F93">
            <w:pPr>
              <w:pStyle w:val="ListParagraph"/>
              <w:ind w:left="0"/>
            </w:pPr>
            <w:r w:rsidRPr="00D877D0">
              <w:t>- Knjiga rada vaspitaca</w:t>
            </w:r>
          </w:p>
        </w:tc>
      </w:tr>
      <w:tr w:rsidR="00E7197C" w:rsidRPr="00D877D0" w:rsidTr="00234F93">
        <w:trPr>
          <w:trHeight w:val="917"/>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t>4</w:t>
            </w:r>
            <w:r w:rsidRPr="00D877D0">
              <w:t>.</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197C" w:rsidRDefault="00E7197C" w:rsidP="00234F93">
            <w:r>
              <w:t>Informisanje roditelja i vaspitača</w:t>
            </w:r>
          </w:p>
          <w:p w:rsidR="00E7197C" w:rsidRDefault="00E7197C" w:rsidP="00234F93">
            <w:r>
              <w:t xml:space="preserve"> - roditeljski sastanci</w:t>
            </w:r>
          </w:p>
          <w:p w:rsidR="00E7197C" w:rsidRPr="00D877D0" w:rsidRDefault="00E7197C" w:rsidP="00234F93">
            <w:r>
              <w:t>- flajeri, društvene mreže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Default="00E7197C" w:rsidP="00234F93">
            <w:pPr>
              <w:pStyle w:val="ListParagraph"/>
              <w:ind w:left="0"/>
            </w:pPr>
            <w:r>
              <w:t>Director,</w:t>
            </w:r>
          </w:p>
          <w:p w:rsidR="00E7197C" w:rsidRDefault="00E7197C" w:rsidP="00234F93">
            <w:pPr>
              <w:pStyle w:val="ListParagraph"/>
              <w:ind w:left="0"/>
            </w:pPr>
            <w:r>
              <w:t>pomoćnica Direktora,</w:t>
            </w:r>
          </w:p>
          <w:p w:rsidR="00E7197C" w:rsidRDefault="00E7197C" w:rsidP="00234F93">
            <w:pPr>
              <w:pStyle w:val="ListParagraph"/>
              <w:ind w:left="0"/>
            </w:pPr>
            <w:r w:rsidRPr="00D877D0">
              <w:t>logoped,</w:t>
            </w:r>
          </w:p>
          <w:p w:rsidR="00E7197C" w:rsidRDefault="00E7197C" w:rsidP="00234F93">
            <w:pPr>
              <w:pStyle w:val="ListParagraph"/>
              <w:ind w:left="0"/>
            </w:pPr>
          </w:p>
          <w:p w:rsidR="00E7197C" w:rsidRPr="00D877D0" w:rsidRDefault="00E7197C" w:rsidP="00234F93">
            <w:pPr>
              <w:pStyle w:val="ListParagraph"/>
              <w:ind w:left="0"/>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Default="00E7197C" w:rsidP="00234F93">
            <w:pPr>
              <w:pStyle w:val="ListParagraph"/>
              <w:ind w:left="0"/>
            </w:pPr>
            <w:r>
              <w:t>Oktobar;</w:t>
            </w:r>
          </w:p>
          <w:p w:rsidR="00E7197C" w:rsidRDefault="00E7197C" w:rsidP="00234F93">
            <w:pPr>
              <w:pStyle w:val="ListParagraph"/>
              <w:ind w:left="0"/>
            </w:pPr>
          </w:p>
          <w:p w:rsidR="00E7197C" w:rsidRPr="00D877D0" w:rsidRDefault="00E7197C" w:rsidP="00234F93">
            <w:pPr>
              <w:pStyle w:val="ListParagraph"/>
              <w:ind w:left="0"/>
              <w:jc w:val="both"/>
            </w:pP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Default="00E7197C" w:rsidP="00234F93">
            <w:pPr>
              <w:pStyle w:val="ListParagraph"/>
              <w:ind w:left="0"/>
            </w:pPr>
            <w:r w:rsidRPr="00D877D0">
              <w:t>-</w:t>
            </w:r>
            <w:r>
              <w:t>Izvještaj o radu Tima</w:t>
            </w:r>
          </w:p>
          <w:p w:rsidR="00E7197C" w:rsidRDefault="00E7197C" w:rsidP="00234F93">
            <w:pPr>
              <w:pStyle w:val="ListParagraph"/>
              <w:ind w:left="0"/>
            </w:pPr>
            <w:r>
              <w:t>-flajeri,  sajt V</w:t>
            </w:r>
            <w:r w:rsidRPr="00D877D0">
              <w:t>rtića, časopis “</w:t>
            </w:r>
            <w:r>
              <w:t>Mali ferali</w:t>
            </w:r>
            <w:r w:rsidRPr="00D877D0">
              <w:t xml:space="preserve">” </w:t>
            </w:r>
          </w:p>
          <w:p w:rsidR="00E7197C" w:rsidRPr="00D877D0" w:rsidRDefault="00E7197C" w:rsidP="00234F93">
            <w:pPr>
              <w:pStyle w:val="ListParagraph"/>
              <w:ind w:left="0"/>
            </w:pPr>
            <w:r>
              <w:t>-zabilješke stručnih saradnika</w:t>
            </w:r>
          </w:p>
        </w:tc>
      </w:tr>
      <w:tr w:rsidR="00E7197C" w:rsidRPr="00D877D0" w:rsidTr="00234F93">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rsidRPr="00D877D0">
              <w:t>5.</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r w:rsidRPr="00D877D0">
              <w:t xml:space="preserve">Identifikacija </w:t>
            </w:r>
            <w:r>
              <w:t xml:space="preserve">nadarene </w:t>
            </w:r>
            <w:r w:rsidRPr="00D877D0">
              <w:t>djece</w:t>
            </w:r>
            <w:r>
              <w:t xml:space="preserv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t>Stručni saradnici, vaspitači</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7C" w:rsidRPr="00D877D0" w:rsidRDefault="00E7197C" w:rsidP="00234F93">
            <w:pPr>
              <w:pStyle w:val="ListParagraph"/>
              <w:ind w:left="0"/>
            </w:pPr>
            <w:r w:rsidRPr="00D877D0">
              <w:t>Tokom cijele godine</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197C" w:rsidRDefault="00E7197C" w:rsidP="00234F93">
            <w:pPr>
              <w:pStyle w:val="ListParagraph"/>
              <w:ind w:left="0"/>
            </w:pPr>
            <w:r>
              <w:t>zabiljeske Tima</w:t>
            </w:r>
          </w:p>
          <w:p w:rsidR="00E7197C" w:rsidRPr="00D877D0" w:rsidRDefault="00E7197C" w:rsidP="00234F93">
            <w:pPr>
              <w:pStyle w:val="ListParagraph"/>
              <w:ind w:left="0"/>
            </w:pPr>
            <w:r w:rsidRPr="00D877D0">
              <w:t>-logopedska i psiholosko-pedaqgoška dokumentacija</w:t>
            </w:r>
          </w:p>
        </w:tc>
      </w:tr>
      <w:tr w:rsidR="00E7197C" w:rsidRPr="00D877D0" w:rsidTr="00234F93">
        <w:trPr>
          <w:trHeight w:val="885"/>
        </w:trPr>
        <w:tc>
          <w:tcPr>
            <w:tcW w:w="63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rsidRPr="00D877D0">
              <w:t>6.</w:t>
            </w:r>
          </w:p>
        </w:tc>
        <w:tc>
          <w:tcPr>
            <w:tcW w:w="31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7197C" w:rsidRPr="00D877D0" w:rsidRDefault="00E7197C" w:rsidP="00234F93">
            <w:r>
              <w:t>Neposredni rad, grupni, individualni</w:t>
            </w:r>
          </w:p>
        </w:tc>
        <w:tc>
          <w:tcPr>
            <w:tcW w:w="180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t>Stručni saradnici, vaspitači</w:t>
            </w:r>
          </w:p>
        </w:tc>
        <w:tc>
          <w:tcPr>
            <w:tcW w:w="144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t>Tokom godine</w:t>
            </w:r>
          </w:p>
        </w:tc>
        <w:tc>
          <w:tcPr>
            <w:tcW w:w="301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t>Radne knjige, Izvještaji o radu, INOP-i</w:t>
            </w:r>
          </w:p>
        </w:tc>
      </w:tr>
      <w:tr w:rsidR="00E7197C" w:rsidRPr="00D877D0" w:rsidTr="00234F93">
        <w:trPr>
          <w:trHeight w:val="369"/>
        </w:trPr>
        <w:tc>
          <w:tcPr>
            <w:tcW w:w="630" w:type="dxa"/>
            <w:tcBorders>
              <w:top w:val="single" w:sz="4" w:space="0" w:color="auto"/>
              <w:left w:val="single" w:sz="4" w:space="0" w:color="000000" w:themeColor="text1"/>
              <w:bottom w:val="single" w:sz="4" w:space="0" w:color="000000" w:themeColor="text1"/>
              <w:right w:val="single" w:sz="4" w:space="0" w:color="000000" w:themeColor="text1"/>
            </w:tcBorders>
          </w:tcPr>
          <w:p w:rsidR="00E7197C" w:rsidRPr="00D877D0" w:rsidRDefault="00E7197C" w:rsidP="00234F93">
            <w:pPr>
              <w:pStyle w:val="ListParagraph"/>
              <w:ind w:left="0"/>
            </w:pPr>
            <w:r>
              <w:t>7.</w:t>
            </w:r>
          </w:p>
        </w:tc>
        <w:tc>
          <w:tcPr>
            <w:tcW w:w="3150" w:type="dxa"/>
            <w:tcBorders>
              <w:top w:val="single" w:sz="4" w:space="0" w:color="auto"/>
              <w:left w:val="single" w:sz="4" w:space="0" w:color="000000" w:themeColor="text1"/>
              <w:bottom w:val="single" w:sz="4" w:space="0" w:color="000000" w:themeColor="text1"/>
              <w:right w:val="single" w:sz="4" w:space="0" w:color="000000" w:themeColor="text1"/>
            </w:tcBorders>
          </w:tcPr>
          <w:p w:rsidR="00E7197C" w:rsidRDefault="00E7197C" w:rsidP="00234F93">
            <w:r>
              <w:t>Obiljezavanje “Dana inteligencije” I Medjunarodnog dana darovitih</w:t>
            </w:r>
          </w:p>
        </w:tc>
        <w:tc>
          <w:tcPr>
            <w:tcW w:w="1800" w:type="dxa"/>
            <w:tcBorders>
              <w:top w:val="single" w:sz="4" w:space="0" w:color="auto"/>
              <w:left w:val="single" w:sz="4" w:space="0" w:color="000000" w:themeColor="text1"/>
              <w:bottom w:val="single" w:sz="4" w:space="0" w:color="000000" w:themeColor="text1"/>
              <w:right w:val="single" w:sz="4" w:space="0" w:color="000000" w:themeColor="text1"/>
            </w:tcBorders>
          </w:tcPr>
          <w:p w:rsidR="00E7197C" w:rsidRDefault="00E7197C" w:rsidP="00234F93">
            <w:pPr>
              <w:pStyle w:val="ListParagraph"/>
              <w:ind w:left="0"/>
            </w:pPr>
            <w:r>
              <w:t>vaspitaci</w:t>
            </w:r>
          </w:p>
        </w:tc>
        <w:tc>
          <w:tcPr>
            <w:tcW w:w="1440" w:type="dxa"/>
            <w:tcBorders>
              <w:top w:val="single" w:sz="4" w:space="0" w:color="auto"/>
              <w:left w:val="single" w:sz="4" w:space="0" w:color="000000" w:themeColor="text1"/>
              <w:bottom w:val="single" w:sz="4" w:space="0" w:color="000000" w:themeColor="text1"/>
              <w:right w:val="single" w:sz="4" w:space="0" w:color="000000" w:themeColor="text1"/>
            </w:tcBorders>
          </w:tcPr>
          <w:p w:rsidR="00E7197C" w:rsidRDefault="00E7197C" w:rsidP="00234F93">
            <w:pPr>
              <w:pStyle w:val="ListParagraph"/>
              <w:ind w:left="0"/>
            </w:pPr>
            <w:r>
              <w:t>1-5. oktobar</w:t>
            </w:r>
          </w:p>
          <w:p w:rsidR="00E7197C" w:rsidRDefault="00E7197C" w:rsidP="00234F93">
            <w:pPr>
              <w:pStyle w:val="ListParagraph"/>
              <w:ind w:left="0"/>
            </w:pPr>
            <w:r>
              <w:t>02. april</w:t>
            </w:r>
          </w:p>
        </w:tc>
        <w:tc>
          <w:tcPr>
            <w:tcW w:w="3011" w:type="dxa"/>
            <w:tcBorders>
              <w:top w:val="single" w:sz="4" w:space="0" w:color="auto"/>
              <w:left w:val="single" w:sz="4" w:space="0" w:color="000000" w:themeColor="text1"/>
              <w:bottom w:val="single" w:sz="4" w:space="0" w:color="000000" w:themeColor="text1"/>
              <w:right w:val="single" w:sz="4" w:space="0" w:color="000000" w:themeColor="text1"/>
            </w:tcBorders>
          </w:tcPr>
          <w:p w:rsidR="00E7197C" w:rsidRDefault="00E7197C" w:rsidP="00234F93">
            <w:pPr>
              <w:pStyle w:val="ListParagraph"/>
              <w:ind w:left="0"/>
            </w:pPr>
            <w:r>
              <w:t>Radne knjige, Izvještaji o radu, zabiljeske Tima</w:t>
            </w:r>
          </w:p>
        </w:tc>
      </w:tr>
      <w:tr w:rsidR="00E7197C" w:rsidRPr="00D877D0" w:rsidTr="00234F93">
        <w:trPr>
          <w:trHeight w:val="750"/>
        </w:trPr>
        <w:tc>
          <w:tcPr>
            <w:tcW w:w="630" w:type="dxa"/>
            <w:tcBorders>
              <w:top w:val="single" w:sz="4" w:space="0" w:color="auto"/>
              <w:left w:val="single" w:sz="4" w:space="0" w:color="000000" w:themeColor="text1"/>
              <w:bottom w:val="single" w:sz="4" w:space="0" w:color="auto"/>
              <w:right w:val="single" w:sz="4" w:space="0" w:color="000000" w:themeColor="text1"/>
            </w:tcBorders>
          </w:tcPr>
          <w:p w:rsidR="00E7197C" w:rsidRPr="00D877D0" w:rsidRDefault="00E7197C" w:rsidP="00234F93">
            <w:pPr>
              <w:pStyle w:val="ListParagraph"/>
              <w:ind w:left="0"/>
            </w:pPr>
            <w:r>
              <w:t>8.</w:t>
            </w:r>
          </w:p>
        </w:tc>
        <w:tc>
          <w:tcPr>
            <w:tcW w:w="3150" w:type="dxa"/>
            <w:tcBorders>
              <w:top w:val="single" w:sz="4" w:space="0" w:color="auto"/>
              <w:left w:val="single" w:sz="4" w:space="0" w:color="000000" w:themeColor="text1"/>
              <w:bottom w:val="single" w:sz="4" w:space="0" w:color="auto"/>
              <w:right w:val="single" w:sz="4" w:space="0" w:color="000000" w:themeColor="text1"/>
            </w:tcBorders>
          </w:tcPr>
          <w:p w:rsidR="00E7197C" w:rsidRPr="005C2382" w:rsidRDefault="00E7197C" w:rsidP="00234F93">
            <w:r w:rsidRPr="005C2382">
              <w:t>Prezentacija primjera iz prakse</w:t>
            </w:r>
          </w:p>
        </w:tc>
        <w:tc>
          <w:tcPr>
            <w:tcW w:w="1800" w:type="dxa"/>
            <w:tcBorders>
              <w:top w:val="single" w:sz="4" w:space="0" w:color="auto"/>
              <w:left w:val="single" w:sz="4" w:space="0" w:color="000000" w:themeColor="text1"/>
              <w:bottom w:val="single" w:sz="4" w:space="0" w:color="auto"/>
              <w:right w:val="single" w:sz="4" w:space="0" w:color="000000" w:themeColor="text1"/>
            </w:tcBorders>
          </w:tcPr>
          <w:p w:rsidR="00E7197C" w:rsidRPr="005C2382" w:rsidRDefault="00E7197C" w:rsidP="00234F93">
            <w:pPr>
              <w:pStyle w:val="ListParagraph"/>
              <w:ind w:left="0"/>
            </w:pPr>
            <w:r w:rsidRPr="005C2382">
              <w:t xml:space="preserve">Vaspitaci </w:t>
            </w:r>
          </w:p>
        </w:tc>
        <w:tc>
          <w:tcPr>
            <w:tcW w:w="1440" w:type="dxa"/>
            <w:tcBorders>
              <w:top w:val="single" w:sz="4" w:space="0" w:color="auto"/>
              <w:left w:val="single" w:sz="4" w:space="0" w:color="000000" w:themeColor="text1"/>
              <w:bottom w:val="single" w:sz="4" w:space="0" w:color="auto"/>
              <w:right w:val="single" w:sz="4" w:space="0" w:color="000000" w:themeColor="text1"/>
            </w:tcBorders>
          </w:tcPr>
          <w:p w:rsidR="00E7197C" w:rsidRPr="005C2382" w:rsidRDefault="00E7197C" w:rsidP="00234F93">
            <w:pPr>
              <w:pStyle w:val="ListParagraph"/>
              <w:ind w:left="0"/>
            </w:pPr>
            <w:r>
              <w:t>maj</w:t>
            </w:r>
          </w:p>
        </w:tc>
        <w:tc>
          <w:tcPr>
            <w:tcW w:w="3011" w:type="dxa"/>
            <w:tcBorders>
              <w:top w:val="single" w:sz="4" w:space="0" w:color="auto"/>
              <w:left w:val="single" w:sz="4" w:space="0" w:color="000000" w:themeColor="text1"/>
              <w:bottom w:val="single" w:sz="4" w:space="0" w:color="auto"/>
              <w:right w:val="single" w:sz="4" w:space="0" w:color="000000" w:themeColor="text1"/>
            </w:tcBorders>
          </w:tcPr>
          <w:p w:rsidR="00E7197C" w:rsidRPr="005C2382" w:rsidRDefault="00E7197C" w:rsidP="00234F93">
            <w:pPr>
              <w:pStyle w:val="ListParagraph"/>
              <w:ind w:left="0"/>
            </w:pPr>
            <w:r w:rsidRPr="005C2382">
              <w:t>Radna knjiga vaspitača</w:t>
            </w:r>
          </w:p>
          <w:p w:rsidR="00E7197C" w:rsidRPr="005C2382" w:rsidRDefault="00E7197C" w:rsidP="00234F93">
            <w:pPr>
              <w:pStyle w:val="ListParagraph"/>
              <w:ind w:left="0"/>
            </w:pPr>
            <w:r w:rsidRPr="005C2382">
              <w:t>Izvjestaj o radu tima</w:t>
            </w:r>
          </w:p>
        </w:tc>
      </w:tr>
      <w:tr w:rsidR="00E7197C" w:rsidRPr="00D877D0" w:rsidTr="00234F93">
        <w:trPr>
          <w:trHeight w:val="754"/>
        </w:trPr>
        <w:tc>
          <w:tcPr>
            <w:tcW w:w="630"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t>10</w:t>
            </w:r>
            <w:r w:rsidRPr="00D877D0">
              <w:t>.</w:t>
            </w:r>
          </w:p>
        </w:tc>
        <w:tc>
          <w:tcPr>
            <w:tcW w:w="3150" w:type="dxa"/>
            <w:tcBorders>
              <w:top w:val="single" w:sz="4" w:space="0" w:color="auto"/>
              <w:left w:val="single" w:sz="4" w:space="0" w:color="000000" w:themeColor="text1"/>
              <w:bottom w:val="single" w:sz="4" w:space="0" w:color="auto"/>
              <w:right w:val="single" w:sz="4" w:space="0" w:color="000000" w:themeColor="text1"/>
            </w:tcBorders>
          </w:tcPr>
          <w:p w:rsidR="00E7197C" w:rsidRPr="00D877D0" w:rsidRDefault="00E7197C" w:rsidP="00234F93">
            <w:r>
              <w:t>Vođenje i čuvanje dokumentacije</w:t>
            </w:r>
            <w:r w:rsidRPr="00D877D0">
              <w:t xml:space="preserve"> djece</w:t>
            </w:r>
            <w:r>
              <w:t>, pisanje Izvještaja o radu Tima</w:t>
            </w:r>
            <w:r w:rsidRPr="00D877D0">
              <w:t xml:space="preserve"> </w:t>
            </w:r>
          </w:p>
        </w:tc>
        <w:tc>
          <w:tcPr>
            <w:tcW w:w="1800"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t>Koordinator Tima</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rsidRPr="00D877D0">
              <w:t>Tokom cijele godine</w:t>
            </w:r>
          </w:p>
        </w:tc>
        <w:tc>
          <w:tcPr>
            <w:tcW w:w="3011" w:type="dxa"/>
            <w:tcBorders>
              <w:top w:val="single" w:sz="4" w:space="0" w:color="auto"/>
              <w:left w:val="single" w:sz="4" w:space="0" w:color="000000" w:themeColor="text1"/>
              <w:bottom w:val="single" w:sz="4" w:space="0" w:color="auto"/>
              <w:right w:val="single" w:sz="4" w:space="0" w:color="000000" w:themeColor="text1"/>
            </w:tcBorders>
          </w:tcPr>
          <w:p w:rsidR="00E7197C" w:rsidRPr="00D877D0" w:rsidRDefault="00E7197C" w:rsidP="00234F93">
            <w:pPr>
              <w:pStyle w:val="ListParagraph"/>
              <w:ind w:left="0"/>
            </w:pPr>
            <w:r w:rsidRPr="00D877D0">
              <w:t xml:space="preserve">-dokumentacija djece </w:t>
            </w:r>
          </w:p>
          <w:p w:rsidR="00E7197C" w:rsidRPr="00D877D0" w:rsidRDefault="00E7197C" w:rsidP="00234F93">
            <w:pPr>
              <w:pStyle w:val="ListParagraph"/>
              <w:ind w:left="0"/>
            </w:pPr>
          </w:p>
        </w:tc>
      </w:tr>
      <w:tr w:rsidR="00E7197C" w:rsidRPr="00D877D0" w:rsidTr="00234F93">
        <w:trPr>
          <w:trHeight w:val="207"/>
        </w:trPr>
        <w:tc>
          <w:tcPr>
            <w:tcW w:w="630"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t>11.</w:t>
            </w:r>
          </w:p>
        </w:tc>
        <w:tc>
          <w:tcPr>
            <w:tcW w:w="3150"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t xml:space="preserve">Obezbjeđivanje uslova, </w:t>
            </w:r>
            <w:r w:rsidRPr="00D877D0">
              <w:t>Informisanje Stručnog vijeća</w:t>
            </w:r>
            <w:r>
              <w:t xml:space="preserve"> o sprovođenju Programa i reaalizaciji Plana</w:t>
            </w:r>
          </w:p>
        </w:tc>
        <w:tc>
          <w:tcPr>
            <w:tcW w:w="1800" w:type="dxa"/>
            <w:tcBorders>
              <w:top w:val="single" w:sz="4" w:space="0" w:color="auto"/>
              <w:left w:val="single" w:sz="4" w:space="0" w:color="000000" w:themeColor="text1"/>
              <w:bottom w:val="single" w:sz="4" w:space="0" w:color="auto"/>
              <w:right w:val="single" w:sz="4" w:space="0" w:color="000000" w:themeColor="text1"/>
            </w:tcBorders>
            <w:hideMark/>
          </w:tcPr>
          <w:p w:rsidR="00E7197C" w:rsidRDefault="00E7197C" w:rsidP="00234F93">
            <w:pPr>
              <w:pStyle w:val="ListParagraph"/>
              <w:ind w:left="0"/>
            </w:pPr>
            <w:r w:rsidRPr="00D877D0">
              <w:t>Direktor</w:t>
            </w:r>
            <w:r>
              <w:t>,</w:t>
            </w:r>
          </w:p>
          <w:p w:rsidR="00E7197C" w:rsidRDefault="00E7197C" w:rsidP="00234F93">
            <w:pPr>
              <w:pStyle w:val="ListParagraph"/>
              <w:ind w:left="0"/>
            </w:pPr>
            <w:r>
              <w:t>pomoćnica Direktora</w:t>
            </w:r>
          </w:p>
          <w:p w:rsidR="00E7197C" w:rsidRPr="00D877D0" w:rsidRDefault="00E7197C" w:rsidP="00234F93">
            <w:pPr>
              <w:pStyle w:val="ListParagraph"/>
              <w:ind w:left="0"/>
            </w:pPr>
            <w:r>
              <w:t>Koordinator</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rsidRPr="00D877D0">
              <w:t>jun</w:t>
            </w:r>
          </w:p>
        </w:tc>
        <w:tc>
          <w:tcPr>
            <w:tcW w:w="3011"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rsidRPr="00D877D0">
              <w:t xml:space="preserve">Zapisnici sa sastanaka Stručnog vijeća, </w:t>
            </w:r>
          </w:p>
        </w:tc>
      </w:tr>
      <w:tr w:rsidR="00E7197C" w:rsidRPr="00D877D0" w:rsidTr="00234F93">
        <w:trPr>
          <w:trHeight w:val="1025"/>
        </w:trPr>
        <w:tc>
          <w:tcPr>
            <w:tcW w:w="630"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rsidRPr="00D877D0">
              <w:t>1</w:t>
            </w:r>
            <w:r>
              <w:t>2.</w:t>
            </w:r>
          </w:p>
        </w:tc>
        <w:tc>
          <w:tcPr>
            <w:tcW w:w="3150" w:type="dxa"/>
            <w:tcBorders>
              <w:top w:val="single" w:sz="4" w:space="0" w:color="auto"/>
              <w:left w:val="single" w:sz="4" w:space="0" w:color="000000" w:themeColor="text1"/>
              <w:bottom w:val="single" w:sz="4" w:space="0" w:color="auto"/>
              <w:right w:val="single" w:sz="4" w:space="0" w:color="000000" w:themeColor="text1"/>
            </w:tcBorders>
          </w:tcPr>
          <w:p w:rsidR="00E7197C" w:rsidRDefault="00E7197C" w:rsidP="00234F93">
            <w:pPr>
              <w:pStyle w:val="ListParagraph"/>
              <w:ind w:left="0"/>
            </w:pPr>
            <w:r w:rsidRPr="00D877D0">
              <w:t>Procjena imple</w:t>
            </w:r>
            <w:r>
              <w:t>mentacije Programa</w:t>
            </w:r>
          </w:p>
          <w:p w:rsidR="00E7197C" w:rsidRPr="00D877D0" w:rsidRDefault="00E7197C" w:rsidP="00234F93">
            <w:pPr>
              <w:pStyle w:val="ListParagraph"/>
              <w:ind w:left="0"/>
            </w:pPr>
            <w:r>
              <w:t>Pisanje izvještaja</w:t>
            </w:r>
          </w:p>
        </w:tc>
        <w:tc>
          <w:tcPr>
            <w:tcW w:w="1800" w:type="dxa"/>
            <w:tcBorders>
              <w:top w:val="single" w:sz="4" w:space="0" w:color="auto"/>
              <w:left w:val="single" w:sz="4" w:space="0" w:color="000000" w:themeColor="text1"/>
              <w:bottom w:val="single" w:sz="4" w:space="0" w:color="auto"/>
              <w:right w:val="single" w:sz="4" w:space="0" w:color="000000" w:themeColor="text1"/>
            </w:tcBorders>
            <w:hideMark/>
          </w:tcPr>
          <w:p w:rsidR="00E7197C" w:rsidRDefault="00E7197C" w:rsidP="00234F93">
            <w:pPr>
              <w:pStyle w:val="ListParagraph"/>
              <w:ind w:left="0"/>
            </w:pPr>
            <w:r w:rsidRPr="00D877D0">
              <w:t>Svi članovi Tima</w:t>
            </w:r>
          </w:p>
          <w:p w:rsidR="00E7197C" w:rsidRPr="00D877D0" w:rsidRDefault="00E7197C" w:rsidP="00234F93">
            <w:pPr>
              <w:pStyle w:val="ListParagraph"/>
              <w:ind w:left="0"/>
            </w:pPr>
            <w:r>
              <w:t>Koordinator</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t>jun</w:t>
            </w:r>
          </w:p>
        </w:tc>
        <w:tc>
          <w:tcPr>
            <w:tcW w:w="3011" w:type="dxa"/>
            <w:tcBorders>
              <w:top w:val="single" w:sz="4" w:space="0" w:color="auto"/>
              <w:left w:val="single" w:sz="4" w:space="0" w:color="000000" w:themeColor="text1"/>
              <w:bottom w:val="single" w:sz="4" w:space="0" w:color="auto"/>
              <w:right w:val="single" w:sz="4" w:space="0" w:color="000000" w:themeColor="text1"/>
            </w:tcBorders>
            <w:hideMark/>
          </w:tcPr>
          <w:p w:rsidR="00E7197C" w:rsidRPr="00D877D0" w:rsidRDefault="00E7197C" w:rsidP="00234F93">
            <w:pPr>
              <w:pStyle w:val="ListParagraph"/>
              <w:ind w:left="0"/>
            </w:pPr>
            <w:r>
              <w:t xml:space="preserve">Izvjestaj o radu </w:t>
            </w:r>
            <w:r w:rsidRPr="00D877D0">
              <w:t xml:space="preserve"> Tima </w:t>
            </w:r>
          </w:p>
        </w:tc>
      </w:tr>
    </w:tbl>
    <w:p w:rsidR="00E7197C" w:rsidRDefault="00E7197C" w:rsidP="00E7197C"/>
    <w:p w:rsidR="00E7197C" w:rsidRPr="00E02927" w:rsidRDefault="00E7197C" w:rsidP="00E7197C"/>
    <w:p w:rsidR="00E7197C" w:rsidRDefault="00E7197C" w:rsidP="00E7197C">
      <w:pPr>
        <w:pStyle w:val="Heading1"/>
        <w:numPr>
          <w:ilvl w:val="0"/>
          <w:numId w:val="16"/>
        </w:numPr>
        <w:jc w:val="center"/>
      </w:pPr>
      <w:bookmarkStart w:id="27" w:name="_Toc178243799"/>
      <w:r>
        <w:t>PLAN RADA INTERAKTIVNE SLUŽBE</w:t>
      </w:r>
      <w:bookmarkEnd w:id="27"/>
    </w:p>
    <w:p w:rsidR="00E7197C" w:rsidRDefault="00E7197C" w:rsidP="00E7197C"/>
    <w:tbl>
      <w:tblPr>
        <w:tblStyle w:val="TableGrid"/>
        <w:tblW w:w="8273" w:type="dxa"/>
        <w:tblLook w:val="04A0" w:firstRow="1" w:lastRow="0" w:firstColumn="1" w:lastColumn="0" w:noHBand="0" w:noVBand="1"/>
      </w:tblPr>
      <w:tblGrid>
        <w:gridCol w:w="1969"/>
        <w:gridCol w:w="3796"/>
        <w:gridCol w:w="1723"/>
        <w:gridCol w:w="1723"/>
      </w:tblGrid>
      <w:tr w:rsidR="00E7197C" w:rsidTr="00234F93">
        <w:trPr>
          <w:trHeight w:val="275"/>
        </w:trPr>
        <w:tc>
          <w:tcPr>
            <w:tcW w:w="1915" w:type="dxa"/>
          </w:tcPr>
          <w:p w:rsidR="00E7197C" w:rsidRDefault="00E7197C" w:rsidP="00234F93">
            <w:pPr>
              <w:rPr>
                <w:lang w:val="sr-Latn-ME"/>
              </w:rPr>
            </w:pPr>
            <w:r>
              <w:rPr>
                <w:lang w:val="sr-Latn-ME"/>
              </w:rPr>
              <w:t>CILJEVI</w:t>
            </w:r>
          </w:p>
        </w:tc>
        <w:tc>
          <w:tcPr>
            <w:tcW w:w="3685" w:type="dxa"/>
          </w:tcPr>
          <w:p w:rsidR="00E7197C" w:rsidRDefault="00E7197C" w:rsidP="00234F93">
            <w:pPr>
              <w:rPr>
                <w:lang w:val="sr-Latn-ME"/>
              </w:rPr>
            </w:pPr>
            <w:r>
              <w:rPr>
                <w:lang w:val="sr-Latn-ME"/>
              </w:rPr>
              <w:t>AKTIVNOSTI</w:t>
            </w:r>
          </w:p>
        </w:tc>
        <w:tc>
          <w:tcPr>
            <w:tcW w:w="1311" w:type="dxa"/>
          </w:tcPr>
          <w:p w:rsidR="00E7197C" w:rsidRDefault="00E7197C" w:rsidP="00234F93">
            <w:pPr>
              <w:rPr>
                <w:lang w:val="sr-Latn-ME"/>
              </w:rPr>
            </w:pPr>
            <w:r>
              <w:rPr>
                <w:lang w:val="sr-Latn-ME"/>
              </w:rPr>
              <w:t>NOSIOCI REALIZACIJE</w:t>
            </w:r>
          </w:p>
        </w:tc>
        <w:tc>
          <w:tcPr>
            <w:tcW w:w="1362" w:type="dxa"/>
          </w:tcPr>
          <w:p w:rsidR="00E7197C" w:rsidRDefault="00E7197C" w:rsidP="00234F93">
            <w:pPr>
              <w:rPr>
                <w:lang w:val="sr-Latn-ME"/>
              </w:rPr>
            </w:pPr>
            <w:r>
              <w:rPr>
                <w:lang w:val="sr-Latn-ME"/>
              </w:rPr>
              <w:t>VRIJEME REALIZACIJE</w:t>
            </w:r>
          </w:p>
        </w:tc>
      </w:tr>
      <w:tr w:rsidR="00E7197C" w:rsidRPr="004834BF" w:rsidTr="00234F93">
        <w:trPr>
          <w:trHeight w:val="1974"/>
        </w:trPr>
        <w:tc>
          <w:tcPr>
            <w:tcW w:w="1915" w:type="dxa"/>
          </w:tcPr>
          <w:p w:rsidR="00E7197C" w:rsidRPr="004834BF" w:rsidRDefault="00E7197C" w:rsidP="00234F93">
            <w:pPr>
              <w:rPr>
                <w:lang w:val="sr-Latn-ME"/>
              </w:rPr>
            </w:pPr>
            <w:r w:rsidRPr="004834BF">
              <w:rPr>
                <w:lang w:val="sr-Latn-ME"/>
              </w:rPr>
              <w:lastRenderedPageBreak/>
              <w:t>1.Obezbjeđivanje uslova za realizaciju VOR-a</w:t>
            </w:r>
          </w:p>
          <w:p w:rsidR="00E7197C" w:rsidRPr="004834BF" w:rsidRDefault="00E7197C" w:rsidP="00234F93">
            <w:pPr>
              <w:rPr>
                <w:lang w:val="sr-Latn-ME"/>
              </w:rPr>
            </w:pPr>
            <w:r w:rsidRPr="004834BF">
              <w:rPr>
                <w:lang w:val="sr-Latn-ME"/>
              </w:rPr>
              <w:t>Interaktivne službe</w:t>
            </w:r>
          </w:p>
        </w:tc>
        <w:tc>
          <w:tcPr>
            <w:tcW w:w="3685" w:type="dxa"/>
          </w:tcPr>
          <w:p w:rsidR="00E7197C" w:rsidRPr="004834BF" w:rsidRDefault="00E7197C" w:rsidP="00234F93">
            <w:pPr>
              <w:rPr>
                <w:lang w:val="sr-Latn-ME"/>
              </w:rPr>
            </w:pPr>
            <w:r w:rsidRPr="004834BF">
              <w:rPr>
                <w:lang w:val="sr-Latn-ME"/>
              </w:rPr>
              <w:t>Priprema prostorija,unošenje potrošnog materijala,postavljanje plakata i ilustracija,kreiranje centara</w:t>
            </w:r>
          </w:p>
        </w:tc>
        <w:tc>
          <w:tcPr>
            <w:tcW w:w="1311" w:type="dxa"/>
          </w:tcPr>
          <w:p w:rsidR="00E7197C" w:rsidRPr="004834BF" w:rsidRDefault="00E7197C" w:rsidP="00234F93">
            <w:pPr>
              <w:rPr>
                <w:lang w:val="sr-Latn-ME"/>
              </w:rPr>
            </w:pPr>
            <w:r w:rsidRPr="004834BF">
              <w:rPr>
                <w:lang w:val="sr-Latn-ME"/>
              </w:rPr>
              <w:t>Direktor- Žarko Ristić</w:t>
            </w:r>
          </w:p>
          <w:p w:rsidR="00E7197C" w:rsidRPr="004834BF" w:rsidRDefault="00E7197C" w:rsidP="00234F93">
            <w:pPr>
              <w:rPr>
                <w:lang w:val="sr-Latn-ME"/>
              </w:rPr>
            </w:pPr>
            <w:r w:rsidRPr="004834BF">
              <w:rPr>
                <w:lang w:val="sr-Latn-ME"/>
              </w:rPr>
              <w:t xml:space="preserve">Zamjenica direktora </w:t>
            </w:r>
          </w:p>
          <w:p w:rsidR="00E7197C" w:rsidRPr="004834BF" w:rsidRDefault="00E7197C" w:rsidP="00234F93">
            <w:pPr>
              <w:rPr>
                <w:lang w:val="sr-Latn-ME"/>
              </w:rPr>
            </w:pPr>
            <w:r w:rsidRPr="004834BF">
              <w:rPr>
                <w:lang w:val="sr-Latn-ME"/>
              </w:rPr>
              <w:t>Irena Tomović</w:t>
            </w:r>
          </w:p>
          <w:p w:rsidR="00E7197C" w:rsidRPr="004834BF" w:rsidRDefault="00E7197C" w:rsidP="00234F93">
            <w:pPr>
              <w:rPr>
                <w:lang w:val="sr-Latn-ME"/>
              </w:rPr>
            </w:pPr>
            <w:r w:rsidRPr="004834BF">
              <w:rPr>
                <w:lang w:val="sr-Latn-ME"/>
              </w:rPr>
              <w:t>Vaspitačica Olivera Đurišić</w:t>
            </w:r>
          </w:p>
        </w:tc>
        <w:tc>
          <w:tcPr>
            <w:tcW w:w="1362" w:type="dxa"/>
          </w:tcPr>
          <w:p w:rsidR="00E7197C" w:rsidRPr="004834BF" w:rsidRDefault="00E7197C" w:rsidP="00234F93">
            <w:pPr>
              <w:rPr>
                <w:lang w:val="sr-Latn-ME"/>
              </w:rPr>
            </w:pPr>
            <w:r w:rsidRPr="004834BF">
              <w:rPr>
                <w:lang w:val="sr-Latn-ME"/>
              </w:rPr>
              <w:t>Septembar</w:t>
            </w:r>
          </w:p>
          <w:p w:rsidR="00E7197C" w:rsidRPr="004834BF" w:rsidRDefault="00E7197C" w:rsidP="00234F93">
            <w:pPr>
              <w:rPr>
                <w:lang w:val="sr-Latn-ME"/>
              </w:rPr>
            </w:pPr>
            <w:r w:rsidRPr="004834BF">
              <w:rPr>
                <w:lang w:val="sr-Latn-ME"/>
              </w:rPr>
              <w:t>2024</w:t>
            </w:r>
            <w:r>
              <w:rPr>
                <w:lang w:val="sr-Latn-ME"/>
              </w:rPr>
              <w:t>.</w:t>
            </w:r>
          </w:p>
        </w:tc>
      </w:tr>
      <w:tr w:rsidR="00E7197C" w:rsidRPr="004834BF" w:rsidTr="00234F93">
        <w:trPr>
          <w:trHeight w:val="1146"/>
        </w:trPr>
        <w:tc>
          <w:tcPr>
            <w:tcW w:w="1915" w:type="dxa"/>
          </w:tcPr>
          <w:p w:rsidR="00E7197C" w:rsidRPr="004834BF" w:rsidRDefault="00E7197C" w:rsidP="00234F93">
            <w:pPr>
              <w:rPr>
                <w:lang w:val="sr-Latn-ME"/>
              </w:rPr>
            </w:pPr>
            <w:r w:rsidRPr="004834BF">
              <w:rPr>
                <w:lang w:val="sr-Latn-ME"/>
              </w:rPr>
              <w:t>2.Uključivanje djece iz ruralnih područja u redovan VOR</w:t>
            </w:r>
          </w:p>
        </w:tc>
        <w:tc>
          <w:tcPr>
            <w:tcW w:w="3685" w:type="dxa"/>
          </w:tcPr>
          <w:p w:rsidR="00E7197C" w:rsidRPr="004834BF" w:rsidRDefault="00E7197C" w:rsidP="00234F93">
            <w:pPr>
              <w:rPr>
                <w:lang w:val="sr-Latn-ME"/>
              </w:rPr>
            </w:pPr>
            <w:r w:rsidRPr="004834BF">
              <w:rPr>
                <w:lang w:val="sr-Latn-ME"/>
              </w:rPr>
              <w:t xml:space="preserve">-sastanak sa </w:t>
            </w:r>
            <w:r>
              <w:rPr>
                <w:lang w:val="sr-Latn-ME"/>
              </w:rPr>
              <w:t xml:space="preserve">RE </w:t>
            </w:r>
            <w:r w:rsidRPr="004834BF">
              <w:rPr>
                <w:lang w:val="sr-Latn-ME"/>
              </w:rPr>
              <w:t>populacijom</w:t>
            </w:r>
          </w:p>
          <w:p w:rsidR="00E7197C" w:rsidRPr="004834BF" w:rsidRDefault="00E7197C" w:rsidP="00234F93">
            <w:pPr>
              <w:rPr>
                <w:lang w:val="sr-Latn-ME"/>
              </w:rPr>
            </w:pPr>
            <w:r w:rsidRPr="004834BF">
              <w:rPr>
                <w:lang w:val="sr-Latn-ME"/>
              </w:rPr>
              <w:t>-formiranje tima IS</w:t>
            </w:r>
          </w:p>
        </w:tc>
        <w:tc>
          <w:tcPr>
            <w:tcW w:w="1311" w:type="dxa"/>
          </w:tcPr>
          <w:p w:rsidR="00E7197C" w:rsidRPr="004834BF" w:rsidRDefault="00E7197C" w:rsidP="00234F93">
            <w:pPr>
              <w:rPr>
                <w:lang w:val="sr-Latn-ME"/>
              </w:rPr>
            </w:pPr>
            <w:r w:rsidRPr="004834BF">
              <w:rPr>
                <w:lang w:val="sr-Latn-ME"/>
              </w:rPr>
              <w:t>-Direktor vrtića</w:t>
            </w:r>
          </w:p>
          <w:p w:rsidR="00E7197C" w:rsidRPr="004834BF" w:rsidRDefault="00E7197C" w:rsidP="00234F93">
            <w:pPr>
              <w:rPr>
                <w:lang w:val="sr-Latn-ME"/>
              </w:rPr>
            </w:pPr>
            <w:r w:rsidRPr="004834BF">
              <w:rPr>
                <w:lang w:val="sr-Latn-ME"/>
              </w:rPr>
              <w:t>-pomoćnik direktora</w:t>
            </w:r>
          </w:p>
          <w:p w:rsidR="00E7197C" w:rsidRPr="004834BF" w:rsidRDefault="00E7197C" w:rsidP="00234F93">
            <w:pPr>
              <w:rPr>
                <w:lang w:val="sr-Latn-ME"/>
              </w:rPr>
            </w:pPr>
            <w:r w:rsidRPr="004834BF">
              <w:rPr>
                <w:lang w:val="sr-Latn-ME"/>
              </w:rPr>
              <w:t>-roditelji</w:t>
            </w:r>
          </w:p>
          <w:p w:rsidR="00E7197C" w:rsidRPr="004834BF" w:rsidRDefault="00E7197C" w:rsidP="00234F93">
            <w:pPr>
              <w:rPr>
                <w:lang w:val="sr-Latn-ME"/>
              </w:rPr>
            </w:pPr>
            <w:r w:rsidRPr="004834BF">
              <w:rPr>
                <w:lang w:val="sr-Latn-ME"/>
              </w:rPr>
              <w:t>-vaspitač</w:t>
            </w:r>
          </w:p>
        </w:tc>
        <w:tc>
          <w:tcPr>
            <w:tcW w:w="1362" w:type="dxa"/>
          </w:tcPr>
          <w:p w:rsidR="00E7197C" w:rsidRPr="004834BF" w:rsidRDefault="00E7197C" w:rsidP="00234F93">
            <w:pPr>
              <w:rPr>
                <w:lang w:val="sr-Latn-ME"/>
              </w:rPr>
            </w:pPr>
            <w:r w:rsidRPr="004834BF">
              <w:rPr>
                <w:lang w:val="sr-Latn-ME"/>
              </w:rPr>
              <w:t>Septembar</w:t>
            </w:r>
          </w:p>
          <w:p w:rsidR="00E7197C" w:rsidRPr="004834BF" w:rsidRDefault="00E7197C" w:rsidP="00234F93">
            <w:pPr>
              <w:rPr>
                <w:lang w:val="sr-Latn-ME"/>
              </w:rPr>
            </w:pPr>
            <w:r w:rsidRPr="004834BF">
              <w:rPr>
                <w:lang w:val="sr-Latn-ME"/>
              </w:rPr>
              <w:t>2024</w:t>
            </w:r>
            <w:r>
              <w:rPr>
                <w:lang w:val="sr-Latn-ME"/>
              </w:rPr>
              <w:t>.</w:t>
            </w:r>
          </w:p>
        </w:tc>
      </w:tr>
      <w:tr w:rsidR="00E7197C" w:rsidRPr="004834BF" w:rsidTr="00234F93">
        <w:trPr>
          <w:trHeight w:val="1272"/>
        </w:trPr>
        <w:tc>
          <w:tcPr>
            <w:tcW w:w="1915" w:type="dxa"/>
          </w:tcPr>
          <w:p w:rsidR="00E7197C" w:rsidRPr="004834BF" w:rsidRDefault="00E7197C" w:rsidP="00234F93">
            <w:pPr>
              <w:rPr>
                <w:lang w:val="sr-Latn-ME"/>
              </w:rPr>
            </w:pPr>
            <w:r w:rsidRPr="004834BF">
              <w:rPr>
                <w:lang w:val="sr-Latn-ME"/>
              </w:rPr>
              <w:t>3.Realizacija i praćenje VOR-a</w:t>
            </w: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tc>
        <w:tc>
          <w:tcPr>
            <w:tcW w:w="3685" w:type="dxa"/>
          </w:tcPr>
          <w:p w:rsidR="00E7197C" w:rsidRPr="004834BF" w:rsidRDefault="00E7197C" w:rsidP="00234F93">
            <w:pPr>
              <w:rPr>
                <w:lang w:val="sr-Latn-ME"/>
              </w:rPr>
            </w:pPr>
            <w:r w:rsidRPr="004834BF">
              <w:rPr>
                <w:lang w:val="sr-Latn-ME"/>
              </w:rPr>
              <w:lastRenderedPageBreak/>
              <w:t>Program rada interaktivne službe za školsku 2024/2025</w:t>
            </w:r>
          </w:p>
          <w:p w:rsidR="00E7197C" w:rsidRPr="004834BF" w:rsidRDefault="00E7197C" w:rsidP="00234F93">
            <w:pPr>
              <w:rPr>
                <w:lang w:val="sr-Latn-ME"/>
              </w:rPr>
            </w:pPr>
            <w:r w:rsidRPr="004834BF">
              <w:rPr>
                <w:lang w:val="sr-Latn-ME"/>
              </w:rPr>
              <w:t>Planirane teme za tekuću godinu:</w:t>
            </w:r>
          </w:p>
          <w:p w:rsidR="00E7197C" w:rsidRPr="004834BF" w:rsidRDefault="00E7197C" w:rsidP="00234F93">
            <w:pPr>
              <w:pStyle w:val="ListParagraph"/>
              <w:numPr>
                <w:ilvl w:val="0"/>
                <w:numId w:val="44"/>
              </w:numPr>
              <w:rPr>
                <w:lang w:val="sr-Latn-ME"/>
              </w:rPr>
            </w:pPr>
            <w:r w:rsidRPr="004834BF">
              <w:rPr>
                <w:lang w:val="sr-Latn-ME"/>
              </w:rPr>
              <w:t xml:space="preserve">Septembar </w:t>
            </w:r>
          </w:p>
          <w:p w:rsidR="00E7197C" w:rsidRPr="004834BF" w:rsidRDefault="00E7197C" w:rsidP="00234F93">
            <w:pPr>
              <w:rPr>
                <w:lang w:val="sr-Latn-ME"/>
              </w:rPr>
            </w:pPr>
            <w:r w:rsidRPr="004834BF">
              <w:rPr>
                <w:lang w:val="sr-Latn-ME"/>
              </w:rPr>
              <w:t>-,, Drug i ja“</w:t>
            </w:r>
          </w:p>
          <w:p w:rsidR="00E7197C" w:rsidRPr="004834BF" w:rsidRDefault="00E7197C" w:rsidP="00234F93">
            <w:pPr>
              <w:rPr>
                <w:lang w:val="sr-Latn-ME"/>
              </w:rPr>
            </w:pPr>
            <w:r w:rsidRPr="004834BF">
              <w:rPr>
                <w:lang w:val="sr-Latn-ME"/>
              </w:rPr>
              <w:t>-,,Vrtić i ja“</w:t>
            </w:r>
          </w:p>
          <w:p w:rsidR="00E7197C" w:rsidRPr="004834BF" w:rsidRDefault="00E7197C" w:rsidP="00234F93">
            <w:pPr>
              <w:pStyle w:val="ListParagraph"/>
              <w:numPr>
                <w:ilvl w:val="0"/>
                <w:numId w:val="44"/>
              </w:numPr>
              <w:rPr>
                <w:lang w:val="sr-Latn-ME"/>
              </w:rPr>
            </w:pPr>
            <w:r w:rsidRPr="004834BF">
              <w:rPr>
                <w:lang w:val="sr-Latn-ME"/>
              </w:rPr>
              <w:t>Oktobar</w:t>
            </w:r>
          </w:p>
          <w:p w:rsidR="00E7197C" w:rsidRPr="004834BF" w:rsidRDefault="00E7197C" w:rsidP="00234F93">
            <w:pPr>
              <w:rPr>
                <w:lang w:val="sr-Latn-ME"/>
              </w:rPr>
            </w:pPr>
            <w:r w:rsidRPr="004834BF">
              <w:rPr>
                <w:lang w:val="sr-Latn-ME"/>
              </w:rPr>
              <w:t>-,,Dječija nedelja“</w:t>
            </w:r>
          </w:p>
          <w:p w:rsidR="00E7197C" w:rsidRPr="004834BF" w:rsidRDefault="00E7197C" w:rsidP="00234F93">
            <w:pPr>
              <w:rPr>
                <w:lang w:val="sr-Latn-ME"/>
              </w:rPr>
            </w:pPr>
            <w:r w:rsidRPr="004834BF">
              <w:rPr>
                <w:lang w:val="sr-Latn-ME"/>
              </w:rPr>
              <w:t>-,,Jesenje voće i povrće“</w:t>
            </w:r>
          </w:p>
          <w:p w:rsidR="00E7197C" w:rsidRPr="004834BF" w:rsidRDefault="00E7197C" w:rsidP="00234F93">
            <w:pPr>
              <w:pStyle w:val="ListParagraph"/>
              <w:numPr>
                <w:ilvl w:val="0"/>
                <w:numId w:val="44"/>
              </w:numPr>
              <w:rPr>
                <w:lang w:val="sr-Latn-ME"/>
              </w:rPr>
            </w:pPr>
            <w:r w:rsidRPr="004834BF">
              <w:rPr>
                <w:lang w:val="sr-Latn-ME"/>
              </w:rPr>
              <w:t>Novembar</w:t>
            </w:r>
          </w:p>
          <w:p w:rsidR="00E7197C" w:rsidRPr="004834BF" w:rsidRDefault="00E7197C" w:rsidP="00234F93">
            <w:pPr>
              <w:rPr>
                <w:lang w:val="sr-Latn-ME"/>
              </w:rPr>
            </w:pPr>
            <w:r w:rsidRPr="004834BF">
              <w:rPr>
                <w:lang w:val="sr-Latn-ME"/>
              </w:rPr>
              <w:t>-,,Upoznajmo svijet oko nas“</w:t>
            </w:r>
          </w:p>
          <w:p w:rsidR="00E7197C" w:rsidRPr="004834BF" w:rsidRDefault="00E7197C" w:rsidP="00234F93">
            <w:pPr>
              <w:rPr>
                <w:lang w:val="sr-Latn-ME"/>
              </w:rPr>
            </w:pPr>
            <w:r w:rsidRPr="004834BF">
              <w:rPr>
                <w:lang w:val="sr-Latn-ME"/>
              </w:rPr>
              <w:t>-,,Promjene u prirodi“</w:t>
            </w:r>
          </w:p>
          <w:p w:rsidR="00E7197C" w:rsidRPr="004834BF" w:rsidRDefault="00E7197C" w:rsidP="00234F93">
            <w:pPr>
              <w:pStyle w:val="ListParagraph"/>
              <w:numPr>
                <w:ilvl w:val="0"/>
                <w:numId w:val="44"/>
              </w:numPr>
              <w:rPr>
                <w:lang w:val="sr-Latn-ME"/>
              </w:rPr>
            </w:pPr>
            <w:r w:rsidRPr="004834BF">
              <w:rPr>
                <w:lang w:val="sr-Latn-ME"/>
              </w:rPr>
              <w:t>Decembar</w:t>
            </w:r>
          </w:p>
          <w:p w:rsidR="00E7197C" w:rsidRPr="004834BF" w:rsidRDefault="00E7197C" w:rsidP="00234F93">
            <w:pPr>
              <w:rPr>
                <w:lang w:val="sr-Latn-ME"/>
              </w:rPr>
            </w:pPr>
            <w:r w:rsidRPr="004834BF">
              <w:rPr>
                <w:lang w:val="sr-Latn-ME"/>
              </w:rPr>
              <w:t>-,,Zima stiže,sve je bliže“</w:t>
            </w:r>
          </w:p>
          <w:p w:rsidR="00E7197C" w:rsidRPr="004834BF" w:rsidRDefault="00E7197C" w:rsidP="00234F93">
            <w:pPr>
              <w:rPr>
                <w:lang w:val="sr-Latn-ME"/>
              </w:rPr>
            </w:pPr>
            <w:r w:rsidRPr="004834BF">
              <w:rPr>
                <w:lang w:val="sr-Latn-ME"/>
              </w:rPr>
              <w:t>-,,U susret Deda mrazu“</w:t>
            </w:r>
          </w:p>
          <w:p w:rsidR="00E7197C" w:rsidRPr="004834BF" w:rsidRDefault="00E7197C" w:rsidP="00234F93">
            <w:pPr>
              <w:pStyle w:val="ListParagraph"/>
              <w:numPr>
                <w:ilvl w:val="0"/>
                <w:numId w:val="44"/>
              </w:numPr>
              <w:rPr>
                <w:lang w:val="sr-Latn-ME"/>
              </w:rPr>
            </w:pPr>
            <w:r w:rsidRPr="004834BF">
              <w:rPr>
                <w:lang w:val="sr-Latn-ME"/>
              </w:rPr>
              <w:t>Februar</w:t>
            </w:r>
          </w:p>
          <w:p w:rsidR="00E7197C" w:rsidRPr="004834BF" w:rsidRDefault="00E7197C" w:rsidP="00234F93">
            <w:pPr>
              <w:rPr>
                <w:lang w:val="sr-Latn-ME"/>
              </w:rPr>
            </w:pPr>
            <w:r w:rsidRPr="004834BF">
              <w:rPr>
                <w:lang w:val="sr-Latn-ME"/>
              </w:rPr>
              <w:t>-,,Zima skida svoju bundu meku“</w:t>
            </w:r>
          </w:p>
          <w:p w:rsidR="00E7197C" w:rsidRPr="004834BF" w:rsidRDefault="00E7197C" w:rsidP="00234F93">
            <w:pPr>
              <w:rPr>
                <w:lang w:val="sr-Latn-ME"/>
              </w:rPr>
            </w:pPr>
            <w:r w:rsidRPr="004834BF">
              <w:rPr>
                <w:lang w:val="sr-Latn-ME"/>
              </w:rPr>
              <w:t>-Kako je nastalo prvo cvijece-ko su vjesnici proljeća</w:t>
            </w:r>
          </w:p>
          <w:p w:rsidR="00E7197C" w:rsidRPr="004834BF" w:rsidRDefault="00E7197C" w:rsidP="00234F93">
            <w:pPr>
              <w:pStyle w:val="ListParagraph"/>
              <w:numPr>
                <w:ilvl w:val="0"/>
                <w:numId w:val="44"/>
              </w:numPr>
              <w:rPr>
                <w:lang w:val="sr-Latn-ME"/>
              </w:rPr>
            </w:pPr>
            <w:r w:rsidRPr="004834BF">
              <w:rPr>
                <w:lang w:val="sr-Latn-ME"/>
              </w:rPr>
              <w:t>Mart</w:t>
            </w:r>
          </w:p>
          <w:p w:rsidR="00E7197C" w:rsidRPr="004834BF" w:rsidRDefault="00E7197C" w:rsidP="00234F93">
            <w:pPr>
              <w:rPr>
                <w:lang w:val="sr-Latn-ME"/>
              </w:rPr>
            </w:pPr>
            <w:r w:rsidRPr="004834BF">
              <w:rPr>
                <w:lang w:val="sr-Latn-ME"/>
              </w:rPr>
              <w:t>-,,Proljeće se budi“</w:t>
            </w:r>
          </w:p>
          <w:p w:rsidR="00E7197C" w:rsidRPr="004834BF" w:rsidRDefault="00E7197C" w:rsidP="00234F93">
            <w:pPr>
              <w:rPr>
                <w:lang w:val="sr-Latn-ME"/>
              </w:rPr>
            </w:pPr>
            <w:r w:rsidRPr="004834BF">
              <w:rPr>
                <w:lang w:val="sr-Latn-ME"/>
              </w:rPr>
              <w:t>-,,U čast mami,baki,tetki,strini,ujni,učiteljici“</w:t>
            </w:r>
          </w:p>
          <w:p w:rsidR="00E7197C" w:rsidRPr="004834BF" w:rsidRDefault="00E7197C" w:rsidP="00234F93">
            <w:pPr>
              <w:pStyle w:val="ListParagraph"/>
              <w:numPr>
                <w:ilvl w:val="0"/>
                <w:numId w:val="44"/>
              </w:numPr>
              <w:rPr>
                <w:lang w:val="sr-Latn-ME"/>
              </w:rPr>
            </w:pPr>
            <w:r w:rsidRPr="004834BF">
              <w:rPr>
                <w:lang w:val="sr-Latn-ME"/>
              </w:rPr>
              <w:t>April</w:t>
            </w:r>
          </w:p>
          <w:p w:rsidR="00E7197C" w:rsidRPr="004834BF" w:rsidRDefault="00E7197C" w:rsidP="00234F93">
            <w:pPr>
              <w:rPr>
                <w:lang w:val="sr-Latn-ME"/>
              </w:rPr>
            </w:pPr>
            <w:r w:rsidRPr="004834BF">
              <w:rPr>
                <w:lang w:val="sr-Latn-ME"/>
              </w:rPr>
              <w:t>-,,Dani u nedelji“</w:t>
            </w:r>
          </w:p>
          <w:p w:rsidR="00E7197C" w:rsidRPr="004834BF" w:rsidRDefault="00E7197C" w:rsidP="00234F93">
            <w:pPr>
              <w:rPr>
                <w:lang w:val="sr-Latn-ME"/>
              </w:rPr>
            </w:pPr>
            <w:r w:rsidRPr="004834BF">
              <w:rPr>
                <w:lang w:val="sr-Latn-ME"/>
              </w:rPr>
              <w:t>-,,Godišnja doba“</w:t>
            </w:r>
          </w:p>
          <w:p w:rsidR="00E7197C" w:rsidRPr="004834BF" w:rsidRDefault="00E7197C" w:rsidP="00234F93">
            <w:pPr>
              <w:pStyle w:val="ListParagraph"/>
              <w:numPr>
                <w:ilvl w:val="0"/>
                <w:numId w:val="44"/>
              </w:numPr>
              <w:rPr>
                <w:lang w:val="sr-Latn-ME"/>
              </w:rPr>
            </w:pPr>
            <w:r w:rsidRPr="004834BF">
              <w:rPr>
                <w:lang w:val="sr-Latn-ME"/>
              </w:rPr>
              <w:t>Maj</w:t>
            </w:r>
          </w:p>
          <w:p w:rsidR="00E7197C" w:rsidRPr="004834BF" w:rsidRDefault="00E7197C" w:rsidP="00234F93">
            <w:pPr>
              <w:rPr>
                <w:lang w:val="sr-Latn-ME"/>
              </w:rPr>
            </w:pPr>
            <w:r w:rsidRPr="004834BF">
              <w:rPr>
                <w:lang w:val="sr-Latn-ME"/>
              </w:rPr>
              <w:t>-,,Slikajmo oblacima“</w:t>
            </w:r>
          </w:p>
          <w:p w:rsidR="00E7197C" w:rsidRPr="004834BF" w:rsidRDefault="00E7197C" w:rsidP="00234F93">
            <w:pPr>
              <w:rPr>
                <w:lang w:val="sr-Latn-ME"/>
              </w:rPr>
            </w:pPr>
            <w:r w:rsidRPr="004834BF">
              <w:rPr>
                <w:lang w:val="sr-Latn-ME"/>
              </w:rPr>
              <w:t>-,,Uporedi i odredi“</w:t>
            </w:r>
          </w:p>
          <w:p w:rsidR="00E7197C" w:rsidRPr="004834BF" w:rsidRDefault="00E7197C" w:rsidP="00234F93">
            <w:pPr>
              <w:pStyle w:val="ListParagraph"/>
              <w:numPr>
                <w:ilvl w:val="0"/>
                <w:numId w:val="44"/>
              </w:numPr>
              <w:rPr>
                <w:lang w:val="sr-Latn-ME"/>
              </w:rPr>
            </w:pPr>
            <w:r w:rsidRPr="004834BF">
              <w:rPr>
                <w:lang w:val="sr-Latn-ME"/>
              </w:rPr>
              <w:t>Jun</w:t>
            </w:r>
          </w:p>
          <w:p w:rsidR="00E7197C" w:rsidRPr="004834BF" w:rsidRDefault="00E7197C" w:rsidP="00234F93">
            <w:pPr>
              <w:rPr>
                <w:lang w:val="sr-Latn-ME"/>
              </w:rPr>
            </w:pPr>
            <w:r w:rsidRPr="004834BF">
              <w:rPr>
                <w:lang w:val="sr-Latn-ME"/>
              </w:rPr>
              <w:t>-Teško,teže,najteže</w:t>
            </w:r>
          </w:p>
          <w:p w:rsidR="00E7197C" w:rsidRPr="004834BF" w:rsidRDefault="00E7197C" w:rsidP="00234F93">
            <w:pPr>
              <w:rPr>
                <w:lang w:val="sr-Latn-ME"/>
              </w:rPr>
            </w:pPr>
            <w:r w:rsidRPr="004834BF">
              <w:rPr>
                <w:lang w:val="sr-Latn-ME"/>
              </w:rPr>
              <w:t>-,,Škola zove u naručje svoje“</w:t>
            </w:r>
          </w:p>
          <w:p w:rsidR="00E7197C" w:rsidRPr="004834BF" w:rsidRDefault="00E7197C" w:rsidP="00234F93">
            <w:pPr>
              <w:rPr>
                <w:lang w:val="sr-Latn-ME"/>
              </w:rPr>
            </w:pPr>
          </w:p>
        </w:tc>
        <w:tc>
          <w:tcPr>
            <w:tcW w:w="1311" w:type="dxa"/>
          </w:tcPr>
          <w:p w:rsidR="00E7197C" w:rsidRPr="004834BF" w:rsidRDefault="00E7197C" w:rsidP="00234F93">
            <w:pPr>
              <w:rPr>
                <w:lang w:val="sr-Latn-ME"/>
              </w:rPr>
            </w:pPr>
            <w:r w:rsidRPr="004834BF">
              <w:rPr>
                <w:lang w:val="sr-Latn-ME"/>
              </w:rPr>
              <w:lastRenderedPageBreak/>
              <w:t>Vaspitač</w:t>
            </w:r>
          </w:p>
          <w:p w:rsidR="00E7197C" w:rsidRPr="004834BF" w:rsidRDefault="00E7197C" w:rsidP="00234F93">
            <w:pPr>
              <w:rPr>
                <w:lang w:val="sr-Latn-ME"/>
              </w:rPr>
            </w:pPr>
            <w:r w:rsidRPr="004834BF">
              <w:rPr>
                <w:lang w:val="sr-Latn-ME"/>
              </w:rPr>
              <w:t xml:space="preserve"> Olivera Đurišić</w:t>
            </w: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p w:rsidR="00E7197C" w:rsidRPr="004834BF" w:rsidRDefault="00E7197C" w:rsidP="00234F93">
            <w:pPr>
              <w:rPr>
                <w:lang w:val="sr-Latn-ME"/>
              </w:rPr>
            </w:pPr>
          </w:p>
        </w:tc>
        <w:tc>
          <w:tcPr>
            <w:tcW w:w="1362" w:type="dxa"/>
          </w:tcPr>
          <w:p w:rsidR="00E7197C" w:rsidRPr="004834BF" w:rsidRDefault="00E7197C" w:rsidP="00234F93">
            <w:pPr>
              <w:rPr>
                <w:lang w:val="sr-Latn-ME"/>
              </w:rPr>
            </w:pPr>
            <w:r w:rsidRPr="004834BF">
              <w:rPr>
                <w:lang w:val="sr-Latn-ME"/>
              </w:rPr>
              <w:lastRenderedPageBreak/>
              <w:t>Septembar-</w:t>
            </w:r>
          </w:p>
          <w:p w:rsidR="00E7197C" w:rsidRPr="004834BF" w:rsidRDefault="00E7197C" w:rsidP="00234F93">
            <w:pPr>
              <w:rPr>
                <w:lang w:val="sr-Latn-ME"/>
              </w:rPr>
            </w:pPr>
            <w:r w:rsidRPr="004834BF">
              <w:rPr>
                <w:lang w:val="sr-Latn-ME"/>
              </w:rPr>
              <w:t xml:space="preserve">Jun </w:t>
            </w:r>
          </w:p>
          <w:p w:rsidR="00E7197C" w:rsidRPr="004834BF" w:rsidRDefault="00E7197C" w:rsidP="00234F93">
            <w:pPr>
              <w:rPr>
                <w:lang w:val="sr-Latn-ME"/>
              </w:rPr>
            </w:pPr>
            <w:r w:rsidRPr="004834BF">
              <w:rPr>
                <w:lang w:val="sr-Latn-ME"/>
              </w:rPr>
              <w:t>2024</w:t>
            </w:r>
            <w:r>
              <w:rPr>
                <w:lang w:val="sr-Latn-ME"/>
              </w:rPr>
              <w:t>.</w:t>
            </w:r>
          </w:p>
        </w:tc>
      </w:tr>
      <w:tr w:rsidR="00E7197C" w:rsidRPr="004834BF" w:rsidTr="00234F93">
        <w:trPr>
          <w:trHeight w:val="1272"/>
        </w:trPr>
        <w:tc>
          <w:tcPr>
            <w:tcW w:w="1915" w:type="dxa"/>
          </w:tcPr>
          <w:p w:rsidR="00E7197C" w:rsidRPr="004834BF" w:rsidRDefault="00E7197C" w:rsidP="00234F93">
            <w:pPr>
              <w:rPr>
                <w:lang w:val="sr-Latn-ME"/>
              </w:rPr>
            </w:pPr>
            <w:r w:rsidRPr="004834BF">
              <w:rPr>
                <w:lang w:val="sr-Latn-ME"/>
              </w:rPr>
              <w:lastRenderedPageBreak/>
              <w:t>4.Ostvarivanje saradnje sa roditeljima</w:t>
            </w:r>
          </w:p>
        </w:tc>
        <w:tc>
          <w:tcPr>
            <w:tcW w:w="3685" w:type="dxa"/>
          </w:tcPr>
          <w:p w:rsidR="00E7197C" w:rsidRPr="004834BF" w:rsidRDefault="00E7197C" w:rsidP="00234F93">
            <w:pPr>
              <w:rPr>
                <w:lang w:val="sr-Latn-ME"/>
              </w:rPr>
            </w:pPr>
            <w:r w:rsidRPr="004834BF">
              <w:rPr>
                <w:lang w:val="sr-Latn-ME"/>
              </w:rPr>
              <w:t>Uključivanje u VOR roditelja</w:t>
            </w:r>
          </w:p>
          <w:p w:rsidR="00E7197C" w:rsidRPr="004834BF" w:rsidRDefault="00E7197C" w:rsidP="00234F93">
            <w:pPr>
              <w:rPr>
                <w:lang w:val="sr-Latn-ME"/>
              </w:rPr>
            </w:pPr>
            <w:r w:rsidRPr="004834BF">
              <w:rPr>
                <w:lang w:val="sr-Latn-ME"/>
              </w:rPr>
              <w:t>-Radionice sa roditeljima</w:t>
            </w:r>
          </w:p>
          <w:p w:rsidR="00E7197C" w:rsidRPr="004834BF" w:rsidRDefault="00E7197C" w:rsidP="00234F93">
            <w:pPr>
              <w:rPr>
                <w:lang w:val="sr-Latn-ME"/>
              </w:rPr>
            </w:pPr>
            <w:r w:rsidRPr="004834BF">
              <w:rPr>
                <w:lang w:val="sr-Latn-ME"/>
              </w:rPr>
              <w:t>-Usmjeravanje od strane vaspitača logopedu i pedagogu</w:t>
            </w:r>
          </w:p>
          <w:p w:rsidR="00E7197C" w:rsidRPr="004834BF" w:rsidRDefault="00E7197C" w:rsidP="00234F93">
            <w:pPr>
              <w:rPr>
                <w:lang w:val="sr-Latn-ME"/>
              </w:rPr>
            </w:pPr>
            <w:r w:rsidRPr="004834BF">
              <w:rPr>
                <w:lang w:val="sr-Latn-ME"/>
              </w:rPr>
              <w:t>-individualni razgovori sa roditeljima</w:t>
            </w:r>
          </w:p>
        </w:tc>
        <w:tc>
          <w:tcPr>
            <w:tcW w:w="1311" w:type="dxa"/>
          </w:tcPr>
          <w:p w:rsidR="00E7197C" w:rsidRPr="004834BF" w:rsidRDefault="00E7197C" w:rsidP="00234F93">
            <w:pPr>
              <w:rPr>
                <w:lang w:val="sr-Latn-ME"/>
              </w:rPr>
            </w:pPr>
            <w:r w:rsidRPr="004834BF">
              <w:rPr>
                <w:lang w:val="sr-Latn-ME"/>
              </w:rPr>
              <w:t>Tim IS</w:t>
            </w:r>
          </w:p>
          <w:p w:rsidR="00E7197C" w:rsidRPr="004834BF" w:rsidRDefault="00E7197C" w:rsidP="00234F93">
            <w:pPr>
              <w:rPr>
                <w:lang w:val="sr-Latn-ME"/>
              </w:rPr>
            </w:pPr>
            <w:r w:rsidRPr="004834BF">
              <w:rPr>
                <w:lang w:val="sr-Latn-ME"/>
              </w:rPr>
              <w:t>Pedagog</w:t>
            </w:r>
          </w:p>
          <w:p w:rsidR="00E7197C" w:rsidRPr="004834BF" w:rsidRDefault="00E7197C" w:rsidP="00234F93">
            <w:pPr>
              <w:rPr>
                <w:lang w:val="sr-Latn-ME"/>
              </w:rPr>
            </w:pPr>
            <w:r w:rsidRPr="004834BF">
              <w:rPr>
                <w:lang w:val="sr-Latn-ME"/>
              </w:rPr>
              <w:t>Logoped</w:t>
            </w:r>
          </w:p>
          <w:p w:rsidR="00E7197C" w:rsidRPr="004834BF" w:rsidRDefault="00E7197C" w:rsidP="00234F93">
            <w:pPr>
              <w:rPr>
                <w:lang w:val="sr-Latn-ME"/>
              </w:rPr>
            </w:pPr>
            <w:r w:rsidRPr="004834BF">
              <w:rPr>
                <w:lang w:val="sr-Latn-ME"/>
              </w:rPr>
              <w:t>vaspitač</w:t>
            </w:r>
          </w:p>
        </w:tc>
        <w:tc>
          <w:tcPr>
            <w:tcW w:w="1362" w:type="dxa"/>
          </w:tcPr>
          <w:p w:rsidR="00E7197C" w:rsidRPr="004834BF" w:rsidRDefault="00E7197C" w:rsidP="00234F93">
            <w:pPr>
              <w:rPr>
                <w:lang w:val="sr-Latn-ME"/>
              </w:rPr>
            </w:pPr>
            <w:r w:rsidRPr="004834BF">
              <w:rPr>
                <w:lang w:val="sr-Latn-ME"/>
              </w:rPr>
              <w:t>Septembar-</w:t>
            </w:r>
          </w:p>
          <w:p w:rsidR="00E7197C" w:rsidRPr="004834BF" w:rsidRDefault="00E7197C" w:rsidP="00234F93">
            <w:pPr>
              <w:rPr>
                <w:lang w:val="sr-Latn-ME"/>
              </w:rPr>
            </w:pPr>
            <w:r w:rsidRPr="004834BF">
              <w:rPr>
                <w:lang w:val="sr-Latn-ME"/>
              </w:rPr>
              <w:t xml:space="preserve">Jun </w:t>
            </w:r>
          </w:p>
          <w:p w:rsidR="00E7197C" w:rsidRPr="004834BF" w:rsidRDefault="00E7197C" w:rsidP="00234F93">
            <w:pPr>
              <w:rPr>
                <w:lang w:val="sr-Latn-ME"/>
              </w:rPr>
            </w:pPr>
            <w:r w:rsidRPr="004834BF">
              <w:rPr>
                <w:lang w:val="sr-Latn-ME"/>
              </w:rPr>
              <w:t>2024</w:t>
            </w:r>
          </w:p>
        </w:tc>
      </w:tr>
      <w:tr w:rsidR="00E7197C" w:rsidRPr="004834BF" w:rsidTr="00234F93">
        <w:trPr>
          <w:trHeight w:val="254"/>
        </w:trPr>
        <w:tc>
          <w:tcPr>
            <w:tcW w:w="1915" w:type="dxa"/>
          </w:tcPr>
          <w:p w:rsidR="00E7197C" w:rsidRPr="004834BF" w:rsidRDefault="00E7197C" w:rsidP="00234F93">
            <w:pPr>
              <w:rPr>
                <w:lang w:val="sr-Latn-ME"/>
              </w:rPr>
            </w:pPr>
            <w:r w:rsidRPr="004834BF">
              <w:rPr>
                <w:lang w:val="sr-Latn-ME"/>
              </w:rPr>
              <w:t>5.</w:t>
            </w:r>
            <w:r>
              <w:rPr>
                <w:lang w:val="sr-Latn-ME"/>
              </w:rPr>
              <w:t>I</w:t>
            </w:r>
            <w:r w:rsidRPr="004834BF">
              <w:rPr>
                <w:lang w:val="sr-Latn-ME"/>
              </w:rPr>
              <w:t>nformisanje i edukacija roditelja</w:t>
            </w:r>
          </w:p>
        </w:tc>
        <w:tc>
          <w:tcPr>
            <w:tcW w:w="3685" w:type="dxa"/>
          </w:tcPr>
          <w:p w:rsidR="00E7197C" w:rsidRPr="004834BF" w:rsidRDefault="00E7197C" w:rsidP="00234F93">
            <w:pPr>
              <w:rPr>
                <w:lang w:val="sr-Latn-ME"/>
              </w:rPr>
            </w:pPr>
            <w:r w:rsidRPr="004834BF">
              <w:rPr>
                <w:lang w:val="sr-Latn-ME"/>
              </w:rPr>
              <w:t>-Putem panoa,oglasnih tabla,učenika,učitelja u školi</w:t>
            </w:r>
          </w:p>
          <w:p w:rsidR="00E7197C" w:rsidRPr="004834BF" w:rsidRDefault="00E7197C" w:rsidP="00234F93">
            <w:pPr>
              <w:rPr>
                <w:lang w:val="sr-Latn-ME"/>
              </w:rPr>
            </w:pPr>
            <w:r w:rsidRPr="004834BF">
              <w:rPr>
                <w:lang w:val="sr-Latn-ME"/>
              </w:rPr>
              <w:t>-informisanje putem društvenih mreža</w:t>
            </w:r>
          </w:p>
        </w:tc>
        <w:tc>
          <w:tcPr>
            <w:tcW w:w="1311" w:type="dxa"/>
          </w:tcPr>
          <w:p w:rsidR="00E7197C" w:rsidRPr="004834BF" w:rsidRDefault="00E7197C" w:rsidP="00234F93">
            <w:pPr>
              <w:rPr>
                <w:lang w:val="sr-Latn-ME"/>
              </w:rPr>
            </w:pPr>
            <w:r w:rsidRPr="004834BF">
              <w:rPr>
                <w:lang w:val="sr-Latn-ME"/>
              </w:rPr>
              <w:t>Tim IS</w:t>
            </w:r>
          </w:p>
        </w:tc>
        <w:tc>
          <w:tcPr>
            <w:tcW w:w="1362" w:type="dxa"/>
          </w:tcPr>
          <w:p w:rsidR="00E7197C" w:rsidRPr="004834BF" w:rsidRDefault="00E7197C" w:rsidP="00234F93">
            <w:pPr>
              <w:rPr>
                <w:lang w:val="sr-Latn-ME"/>
              </w:rPr>
            </w:pPr>
            <w:r w:rsidRPr="004834BF">
              <w:rPr>
                <w:lang w:val="sr-Latn-ME"/>
              </w:rPr>
              <w:t>Septembar-</w:t>
            </w:r>
          </w:p>
          <w:p w:rsidR="00E7197C" w:rsidRPr="004834BF" w:rsidRDefault="00E7197C" w:rsidP="00234F93">
            <w:pPr>
              <w:rPr>
                <w:lang w:val="sr-Latn-ME"/>
              </w:rPr>
            </w:pPr>
            <w:r w:rsidRPr="004834BF">
              <w:rPr>
                <w:lang w:val="sr-Latn-ME"/>
              </w:rPr>
              <w:t xml:space="preserve">Jun </w:t>
            </w:r>
          </w:p>
          <w:p w:rsidR="00E7197C" w:rsidRPr="004834BF" w:rsidRDefault="00E7197C" w:rsidP="00234F93">
            <w:pPr>
              <w:rPr>
                <w:lang w:val="sr-Latn-ME"/>
              </w:rPr>
            </w:pPr>
            <w:r w:rsidRPr="004834BF">
              <w:rPr>
                <w:lang w:val="sr-Latn-ME"/>
              </w:rPr>
              <w:t>2024</w:t>
            </w:r>
          </w:p>
        </w:tc>
      </w:tr>
      <w:tr w:rsidR="00E7197C" w:rsidRPr="004834BF" w:rsidTr="00234F93">
        <w:trPr>
          <w:trHeight w:val="254"/>
        </w:trPr>
        <w:tc>
          <w:tcPr>
            <w:tcW w:w="1915" w:type="dxa"/>
          </w:tcPr>
          <w:p w:rsidR="00E7197C" w:rsidRPr="004834BF" w:rsidRDefault="00E7197C" w:rsidP="00234F93">
            <w:pPr>
              <w:rPr>
                <w:lang w:val="sr-Latn-ME"/>
              </w:rPr>
            </w:pPr>
            <w:r w:rsidRPr="004834BF">
              <w:rPr>
                <w:lang w:val="sr-Latn-ME"/>
              </w:rPr>
              <w:t>6.Saradnja sa lokalnom sredinom</w:t>
            </w:r>
          </w:p>
        </w:tc>
        <w:tc>
          <w:tcPr>
            <w:tcW w:w="3685" w:type="dxa"/>
          </w:tcPr>
          <w:p w:rsidR="00E7197C" w:rsidRPr="004834BF" w:rsidRDefault="00E7197C" w:rsidP="00234F93">
            <w:pPr>
              <w:rPr>
                <w:lang w:val="sr-Latn-ME"/>
              </w:rPr>
            </w:pPr>
            <w:r w:rsidRPr="004834BF">
              <w:rPr>
                <w:lang w:val="sr-Latn-ME"/>
              </w:rPr>
              <w:t>Uključivanje mjesne zajednice i pojedinaca u korist poboljšanja uslova rada</w:t>
            </w:r>
          </w:p>
        </w:tc>
        <w:tc>
          <w:tcPr>
            <w:tcW w:w="1311" w:type="dxa"/>
          </w:tcPr>
          <w:p w:rsidR="00E7197C" w:rsidRPr="004834BF" w:rsidRDefault="00E7197C" w:rsidP="00234F93">
            <w:pPr>
              <w:rPr>
                <w:lang w:val="sr-Latn-ME"/>
              </w:rPr>
            </w:pPr>
            <w:r w:rsidRPr="004834BF">
              <w:rPr>
                <w:lang w:val="sr-Latn-ME"/>
              </w:rPr>
              <w:t>-direktor</w:t>
            </w:r>
          </w:p>
          <w:p w:rsidR="00E7197C" w:rsidRPr="004834BF" w:rsidRDefault="00E7197C" w:rsidP="00234F93">
            <w:pPr>
              <w:rPr>
                <w:lang w:val="sr-Latn-ME"/>
              </w:rPr>
            </w:pPr>
            <w:r w:rsidRPr="004834BF">
              <w:rPr>
                <w:lang w:val="sr-Latn-ME"/>
              </w:rPr>
              <w:t>-zamjenik</w:t>
            </w:r>
          </w:p>
          <w:p w:rsidR="00E7197C" w:rsidRPr="004834BF" w:rsidRDefault="00E7197C" w:rsidP="00234F93">
            <w:pPr>
              <w:rPr>
                <w:lang w:val="sr-Latn-ME"/>
              </w:rPr>
            </w:pPr>
            <w:r w:rsidRPr="004834BF">
              <w:rPr>
                <w:lang w:val="sr-Latn-ME"/>
              </w:rPr>
              <w:t>-stručni saradnici</w:t>
            </w:r>
          </w:p>
          <w:p w:rsidR="00E7197C" w:rsidRPr="004834BF" w:rsidRDefault="00E7197C" w:rsidP="00234F93">
            <w:pPr>
              <w:rPr>
                <w:lang w:val="sr-Latn-ME"/>
              </w:rPr>
            </w:pPr>
            <w:r w:rsidRPr="004834BF">
              <w:rPr>
                <w:lang w:val="sr-Latn-ME"/>
              </w:rPr>
              <w:t>-učitelji</w:t>
            </w:r>
          </w:p>
          <w:p w:rsidR="00E7197C" w:rsidRPr="004834BF" w:rsidRDefault="00E7197C" w:rsidP="00234F93">
            <w:pPr>
              <w:rPr>
                <w:lang w:val="sr-Latn-ME"/>
              </w:rPr>
            </w:pPr>
            <w:r w:rsidRPr="004834BF">
              <w:rPr>
                <w:lang w:val="sr-Latn-ME"/>
              </w:rPr>
              <w:t>-vaspitači</w:t>
            </w:r>
          </w:p>
          <w:p w:rsidR="00E7197C" w:rsidRPr="004834BF" w:rsidRDefault="00E7197C" w:rsidP="00234F93">
            <w:pPr>
              <w:rPr>
                <w:lang w:val="sr-Latn-ME"/>
              </w:rPr>
            </w:pPr>
            <w:r w:rsidRPr="004834BF">
              <w:rPr>
                <w:lang w:val="sr-Latn-ME"/>
              </w:rPr>
              <w:t>-roditelji</w:t>
            </w:r>
          </w:p>
        </w:tc>
        <w:tc>
          <w:tcPr>
            <w:tcW w:w="1362" w:type="dxa"/>
          </w:tcPr>
          <w:p w:rsidR="00E7197C" w:rsidRPr="004834BF" w:rsidRDefault="00E7197C" w:rsidP="00234F93">
            <w:pPr>
              <w:rPr>
                <w:lang w:val="sr-Latn-ME"/>
              </w:rPr>
            </w:pPr>
            <w:r w:rsidRPr="004834BF">
              <w:rPr>
                <w:lang w:val="sr-Latn-ME"/>
              </w:rPr>
              <w:t>Septembar-</w:t>
            </w:r>
          </w:p>
          <w:p w:rsidR="00E7197C" w:rsidRPr="004834BF" w:rsidRDefault="00E7197C" w:rsidP="00234F93">
            <w:pPr>
              <w:rPr>
                <w:lang w:val="sr-Latn-ME"/>
              </w:rPr>
            </w:pPr>
            <w:r w:rsidRPr="004834BF">
              <w:rPr>
                <w:lang w:val="sr-Latn-ME"/>
              </w:rPr>
              <w:t xml:space="preserve">Jun </w:t>
            </w:r>
          </w:p>
          <w:p w:rsidR="00E7197C" w:rsidRPr="004834BF" w:rsidRDefault="00E7197C" w:rsidP="00234F93">
            <w:pPr>
              <w:rPr>
                <w:lang w:val="sr-Latn-ME"/>
              </w:rPr>
            </w:pPr>
            <w:r w:rsidRPr="004834BF">
              <w:rPr>
                <w:lang w:val="sr-Latn-ME"/>
              </w:rPr>
              <w:t>2024</w:t>
            </w:r>
          </w:p>
        </w:tc>
      </w:tr>
    </w:tbl>
    <w:p w:rsidR="00E7197C" w:rsidRPr="004834BF" w:rsidRDefault="00E7197C" w:rsidP="00E7197C">
      <w:pPr>
        <w:rPr>
          <w:lang w:val="sr-Latn-ME"/>
        </w:rPr>
      </w:pPr>
    </w:p>
    <w:p w:rsidR="00E7197C" w:rsidRPr="004834BF" w:rsidRDefault="00E7197C" w:rsidP="00E7197C">
      <w:pPr>
        <w:rPr>
          <w:lang w:val="sr-Latn-ME"/>
        </w:rPr>
      </w:pPr>
      <w:r w:rsidRPr="004834BF">
        <w:rPr>
          <w:lang w:val="sr-Latn-ME"/>
        </w:rPr>
        <w:t>Napomena: Plan rada aktivnosti se može mijenjati i prilagođavati u zavisnosti od interesovanja i aktivnosti djece</w:t>
      </w:r>
    </w:p>
    <w:p w:rsidR="00E7197C" w:rsidRPr="00B406BC" w:rsidRDefault="00B406BC" w:rsidP="00E7197C">
      <w:pPr>
        <w:rPr>
          <w:lang w:val="sr-Latn-ME"/>
        </w:rPr>
      </w:pPr>
      <w:r>
        <w:rPr>
          <w:lang w:val="sr-Latn-ME"/>
        </w:rPr>
        <w:t>VASPITAČ: OLIVERA ĐURIŠIĆ</w:t>
      </w:r>
    </w:p>
    <w:p w:rsidR="00E7197C" w:rsidRDefault="00E7197C" w:rsidP="00E7197C"/>
    <w:p w:rsidR="00E7197C" w:rsidRDefault="00E7197C" w:rsidP="00E7197C">
      <w:pPr>
        <w:pStyle w:val="Heading1"/>
        <w:numPr>
          <w:ilvl w:val="0"/>
          <w:numId w:val="16"/>
        </w:numPr>
        <w:jc w:val="center"/>
      </w:pPr>
      <w:bookmarkStart w:id="28" w:name="_Toc178243800"/>
      <w:r>
        <w:t>PLAN I PROGRAM SPROVOĐENJA EKO -ŠKOLE</w:t>
      </w:r>
      <w:bookmarkEnd w:id="28"/>
    </w:p>
    <w:p w:rsidR="00E7197C" w:rsidRDefault="00E7197C" w:rsidP="00E7197C"/>
    <w:p w:rsidR="00E7197C" w:rsidRDefault="00E7197C" w:rsidP="00E7197C">
      <w:pPr>
        <w:rPr>
          <w:sz w:val="28"/>
          <w:szCs w:val="28"/>
          <w:lang w:val="sr-Latn-ME"/>
        </w:rPr>
      </w:pPr>
      <w:r>
        <w:rPr>
          <w:sz w:val="28"/>
          <w:szCs w:val="28"/>
          <w:lang w:val="sr-Latn-ME"/>
        </w:rPr>
        <w:t xml:space="preserve">Naša ustanova godinama, kontinuirano, sprovodi eko aktivnosti. Te aktivnosti su sastavni dio našeg rada, pogotovo u proljećnim mjesecima. U svakom našem časopisu – ranije „Barka ljubavi“, a sada „Mali ferali“, nalazi se dio posvećen ekologiji. Prošle godine smo uspješno realizovali program na temu „Reciklaža“ – projekat Centri izvrsnosti Ministarstva prosvjete, nauke i inovacija. Aplicirali smo za dobijanje </w:t>
      </w:r>
      <w:r>
        <w:rPr>
          <w:i/>
          <w:sz w:val="28"/>
          <w:szCs w:val="28"/>
          <w:lang w:val="sr-Latn-ME"/>
        </w:rPr>
        <w:t>zelene zastave</w:t>
      </w:r>
      <w:r>
        <w:rPr>
          <w:sz w:val="28"/>
          <w:szCs w:val="28"/>
          <w:lang w:val="sr-Latn-ME"/>
        </w:rPr>
        <w:t xml:space="preserve"> u Zavodu za školstvo Crne Gore. Vaspitač, Aleksandra Gavrić, je u avgustu 2024. prisustvovala Okruglom stolu na kome su učesnici upoznati sa programom Eko – škola.</w:t>
      </w:r>
    </w:p>
    <w:p w:rsidR="00E7197C" w:rsidRDefault="00E7197C" w:rsidP="00E7197C">
      <w:pPr>
        <w:rPr>
          <w:sz w:val="28"/>
          <w:szCs w:val="28"/>
          <w:lang w:val="sr-Latn-ME"/>
        </w:rPr>
      </w:pPr>
      <w:r>
        <w:rPr>
          <w:sz w:val="28"/>
          <w:szCs w:val="28"/>
          <w:lang w:val="sr-Latn-ME"/>
        </w:rPr>
        <w:t xml:space="preserve">Od ove školske godine planiramo da realizujemo međunarodni program Eko – škola u našoj ustanovi, u saradnji sa Zavodom za školstvo Crne Gore. Od ponuđenih tema programa, sprovodićemo aktivnosti na temu „Otpad“, i tako nastaviti aktivnosti koje smo prošle godine započeli, uz dodavanje novih po programu Eko – škole. Od 20.10. je u Crnoj Gori zabrana plastične ambalaže za jednokratnu upotrebu, što će nam biti jedan od prioritetnih ciljeva. Planiramo u </w:t>
      </w:r>
      <w:r>
        <w:rPr>
          <w:sz w:val="28"/>
          <w:szCs w:val="28"/>
          <w:lang w:val="sr-Latn-ME"/>
        </w:rPr>
        <w:lastRenderedPageBreak/>
        <w:t>ovaj program da uključimo roditelje i lokalnu zajednicu. Program Eko-škole podrazumijeva sedam koraka kojih ćemo se pridržavati tokom realizacije:</w:t>
      </w:r>
    </w:p>
    <w:p w:rsidR="00E7197C" w:rsidRDefault="00E7197C" w:rsidP="00E7197C">
      <w:pPr>
        <w:pStyle w:val="ListParagraph"/>
        <w:numPr>
          <w:ilvl w:val="0"/>
          <w:numId w:val="59"/>
        </w:numPr>
        <w:spacing w:after="160" w:line="259" w:lineRule="auto"/>
        <w:rPr>
          <w:sz w:val="28"/>
          <w:szCs w:val="28"/>
          <w:lang w:val="sr-Latn-ME"/>
        </w:rPr>
      </w:pPr>
      <w:r>
        <w:rPr>
          <w:sz w:val="28"/>
          <w:szCs w:val="28"/>
          <w:lang w:val="sr-Latn-ME"/>
        </w:rPr>
        <w:t>Osnivanje odbora Eko – škole</w:t>
      </w:r>
    </w:p>
    <w:p w:rsidR="00E7197C" w:rsidRDefault="00E7197C" w:rsidP="00E7197C">
      <w:pPr>
        <w:pStyle w:val="ListParagraph"/>
        <w:numPr>
          <w:ilvl w:val="0"/>
          <w:numId w:val="59"/>
        </w:numPr>
        <w:spacing w:after="160" w:line="259" w:lineRule="auto"/>
        <w:rPr>
          <w:sz w:val="28"/>
          <w:szCs w:val="28"/>
          <w:lang w:val="sr-Latn-ME"/>
        </w:rPr>
      </w:pPr>
      <w:r>
        <w:rPr>
          <w:sz w:val="28"/>
          <w:szCs w:val="28"/>
          <w:lang w:val="sr-Latn-ME"/>
        </w:rPr>
        <w:t>Ocjena stanja životne sredine</w:t>
      </w:r>
    </w:p>
    <w:p w:rsidR="00E7197C" w:rsidRDefault="00E7197C" w:rsidP="00E7197C">
      <w:pPr>
        <w:pStyle w:val="ListParagraph"/>
        <w:numPr>
          <w:ilvl w:val="0"/>
          <w:numId w:val="59"/>
        </w:numPr>
        <w:spacing w:after="160" w:line="259" w:lineRule="auto"/>
        <w:rPr>
          <w:sz w:val="28"/>
          <w:szCs w:val="28"/>
          <w:lang w:val="sr-Latn-ME"/>
        </w:rPr>
      </w:pPr>
      <w:r>
        <w:rPr>
          <w:sz w:val="28"/>
          <w:szCs w:val="28"/>
          <w:lang w:val="sr-Latn-ME"/>
        </w:rPr>
        <w:t>Izrada Akcionog plana</w:t>
      </w:r>
    </w:p>
    <w:p w:rsidR="00E7197C" w:rsidRDefault="00E7197C" w:rsidP="00E7197C">
      <w:pPr>
        <w:pStyle w:val="ListParagraph"/>
        <w:numPr>
          <w:ilvl w:val="0"/>
          <w:numId w:val="59"/>
        </w:numPr>
        <w:spacing w:after="160" w:line="259" w:lineRule="auto"/>
        <w:rPr>
          <w:sz w:val="28"/>
          <w:szCs w:val="28"/>
          <w:lang w:val="sr-Latn-ME"/>
        </w:rPr>
      </w:pPr>
      <w:r>
        <w:rPr>
          <w:sz w:val="28"/>
          <w:szCs w:val="28"/>
          <w:lang w:val="sr-Latn-ME"/>
        </w:rPr>
        <w:t>Monitoring i evaluacija</w:t>
      </w:r>
    </w:p>
    <w:p w:rsidR="00E7197C" w:rsidRDefault="00E7197C" w:rsidP="00E7197C">
      <w:pPr>
        <w:pStyle w:val="ListParagraph"/>
        <w:numPr>
          <w:ilvl w:val="0"/>
          <w:numId w:val="59"/>
        </w:numPr>
        <w:spacing w:after="160" w:line="259" w:lineRule="auto"/>
        <w:rPr>
          <w:sz w:val="28"/>
          <w:szCs w:val="28"/>
          <w:lang w:val="sr-Latn-ME"/>
        </w:rPr>
      </w:pPr>
      <w:r>
        <w:rPr>
          <w:sz w:val="28"/>
          <w:szCs w:val="28"/>
          <w:lang w:val="sr-Latn-ME"/>
        </w:rPr>
        <w:t>Povezivanje sa kurikulom</w:t>
      </w:r>
    </w:p>
    <w:p w:rsidR="00E7197C" w:rsidRDefault="00E7197C" w:rsidP="00E7197C">
      <w:pPr>
        <w:pStyle w:val="ListParagraph"/>
        <w:numPr>
          <w:ilvl w:val="0"/>
          <w:numId w:val="59"/>
        </w:numPr>
        <w:spacing w:after="160" w:line="259" w:lineRule="auto"/>
        <w:rPr>
          <w:sz w:val="28"/>
          <w:szCs w:val="28"/>
          <w:lang w:val="sr-Latn-ME"/>
        </w:rPr>
      </w:pPr>
      <w:r>
        <w:rPr>
          <w:sz w:val="28"/>
          <w:szCs w:val="28"/>
          <w:lang w:val="sr-Latn-ME"/>
        </w:rPr>
        <w:t>Obavještavanje javnosti</w:t>
      </w:r>
    </w:p>
    <w:p w:rsidR="00E7197C" w:rsidRDefault="00E7197C" w:rsidP="00E7197C">
      <w:pPr>
        <w:pStyle w:val="ListParagraph"/>
        <w:numPr>
          <w:ilvl w:val="0"/>
          <w:numId w:val="59"/>
        </w:numPr>
        <w:spacing w:after="160" w:line="259" w:lineRule="auto"/>
        <w:rPr>
          <w:sz w:val="28"/>
          <w:szCs w:val="28"/>
          <w:lang w:val="sr-Latn-ME"/>
        </w:rPr>
      </w:pPr>
      <w:r>
        <w:rPr>
          <w:sz w:val="28"/>
          <w:szCs w:val="28"/>
          <w:lang w:val="sr-Latn-ME"/>
        </w:rPr>
        <w:t>Izrada Eko – koda</w:t>
      </w:r>
    </w:p>
    <w:p w:rsidR="00E7197C" w:rsidRDefault="00E7197C" w:rsidP="00E7197C">
      <w:pPr>
        <w:pStyle w:val="ListParagraph"/>
        <w:jc w:val="center"/>
        <w:rPr>
          <w:sz w:val="28"/>
          <w:szCs w:val="28"/>
          <w:lang w:val="sr-Latn-ME"/>
        </w:rPr>
      </w:pPr>
    </w:p>
    <w:p w:rsidR="00E7197C" w:rsidRPr="00712207" w:rsidRDefault="00E7197C" w:rsidP="00E7197C">
      <w:pPr>
        <w:pStyle w:val="ListParagraph"/>
        <w:jc w:val="center"/>
        <w:rPr>
          <w:sz w:val="28"/>
          <w:szCs w:val="28"/>
          <w:lang w:val="sr-Latn-ME"/>
        </w:rPr>
      </w:pPr>
    </w:p>
    <w:tbl>
      <w:tblPr>
        <w:tblStyle w:val="TableGrid"/>
        <w:tblW w:w="0" w:type="auto"/>
        <w:tblLook w:val="04A0" w:firstRow="1" w:lastRow="0" w:firstColumn="1" w:lastColumn="0" w:noHBand="0" w:noVBand="1"/>
      </w:tblPr>
      <w:tblGrid>
        <w:gridCol w:w="3116"/>
        <w:gridCol w:w="3117"/>
        <w:gridCol w:w="3117"/>
      </w:tblGrid>
      <w:tr w:rsidR="00E7197C" w:rsidTr="00234F93">
        <w:tc>
          <w:tcPr>
            <w:tcW w:w="3116" w:type="dxa"/>
          </w:tcPr>
          <w:p w:rsidR="00E7197C" w:rsidRDefault="00E7197C" w:rsidP="00234F93">
            <w:pPr>
              <w:jc w:val="center"/>
              <w:rPr>
                <w:sz w:val="28"/>
                <w:szCs w:val="28"/>
                <w:lang w:val="sr-Latn-ME"/>
              </w:rPr>
            </w:pPr>
            <w:r>
              <w:rPr>
                <w:sz w:val="28"/>
                <w:szCs w:val="28"/>
                <w:lang w:val="sr-Latn-ME"/>
              </w:rPr>
              <w:t>AKTIVNOSTI</w:t>
            </w:r>
          </w:p>
        </w:tc>
        <w:tc>
          <w:tcPr>
            <w:tcW w:w="3117" w:type="dxa"/>
          </w:tcPr>
          <w:p w:rsidR="00E7197C" w:rsidRDefault="00E7197C" w:rsidP="00234F93">
            <w:pPr>
              <w:jc w:val="center"/>
              <w:rPr>
                <w:sz w:val="28"/>
                <w:szCs w:val="28"/>
                <w:lang w:val="sr-Latn-ME"/>
              </w:rPr>
            </w:pPr>
            <w:r>
              <w:rPr>
                <w:sz w:val="28"/>
                <w:szCs w:val="28"/>
                <w:lang w:val="sr-Latn-ME"/>
              </w:rPr>
              <w:t>VRIJEME REALIZACIJE</w:t>
            </w:r>
          </w:p>
        </w:tc>
        <w:tc>
          <w:tcPr>
            <w:tcW w:w="3117" w:type="dxa"/>
          </w:tcPr>
          <w:p w:rsidR="00E7197C" w:rsidRDefault="00E7197C" w:rsidP="00234F93">
            <w:pPr>
              <w:jc w:val="center"/>
              <w:rPr>
                <w:sz w:val="28"/>
                <w:szCs w:val="28"/>
                <w:lang w:val="sr-Latn-ME"/>
              </w:rPr>
            </w:pPr>
            <w:r>
              <w:rPr>
                <w:sz w:val="28"/>
                <w:szCs w:val="28"/>
                <w:lang w:val="sr-Latn-ME"/>
              </w:rPr>
              <w:t>NOSIOCI</w:t>
            </w:r>
          </w:p>
        </w:tc>
      </w:tr>
      <w:tr w:rsidR="00E7197C" w:rsidTr="00234F93">
        <w:tc>
          <w:tcPr>
            <w:tcW w:w="3116" w:type="dxa"/>
          </w:tcPr>
          <w:p w:rsidR="00E7197C" w:rsidRDefault="00E7197C" w:rsidP="00234F93">
            <w:pPr>
              <w:rPr>
                <w:sz w:val="28"/>
                <w:szCs w:val="28"/>
                <w:lang w:val="sr-Latn-ME"/>
              </w:rPr>
            </w:pPr>
            <w:r>
              <w:rPr>
                <w:sz w:val="28"/>
                <w:szCs w:val="28"/>
                <w:lang w:val="sr-Latn-ME"/>
              </w:rPr>
              <w:t>Osnivanje odbora Eko – škole ( nastavno i vannastavno osoblje, predstavnici roditelja, predstanici lokalne zajednice, predstavnici NVO sektora)</w:t>
            </w:r>
          </w:p>
        </w:tc>
        <w:tc>
          <w:tcPr>
            <w:tcW w:w="3117" w:type="dxa"/>
          </w:tcPr>
          <w:p w:rsidR="00E7197C" w:rsidRDefault="00E7197C" w:rsidP="00234F93">
            <w:pPr>
              <w:rPr>
                <w:sz w:val="28"/>
                <w:szCs w:val="28"/>
                <w:lang w:val="sr-Latn-ME"/>
              </w:rPr>
            </w:pPr>
            <w:r>
              <w:rPr>
                <w:sz w:val="28"/>
                <w:szCs w:val="28"/>
                <w:lang w:val="sr-Latn-ME"/>
              </w:rPr>
              <w:t>Oktobar 2024.</w:t>
            </w:r>
          </w:p>
        </w:tc>
        <w:tc>
          <w:tcPr>
            <w:tcW w:w="3117" w:type="dxa"/>
          </w:tcPr>
          <w:p w:rsidR="00E7197C" w:rsidRDefault="00E7197C" w:rsidP="00234F93">
            <w:pPr>
              <w:rPr>
                <w:sz w:val="28"/>
                <w:szCs w:val="28"/>
                <w:lang w:val="sr-Latn-ME"/>
              </w:rPr>
            </w:pPr>
            <w:r>
              <w:rPr>
                <w:sz w:val="28"/>
                <w:szCs w:val="28"/>
                <w:lang w:val="sr-Latn-ME"/>
              </w:rPr>
              <w:t>Direktor, pomoćnik direktora</w:t>
            </w:r>
          </w:p>
        </w:tc>
      </w:tr>
      <w:tr w:rsidR="00E7197C" w:rsidTr="00234F93">
        <w:tc>
          <w:tcPr>
            <w:tcW w:w="3116" w:type="dxa"/>
          </w:tcPr>
          <w:p w:rsidR="00E7197C" w:rsidRDefault="00E7197C" w:rsidP="00234F93">
            <w:pPr>
              <w:rPr>
                <w:sz w:val="28"/>
                <w:szCs w:val="28"/>
                <w:lang w:val="sr-Latn-ME"/>
              </w:rPr>
            </w:pPr>
            <w:r>
              <w:rPr>
                <w:sz w:val="28"/>
                <w:szCs w:val="28"/>
                <w:lang w:val="sr-Latn-ME"/>
              </w:rPr>
              <w:t>Ocjena stanja životne sredine:</w:t>
            </w:r>
          </w:p>
          <w:p w:rsidR="00E7197C" w:rsidRPr="00712207" w:rsidRDefault="00E7197C" w:rsidP="00234F93">
            <w:pPr>
              <w:pStyle w:val="ListParagraph"/>
              <w:numPr>
                <w:ilvl w:val="0"/>
                <w:numId w:val="60"/>
              </w:numPr>
              <w:rPr>
                <w:sz w:val="28"/>
                <w:szCs w:val="28"/>
                <w:lang w:val="sr-Latn-ME"/>
              </w:rPr>
            </w:pPr>
            <w:r>
              <w:rPr>
                <w:sz w:val="28"/>
                <w:szCs w:val="28"/>
                <w:lang w:val="sr-Latn-ME"/>
              </w:rPr>
              <w:t>Upitnik „Pregled stanja životne sredine“</w:t>
            </w:r>
          </w:p>
          <w:p w:rsidR="00E7197C" w:rsidRDefault="00E7197C" w:rsidP="00234F93">
            <w:pPr>
              <w:rPr>
                <w:sz w:val="28"/>
                <w:szCs w:val="28"/>
                <w:lang w:val="sr-Latn-ME"/>
              </w:rPr>
            </w:pPr>
          </w:p>
        </w:tc>
        <w:tc>
          <w:tcPr>
            <w:tcW w:w="3117" w:type="dxa"/>
          </w:tcPr>
          <w:p w:rsidR="00E7197C" w:rsidRDefault="00E7197C" w:rsidP="00234F93">
            <w:pPr>
              <w:rPr>
                <w:sz w:val="28"/>
                <w:szCs w:val="28"/>
                <w:lang w:val="sr-Latn-ME"/>
              </w:rPr>
            </w:pPr>
            <w:r>
              <w:rPr>
                <w:sz w:val="28"/>
                <w:szCs w:val="28"/>
                <w:lang w:val="sr-Latn-ME"/>
              </w:rPr>
              <w:t>Novembar 2024.</w:t>
            </w:r>
          </w:p>
        </w:tc>
        <w:tc>
          <w:tcPr>
            <w:tcW w:w="3117" w:type="dxa"/>
          </w:tcPr>
          <w:p w:rsidR="00E7197C" w:rsidRDefault="00E7197C" w:rsidP="00234F93">
            <w:pPr>
              <w:rPr>
                <w:sz w:val="28"/>
                <w:szCs w:val="28"/>
                <w:lang w:val="sr-Latn-ME"/>
              </w:rPr>
            </w:pPr>
            <w:r>
              <w:rPr>
                <w:sz w:val="28"/>
                <w:szCs w:val="28"/>
                <w:lang w:val="sr-Latn-ME"/>
              </w:rPr>
              <w:t>Odbor Eko - škole</w:t>
            </w:r>
          </w:p>
        </w:tc>
      </w:tr>
      <w:tr w:rsidR="00E7197C" w:rsidTr="00234F93">
        <w:tc>
          <w:tcPr>
            <w:tcW w:w="3116" w:type="dxa"/>
          </w:tcPr>
          <w:p w:rsidR="00E7197C" w:rsidRDefault="00E7197C" w:rsidP="00234F93">
            <w:pPr>
              <w:rPr>
                <w:sz w:val="28"/>
                <w:szCs w:val="28"/>
                <w:lang w:val="sr-Latn-ME"/>
              </w:rPr>
            </w:pPr>
            <w:r>
              <w:rPr>
                <w:sz w:val="28"/>
                <w:szCs w:val="28"/>
                <w:lang w:val="sr-Latn-ME"/>
              </w:rPr>
              <w:t>Obrada teme „Otpad“:</w:t>
            </w:r>
          </w:p>
          <w:p w:rsidR="00E7197C" w:rsidRDefault="00E7197C" w:rsidP="00234F93">
            <w:pPr>
              <w:pStyle w:val="ListParagraph"/>
              <w:numPr>
                <w:ilvl w:val="0"/>
                <w:numId w:val="60"/>
              </w:numPr>
              <w:rPr>
                <w:sz w:val="28"/>
                <w:szCs w:val="28"/>
                <w:lang w:val="sr-Latn-ME"/>
              </w:rPr>
            </w:pPr>
            <w:r>
              <w:rPr>
                <w:sz w:val="28"/>
                <w:szCs w:val="28"/>
                <w:lang w:val="sr-Latn-ME"/>
              </w:rPr>
              <w:t>Predavanja za djecu</w:t>
            </w:r>
          </w:p>
          <w:p w:rsidR="00E7197C" w:rsidRDefault="00E7197C" w:rsidP="00234F93">
            <w:pPr>
              <w:pStyle w:val="ListParagraph"/>
              <w:numPr>
                <w:ilvl w:val="0"/>
                <w:numId w:val="60"/>
              </w:numPr>
              <w:rPr>
                <w:sz w:val="28"/>
                <w:szCs w:val="28"/>
                <w:lang w:val="sr-Latn-ME"/>
              </w:rPr>
            </w:pPr>
            <w:r>
              <w:rPr>
                <w:sz w:val="28"/>
                <w:szCs w:val="28"/>
                <w:lang w:val="sr-Latn-ME"/>
              </w:rPr>
              <w:t>Razdvajanje otpada (papir, plastika) po svim vaspitnim grupama</w:t>
            </w:r>
          </w:p>
          <w:p w:rsidR="00E7197C" w:rsidRDefault="00E7197C" w:rsidP="00234F93">
            <w:pPr>
              <w:pStyle w:val="ListParagraph"/>
              <w:numPr>
                <w:ilvl w:val="0"/>
                <w:numId w:val="60"/>
              </w:numPr>
              <w:rPr>
                <w:sz w:val="28"/>
                <w:szCs w:val="28"/>
                <w:lang w:val="sr-Latn-ME"/>
              </w:rPr>
            </w:pPr>
            <w:r>
              <w:rPr>
                <w:sz w:val="28"/>
                <w:szCs w:val="28"/>
                <w:lang w:val="sr-Latn-ME"/>
              </w:rPr>
              <w:t>Dogovor sa roditeljima o aktivnostima kod kuće</w:t>
            </w:r>
          </w:p>
          <w:p w:rsidR="00E7197C" w:rsidRDefault="00E7197C" w:rsidP="00234F93">
            <w:pPr>
              <w:pStyle w:val="ListParagraph"/>
              <w:numPr>
                <w:ilvl w:val="0"/>
                <w:numId w:val="60"/>
              </w:numPr>
              <w:rPr>
                <w:sz w:val="28"/>
                <w:szCs w:val="28"/>
                <w:lang w:val="sr-Latn-ME"/>
              </w:rPr>
            </w:pPr>
            <w:r>
              <w:rPr>
                <w:sz w:val="28"/>
                <w:szCs w:val="28"/>
                <w:lang w:val="sr-Latn-ME"/>
              </w:rPr>
              <w:t xml:space="preserve">Prezentacija rada Komunalnog </w:t>
            </w:r>
            <w:r>
              <w:rPr>
                <w:sz w:val="28"/>
                <w:szCs w:val="28"/>
                <w:lang w:val="sr-Latn-ME"/>
              </w:rPr>
              <w:lastRenderedPageBreak/>
              <w:t>preduzeća</w:t>
            </w:r>
          </w:p>
          <w:p w:rsidR="00E7197C" w:rsidRDefault="00E7197C" w:rsidP="00234F93">
            <w:pPr>
              <w:pStyle w:val="ListParagraph"/>
              <w:numPr>
                <w:ilvl w:val="0"/>
                <w:numId w:val="60"/>
              </w:numPr>
              <w:rPr>
                <w:sz w:val="28"/>
                <w:szCs w:val="28"/>
                <w:lang w:val="sr-Latn-ME"/>
              </w:rPr>
            </w:pPr>
            <w:r>
              <w:rPr>
                <w:sz w:val="28"/>
                <w:szCs w:val="28"/>
                <w:lang w:val="sr-Latn-ME"/>
              </w:rPr>
              <w:t>Dogovor sa Komunalnim preduzećem o preuzimanju i reciklaži sakupljenog otpada</w:t>
            </w:r>
          </w:p>
          <w:p w:rsidR="00E7197C" w:rsidRDefault="00E7197C" w:rsidP="00234F93">
            <w:pPr>
              <w:pStyle w:val="ListParagraph"/>
              <w:numPr>
                <w:ilvl w:val="0"/>
                <w:numId w:val="60"/>
              </w:numPr>
              <w:rPr>
                <w:sz w:val="28"/>
                <w:szCs w:val="28"/>
                <w:lang w:val="sr-Latn-ME"/>
              </w:rPr>
            </w:pPr>
            <w:r>
              <w:rPr>
                <w:sz w:val="28"/>
                <w:szCs w:val="28"/>
                <w:lang w:val="sr-Latn-ME"/>
              </w:rPr>
              <w:t>Sređivanje dvorišta: pravljenje kutaka, igrališta od recikliranog materijala</w:t>
            </w:r>
          </w:p>
          <w:p w:rsidR="00E7197C" w:rsidRDefault="00E7197C" w:rsidP="00234F93">
            <w:pPr>
              <w:pStyle w:val="ListParagraph"/>
              <w:numPr>
                <w:ilvl w:val="0"/>
                <w:numId w:val="60"/>
              </w:numPr>
              <w:rPr>
                <w:sz w:val="28"/>
                <w:szCs w:val="28"/>
                <w:lang w:val="sr-Latn-ME"/>
              </w:rPr>
            </w:pPr>
            <w:r>
              <w:rPr>
                <w:sz w:val="28"/>
                <w:szCs w:val="28"/>
                <w:lang w:val="sr-Latn-ME"/>
              </w:rPr>
              <w:t>Radionice sa roditeljima o pravljenju predmeta za upotrebu od recikliranog materijala</w:t>
            </w:r>
          </w:p>
          <w:p w:rsidR="00E7197C" w:rsidRPr="00173955" w:rsidRDefault="00E7197C" w:rsidP="00234F93">
            <w:pPr>
              <w:pStyle w:val="ListParagraph"/>
              <w:numPr>
                <w:ilvl w:val="0"/>
                <w:numId w:val="60"/>
              </w:numPr>
              <w:rPr>
                <w:sz w:val="28"/>
                <w:szCs w:val="28"/>
                <w:lang w:val="sr-Latn-ME"/>
              </w:rPr>
            </w:pPr>
            <w:r>
              <w:rPr>
                <w:sz w:val="28"/>
                <w:szCs w:val="28"/>
                <w:lang w:val="sr-Latn-ME"/>
              </w:rPr>
              <w:t>Korišćenje napravljenog materijala u svakodnevnim aktivnostima</w:t>
            </w:r>
          </w:p>
        </w:tc>
        <w:tc>
          <w:tcPr>
            <w:tcW w:w="3117" w:type="dxa"/>
          </w:tcPr>
          <w:p w:rsidR="00E7197C" w:rsidRDefault="00E7197C" w:rsidP="00234F93">
            <w:pPr>
              <w:rPr>
                <w:sz w:val="28"/>
                <w:szCs w:val="28"/>
                <w:lang w:val="sr-Latn-ME"/>
              </w:rPr>
            </w:pPr>
            <w:r>
              <w:rPr>
                <w:sz w:val="28"/>
                <w:szCs w:val="28"/>
                <w:lang w:val="sr-Latn-ME"/>
              </w:rPr>
              <w:lastRenderedPageBreak/>
              <w:t>Novembar 2024. – April 2025.</w:t>
            </w:r>
          </w:p>
        </w:tc>
        <w:tc>
          <w:tcPr>
            <w:tcW w:w="3117" w:type="dxa"/>
          </w:tcPr>
          <w:p w:rsidR="00E7197C" w:rsidRDefault="00E7197C" w:rsidP="00234F93">
            <w:pPr>
              <w:rPr>
                <w:sz w:val="28"/>
                <w:szCs w:val="28"/>
                <w:lang w:val="sr-Latn-ME"/>
              </w:rPr>
            </w:pPr>
            <w:r>
              <w:rPr>
                <w:sz w:val="28"/>
                <w:szCs w:val="28"/>
                <w:lang w:val="sr-Latn-ME"/>
              </w:rPr>
              <w:t>Svi zaposleni u ustanovi</w:t>
            </w:r>
          </w:p>
        </w:tc>
      </w:tr>
      <w:tr w:rsidR="00E7197C" w:rsidTr="00234F93">
        <w:tc>
          <w:tcPr>
            <w:tcW w:w="3116" w:type="dxa"/>
          </w:tcPr>
          <w:p w:rsidR="00E7197C" w:rsidRDefault="00E7197C" w:rsidP="00234F93">
            <w:pPr>
              <w:rPr>
                <w:sz w:val="28"/>
                <w:szCs w:val="28"/>
                <w:lang w:val="sr-Latn-ME"/>
              </w:rPr>
            </w:pPr>
            <w:r>
              <w:rPr>
                <w:sz w:val="28"/>
                <w:szCs w:val="28"/>
                <w:lang w:val="sr-Latn-ME"/>
              </w:rPr>
              <w:lastRenderedPageBreak/>
              <w:t>Izvještaj o realizovanim aktivnostima, sa datim preporukama</w:t>
            </w:r>
          </w:p>
        </w:tc>
        <w:tc>
          <w:tcPr>
            <w:tcW w:w="3117" w:type="dxa"/>
          </w:tcPr>
          <w:p w:rsidR="00E7197C" w:rsidRDefault="00E7197C" w:rsidP="00234F93">
            <w:pPr>
              <w:rPr>
                <w:sz w:val="28"/>
                <w:szCs w:val="28"/>
                <w:lang w:val="sr-Latn-ME"/>
              </w:rPr>
            </w:pPr>
            <w:r>
              <w:rPr>
                <w:sz w:val="28"/>
                <w:szCs w:val="28"/>
                <w:lang w:val="sr-Latn-ME"/>
              </w:rPr>
              <w:t>Maj 2025.</w:t>
            </w:r>
          </w:p>
        </w:tc>
        <w:tc>
          <w:tcPr>
            <w:tcW w:w="3117" w:type="dxa"/>
          </w:tcPr>
          <w:p w:rsidR="00E7197C" w:rsidRDefault="00E7197C" w:rsidP="00234F93">
            <w:pPr>
              <w:rPr>
                <w:sz w:val="28"/>
                <w:szCs w:val="28"/>
                <w:lang w:val="sr-Latn-ME"/>
              </w:rPr>
            </w:pPr>
            <w:r>
              <w:rPr>
                <w:sz w:val="28"/>
                <w:szCs w:val="28"/>
                <w:lang w:val="sr-Latn-ME"/>
              </w:rPr>
              <w:t>Odbor Eko - škole</w:t>
            </w:r>
          </w:p>
        </w:tc>
      </w:tr>
      <w:tr w:rsidR="00E7197C" w:rsidTr="00234F93">
        <w:tc>
          <w:tcPr>
            <w:tcW w:w="3116" w:type="dxa"/>
          </w:tcPr>
          <w:p w:rsidR="00E7197C" w:rsidRDefault="00E7197C" w:rsidP="00234F93">
            <w:pPr>
              <w:rPr>
                <w:sz w:val="28"/>
                <w:szCs w:val="28"/>
                <w:lang w:val="sr-Latn-ME"/>
              </w:rPr>
            </w:pPr>
            <w:r>
              <w:rPr>
                <w:sz w:val="28"/>
                <w:szCs w:val="28"/>
                <w:lang w:val="sr-Latn-ME"/>
              </w:rPr>
              <w:t>Implementacija programa po centrima interesovanja</w:t>
            </w:r>
          </w:p>
        </w:tc>
        <w:tc>
          <w:tcPr>
            <w:tcW w:w="3117" w:type="dxa"/>
          </w:tcPr>
          <w:p w:rsidR="00E7197C" w:rsidRDefault="00E7197C" w:rsidP="00234F93">
            <w:pPr>
              <w:rPr>
                <w:sz w:val="28"/>
                <w:szCs w:val="28"/>
                <w:lang w:val="sr-Latn-ME"/>
              </w:rPr>
            </w:pPr>
            <w:r>
              <w:rPr>
                <w:sz w:val="28"/>
                <w:szCs w:val="28"/>
                <w:lang w:val="sr-Latn-ME"/>
              </w:rPr>
              <w:t>Maj 2025.</w:t>
            </w:r>
          </w:p>
        </w:tc>
        <w:tc>
          <w:tcPr>
            <w:tcW w:w="3117" w:type="dxa"/>
          </w:tcPr>
          <w:p w:rsidR="00E7197C" w:rsidRDefault="00E7197C" w:rsidP="00234F93">
            <w:pPr>
              <w:rPr>
                <w:sz w:val="28"/>
                <w:szCs w:val="28"/>
                <w:lang w:val="sr-Latn-ME"/>
              </w:rPr>
            </w:pPr>
            <w:r>
              <w:rPr>
                <w:sz w:val="28"/>
                <w:szCs w:val="28"/>
                <w:lang w:val="sr-Latn-ME"/>
              </w:rPr>
              <w:t>Vaspitači u vaspitnim grupama</w:t>
            </w:r>
          </w:p>
        </w:tc>
      </w:tr>
      <w:tr w:rsidR="00E7197C" w:rsidTr="00234F93">
        <w:tc>
          <w:tcPr>
            <w:tcW w:w="3116" w:type="dxa"/>
          </w:tcPr>
          <w:p w:rsidR="00E7197C" w:rsidRDefault="00E7197C" w:rsidP="00234F93">
            <w:pPr>
              <w:rPr>
                <w:sz w:val="28"/>
                <w:szCs w:val="28"/>
                <w:lang w:val="sr-Latn-ME"/>
              </w:rPr>
            </w:pPr>
            <w:r>
              <w:rPr>
                <w:sz w:val="28"/>
                <w:szCs w:val="28"/>
                <w:lang w:val="sr-Latn-ME"/>
              </w:rPr>
              <w:t>Poziv medijima da isprate naše aktivnosti, promocija na društvenim mrežama i u vrtićkom časopisu, izrada panoa, izrada loga</w:t>
            </w:r>
          </w:p>
        </w:tc>
        <w:tc>
          <w:tcPr>
            <w:tcW w:w="3117" w:type="dxa"/>
          </w:tcPr>
          <w:p w:rsidR="00E7197C" w:rsidRDefault="00E7197C" w:rsidP="00234F93">
            <w:pPr>
              <w:rPr>
                <w:sz w:val="28"/>
                <w:szCs w:val="28"/>
                <w:lang w:val="sr-Latn-ME"/>
              </w:rPr>
            </w:pPr>
            <w:r>
              <w:rPr>
                <w:sz w:val="28"/>
                <w:szCs w:val="28"/>
                <w:lang w:val="sr-Latn-ME"/>
              </w:rPr>
              <w:t>Jun 2025.</w:t>
            </w:r>
          </w:p>
        </w:tc>
        <w:tc>
          <w:tcPr>
            <w:tcW w:w="3117" w:type="dxa"/>
          </w:tcPr>
          <w:p w:rsidR="00E7197C" w:rsidRDefault="00E7197C" w:rsidP="00234F93">
            <w:pPr>
              <w:rPr>
                <w:sz w:val="28"/>
                <w:szCs w:val="28"/>
                <w:lang w:val="sr-Latn-ME"/>
              </w:rPr>
            </w:pPr>
            <w:r>
              <w:rPr>
                <w:sz w:val="28"/>
                <w:szCs w:val="28"/>
                <w:lang w:val="sr-Latn-ME"/>
              </w:rPr>
              <w:t>Odbor Eko - škole</w:t>
            </w:r>
          </w:p>
        </w:tc>
      </w:tr>
      <w:tr w:rsidR="00E7197C" w:rsidTr="00234F93">
        <w:tc>
          <w:tcPr>
            <w:tcW w:w="3116" w:type="dxa"/>
          </w:tcPr>
          <w:p w:rsidR="00E7197C" w:rsidRDefault="00E7197C" w:rsidP="00234F93">
            <w:pPr>
              <w:rPr>
                <w:sz w:val="28"/>
                <w:szCs w:val="28"/>
                <w:lang w:val="sr-Latn-ME"/>
              </w:rPr>
            </w:pPr>
            <w:r>
              <w:rPr>
                <w:sz w:val="28"/>
                <w:szCs w:val="28"/>
                <w:lang w:val="sr-Latn-ME"/>
              </w:rPr>
              <w:t>Izrada eko kodeksa, slogana</w:t>
            </w:r>
          </w:p>
        </w:tc>
        <w:tc>
          <w:tcPr>
            <w:tcW w:w="3117" w:type="dxa"/>
          </w:tcPr>
          <w:p w:rsidR="00E7197C" w:rsidRDefault="00E7197C" w:rsidP="00234F93">
            <w:pPr>
              <w:rPr>
                <w:sz w:val="28"/>
                <w:szCs w:val="28"/>
                <w:lang w:val="sr-Latn-ME"/>
              </w:rPr>
            </w:pPr>
            <w:r>
              <w:rPr>
                <w:sz w:val="28"/>
                <w:szCs w:val="28"/>
                <w:lang w:val="sr-Latn-ME"/>
              </w:rPr>
              <w:t>Jun 2025.</w:t>
            </w:r>
          </w:p>
        </w:tc>
        <w:tc>
          <w:tcPr>
            <w:tcW w:w="3117" w:type="dxa"/>
          </w:tcPr>
          <w:p w:rsidR="00E7197C" w:rsidRDefault="00E7197C" w:rsidP="00234F93">
            <w:pPr>
              <w:rPr>
                <w:sz w:val="28"/>
                <w:szCs w:val="28"/>
                <w:lang w:val="sr-Latn-ME"/>
              </w:rPr>
            </w:pPr>
            <w:r>
              <w:rPr>
                <w:sz w:val="28"/>
                <w:szCs w:val="28"/>
                <w:lang w:val="sr-Latn-ME"/>
              </w:rPr>
              <w:t>Odbor Eko škole</w:t>
            </w:r>
          </w:p>
        </w:tc>
      </w:tr>
    </w:tbl>
    <w:p w:rsidR="00E7197C" w:rsidRDefault="00E7197C" w:rsidP="00E7197C"/>
    <w:p w:rsidR="00B406BC" w:rsidRPr="00B35089" w:rsidRDefault="00B406BC" w:rsidP="00E7197C"/>
    <w:p w:rsidR="00E7197C" w:rsidRDefault="00E7197C" w:rsidP="00E7197C">
      <w:pPr>
        <w:pStyle w:val="Heading1"/>
        <w:numPr>
          <w:ilvl w:val="0"/>
          <w:numId w:val="16"/>
        </w:numPr>
        <w:jc w:val="center"/>
      </w:pPr>
      <w:bookmarkStart w:id="29" w:name="_Toc178243801"/>
      <w:r>
        <w:lastRenderedPageBreak/>
        <w:t>PROGRAM RADA TIMA ZA  PODRŠKU DJECI SA RATOM ZAHVAĆENIH PODRUČJA</w:t>
      </w:r>
      <w:bookmarkEnd w:id="29"/>
    </w:p>
    <w:p w:rsidR="00E7197C" w:rsidRDefault="00E7197C" w:rsidP="00E7197C"/>
    <w:p w:rsidR="00E7197C" w:rsidRDefault="00E7197C" w:rsidP="00E7197C">
      <w:pPr>
        <w:rPr>
          <w:b/>
          <w:sz w:val="28"/>
          <w:szCs w:val="28"/>
        </w:rPr>
      </w:pPr>
    </w:p>
    <w:p w:rsidR="00E7197C" w:rsidRPr="0028404D" w:rsidRDefault="00E7197C" w:rsidP="00E7197C">
      <w:pPr>
        <w:ind w:firstLine="720"/>
        <w:rPr>
          <w:lang w:val="sr-Latn-ME"/>
        </w:rPr>
      </w:pPr>
      <w:r w:rsidRPr="0028404D">
        <w:rPr>
          <w:lang w:val="sr-Latn-ME"/>
        </w:rPr>
        <w:t>Tim za podršku djeci sa ratom zahvaćenog područja čine direktor, pomoćnik direktora, stručni saradnici, profesor engleskog jezika i vaspitači koji su u neposrednom kontaktu sa djecom. Program rada Tima za podršku djeci sa ratom zahvaćenog područja</w:t>
      </w:r>
    </w:p>
    <w:p w:rsidR="00E7197C" w:rsidRPr="0028404D" w:rsidRDefault="00E7197C" w:rsidP="00E7197C">
      <w:pPr>
        <w:rPr>
          <w:lang w:val="sr-Latn-ME"/>
        </w:rPr>
      </w:pPr>
    </w:p>
    <w:p w:rsidR="00E7197C" w:rsidRPr="0028404D" w:rsidRDefault="00E7197C" w:rsidP="00E7197C">
      <w:pPr>
        <w:rPr>
          <w:lang w:val="sr-Latn-ME"/>
        </w:rPr>
      </w:pPr>
    </w:p>
    <w:p w:rsidR="00E7197C" w:rsidRPr="0028404D" w:rsidRDefault="00E7197C" w:rsidP="00E7197C">
      <w:pPr>
        <w:rPr>
          <w:lang w:val="sr-Latn-ME"/>
        </w:rPr>
      </w:pPr>
    </w:p>
    <w:tbl>
      <w:tblPr>
        <w:tblStyle w:val="TableGrid10"/>
        <w:tblW w:w="0" w:type="auto"/>
        <w:tblLook w:val="04A0" w:firstRow="1" w:lastRow="0" w:firstColumn="1" w:lastColumn="0" w:noHBand="0" w:noVBand="1"/>
      </w:tblPr>
      <w:tblGrid>
        <w:gridCol w:w="3116"/>
        <w:gridCol w:w="3117"/>
        <w:gridCol w:w="3117"/>
      </w:tblGrid>
      <w:tr w:rsidR="00E7197C" w:rsidRPr="0028404D" w:rsidTr="00234F93">
        <w:tc>
          <w:tcPr>
            <w:tcW w:w="3116" w:type="dxa"/>
            <w:tcBorders>
              <w:top w:val="single" w:sz="4" w:space="0" w:color="000000"/>
              <w:left w:val="single" w:sz="4" w:space="0" w:color="000000"/>
              <w:bottom w:val="single" w:sz="4" w:space="0" w:color="000000"/>
              <w:right w:val="single" w:sz="4" w:space="0" w:color="000000"/>
            </w:tcBorders>
            <w:hideMark/>
          </w:tcPr>
          <w:p w:rsidR="00E7197C" w:rsidRPr="0028404D" w:rsidRDefault="00E7197C" w:rsidP="00234F93">
            <w:pPr>
              <w:rPr>
                <w:sz w:val="28"/>
                <w:szCs w:val="28"/>
                <w:lang w:val="sr-Latn-ME"/>
              </w:rPr>
            </w:pPr>
            <w:r w:rsidRPr="0028404D">
              <w:rPr>
                <w:sz w:val="28"/>
                <w:szCs w:val="28"/>
                <w:lang w:val="sr-Latn-ME"/>
              </w:rPr>
              <w:t>Aktivnosti</w:t>
            </w:r>
          </w:p>
        </w:tc>
        <w:tc>
          <w:tcPr>
            <w:tcW w:w="3117" w:type="dxa"/>
            <w:tcBorders>
              <w:top w:val="single" w:sz="4" w:space="0" w:color="000000"/>
              <w:left w:val="single" w:sz="4" w:space="0" w:color="000000"/>
              <w:bottom w:val="single" w:sz="4" w:space="0" w:color="000000"/>
              <w:right w:val="single" w:sz="4" w:space="0" w:color="000000"/>
            </w:tcBorders>
            <w:hideMark/>
          </w:tcPr>
          <w:p w:rsidR="00E7197C" w:rsidRPr="0028404D" w:rsidRDefault="00E7197C" w:rsidP="00234F93">
            <w:pPr>
              <w:rPr>
                <w:sz w:val="28"/>
                <w:szCs w:val="28"/>
                <w:lang w:val="sr-Latn-ME"/>
              </w:rPr>
            </w:pPr>
            <w:r w:rsidRPr="0028404D">
              <w:rPr>
                <w:sz w:val="28"/>
                <w:szCs w:val="28"/>
                <w:lang w:val="sr-Latn-ME"/>
              </w:rPr>
              <w:t>Vrijeme realizacije</w:t>
            </w:r>
          </w:p>
        </w:tc>
        <w:tc>
          <w:tcPr>
            <w:tcW w:w="3117" w:type="dxa"/>
            <w:tcBorders>
              <w:top w:val="single" w:sz="4" w:space="0" w:color="000000"/>
              <w:left w:val="single" w:sz="4" w:space="0" w:color="000000"/>
              <w:bottom w:val="single" w:sz="4" w:space="0" w:color="000000"/>
              <w:right w:val="single" w:sz="4" w:space="0" w:color="000000"/>
            </w:tcBorders>
            <w:hideMark/>
          </w:tcPr>
          <w:p w:rsidR="00E7197C" w:rsidRPr="0028404D" w:rsidRDefault="00E7197C" w:rsidP="00234F93">
            <w:pPr>
              <w:rPr>
                <w:sz w:val="28"/>
                <w:szCs w:val="28"/>
                <w:lang w:val="sr-Latn-ME"/>
              </w:rPr>
            </w:pPr>
            <w:r w:rsidRPr="0028404D">
              <w:rPr>
                <w:sz w:val="28"/>
                <w:szCs w:val="28"/>
                <w:lang w:val="sr-Latn-ME"/>
              </w:rPr>
              <w:t>Nosioci realizacije</w:t>
            </w:r>
          </w:p>
        </w:tc>
      </w:tr>
      <w:tr w:rsidR="00E7197C" w:rsidRPr="0028404D" w:rsidTr="00234F93">
        <w:tc>
          <w:tcPr>
            <w:tcW w:w="3116" w:type="dxa"/>
            <w:tcBorders>
              <w:top w:val="single" w:sz="4" w:space="0" w:color="000000"/>
              <w:left w:val="single" w:sz="4" w:space="0" w:color="000000"/>
              <w:bottom w:val="single" w:sz="4" w:space="0" w:color="000000"/>
              <w:right w:val="single" w:sz="4" w:space="0" w:color="000000"/>
            </w:tcBorders>
            <w:hideMark/>
          </w:tcPr>
          <w:p w:rsidR="00E7197C" w:rsidRPr="0028404D" w:rsidRDefault="00E7197C" w:rsidP="00234F93">
            <w:pPr>
              <w:numPr>
                <w:ilvl w:val="0"/>
                <w:numId w:val="56"/>
              </w:numPr>
              <w:rPr>
                <w:lang w:val="sr-Latn-ME"/>
              </w:rPr>
            </w:pPr>
            <w:r w:rsidRPr="0028404D">
              <w:rPr>
                <w:lang w:val="sr-Latn-ME"/>
              </w:rPr>
              <w:t>Praćenje procesa adaptacije djece u vaspitnoj grupi.</w:t>
            </w:r>
          </w:p>
        </w:tc>
        <w:tc>
          <w:tcPr>
            <w:tcW w:w="3117" w:type="dxa"/>
            <w:tcBorders>
              <w:top w:val="single" w:sz="4" w:space="0" w:color="000000"/>
              <w:left w:val="single" w:sz="4" w:space="0" w:color="000000"/>
              <w:bottom w:val="single" w:sz="4" w:space="0" w:color="000000"/>
              <w:right w:val="single" w:sz="4" w:space="0" w:color="000000"/>
            </w:tcBorders>
            <w:hideMark/>
          </w:tcPr>
          <w:p w:rsidR="00E7197C" w:rsidRPr="0028404D" w:rsidRDefault="00E7197C" w:rsidP="00234F93">
            <w:pPr>
              <w:rPr>
                <w:lang w:val="sr-Latn-ME"/>
              </w:rPr>
            </w:pPr>
            <w:r w:rsidRPr="0028404D">
              <w:rPr>
                <w:lang w:val="sr-Latn-ME"/>
              </w:rPr>
              <w:t>Tokom školske godine</w:t>
            </w:r>
          </w:p>
        </w:tc>
        <w:tc>
          <w:tcPr>
            <w:tcW w:w="3117" w:type="dxa"/>
            <w:tcBorders>
              <w:top w:val="single" w:sz="4" w:space="0" w:color="000000"/>
              <w:left w:val="single" w:sz="4" w:space="0" w:color="000000"/>
              <w:bottom w:val="single" w:sz="4" w:space="0" w:color="000000"/>
              <w:right w:val="single" w:sz="4" w:space="0" w:color="000000"/>
            </w:tcBorders>
            <w:hideMark/>
          </w:tcPr>
          <w:p w:rsidR="00E7197C" w:rsidRPr="0028404D" w:rsidRDefault="00E7197C" w:rsidP="00234F93">
            <w:pPr>
              <w:rPr>
                <w:lang w:val="sr-Latn-ME"/>
              </w:rPr>
            </w:pPr>
            <w:r w:rsidRPr="0028404D">
              <w:rPr>
                <w:lang w:val="sr-Latn-ME"/>
              </w:rPr>
              <w:t>Vaspitači,stručni saradnici i profesor engleskog jezika</w:t>
            </w:r>
          </w:p>
        </w:tc>
      </w:tr>
      <w:tr w:rsidR="00E7197C" w:rsidRPr="0028404D" w:rsidTr="00234F93">
        <w:tc>
          <w:tcPr>
            <w:tcW w:w="3116" w:type="dxa"/>
            <w:tcBorders>
              <w:top w:val="single" w:sz="4" w:space="0" w:color="000000"/>
              <w:left w:val="single" w:sz="4" w:space="0" w:color="000000"/>
              <w:bottom w:val="single" w:sz="4" w:space="0" w:color="000000"/>
              <w:right w:val="single" w:sz="4" w:space="0" w:color="000000"/>
            </w:tcBorders>
            <w:hideMark/>
          </w:tcPr>
          <w:p w:rsidR="00E7197C" w:rsidRPr="0028404D" w:rsidRDefault="00E7197C" w:rsidP="00234F93">
            <w:pPr>
              <w:numPr>
                <w:ilvl w:val="0"/>
                <w:numId w:val="56"/>
              </w:numPr>
              <w:rPr>
                <w:lang w:val="sr-Latn-ME"/>
              </w:rPr>
            </w:pPr>
            <w:r w:rsidRPr="0028404D">
              <w:rPr>
                <w:lang w:val="sr-Latn-ME"/>
              </w:rPr>
              <w:t>Podrška djeci i uspostavljanje komunikacije</w:t>
            </w:r>
          </w:p>
        </w:tc>
        <w:tc>
          <w:tcPr>
            <w:tcW w:w="3117" w:type="dxa"/>
            <w:tcBorders>
              <w:top w:val="single" w:sz="4" w:space="0" w:color="000000"/>
              <w:left w:val="single" w:sz="4" w:space="0" w:color="000000"/>
              <w:bottom w:val="single" w:sz="4" w:space="0" w:color="000000"/>
              <w:right w:val="single" w:sz="4" w:space="0" w:color="000000"/>
            </w:tcBorders>
            <w:hideMark/>
          </w:tcPr>
          <w:p w:rsidR="00E7197C" w:rsidRPr="0028404D" w:rsidRDefault="00E7197C" w:rsidP="00234F93">
            <w:pPr>
              <w:rPr>
                <w:lang w:val="sr-Latn-ME"/>
              </w:rPr>
            </w:pPr>
            <w:r w:rsidRPr="0028404D">
              <w:rPr>
                <w:lang w:val="sr-Latn-ME"/>
              </w:rPr>
              <w:t>Tokom školske godine</w:t>
            </w:r>
          </w:p>
        </w:tc>
        <w:tc>
          <w:tcPr>
            <w:tcW w:w="3117" w:type="dxa"/>
            <w:tcBorders>
              <w:top w:val="single" w:sz="4" w:space="0" w:color="000000"/>
              <w:left w:val="single" w:sz="4" w:space="0" w:color="000000"/>
              <w:bottom w:val="single" w:sz="4" w:space="0" w:color="000000"/>
              <w:right w:val="single" w:sz="4" w:space="0" w:color="000000"/>
            </w:tcBorders>
            <w:hideMark/>
          </w:tcPr>
          <w:p w:rsidR="00E7197C" w:rsidRPr="0028404D" w:rsidRDefault="00E7197C" w:rsidP="00234F93">
            <w:pPr>
              <w:rPr>
                <w:lang w:val="sr-Latn-ME"/>
              </w:rPr>
            </w:pPr>
            <w:r w:rsidRPr="0028404D">
              <w:rPr>
                <w:lang w:val="sr-Latn-ME"/>
              </w:rPr>
              <w:t>Vaspitači,stručni saradnici i profesor engleskog jezika</w:t>
            </w:r>
          </w:p>
        </w:tc>
      </w:tr>
      <w:tr w:rsidR="00E7197C" w:rsidRPr="0028404D" w:rsidTr="00234F93">
        <w:tc>
          <w:tcPr>
            <w:tcW w:w="3116" w:type="dxa"/>
            <w:tcBorders>
              <w:top w:val="single" w:sz="4" w:space="0" w:color="000000"/>
              <w:left w:val="single" w:sz="4" w:space="0" w:color="000000"/>
              <w:bottom w:val="single" w:sz="4" w:space="0" w:color="000000"/>
              <w:right w:val="single" w:sz="4" w:space="0" w:color="000000"/>
            </w:tcBorders>
            <w:hideMark/>
          </w:tcPr>
          <w:p w:rsidR="00E7197C" w:rsidRPr="0028404D" w:rsidRDefault="00E7197C" w:rsidP="00234F93">
            <w:pPr>
              <w:numPr>
                <w:ilvl w:val="0"/>
                <w:numId w:val="56"/>
              </w:numPr>
              <w:rPr>
                <w:lang w:val="sr-Latn-ME"/>
              </w:rPr>
            </w:pPr>
            <w:r w:rsidRPr="0028404D">
              <w:rPr>
                <w:lang w:val="sr-Latn-ME"/>
              </w:rPr>
              <w:t>Uključivanje djece u redovan vaspitno-obrazovni rad</w:t>
            </w:r>
          </w:p>
        </w:tc>
        <w:tc>
          <w:tcPr>
            <w:tcW w:w="3117" w:type="dxa"/>
            <w:tcBorders>
              <w:top w:val="single" w:sz="4" w:space="0" w:color="000000"/>
              <w:left w:val="single" w:sz="4" w:space="0" w:color="000000"/>
              <w:bottom w:val="single" w:sz="4" w:space="0" w:color="000000"/>
              <w:right w:val="single" w:sz="4" w:space="0" w:color="000000"/>
            </w:tcBorders>
            <w:hideMark/>
          </w:tcPr>
          <w:p w:rsidR="00E7197C" w:rsidRPr="0028404D" w:rsidRDefault="00E7197C" w:rsidP="00234F93">
            <w:pPr>
              <w:rPr>
                <w:lang w:val="sr-Latn-ME"/>
              </w:rPr>
            </w:pPr>
            <w:r w:rsidRPr="0028404D">
              <w:rPr>
                <w:lang w:val="sr-Latn-ME"/>
              </w:rPr>
              <w:t>Tokom školske godine</w:t>
            </w:r>
          </w:p>
        </w:tc>
        <w:tc>
          <w:tcPr>
            <w:tcW w:w="3117" w:type="dxa"/>
            <w:tcBorders>
              <w:top w:val="single" w:sz="4" w:space="0" w:color="000000"/>
              <w:left w:val="single" w:sz="4" w:space="0" w:color="000000"/>
              <w:bottom w:val="single" w:sz="4" w:space="0" w:color="000000"/>
              <w:right w:val="single" w:sz="4" w:space="0" w:color="000000"/>
            </w:tcBorders>
            <w:hideMark/>
          </w:tcPr>
          <w:p w:rsidR="00E7197C" w:rsidRPr="0028404D" w:rsidRDefault="00E7197C" w:rsidP="00234F93">
            <w:pPr>
              <w:rPr>
                <w:lang w:val="sr-Latn-ME"/>
              </w:rPr>
            </w:pPr>
            <w:r w:rsidRPr="0028404D">
              <w:rPr>
                <w:lang w:val="sr-Latn-ME"/>
              </w:rPr>
              <w:t>Vaspitači, stručni saradnici i profesor engleskog jezika</w:t>
            </w:r>
          </w:p>
        </w:tc>
      </w:tr>
      <w:tr w:rsidR="00E7197C" w:rsidRPr="0028404D" w:rsidTr="00234F93">
        <w:tc>
          <w:tcPr>
            <w:tcW w:w="3116" w:type="dxa"/>
            <w:tcBorders>
              <w:top w:val="single" w:sz="4" w:space="0" w:color="000000"/>
              <w:left w:val="single" w:sz="4" w:space="0" w:color="000000"/>
              <w:bottom w:val="single" w:sz="4" w:space="0" w:color="000000"/>
              <w:right w:val="single" w:sz="4" w:space="0" w:color="000000"/>
            </w:tcBorders>
            <w:hideMark/>
          </w:tcPr>
          <w:p w:rsidR="00E7197C" w:rsidRPr="0028404D" w:rsidRDefault="00E7197C" w:rsidP="00234F93">
            <w:pPr>
              <w:numPr>
                <w:ilvl w:val="0"/>
                <w:numId w:val="56"/>
              </w:numPr>
              <w:rPr>
                <w:lang w:val="sr-Latn-ME"/>
              </w:rPr>
            </w:pPr>
            <w:r w:rsidRPr="0028404D">
              <w:rPr>
                <w:lang w:val="sr-Latn-ME"/>
              </w:rPr>
              <w:t>Ostvarivanje saradnje sa roditeljima</w:t>
            </w:r>
          </w:p>
        </w:tc>
        <w:tc>
          <w:tcPr>
            <w:tcW w:w="3117" w:type="dxa"/>
            <w:tcBorders>
              <w:top w:val="single" w:sz="4" w:space="0" w:color="000000"/>
              <w:left w:val="single" w:sz="4" w:space="0" w:color="000000"/>
              <w:bottom w:val="single" w:sz="4" w:space="0" w:color="000000"/>
              <w:right w:val="single" w:sz="4" w:space="0" w:color="000000"/>
            </w:tcBorders>
            <w:hideMark/>
          </w:tcPr>
          <w:p w:rsidR="00E7197C" w:rsidRPr="0028404D" w:rsidRDefault="00E7197C" w:rsidP="00234F93">
            <w:pPr>
              <w:rPr>
                <w:lang w:val="sr-Latn-ME"/>
              </w:rPr>
            </w:pPr>
            <w:r w:rsidRPr="0028404D">
              <w:rPr>
                <w:lang w:val="sr-Latn-ME"/>
              </w:rPr>
              <w:t>Tokom školske godine</w:t>
            </w:r>
          </w:p>
        </w:tc>
        <w:tc>
          <w:tcPr>
            <w:tcW w:w="3117" w:type="dxa"/>
            <w:tcBorders>
              <w:top w:val="single" w:sz="4" w:space="0" w:color="000000"/>
              <w:left w:val="single" w:sz="4" w:space="0" w:color="000000"/>
              <w:bottom w:val="single" w:sz="4" w:space="0" w:color="000000"/>
              <w:right w:val="single" w:sz="4" w:space="0" w:color="000000"/>
            </w:tcBorders>
            <w:hideMark/>
          </w:tcPr>
          <w:p w:rsidR="00E7197C" w:rsidRPr="0028404D" w:rsidRDefault="00E7197C" w:rsidP="00234F93">
            <w:pPr>
              <w:rPr>
                <w:lang w:val="sr-Latn-ME"/>
              </w:rPr>
            </w:pPr>
            <w:r w:rsidRPr="0028404D">
              <w:rPr>
                <w:lang w:val="sr-Latn-ME"/>
              </w:rPr>
              <w:t>Članovi tima</w:t>
            </w:r>
          </w:p>
        </w:tc>
      </w:tr>
      <w:tr w:rsidR="00E7197C" w:rsidRPr="0028404D" w:rsidTr="00234F93">
        <w:tc>
          <w:tcPr>
            <w:tcW w:w="3116" w:type="dxa"/>
            <w:tcBorders>
              <w:top w:val="single" w:sz="4" w:space="0" w:color="000000"/>
              <w:left w:val="single" w:sz="4" w:space="0" w:color="000000"/>
              <w:bottom w:val="single" w:sz="4" w:space="0" w:color="000000"/>
              <w:right w:val="single" w:sz="4" w:space="0" w:color="000000"/>
            </w:tcBorders>
            <w:hideMark/>
          </w:tcPr>
          <w:p w:rsidR="00E7197C" w:rsidRPr="0028404D" w:rsidRDefault="00E7197C" w:rsidP="00234F93">
            <w:pPr>
              <w:numPr>
                <w:ilvl w:val="0"/>
                <w:numId w:val="56"/>
              </w:numPr>
              <w:rPr>
                <w:lang w:val="sr-Latn-ME"/>
              </w:rPr>
            </w:pPr>
            <w:r w:rsidRPr="0028404D">
              <w:rPr>
                <w:lang w:val="sr-Latn-ME"/>
              </w:rPr>
              <w:t>Realizacija i praćenje vaspitno-obrazovnog rada</w:t>
            </w:r>
          </w:p>
        </w:tc>
        <w:tc>
          <w:tcPr>
            <w:tcW w:w="3117" w:type="dxa"/>
            <w:tcBorders>
              <w:top w:val="single" w:sz="4" w:space="0" w:color="000000"/>
              <w:left w:val="single" w:sz="4" w:space="0" w:color="000000"/>
              <w:bottom w:val="single" w:sz="4" w:space="0" w:color="000000"/>
              <w:right w:val="single" w:sz="4" w:space="0" w:color="000000"/>
            </w:tcBorders>
            <w:hideMark/>
          </w:tcPr>
          <w:p w:rsidR="00E7197C" w:rsidRPr="0028404D" w:rsidRDefault="00E7197C" w:rsidP="00234F93">
            <w:pPr>
              <w:rPr>
                <w:lang w:val="sr-Latn-ME"/>
              </w:rPr>
            </w:pPr>
            <w:r w:rsidRPr="0028404D">
              <w:rPr>
                <w:lang w:val="sr-Latn-ME"/>
              </w:rPr>
              <w:t>Tokom školske godine</w:t>
            </w:r>
          </w:p>
        </w:tc>
        <w:tc>
          <w:tcPr>
            <w:tcW w:w="3117" w:type="dxa"/>
            <w:tcBorders>
              <w:top w:val="single" w:sz="4" w:space="0" w:color="000000"/>
              <w:left w:val="single" w:sz="4" w:space="0" w:color="000000"/>
              <w:bottom w:val="single" w:sz="4" w:space="0" w:color="000000"/>
              <w:right w:val="single" w:sz="4" w:space="0" w:color="000000"/>
            </w:tcBorders>
            <w:hideMark/>
          </w:tcPr>
          <w:p w:rsidR="00E7197C" w:rsidRPr="0028404D" w:rsidRDefault="00E7197C" w:rsidP="00234F93">
            <w:pPr>
              <w:rPr>
                <w:lang w:val="sr-Latn-ME"/>
              </w:rPr>
            </w:pPr>
            <w:r w:rsidRPr="0028404D">
              <w:rPr>
                <w:lang w:val="sr-Latn-ME"/>
              </w:rPr>
              <w:t>Članovi tima</w:t>
            </w:r>
          </w:p>
        </w:tc>
      </w:tr>
    </w:tbl>
    <w:p w:rsidR="00E7197C" w:rsidRDefault="00E7197C" w:rsidP="00E7197C">
      <w:pPr>
        <w:rPr>
          <w:b/>
          <w:sz w:val="28"/>
          <w:szCs w:val="28"/>
        </w:rPr>
      </w:pPr>
    </w:p>
    <w:p w:rsidR="00E7197C" w:rsidRDefault="00E7197C" w:rsidP="00E7197C"/>
    <w:p w:rsidR="00E7197C" w:rsidRPr="00C777F6" w:rsidRDefault="00E7197C" w:rsidP="00E7197C"/>
    <w:p w:rsidR="00E7197C" w:rsidRDefault="00E7197C" w:rsidP="00E7197C">
      <w:pPr>
        <w:pStyle w:val="Heading1"/>
        <w:numPr>
          <w:ilvl w:val="0"/>
          <w:numId w:val="16"/>
        </w:numPr>
        <w:jc w:val="center"/>
      </w:pPr>
      <w:bookmarkStart w:id="30" w:name="_Toc178243802"/>
      <w:r>
        <w:t>PLAN I PROGRAM PREVENCIJE I ZAŠTITE DJECE OD NASILJA I VANDALIZMA</w:t>
      </w:r>
      <w:bookmarkEnd w:id="30"/>
    </w:p>
    <w:p w:rsidR="00E7197C" w:rsidRDefault="00E7197C" w:rsidP="00E7197C"/>
    <w:p w:rsidR="00E7197C" w:rsidRPr="00EF1D62" w:rsidRDefault="00E7197C" w:rsidP="00E7197C">
      <w:pPr>
        <w:spacing w:line="360" w:lineRule="auto"/>
        <w:jc w:val="both"/>
        <w:rPr>
          <w:lang w:val="sr-Latn-CS"/>
        </w:rPr>
      </w:pPr>
    </w:p>
    <w:p w:rsidR="00E7197C" w:rsidRPr="00D941E5" w:rsidRDefault="00E7197C" w:rsidP="00E7197C">
      <w:pPr>
        <w:spacing w:line="360" w:lineRule="auto"/>
        <w:ind w:firstLine="720"/>
        <w:jc w:val="both"/>
        <w:rPr>
          <w:lang w:val="sr-Latn-CS"/>
        </w:rPr>
      </w:pPr>
      <w:r w:rsidRPr="00EF1D62">
        <w:rPr>
          <w:lang w:val="sr-Latn-CS"/>
        </w:rPr>
        <w:t xml:space="preserve">Podrazumijeva rad na prevenciji i suzbijanju </w:t>
      </w:r>
      <w:r>
        <w:rPr>
          <w:lang w:val="sr-Latn-CS"/>
        </w:rPr>
        <w:t>svakog vida nasilja među djecom</w:t>
      </w:r>
      <w:r w:rsidRPr="00EF1D62">
        <w:rPr>
          <w:lang w:val="sr-Latn-CS"/>
        </w:rPr>
        <w:t>, kao i nasilja odraslih nad djecom. Nastojaćemo da poboljšamo svoj senzibilitet za prepoznavanje</w:t>
      </w:r>
      <w:r>
        <w:rPr>
          <w:lang w:val="sr-Latn-CS"/>
        </w:rPr>
        <w:t xml:space="preserve"> djece</w:t>
      </w:r>
      <w:r w:rsidRPr="00EF1D62">
        <w:rPr>
          <w:lang w:val="sr-Latn-CS"/>
        </w:rPr>
        <w:t xml:space="preserve"> koja su žrtve nasilja, kao  i spremnost da neka dječja ponašanja, ali i ponašanja odraslih, jasno okarakterišemo kao nasilna, a onda pronađemo načine da takva ponašanja</w:t>
      </w:r>
      <w:r>
        <w:rPr>
          <w:lang w:val="sr-Latn-CS"/>
        </w:rPr>
        <w:t xml:space="preserve"> suzbijemo</w:t>
      </w:r>
      <w:r w:rsidRPr="00EF1D62">
        <w:rPr>
          <w:lang w:val="sr-Latn-CS"/>
        </w:rPr>
        <w:t xml:space="preserve">. </w:t>
      </w:r>
    </w:p>
    <w:p w:rsidR="00E7197C" w:rsidRPr="00D941E5" w:rsidRDefault="00E7197C" w:rsidP="00E7197C">
      <w:pPr>
        <w:spacing w:line="360" w:lineRule="auto"/>
        <w:ind w:firstLine="720"/>
        <w:jc w:val="both"/>
        <w:rPr>
          <w:lang w:val="sr-Latn-CS"/>
        </w:rPr>
      </w:pPr>
      <w:r>
        <w:rPr>
          <w:lang w:val="sr-Latn-CS"/>
        </w:rPr>
        <w:t>Sprovodićemo čitav niz različitih</w:t>
      </w:r>
      <w:r w:rsidRPr="00D941E5">
        <w:rPr>
          <w:lang w:val="sr-Latn-CS"/>
        </w:rPr>
        <w:t xml:space="preserve"> aktivnosti u cilju edukacije djece o </w:t>
      </w:r>
      <w:r>
        <w:rPr>
          <w:lang w:val="sr-Latn-CS"/>
        </w:rPr>
        <w:t>osjećanjima i socijalno prihvatljivim načinima njihovog ispoljavanja.</w:t>
      </w:r>
      <w:r w:rsidRPr="00D941E5">
        <w:rPr>
          <w:lang w:val="sr-Latn-CS"/>
        </w:rPr>
        <w:t xml:space="preserve"> Između ostalog, vaspitači će nastojati da, zaj</w:t>
      </w:r>
      <w:r>
        <w:rPr>
          <w:lang w:val="sr-Latn-CS"/>
        </w:rPr>
        <w:t>edno sa djecom definišu nasilje;</w:t>
      </w:r>
      <w:r w:rsidRPr="00D941E5">
        <w:rPr>
          <w:lang w:val="sr-Latn-CS"/>
        </w:rPr>
        <w:t xml:space="preserve"> razgovaraće o tome šta se</w:t>
      </w:r>
      <w:r w:rsidRPr="00D941E5">
        <w:rPr>
          <w:sz w:val="28"/>
          <w:szCs w:val="28"/>
          <w:lang w:val="sr-Latn-CS"/>
        </w:rPr>
        <w:t xml:space="preserve"> </w:t>
      </w:r>
      <w:r>
        <w:rPr>
          <w:lang w:val="sr-Latn-CS"/>
        </w:rPr>
        <w:t xml:space="preserve">dešava onima koji trpe nasilje, </w:t>
      </w:r>
      <w:r>
        <w:rPr>
          <w:lang w:val="sr-Latn-CS"/>
        </w:rPr>
        <w:lastRenderedPageBreak/>
        <w:t>odnosno onima koje</w:t>
      </w:r>
      <w:r w:rsidRPr="00D941E5">
        <w:rPr>
          <w:lang w:val="sr-Latn-CS"/>
        </w:rPr>
        <w:t xml:space="preserve"> neko maltretira, kako se oni</w:t>
      </w:r>
      <w:r w:rsidRPr="00D941E5">
        <w:rPr>
          <w:sz w:val="28"/>
          <w:szCs w:val="28"/>
          <w:lang w:val="sr-Latn-CS"/>
        </w:rPr>
        <w:t xml:space="preserve"> </w:t>
      </w:r>
      <w:r w:rsidRPr="00D941E5">
        <w:rPr>
          <w:lang w:val="sr-Latn-CS"/>
        </w:rPr>
        <w:t>osjećaju; realizovaće razne aktivnosti u cilju prihvatanja različitosti, jer su često nasilju izložena djeca koja su „drugačija“; djeca će, zajedno sa svojim</w:t>
      </w:r>
      <w:r w:rsidRPr="00D941E5">
        <w:rPr>
          <w:sz w:val="28"/>
          <w:szCs w:val="28"/>
          <w:lang w:val="sr-Latn-CS"/>
        </w:rPr>
        <w:t xml:space="preserve"> </w:t>
      </w:r>
      <w:r w:rsidRPr="00D941E5">
        <w:rPr>
          <w:lang w:val="sr-Latn-CS"/>
        </w:rPr>
        <w:t>vaspitačicama,</w:t>
      </w:r>
      <w:r w:rsidRPr="00D941E5">
        <w:rPr>
          <w:sz w:val="28"/>
          <w:szCs w:val="28"/>
          <w:lang w:val="sr-Latn-CS"/>
        </w:rPr>
        <w:t xml:space="preserve"> </w:t>
      </w:r>
      <w:r w:rsidRPr="00D941E5">
        <w:rPr>
          <w:lang w:val="sr-Latn-CS"/>
        </w:rPr>
        <w:t>prepoznavati i imenovati nasilna ponašanja.</w:t>
      </w:r>
    </w:p>
    <w:p w:rsidR="00E7197C" w:rsidRPr="00050997" w:rsidRDefault="00E7197C" w:rsidP="00E7197C">
      <w:pPr>
        <w:spacing w:line="360" w:lineRule="auto"/>
        <w:ind w:firstLine="720"/>
        <w:jc w:val="both"/>
        <w:rPr>
          <w:lang w:val="sr-Latn-CS"/>
        </w:rPr>
      </w:pPr>
      <w:r w:rsidRPr="00D941E5">
        <w:rPr>
          <w:lang w:val="sr-Latn-CS"/>
        </w:rPr>
        <w:t>Uz konkretne aktivnosti koje su razrađene u tabeli, svi zaposleni nastojaće da svojim ponašanjem budu dobar model djeci i da im svakodnevno pokazuju kako se konflikti mogu rješavati mirnim putem, bez primjene fizičkog ili verbalnog nasilja.</w:t>
      </w:r>
    </w:p>
    <w:p w:rsidR="00E7197C" w:rsidRPr="00766AAA" w:rsidRDefault="00E7197C" w:rsidP="00E7197C">
      <w:pPr>
        <w:jc w:val="both"/>
        <w:rPr>
          <w:color w:val="FF0000"/>
          <w:sz w:val="28"/>
          <w:szCs w:val="28"/>
          <w:lang w:val="sr-Latn-CS"/>
        </w:rPr>
      </w:pPr>
    </w:p>
    <w:tbl>
      <w:tblPr>
        <w:tblpPr w:leftFromText="180" w:rightFromText="180" w:vertAnchor="text" w:horzAnchor="margin" w:tblpX="-634" w:tblpY="1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126"/>
        <w:gridCol w:w="1843"/>
        <w:gridCol w:w="2518"/>
      </w:tblGrid>
      <w:tr w:rsidR="00E7197C" w:rsidRPr="00766AAA" w:rsidTr="00234F93">
        <w:trPr>
          <w:trHeight w:val="737"/>
        </w:trPr>
        <w:tc>
          <w:tcPr>
            <w:tcW w:w="3969" w:type="dxa"/>
            <w:tcBorders>
              <w:top w:val="single" w:sz="4" w:space="0" w:color="auto"/>
              <w:left w:val="single" w:sz="4" w:space="0" w:color="auto"/>
              <w:bottom w:val="single" w:sz="4" w:space="0" w:color="auto"/>
              <w:right w:val="single" w:sz="4" w:space="0" w:color="auto"/>
            </w:tcBorders>
            <w:vAlign w:val="center"/>
          </w:tcPr>
          <w:p w:rsidR="00E7197C" w:rsidRPr="00A257B2" w:rsidRDefault="00E7197C" w:rsidP="00234F93">
            <w:pPr>
              <w:jc w:val="center"/>
              <w:rPr>
                <w:sz w:val="28"/>
                <w:szCs w:val="28"/>
              </w:rPr>
            </w:pPr>
            <w:r w:rsidRPr="00863775">
              <w:rPr>
                <w:sz w:val="28"/>
                <w:szCs w:val="28"/>
              </w:rPr>
              <w:t>Aktivnosti</w:t>
            </w:r>
          </w:p>
        </w:tc>
        <w:tc>
          <w:tcPr>
            <w:tcW w:w="2126" w:type="dxa"/>
            <w:tcBorders>
              <w:top w:val="single" w:sz="4" w:space="0" w:color="auto"/>
              <w:left w:val="single" w:sz="4" w:space="0" w:color="auto"/>
              <w:bottom w:val="single" w:sz="4" w:space="0" w:color="auto"/>
              <w:right w:val="single" w:sz="4" w:space="0" w:color="auto"/>
            </w:tcBorders>
            <w:vAlign w:val="center"/>
          </w:tcPr>
          <w:p w:rsidR="00E7197C" w:rsidRPr="00863775" w:rsidRDefault="00E7197C" w:rsidP="00234F93">
            <w:pPr>
              <w:jc w:val="center"/>
              <w:rPr>
                <w:sz w:val="28"/>
                <w:szCs w:val="28"/>
              </w:rPr>
            </w:pPr>
            <w:r w:rsidRPr="00863775">
              <w:rPr>
                <w:sz w:val="28"/>
                <w:szCs w:val="28"/>
              </w:rPr>
              <w:t>Vrijeme</w:t>
            </w:r>
          </w:p>
          <w:p w:rsidR="00E7197C" w:rsidRPr="00863775" w:rsidRDefault="00E7197C" w:rsidP="00234F93">
            <w:pPr>
              <w:jc w:val="center"/>
              <w:rPr>
                <w:sz w:val="28"/>
                <w:szCs w:val="28"/>
              </w:rPr>
            </w:pPr>
            <w:r w:rsidRPr="00863775">
              <w:rPr>
                <w:sz w:val="28"/>
                <w:szCs w:val="28"/>
              </w:rPr>
              <w:t>realizacije</w:t>
            </w:r>
          </w:p>
        </w:tc>
        <w:tc>
          <w:tcPr>
            <w:tcW w:w="1843" w:type="dxa"/>
            <w:tcBorders>
              <w:top w:val="single" w:sz="4" w:space="0" w:color="auto"/>
              <w:left w:val="single" w:sz="4" w:space="0" w:color="auto"/>
              <w:bottom w:val="single" w:sz="4" w:space="0" w:color="auto"/>
              <w:right w:val="single" w:sz="4" w:space="0" w:color="auto"/>
            </w:tcBorders>
            <w:vAlign w:val="center"/>
          </w:tcPr>
          <w:p w:rsidR="00E7197C" w:rsidRPr="00863775" w:rsidRDefault="00E7197C" w:rsidP="00234F93">
            <w:pPr>
              <w:jc w:val="center"/>
              <w:rPr>
                <w:sz w:val="28"/>
                <w:szCs w:val="28"/>
              </w:rPr>
            </w:pPr>
            <w:r w:rsidRPr="00863775">
              <w:rPr>
                <w:sz w:val="28"/>
                <w:szCs w:val="28"/>
              </w:rPr>
              <w:t>Odgovorna</w:t>
            </w:r>
          </w:p>
          <w:p w:rsidR="00E7197C" w:rsidRPr="00863775" w:rsidRDefault="00E7197C" w:rsidP="00234F93">
            <w:pPr>
              <w:jc w:val="center"/>
              <w:rPr>
                <w:sz w:val="28"/>
                <w:szCs w:val="28"/>
              </w:rPr>
            </w:pPr>
            <w:r w:rsidRPr="00863775">
              <w:rPr>
                <w:sz w:val="28"/>
                <w:szCs w:val="28"/>
              </w:rPr>
              <w:t>osoba</w:t>
            </w:r>
          </w:p>
        </w:tc>
        <w:tc>
          <w:tcPr>
            <w:tcW w:w="2518" w:type="dxa"/>
            <w:tcBorders>
              <w:top w:val="single" w:sz="4" w:space="0" w:color="auto"/>
              <w:left w:val="single" w:sz="4" w:space="0" w:color="auto"/>
              <w:bottom w:val="single" w:sz="4" w:space="0" w:color="auto"/>
              <w:right w:val="single" w:sz="4" w:space="0" w:color="auto"/>
            </w:tcBorders>
            <w:vAlign w:val="center"/>
          </w:tcPr>
          <w:p w:rsidR="00E7197C" w:rsidRPr="00863775" w:rsidRDefault="00E7197C" w:rsidP="00234F93">
            <w:pPr>
              <w:jc w:val="center"/>
              <w:rPr>
                <w:sz w:val="28"/>
                <w:szCs w:val="28"/>
              </w:rPr>
            </w:pPr>
            <w:r w:rsidRPr="00863775">
              <w:rPr>
                <w:sz w:val="28"/>
                <w:szCs w:val="28"/>
              </w:rPr>
              <w:t>Indikatori</w:t>
            </w:r>
          </w:p>
        </w:tc>
      </w:tr>
      <w:tr w:rsidR="00E7197C" w:rsidRPr="00766AAA" w:rsidTr="00234F93">
        <w:trPr>
          <w:trHeight w:val="2551"/>
        </w:trPr>
        <w:tc>
          <w:tcPr>
            <w:tcW w:w="3969" w:type="dxa"/>
            <w:tcBorders>
              <w:top w:val="single" w:sz="4" w:space="0" w:color="auto"/>
              <w:left w:val="single" w:sz="4" w:space="0" w:color="auto"/>
              <w:bottom w:val="single" w:sz="4" w:space="0" w:color="auto"/>
              <w:right w:val="single" w:sz="4" w:space="0" w:color="auto"/>
            </w:tcBorders>
            <w:vAlign w:val="center"/>
          </w:tcPr>
          <w:p w:rsidR="00E7197C" w:rsidRDefault="00E7197C" w:rsidP="00234F93">
            <w:pPr>
              <w:jc w:val="both"/>
              <w:rPr>
                <w:lang w:val="sr-Latn-CS"/>
              </w:rPr>
            </w:pPr>
            <w:r>
              <w:rPr>
                <w:lang w:val="sr-Latn-CS"/>
              </w:rPr>
              <w:t xml:space="preserve">1. </w:t>
            </w:r>
            <w:r w:rsidRPr="00863775">
              <w:rPr>
                <w:lang w:val="sr-Latn-CS"/>
              </w:rPr>
              <w:t>Na sastanku Stručnog vijeća, upoznaćemo</w:t>
            </w:r>
            <w:r>
              <w:rPr>
                <w:lang w:val="sr-Latn-CS"/>
              </w:rPr>
              <w:t xml:space="preserve"> sve</w:t>
            </w:r>
            <w:r w:rsidRPr="00863775">
              <w:rPr>
                <w:lang w:val="sr-Latn-CS"/>
              </w:rPr>
              <w:t xml:space="preserve">  stručne radnike Ustanove sa</w:t>
            </w:r>
            <w:r>
              <w:rPr>
                <w:lang w:val="sr-Latn-CS"/>
              </w:rPr>
              <w:t xml:space="preserve"> dokumentom Ministarstva prosvjete</w:t>
            </w:r>
          </w:p>
          <w:p w:rsidR="00E7197C" w:rsidRPr="00863775" w:rsidRDefault="00E7197C" w:rsidP="00234F93">
            <w:pPr>
              <w:jc w:val="both"/>
              <w:rPr>
                <w:lang w:val="sr-Latn-CS"/>
              </w:rPr>
            </w:pPr>
            <w:r>
              <w:rPr>
                <w:lang w:val="sr-Latn-CS"/>
              </w:rPr>
              <w:t>Podjela odgovornosti i postupanje u cilju prevencije i u slučajevima pojave nasilja i vandalizma, kao i programom Škola bez nasilja sigurno školsko okruženje</w:t>
            </w:r>
            <w:r w:rsidRPr="00863775">
              <w:rPr>
                <w:lang w:val="sr-Latn-CS"/>
              </w:rPr>
              <w:t>.</w:t>
            </w:r>
          </w:p>
        </w:tc>
        <w:tc>
          <w:tcPr>
            <w:tcW w:w="2126" w:type="dxa"/>
            <w:tcBorders>
              <w:top w:val="single" w:sz="4" w:space="0" w:color="auto"/>
              <w:left w:val="single" w:sz="4" w:space="0" w:color="auto"/>
              <w:bottom w:val="single" w:sz="4" w:space="0" w:color="auto"/>
              <w:right w:val="single" w:sz="4" w:space="0" w:color="auto"/>
            </w:tcBorders>
            <w:vAlign w:val="center"/>
          </w:tcPr>
          <w:p w:rsidR="00E7197C" w:rsidRPr="00863775" w:rsidRDefault="00E7197C" w:rsidP="00234F93">
            <w:pPr>
              <w:jc w:val="center"/>
              <w:rPr>
                <w:lang w:val="sr-Latn-CS"/>
              </w:rPr>
            </w:pPr>
            <w:r>
              <w:rPr>
                <w:lang w:val="sr-Latn-CS"/>
              </w:rPr>
              <w:t>Septembar 2024</w:t>
            </w:r>
            <w:r w:rsidRPr="00863775">
              <w:rPr>
                <w:lang w:val="sr-Latn-CS"/>
              </w:rPr>
              <w:t>.</w:t>
            </w:r>
          </w:p>
        </w:tc>
        <w:tc>
          <w:tcPr>
            <w:tcW w:w="1843" w:type="dxa"/>
            <w:tcBorders>
              <w:top w:val="single" w:sz="4" w:space="0" w:color="auto"/>
              <w:left w:val="single" w:sz="4" w:space="0" w:color="auto"/>
              <w:bottom w:val="single" w:sz="4" w:space="0" w:color="auto"/>
              <w:right w:val="single" w:sz="4" w:space="0" w:color="auto"/>
            </w:tcBorders>
            <w:vAlign w:val="center"/>
          </w:tcPr>
          <w:p w:rsidR="00E7197C" w:rsidRPr="00863775" w:rsidRDefault="00E7197C" w:rsidP="00234F93">
            <w:pPr>
              <w:jc w:val="center"/>
              <w:rPr>
                <w:lang w:val="pt-BR"/>
              </w:rPr>
            </w:pPr>
            <w:r>
              <w:rPr>
                <w:lang w:val="pt-BR"/>
              </w:rPr>
              <w:t>Direktor, zamjenica direktora</w:t>
            </w:r>
            <w:r w:rsidRPr="00863775">
              <w:rPr>
                <w:lang w:val="pt-BR"/>
              </w:rPr>
              <w:t>,</w:t>
            </w:r>
          </w:p>
          <w:p w:rsidR="00E7197C" w:rsidRPr="00863775" w:rsidRDefault="00E7197C" w:rsidP="00234F93">
            <w:pPr>
              <w:jc w:val="center"/>
              <w:rPr>
                <w:lang w:val="pt-BR"/>
              </w:rPr>
            </w:pPr>
            <w:r w:rsidRPr="00863775">
              <w:rPr>
                <w:lang w:val="pt-BR"/>
              </w:rPr>
              <w:t>psiholog</w:t>
            </w:r>
          </w:p>
        </w:tc>
        <w:tc>
          <w:tcPr>
            <w:tcW w:w="2518" w:type="dxa"/>
            <w:tcBorders>
              <w:top w:val="single" w:sz="4" w:space="0" w:color="auto"/>
              <w:left w:val="single" w:sz="4" w:space="0" w:color="auto"/>
              <w:bottom w:val="single" w:sz="4" w:space="0" w:color="auto"/>
              <w:right w:val="single" w:sz="4" w:space="0" w:color="auto"/>
            </w:tcBorders>
            <w:vAlign w:val="center"/>
          </w:tcPr>
          <w:p w:rsidR="00E7197C" w:rsidRPr="00863775" w:rsidRDefault="00E7197C" w:rsidP="00234F93">
            <w:pPr>
              <w:rPr>
                <w:lang w:val="pt-BR"/>
              </w:rPr>
            </w:pPr>
            <w:r w:rsidRPr="00863775">
              <w:rPr>
                <w:lang w:val="pt-BR"/>
              </w:rPr>
              <w:t>Zapisnik sa sastanka Stručnog vijeća</w:t>
            </w:r>
          </w:p>
        </w:tc>
      </w:tr>
      <w:tr w:rsidR="00E7197C" w:rsidRPr="00766AAA" w:rsidTr="00234F93">
        <w:trPr>
          <w:trHeight w:val="1191"/>
        </w:trPr>
        <w:tc>
          <w:tcPr>
            <w:tcW w:w="3969" w:type="dxa"/>
            <w:tcBorders>
              <w:top w:val="single" w:sz="4" w:space="0" w:color="auto"/>
              <w:left w:val="single" w:sz="4" w:space="0" w:color="auto"/>
              <w:bottom w:val="single" w:sz="4" w:space="0" w:color="auto"/>
              <w:right w:val="single" w:sz="4" w:space="0" w:color="auto"/>
            </w:tcBorders>
            <w:vAlign w:val="center"/>
          </w:tcPr>
          <w:p w:rsidR="00E7197C" w:rsidRPr="007B509A" w:rsidRDefault="00E7197C" w:rsidP="00234F93">
            <w:pPr>
              <w:jc w:val="both"/>
              <w:rPr>
                <w:lang w:val="sr-Latn-CS"/>
              </w:rPr>
            </w:pPr>
            <w:r>
              <w:rPr>
                <w:lang w:val="sr-Latn-CS"/>
              </w:rPr>
              <w:t>2.  Izrada i dopuna panoa sa  pravilima lijepog ponašanja u svim vaspitnim grupama (dobri i loši oblici ponašanja u grupi).</w:t>
            </w:r>
          </w:p>
        </w:tc>
        <w:tc>
          <w:tcPr>
            <w:tcW w:w="2126" w:type="dxa"/>
            <w:tcBorders>
              <w:top w:val="single" w:sz="4" w:space="0" w:color="auto"/>
              <w:left w:val="single" w:sz="4" w:space="0" w:color="auto"/>
              <w:bottom w:val="single" w:sz="4" w:space="0" w:color="auto"/>
              <w:right w:val="single" w:sz="4" w:space="0" w:color="auto"/>
            </w:tcBorders>
            <w:vAlign w:val="center"/>
          </w:tcPr>
          <w:p w:rsidR="00E7197C" w:rsidRPr="00863775" w:rsidRDefault="00E7197C" w:rsidP="00234F93">
            <w:pPr>
              <w:jc w:val="center"/>
              <w:rPr>
                <w:lang w:val="sr-Latn-CS"/>
              </w:rPr>
            </w:pPr>
            <w:r>
              <w:rPr>
                <w:lang w:val="sr-Latn-CS"/>
              </w:rPr>
              <w:t>Septembar 2024 – jun 2025</w:t>
            </w:r>
          </w:p>
        </w:tc>
        <w:tc>
          <w:tcPr>
            <w:tcW w:w="1843" w:type="dxa"/>
            <w:tcBorders>
              <w:top w:val="single" w:sz="4" w:space="0" w:color="auto"/>
              <w:left w:val="single" w:sz="4" w:space="0" w:color="auto"/>
              <w:bottom w:val="single" w:sz="4" w:space="0" w:color="auto"/>
              <w:right w:val="single" w:sz="4" w:space="0" w:color="auto"/>
            </w:tcBorders>
            <w:vAlign w:val="center"/>
          </w:tcPr>
          <w:p w:rsidR="00E7197C" w:rsidRPr="00863775" w:rsidRDefault="00E7197C" w:rsidP="00234F93">
            <w:pPr>
              <w:jc w:val="center"/>
              <w:rPr>
                <w:lang w:val="sr-Latn-CS"/>
              </w:rPr>
            </w:pPr>
            <w:r>
              <w:rPr>
                <w:lang w:val="sr-Latn-CS"/>
              </w:rPr>
              <w:t>Vaspitači sa djecom</w:t>
            </w:r>
          </w:p>
        </w:tc>
        <w:tc>
          <w:tcPr>
            <w:tcW w:w="2518" w:type="dxa"/>
            <w:tcBorders>
              <w:top w:val="single" w:sz="4" w:space="0" w:color="auto"/>
              <w:left w:val="single" w:sz="4" w:space="0" w:color="auto"/>
              <w:bottom w:val="single" w:sz="4" w:space="0" w:color="auto"/>
              <w:right w:val="single" w:sz="4" w:space="0" w:color="auto"/>
            </w:tcBorders>
            <w:vAlign w:val="center"/>
          </w:tcPr>
          <w:p w:rsidR="00E7197C" w:rsidRDefault="00E7197C" w:rsidP="00234F93">
            <w:pPr>
              <w:rPr>
                <w:lang w:val="sr-Latn-CS"/>
              </w:rPr>
            </w:pPr>
          </w:p>
          <w:p w:rsidR="00E7197C" w:rsidRDefault="00E7197C" w:rsidP="00234F93">
            <w:pPr>
              <w:ind w:left="274" w:hanging="193"/>
              <w:rPr>
                <w:lang w:val="sr-Latn-CS"/>
              </w:rPr>
            </w:pPr>
            <w:r>
              <w:rPr>
                <w:lang w:val="sr-Latn-CS"/>
              </w:rPr>
              <w:t>Panoi sa pravilima</w:t>
            </w:r>
          </w:p>
          <w:p w:rsidR="00E7197C" w:rsidRDefault="00E7197C" w:rsidP="00234F93">
            <w:pPr>
              <w:ind w:left="274" w:hanging="193"/>
              <w:rPr>
                <w:lang w:val="sr-Latn-CS"/>
              </w:rPr>
            </w:pPr>
            <w:r>
              <w:rPr>
                <w:lang w:val="sr-Latn-CS"/>
              </w:rPr>
              <w:t>ponašanja</w:t>
            </w:r>
          </w:p>
          <w:p w:rsidR="00E7197C" w:rsidRPr="00863775" w:rsidRDefault="00E7197C" w:rsidP="00234F93">
            <w:pPr>
              <w:rPr>
                <w:lang w:val="sr-Latn-CS"/>
              </w:rPr>
            </w:pPr>
          </w:p>
        </w:tc>
      </w:tr>
      <w:tr w:rsidR="00E7197C" w:rsidRPr="00766AAA" w:rsidTr="00234F93">
        <w:trPr>
          <w:trHeight w:val="1191"/>
        </w:trPr>
        <w:tc>
          <w:tcPr>
            <w:tcW w:w="3969" w:type="dxa"/>
            <w:tcBorders>
              <w:top w:val="single" w:sz="4" w:space="0" w:color="auto"/>
              <w:left w:val="single" w:sz="4" w:space="0" w:color="auto"/>
              <w:right w:val="single" w:sz="4" w:space="0" w:color="auto"/>
            </w:tcBorders>
            <w:vAlign w:val="center"/>
          </w:tcPr>
          <w:p w:rsidR="00E7197C" w:rsidRPr="00863775" w:rsidRDefault="00E7197C" w:rsidP="00234F93">
            <w:pPr>
              <w:jc w:val="both"/>
              <w:rPr>
                <w:lang w:val="sr-Latn-CS"/>
              </w:rPr>
            </w:pPr>
            <w:r>
              <w:rPr>
                <w:lang w:val="sr-Latn-CS"/>
              </w:rPr>
              <w:t>3. Kroz edukaciju o dječijim pravima po vaspitnim grupama razgovarati sa djecom o njihovim pravima na zaštitu od nasilja.</w:t>
            </w:r>
          </w:p>
        </w:tc>
        <w:tc>
          <w:tcPr>
            <w:tcW w:w="2126" w:type="dxa"/>
            <w:tcBorders>
              <w:top w:val="single" w:sz="4" w:space="0" w:color="auto"/>
              <w:left w:val="single" w:sz="4" w:space="0" w:color="auto"/>
              <w:right w:val="single" w:sz="4" w:space="0" w:color="auto"/>
            </w:tcBorders>
            <w:vAlign w:val="center"/>
          </w:tcPr>
          <w:p w:rsidR="00E7197C" w:rsidRPr="00863775" w:rsidRDefault="00E7197C" w:rsidP="00234F93">
            <w:pPr>
              <w:jc w:val="center"/>
              <w:rPr>
                <w:lang w:val="sr-Latn-CS"/>
              </w:rPr>
            </w:pPr>
            <w:r>
              <w:rPr>
                <w:lang w:val="sr-Latn-CS"/>
              </w:rPr>
              <w:t>Septembar 2024 – jun 2025</w:t>
            </w:r>
          </w:p>
        </w:tc>
        <w:tc>
          <w:tcPr>
            <w:tcW w:w="1843" w:type="dxa"/>
            <w:tcBorders>
              <w:top w:val="single" w:sz="4" w:space="0" w:color="auto"/>
              <w:left w:val="single" w:sz="4" w:space="0" w:color="auto"/>
              <w:right w:val="single" w:sz="4" w:space="0" w:color="auto"/>
            </w:tcBorders>
            <w:vAlign w:val="center"/>
          </w:tcPr>
          <w:p w:rsidR="00E7197C" w:rsidRPr="00863775" w:rsidRDefault="00E7197C" w:rsidP="00234F93">
            <w:pPr>
              <w:jc w:val="center"/>
              <w:rPr>
                <w:lang w:val="sr-Latn-CS"/>
              </w:rPr>
            </w:pPr>
            <w:r>
              <w:rPr>
                <w:lang w:val="sr-Latn-CS"/>
              </w:rPr>
              <w:t>Vaspitači</w:t>
            </w:r>
          </w:p>
        </w:tc>
        <w:tc>
          <w:tcPr>
            <w:tcW w:w="2518" w:type="dxa"/>
            <w:tcBorders>
              <w:top w:val="single" w:sz="4" w:space="0" w:color="auto"/>
              <w:left w:val="single" w:sz="4" w:space="0" w:color="auto"/>
              <w:right w:val="single" w:sz="4" w:space="0" w:color="auto"/>
            </w:tcBorders>
            <w:vAlign w:val="center"/>
          </w:tcPr>
          <w:p w:rsidR="00E7197C" w:rsidRPr="00863775" w:rsidRDefault="00E7197C" w:rsidP="00234F93">
            <w:pPr>
              <w:rPr>
                <w:lang w:val="sr-Latn-CS"/>
              </w:rPr>
            </w:pPr>
            <w:r w:rsidRPr="00863775">
              <w:rPr>
                <w:lang w:val="sr-Latn-CS"/>
              </w:rPr>
              <w:t>Zapisi o realizovanim aktivnostima (u Knjigama rada vaspitača)</w:t>
            </w:r>
          </w:p>
        </w:tc>
      </w:tr>
      <w:tr w:rsidR="00E7197C" w:rsidRPr="00766AAA" w:rsidTr="00234F93">
        <w:trPr>
          <w:trHeight w:val="1191"/>
        </w:trPr>
        <w:tc>
          <w:tcPr>
            <w:tcW w:w="3969" w:type="dxa"/>
            <w:tcBorders>
              <w:top w:val="single" w:sz="4" w:space="0" w:color="auto"/>
              <w:left w:val="single" w:sz="4" w:space="0" w:color="auto"/>
              <w:right w:val="single" w:sz="4" w:space="0" w:color="auto"/>
            </w:tcBorders>
            <w:vAlign w:val="center"/>
          </w:tcPr>
          <w:p w:rsidR="00E7197C" w:rsidRPr="00863775" w:rsidRDefault="00E7197C" w:rsidP="00234F93">
            <w:pPr>
              <w:jc w:val="both"/>
              <w:rPr>
                <w:lang w:val="sr-Latn-CS"/>
              </w:rPr>
            </w:pPr>
            <w:r>
              <w:rPr>
                <w:lang w:val="sr-Latn-CS"/>
              </w:rPr>
              <w:t xml:space="preserve">4. </w:t>
            </w:r>
            <w:r w:rsidRPr="00863775">
              <w:rPr>
                <w:lang w:val="sr-Latn-CS"/>
              </w:rPr>
              <w:t>Edukacije stručnih radnika: predavanja, seminari, tribine, na temu nasilja</w:t>
            </w:r>
          </w:p>
        </w:tc>
        <w:tc>
          <w:tcPr>
            <w:tcW w:w="2126" w:type="dxa"/>
            <w:tcBorders>
              <w:top w:val="single" w:sz="4" w:space="0" w:color="auto"/>
              <w:left w:val="single" w:sz="4" w:space="0" w:color="auto"/>
              <w:right w:val="single" w:sz="4" w:space="0" w:color="auto"/>
            </w:tcBorders>
            <w:vAlign w:val="center"/>
          </w:tcPr>
          <w:p w:rsidR="00E7197C" w:rsidRPr="00863775" w:rsidRDefault="00E7197C" w:rsidP="00234F93">
            <w:pPr>
              <w:jc w:val="center"/>
              <w:rPr>
                <w:lang w:val="sr-Latn-CS"/>
              </w:rPr>
            </w:pPr>
            <w:r>
              <w:rPr>
                <w:lang w:val="sr-Latn-CS"/>
              </w:rPr>
              <w:t>Septembar 2024 – jun 2025</w:t>
            </w:r>
          </w:p>
        </w:tc>
        <w:tc>
          <w:tcPr>
            <w:tcW w:w="1843" w:type="dxa"/>
            <w:tcBorders>
              <w:top w:val="single" w:sz="4" w:space="0" w:color="auto"/>
              <w:left w:val="single" w:sz="4" w:space="0" w:color="auto"/>
              <w:right w:val="single" w:sz="4" w:space="0" w:color="auto"/>
            </w:tcBorders>
            <w:vAlign w:val="center"/>
          </w:tcPr>
          <w:p w:rsidR="00E7197C" w:rsidRPr="00863775" w:rsidRDefault="00E7197C" w:rsidP="00234F93">
            <w:pPr>
              <w:jc w:val="center"/>
              <w:rPr>
                <w:lang w:val="sr-Latn-CS"/>
              </w:rPr>
            </w:pPr>
            <w:r>
              <w:rPr>
                <w:lang w:val="sr-Latn-CS"/>
              </w:rPr>
              <w:t>Direktor, zamjenica direktora, stručni saradnici</w:t>
            </w:r>
          </w:p>
        </w:tc>
        <w:tc>
          <w:tcPr>
            <w:tcW w:w="2518" w:type="dxa"/>
            <w:tcBorders>
              <w:top w:val="single" w:sz="4" w:space="0" w:color="auto"/>
              <w:left w:val="single" w:sz="4" w:space="0" w:color="auto"/>
              <w:right w:val="single" w:sz="4" w:space="0" w:color="auto"/>
            </w:tcBorders>
            <w:vAlign w:val="center"/>
          </w:tcPr>
          <w:p w:rsidR="00E7197C" w:rsidRPr="00863775" w:rsidRDefault="00E7197C" w:rsidP="00234F93">
            <w:pPr>
              <w:rPr>
                <w:lang w:val="sr-Latn-CS"/>
              </w:rPr>
            </w:pPr>
            <w:r>
              <w:rPr>
                <w:lang w:val="sr-Latn-CS"/>
              </w:rPr>
              <w:t>P</w:t>
            </w:r>
            <w:r w:rsidRPr="00863775">
              <w:rPr>
                <w:lang w:val="sr-Latn-CS"/>
              </w:rPr>
              <w:t>otvrde o učešću stručnih radnika</w:t>
            </w:r>
            <w:r>
              <w:rPr>
                <w:lang w:val="sr-Latn-CS"/>
              </w:rPr>
              <w:t xml:space="preserve"> na skupovima na temu </w:t>
            </w:r>
            <w:r w:rsidRPr="00863775">
              <w:rPr>
                <w:lang w:val="sr-Latn-CS"/>
              </w:rPr>
              <w:t xml:space="preserve"> nasilja</w:t>
            </w:r>
          </w:p>
        </w:tc>
      </w:tr>
      <w:tr w:rsidR="00E7197C" w:rsidRPr="00766AAA" w:rsidTr="00234F93">
        <w:trPr>
          <w:trHeight w:val="907"/>
        </w:trPr>
        <w:tc>
          <w:tcPr>
            <w:tcW w:w="3969" w:type="dxa"/>
            <w:tcBorders>
              <w:top w:val="single" w:sz="4" w:space="0" w:color="auto"/>
              <w:left w:val="single" w:sz="4" w:space="0" w:color="auto"/>
              <w:right w:val="single" w:sz="4" w:space="0" w:color="auto"/>
            </w:tcBorders>
            <w:vAlign w:val="center"/>
          </w:tcPr>
          <w:p w:rsidR="00E7197C" w:rsidRPr="00863775" w:rsidRDefault="00E7197C" w:rsidP="00234F93">
            <w:pPr>
              <w:jc w:val="both"/>
              <w:rPr>
                <w:lang w:val="sr-Latn-CS"/>
              </w:rPr>
            </w:pPr>
            <w:r>
              <w:rPr>
                <w:lang w:val="sr-Latn-CS"/>
              </w:rPr>
              <w:t>5. Individualni savjetodavni rad sa roditeljima djece koja ispoljavaju agresiju i nasilje u vaspitnim grupama.</w:t>
            </w:r>
          </w:p>
        </w:tc>
        <w:tc>
          <w:tcPr>
            <w:tcW w:w="2126" w:type="dxa"/>
            <w:tcBorders>
              <w:top w:val="single" w:sz="4" w:space="0" w:color="auto"/>
              <w:left w:val="single" w:sz="4" w:space="0" w:color="auto"/>
              <w:right w:val="single" w:sz="4" w:space="0" w:color="auto"/>
            </w:tcBorders>
            <w:vAlign w:val="center"/>
          </w:tcPr>
          <w:p w:rsidR="00E7197C" w:rsidRPr="00863775" w:rsidRDefault="00E7197C" w:rsidP="00234F93">
            <w:pPr>
              <w:jc w:val="center"/>
              <w:rPr>
                <w:lang w:val="sr-Latn-CS"/>
              </w:rPr>
            </w:pPr>
            <w:r>
              <w:rPr>
                <w:lang w:val="sr-Latn-CS"/>
              </w:rPr>
              <w:t>Septembar 2024 – jun 2025</w:t>
            </w:r>
          </w:p>
        </w:tc>
        <w:tc>
          <w:tcPr>
            <w:tcW w:w="1843" w:type="dxa"/>
            <w:tcBorders>
              <w:top w:val="single" w:sz="4" w:space="0" w:color="auto"/>
              <w:left w:val="single" w:sz="4" w:space="0" w:color="auto"/>
              <w:right w:val="single" w:sz="4" w:space="0" w:color="auto"/>
            </w:tcBorders>
            <w:vAlign w:val="center"/>
          </w:tcPr>
          <w:p w:rsidR="00E7197C" w:rsidRPr="00863775" w:rsidRDefault="00E7197C" w:rsidP="00234F93">
            <w:pPr>
              <w:jc w:val="center"/>
              <w:rPr>
                <w:lang w:val="sr-Latn-CS"/>
              </w:rPr>
            </w:pPr>
            <w:r>
              <w:rPr>
                <w:lang w:val="sr-Latn-CS"/>
              </w:rPr>
              <w:t>Vaspi</w:t>
            </w:r>
            <w:r w:rsidRPr="00863775">
              <w:rPr>
                <w:lang w:val="sr-Latn-CS"/>
              </w:rPr>
              <w:t>tači u predškolskim grupama</w:t>
            </w:r>
          </w:p>
        </w:tc>
        <w:tc>
          <w:tcPr>
            <w:tcW w:w="2518" w:type="dxa"/>
            <w:tcBorders>
              <w:top w:val="single" w:sz="4" w:space="0" w:color="auto"/>
              <w:left w:val="single" w:sz="4" w:space="0" w:color="auto"/>
              <w:right w:val="single" w:sz="4" w:space="0" w:color="auto"/>
            </w:tcBorders>
            <w:vAlign w:val="center"/>
          </w:tcPr>
          <w:p w:rsidR="00E7197C" w:rsidRPr="00863775" w:rsidRDefault="00E7197C" w:rsidP="00234F93">
            <w:pPr>
              <w:rPr>
                <w:lang w:val="sr-Latn-CS"/>
              </w:rPr>
            </w:pPr>
            <w:r>
              <w:rPr>
                <w:lang w:val="sr-Latn-CS"/>
              </w:rPr>
              <w:t>Zapisi sa individualnih razgovora</w:t>
            </w:r>
          </w:p>
        </w:tc>
      </w:tr>
      <w:tr w:rsidR="00E7197C" w:rsidRPr="00766AAA" w:rsidTr="00234F93">
        <w:trPr>
          <w:trHeight w:val="907"/>
        </w:trPr>
        <w:tc>
          <w:tcPr>
            <w:tcW w:w="3969" w:type="dxa"/>
            <w:tcBorders>
              <w:top w:val="single" w:sz="4" w:space="0" w:color="auto"/>
              <w:left w:val="single" w:sz="4" w:space="0" w:color="auto"/>
              <w:right w:val="single" w:sz="4" w:space="0" w:color="auto"/>
            </w:tcBorders>
            <w:vAlign w:val="center"/>
          </w:tcPr>
          <w:p w:rsidR="00E7197C" w:rsidRPr="00863775" w:rsidRDefault="00E7197C" w:rsidP="00234F93">
            <w:pPr>
              <w:jc w:val="both"/>
              <w:rPr>
                <w:lang w:val="sr-Latn-CS"/>
              </w:rPr>
            </w:pPr>
            <w:r>
              <w:rPr>
                <w:lang w:val="sr-Latn-CS"/>
              </w:rPr>
              <w:t>6. Obilasci vaspitnih grupa radi identifikovanja djece koja spoljavaju agresiju i nasilje prema drugoj djeci.</w:t>
            </w:r>
          </w:p>
        </w:tc>
        <w:tc>
          <w:tcPr>
            <w:tcW w:w="2126" w:type="dxa"/>
            <w:tcBorders>
              <w:top w:val="single" w:sz="4" w:space="0" w:color="auto"/>
              <w:left w:val="single" w:sz="4" w:space="0" w:color="auto"/>
              <w:right w:val="single" w:sz="4" w:space="0" w:color="auto"/>
            </w:tcBorders>
            <w:vAlign w:val="center"/>
          </w:tcPr>
          <w:p w:rsidR="00E7197C" w:rsidRPr="00863775" w:rsidRDefault="00E7197C" w:rsidP="00234F93">
            <w:pPr>
              <w:jc w:val="center"/>
              <w:rPr>
                <w:lang w:val="sr-Latn-CS"/>
              </w:rPr>
            </w:pPr>
            <w:r>
              <w:rPr>
                <w:lang w:val="sr-Latn-CS"/>
              </w:rPr>
              <w:t>Septembar 2024 – jun 2025</w:t>
            </w:r>
          </w:p>
        </w:tc>
        <w:tc>
          <w:tcPr>
            <w:tcW w:w="1843" w:type="dxa"/>
            <w:tcBorders>
              <w:top w:val="single" w:sz="4" w:space="0" w:color="auto"/>
              <w:left w:val="single" w:sz="4" w:space="0" w:color="auto"/>
              <w:right w:val="single" w:sz="4" w:space="0" w:color="auto"/>
            </w:tcBorders>
            <w:vAlign w:val="center"/>
          </w:tcPr>
          <w:p w:rsidR="00E7197C" w:rsidRPr="00863775" w:rsidRDefault="00E7197C" w:rsidP="00234F93">
            <w:pPr>
              <w:jc w:val="center"/>
              <w:rPr>
                <w:lang w:val="sr-Latn-CS"/>
              </w:rPr>
            </w:pPr>
            <w:r>
              <w:rPr>
                <w:lang w:val="sr-Latn-CS"/>
              </w:rPr>
              <w:t>Psiholog, pedagog</w:t>
            </w:r>
          </w:p>
        </w:tc>
        <w:tc>
          <w:tcPr>
            <w:tcW w:w="2518" w:type="dxa"/>
            <w:tcBorders>
              <w:top w:val="single" w:sz="4" w:space="0" w:color="auto"/>
              <w:left w:val="single" w:sz="4" w:space="0" w:color="auto"/>
              <w:right w:val="single" w:sz="4" w:space="0" w:color="auto"/>
            </w:tcBorders>
            <w:vAlign w:val="center"/>
          </w:tcPr>
          <w:p w:rsidR="00E7197C" w:rsidRPr="00863775" w:rsidRDefault="00E7197C" w:rsidP="00234F93">
            <w:pPr>
              <w:rPr>
                <w:lang w:val="sr-Latn-CS"/>
              </w:rPr>
            </w:pPr>
            <w:r>
              <w:rPr>
                <w:lang w:val="sr-Latn-CS"/>
              </w:rPr>
              <w:t>Spisak djece</w:t>
            </w:r>
          </w:p>
        </w:tc>
      </w:tr>
      <w:tr w:rsidR="00E7197C" w:rsidRPr="00766AAA" w:rsidTr="00234F93">
        <w:trPr>
          <w:trHeight w:val="2041"/>
        </w:trPr>
        <w:tc>
          <w:tcPr>
            <w:tcW w:w="3969" w:type="dxa"/>
            <w:tcBorders>
              <w:top w:val="single" w:sz="4" w:space="0" w:color="auto"/>
              <w:left w:val="single" w:sz="4" w:space="0" w:color="auto"/>
              <w:right w:val="single" w:sz="4" w:space="0" w:color="auto"/>
            </w:tcBorders>
            <w:vAlign w:val="center"/>
          </w:tcPr>
          <w:p w:rsidR="00E7197C" w:rsidRPr="00863775" w:rsidRDefault="00E7197C" w:rsidP="00234F93">
            <w:pPr>
              <w:jc w:val="both"/>
              <w:rPr>
                <w:lang w:val="sr-Latn-CS"/>
              </w:rPr>
            </w:pPr>
            <w:r>
              <w:rPr>
                <w:lang w:val="sr-Latn-CS"/>
              </w:rPr>
              <w:lastRenderedPageBreak/>
              <w:t>7. Realizacije radionica sa ciljem učenja socioemocionalnih vještina i usmjeravanja djece na prepoznavanje i verbalizaciju osjećanja i kanalisanje istih na socijalno prihvatljive načine ispoljavanja.</w:t>
            </w:r>
          </w:p>
        </w:tc>
        <w:tc>
          <w:tcPr>
            <w:tcW w:w="2126" w:type="dxa"/>
            <w:tcBorders>
              <w:top w:val="single" w:sz="4" w:space="0" w:color="auto"/>
              <w:left w:val="single" w:sz="4" w:space="0" w:color="auto"/>
              <w:right w:val="single" w:sz="4" w:space="0" w:color="auto"/>
            </w:tcBorders>
            <w:vAlign w:val="center"/>
          </w:tcPr>
          <w:p w:rsidR="00E7197C" w:rsidRPr="00863775" w:rsidRDefault="00E7197C" w:rsidP="00234F93">
            <w:pPr>
              <w:jc w:val="center"/>
              <w:rPr>
                <w:lang w:val="sr-Latn-CS"/>
              </w:rPr>
            </w:pPr>
            <w:r>
              <w:rPr>
                <w:lang w:val="sr-Latn-CS"/>
              </w:rPr>
              <w:t>Novembar, decembar 2024. godine</w:t>
            </w:r>
          </w:p>
        </w:tc>
        <w:tc>
          <w:tcPr>
            <w:tcW w:w="1843" w:type="dxa"/>
            <w:tcBorders>
              <w:top w:val="single" w:sz="4" w:space="0" w:color="auto"/>
              <w:left w:val="single" w:sz="4" w:space="0" w:color="auto"/>
              <w:right w:val="single" w:sz="4" w:space="0" w:color="auto"/>
            </w:tcBorders>
            <w:vAlign w:val="center"/>
          </w:tcPr>
          <w:p w:rsidR="00E7197C" w:rsidRPr="00863775" w:rsidRDefault="00E7197C" w:rsidP="00234F93">
            <w:pPr>
              <w:jc w:val="center"/>
              <w:rPr>
                <w:lang w:val="sr-Latn-CS"/>
              </w:rPr>
            </w:pPr>
            <w:r>
              <w:rPr>
                <w:lang w:val="sr-Latn-CS"/>
              </w:rPr>
              <w:t>Psiholog, vaspitači</w:t>
            </w:r>
          </w:p>
        </w:tc>
        <w:tc>
          <w:tcPr>
            <w:tcW w:w="2518" w:type="dxa"/>
            <w:tcBorders>
              <w:top w:val="single" w:sz="4" w:space="0" w:color="auto"/>
              <w:left w:val="single" w:sz="4" w:space="0" w:color="auto"/>
              <w:right w:val="single" w:sz="4" w:space="0" w:color="auto"/>
            </w:tcBorders>
            <w:vAlign w:val="center"/>
          </w:tcPr>
          <w:p w:rsidR="00E7197C" w:rsidRPr="00863775" w:rsidRDefault="00E7197C" w:rsidP="00234F93">
            <w:pPr>
              <w:rPr>
                <w:lang w:val="sr-Latn-CS"/>
              </w:rPr>
            </w:pPr>
            <w:r>
              <w:rPr>
                <w:lang w:val="sr-Latn-CS"/>
              </w:rPr>
              <w:t xml:space="preserve">Izvještaj o realizaciji radionice i </w:t>
            </w:r>
            <w:r w:rsidRPr="00863775">
              <w:rPr>
                <w:lang w:val="sr-Latn-CS"/>
              </w:rPr>
              <w:t xml:space="preserve"> </w:t>
            </w:r>
            <w:r>
              <w:rPr>
                <w:lang w:val="sr-Latn-CS"/>
              </w:rPr>
              <w:t>z</w:t>
            </w:r>
            <w:r w:rsidRPr="00863775">
              <w:rPr>
                <w:lang w:val="sr-Latn-CS"/>
              </w:rPr>
              <w:t>apisi o realizovanim aktivnostima (u svesci koordinatora tima i u Knjigama rada vaspitača)</w:t>
            </w:r>
          </w:p>
        </w:tc>
      </w:tr>
      <w:tr w:rsidR="00E7197C" w:rsidRPr="00766AAA" w:rsidTr="00234F93">
        <w:trPr>
          <w:trHeight w:val="1465"/>
        </w:trPr>
        <w:tc>
          <w:tcPr>
            <w:tcW w:w="3969" w:type="dxa"/>
            <w:tcBorders>
              <w:top w:val="single" w:sz="4" w:space="0" w:color="auto"/>
              <w:left w:val="single" w:sz="4" w:space="0" w:color="auto"/>
              <w:right w:val="single" w:sz="4" w:space="0" w:color="auto"/>
            </w:tcBorders>
            <w:vAlign w:val="center"/>
          </w:tcPr>
          <w:p w:rsidR="00E7197C" w:rsidRPr="00863775" w:rsidRDefault="00E7197C" w:rsidP="00234F93">
            <w:pPr>
              <w:jc w:val="both"/>
              <w:rPr>
                <w:lang w:val="sr-Latn-CS"/>
              </w:rPr>
            </w:pPr>
            <w:r>
              <w:rPr>
                <w:lang w:val="sr-Latn-CS"/>
              </w:rPr>
              <w:t>8. Realizacija pripremnih aktivnosti iz knjige „Novi prijatelji“ za dolazak djeteta sa teškoćama u razvoju, u vaspitnu grupu (pripremne radionice).</w:t>
            </w:r>
          </w:p>
        </w:tc>
        <w:tc>
          <w:tcPr>
            <w:tcW w:w="2126" w:type="dxa"/>
            <w:tcBorders>
              <w:top w:val="single" w:sz="4" w:space="0" w:color="auto"/>
              <w:left w:val="single" w:sz="4" w:space="0" w:color="auto"/>
              <w:right w:val="single" w:sz="4" w:space="0" w:color="auto"/>
            </w:tcBorders>
            <w:vAlign w:val="center"/>
          </w:tcPr>
          <w:p w:rsidR="00E7197C" w:rsidRPr="00863775" w:rsidRDefault="00E7197C" w:rsidP="00234F93">
            <w:pPr>
              <w:jc w:val="center"/>
              <w:rPr>
                <w:lang w:val="sr-Latn-CS"/>
              </w:rPr>
            </w:pPr>
            <w:r>
              <w:rPr>
                <w:lang w:val="sr-Latn-CS"/>
              </w:rPr>
              <w:t>Početak godine ali i kasnije po potrebi</w:t>
            </w:r>
          </w:p>
        </w:tc>
        <w:tc>
          <w:tcPr>
            <w:tcW w:w="1843" w:type="dxa"/>
            <w:tcBorders>
              <w:top w:val="single" w:sz="4" w:space="0" w:color="auto"/>
              <w:left w:val="single" w:sz="4" w:space="0" w:color="auto"/>
              <w:right w:val="single" w:sz="4" w:space="0" w:color="auto"/>
            </w:tcBorders>
            <w:vAlign w:val="center"/>
          </w:tcPr>
          <w:p w:rsidR="00E7197C" w:rsidRPr="00863775" w:rsidRDefault="00E7197C" w:rsidP="00234F93">
            <w:pPr>
              <w:jc w:val="center"/>
              <w:rPr>
                <w:lang w:val="sr-Latn-CS"/>
              </w:rPr>
            </w:pPr>
            <w:r>
              <w:rPr>
                <w:lang w:val="sr-Latn-CS"/>
              </w:rPr>
              <w:t>Vaspitači</w:t>
            </w:r>
          </w:p>
        </w:tc>
        <w:tc>
          <w:tcPr>
            <w:tcW w:w="2518" w:type="dxa"/>
            <w:tcBorders>
              <w:top w:val="single" w:sz="4" w:space="0" w:color="auto"/>
              <w:left w:val="single" w:sz="4" w:space="0" w:color="auto"/>
              <w:right w:val="single" w:sz="4" w:space="0" w:color="auto"/>
            </w:tcBorders>
            <w:vAlign w:val="center"/>
          </w:tcPr>
          <w:p w:rsidR="00E7197C" w:rsidRPr="00863775" w:rsidRDefault="00E7197C" w:rsidP="00234F93">
            <w:pPr>
              <w:rPr>
                <w:lang w:val="sr-Latn-CS"/>
              </w:rPr>
            </w:pPr>
            <w:r>
              <w:rPr>
                <w:lang w:val="sr-Latn-CS"/>
              </w:rPr>
              <w:t>Z</w:t>
            </w:r>
            <w:r w:rsidRPr="00863775">
              <w:rPr>
                <w:lang w:val="sr-Latn-CS"/>
              </w:rPr>
              <w:t>apisi o realizovanim aktivnostima (u svesci koordinatora tima i u Knjigama rada vaspitača)</w:t>
            </w:r>
          </w:p>
        </w:tc>
      </w:tr>
      <w:tr w:rsidR="00E7197C" w:rsidRPr="00766AAA" w:rsidTr="00234F93">
        <w:trPr>
          <w:trHeight w:val="1191"/>
        </w:trPr>
        <w:tc>
          <w:tcPr>
            <w:tcW w:w="3969" w:type="dxa"/>
            <w:tcBorders>
              <w:top w:val="single" w:sz="4" w:space="0" w:color="auto"/>
              <w:left w:val="single" w:sz="4" w:space="0" w:color="auto"/>
              <w:right w:val="single" w:sz="4" w:space="0" w:color="auto"/>
            </w:tcBorders>
            <w:vAlign w:val="center"/>
          </w:tcPr>
          <w:p w:rsidR="00E7197C" w:rsidRPr="005F5B90" w:rsidRDefault="00E7197C" w:rsidP="00234F93">
            <w:pPr>
              <w:jc w:val="both"/>
              <w:rPr>
                <w:lang w:val="sr-Latn-CS"/>
              </w:rPr>
            </w:pPr>
            <w:r>
              <w:rPr>
                <w:lang w:val="sr-Latn-CS"/>
              </w:rPr>
              <w:t xml:space="preserve">9. </w:t>
            </w:r>
            <w:r w:rsidRPr="005F5B90">
              <w:rPr>
                <w:lang w:val="sr-Latn-CS"/>
              </w:rPr>
              <w:t>Saradnja sa</w:t>
            </w:r>
            <w:r>
              <w:rPr>
                <w:lang w:val="sr-Latn-CS"/>
              </w:rPr>
              <w:t xml:space="preserve"> Centrom</w:t>
            </w:r>
            <w:r w:rsidRPr="005F5B90">
              <w:rPr>
                <w:lang w:val="sr-Latn-CS"/>
              </w:rPr>
              <w:t xml:space="preserve"> za socijalni</w:t>
            </w:r>
            <w:r>
              <w:rPr>
                <w:lang w:val="sr-Latn-CS"/>
              </w:rPr>
              <w:t xml:space="preserve"> rad za Kotor, Tivat i Budvu- PJ Budva</w:t>
            </w:r>
            <w:r w:rsidRPr="005F5B90">
              <w:rPr>
                <w:lang w:val="sr-Latn-CS"/>
              </w:rPr>
              <w:t>, radi</w:t>
            </w:r>
            <w:r>
              <w:rPr>
                <w:lang w:val="sr-Latn-CS"/>
              </w:rPr>
              <w:t xml:space="preserve"> što efikasnijeg </w:t>
            </w:r>
            <w:r w:rsidRPr="005F5B90">
              <w:rPr>
                <w:lang w:val="sr-Latn-CS"/>
              </w:rPr>
              <w:t>otkrivanja i suzbijanja</w:t>
            </w:r>
            <w:r>
              <w:rPr>
                <w:lang w:val="sr-Latn-CS"/>
              </w:rPr>
              <w:t xml:space="preserve"> </w:t>
            </w:r>
            <w:r w:rsidRPr="005F5B90">
              <w:rPr>
                <w:lang w:val="sr-Latn-CS"/>
              </w:rPr>
              <w:t>nasilja u porodici</w:t>
            </w:r>
          </w:p>
        </w:tc>
        <w:tc>
          <w:tcPr>
            <w:tcW w:w="2126" w:type="dxa"/>
            <w:tcBorders>
              <w:top w:val="single" w:sz="4" w:space="0" w:color="auto"/>
              <w:left w:val="single" w:sz="4" w:space="0" w:color="auto"/>
              <w:right w:val="single" w:sz="4" w:space="0" w:color="auto"/>
            </w:tcBorders>
            <w:vAlign w:val="center"/>
          </w:tcPr>
          <w:p w:rsidR="00E7197C" w:rsidRPr="005F5B90" w:rsidRDefault="00E7197C" w:rsidP="00234F93">
            <w:pPr>
              <w:jc w:val="center"/>
              <w:rPr>
                <w:lang w:val="sr-Latn-CS"/>
              </w:rPr>
            </w:pPr>
            <w:r>
              <w:rPr>
                <w:lang w:val="sr-Latn-CS"/>
              </w:rPr>
              <w:t>Septembar 2024 – jun 2025</w:t>
            </w:r>
          </w:p>
        </w:tc>
        <w:tc>
          <w:tcPr>
            <w:tcW w:w="1843" w:type="dxa"/>
            <w:tcBorders>
              <w:top w:val="single" w:sz="4" w:space="0" w:color="auto"/>
              <w:left w:val="single" w:sz="4" w:space="0" w:color="auto"/>
              <w:right w:val="single" w:sz="4" w:space="0" w:color="auto"/>
            </w:tcBorders>
            <w:vAlign w:val="center"/>
          </w:tcPr>
          <w:p w:rsidR="00E7197C" w:rsidRPr="005F5B90" w:rsidRDefault="00E7197C" w:rsidP="00234F93">
            <w:pPr>
              <w:jc w:val="center"/>
              <w:rPr>
                <w:lang w:val="sr-Latn-CS"/>
              </w:rPr>
            </w:pPr>
            <w:r>
              <w:rPr>
                <w:lang w:val="sr-Latn-CS"/>
              </w:rPr>
              <w:t>P</w:t>
            </w:r>
            <w:r w:rsidRPr="005F5B90">
              <w:rPr>
                <w:lang w:val="sr-Latn-CS"/>
              </w:rPr>
              <w:t>siholog</w:t>
            </w:r>
          </w:p>
        </w:tc>
        <w:tc>
          <w:tcPr>
            <w:tcW w:w="2518" w:type="dxa"/>
            <w:tcBorders>
              <w:top w:val="single" w:sz="4" w:space="0" w:color="auto"/>
              <w:left w:val="single" w:sz="4" w:space="0" w:color="auto"/>
              <w:right w:val="single" w:sz="4" w:space="0" w:color="auto"/>
            </w:tcBorders>
            <w:vAlign w:val="center"/>
          </w:tcPr>
          <w:p w:rsidR="00E7197C" w:rsidRPr="005F5B90" w:rsidRDefault="00E7197C" w:rsidP="00234F93">
            <w:pPr>
              <w:rPr>
                <w:lang w:val="sr-Latn-CS"/>
              </w:rPr>
            </w:pPr>
            <w:r>
              <w:rPr>
                <w:lang w:val="sr-Latn-CS"/>
              </w:rPr>
              <w:t>Z</w:t>
            </w:r>
            <w:r w:rsidRPr="005F5B90">
              <w:rPr>
                <w:lang w:val="sr-Latn-CS"/>
              </w:rPr>
              <w:t>apisi o obavljenim kontaktima i održanim sastancima</w:t>
            </w:r>
          </w:p>
        </w:tc>
      </w:tr>
    </w:tbl>
    <w:p w:rsidR="00E7197C" w:rsidRPr="00766AAA" w:rsidRDefault="00E7197C" w:rsidP="00E7197C">
      <w:pPr>
        <w:jc w:val="both"/>
        <w:rPr>
          <w:color w:val="FF0000"/>
        </w:rPr>
      </w:pPr>
    </w:p>
    <w:p w:rsidR="00E7197C" w:rsidRDefault="00E7197C" w:rsidP="00E7197C">
      <w:pPr>
        <w:jc w:val="both"/>
        <w:rPr>
          <w:sz w:val="28"/>
          <w:szCs w:val="28"/>
          <w:lang w:val="sr-Latn-ME"/>
        </w:rPr>
      </w:pPr>
    </w:p>
    <w:p w:rsidR="00E7197C" w:rsidRPr="00050997" w:rsidRDefault="00E7197C" w:rsidP="00E7197C">
      <w:pPr>
        <w:spacing w:line="360" w:lineRule="auto"/>
        <w:ind w:left="-567"/>
        <w:jc w:val="both"/>
        <w:rPr>
          <w:lang w:val="sr-Latn-ME"/>
        </w:rPr>
      </w:pPr>
      <w:r w:rsidRPr="00050997">
        <w:rPr>
          <w:lang w:val="sr-Latn-ME"/>
        </w:rPr>
        <w:t xml:space="preserve">Formirali smo </w:t>
      </w:r>
      <w:r>
        <w:rPr>
          <w:lang w:val="sr-Latn-ME"/>
        </w:rPr>
        <w:t>T</w:t>
      </w:r>
      <w:r w:rsidRPr="00050997">
        <w:rPr>
          <w:lang w:val="sr-Latn-ME"/>
        </w:rPr>
        <w:t xml:space="preserve">im za zaštitu djece od nasilja i vandalizma  i izabrali </w:t>
      </w:r>
      <w:r>
        <w:rPr>
          <w:lang w:val="sr-Latn-ME"/>
        </w:rPr>
        <w:t xml:space="preserve">koordinatora tima – Jovan Martinović, psiholog. Ovaj </w:t>
      </w:r>
      <w:r w:rsidRPr="00050997">
        <w:rPr>
          <w:lang w:val="sr-Latn-ME"/>
        </w:rPr>
        <w:t>tim će:</w:t>
      </w:r>
    </w:p>
    <w:p w:rsidR="00E7197C" w:rsidRPr="00050997" w:rsidRDefault="00E7197C" w:rsidP="00E7197C">
      <w:pPr>
        <w:spacing w:line="360" w:lineRule="auto"/>
        <w:ind w:left="-567" w:right="-426"/>
        <w:jc w:val="both"/>
        <w:rPr>
          <w:lang w:val="sr-Latn-ME"/>
        </w:rPr>
      </w:pPr>
    </w:p>
    <w:p w:rsidR="00E7197C" w:rsidRPr="00050997" w:rsidRDefault="00E7197C" w:rsidP="00E7197C">
      <w:pPr>
        <w:numPr>
          <w:ilvl w:val="0"/>
          <w:numId w:val="55"/>
        </w:numPr>
        <w:spacing w:line="360" w:lineRule="auto"/>
        <w:ind w:left="-142" w:hanging="425"/>
        <w:jc w:val="both"/>
        <w:rPr>
          <w:lang w:val="sr-Latn-ME"/>
        </w:rPr>
      </w:pPr>
      <w:r w:rsidRPr="00050997">
        <w:rPr>
          <w:lang w:val="sr-Latn-ME"/>
        </w:rPr>
        <w:t xml:space="preserve">Napraviti Nacrt Programa prevencije i zaštite djece od nasilja </w:t>
      </w:r>
      <w:r>
        <w:rPr>
          <w:lang w:val="sr-Latn-ME"/>
        </w:rPr>
        <w:t>i vandalizma</w:t>
      </w:r>
      <w:r w:rsidRPr="00050997">
        <w:rPr>
          <w:lang w:val="sr-Latn-ME"/>
        </w:rPr>
        <w:t xml:space="preserve"> koji će biti dio Razvojnog plana i Godišnjeg plana rada Ustanove. </w:t>
      </w:r>
    </w:p>
    <w:p w:rsidR="00E7197C" w:rsidRPr="00050997" w:rsidRDefault="00E7197C" w:rsidP="00E7197C">
      <w:pPr>
        <w:numPr>
          <w:ilvl w:val="0"/>
          <w:numId w:val="55"/>
        </w:numPr>
        <w:spacing w:line="360" w:lineRule="auto"/>
        <w:ind w:left="-142" w:hanging="425"/>
        <w:jc w:val="both"/>
        <w:rPr>
          <w:lang w:val="sr-Latn-ME"/>
        </w:rPr>
      </w:pPr>
      <w:r w:rsidRPr="00050997">
        <w:rPr>
          <w:lang w:val="sr-Latn-ME"/>
        </w:rPr>
        <w:t xml:space="preserve">Pomenuti Program i Plan, prezentovaće na sjednici Stručnog vijeća </w:t>
      </w:r>
    </w:p>
    <w:p w:rsidR="00E7197C" w:rsidRPr="00050997" w:rsidRDefault="00E7197C" w:rsidP="00E7197C">
      <w:pPr>
        <w:numPr>
          <w:ilvl w:val="0"/>
          <w:numId w:val="55"/>
        </w:numPr>
        <w:spacing w:line="360" w:lineRule="auto"/>
        <w:ind w:left="-142" w:hanging="425"/>
        <w:jc w:val="both"/>
        <w:rPr>
          <w:lang w:val="sr-Latn-ME"/>
        </w:rPr>
      </w:pPr>
      <w:r w:rsidRPr="00050997">
        <w:rPr>
          <w:lang w:val="sr-Latn-ME"/>
        </w:rPr>
        <w:t>Identifikovaće bezbjednosne rizike u Ustanovi uvidom u dokumentaciju, neposredno okruženje, anketiranjem vaspitača.</w:t>
      </w:r>
    </w:p>
    <w:p w:rsidR="00E7197C" w:rsidRPr="00050997" w:rsidRDefault="00E7197C" w:rsidP="00E7197C">
      <w:pPr>
        <w:numPr>
          <w:ilvl w:val="0"/>
          <w:numId w:val="55"/>
        </w:numPr>
        <w:spacing w:line="360" w:lineRule="auto"/>
        <w:ind w:left="-142" w:hanging="425"/>
        <w:jc w:val="both"/>
        <w:rPr>
          <w:lang w:val="sr-Latn-ME"/>
        </w:rPr>
      </w:pPr>
      <w:r w:rsidRPr="00050997">
        <w:rPr>
          <w:lang w:val="sr-Latn-ME"/>
        </w:rPr>
        <w:t>Unaprijediće sposobnosti svih učesnika u životu Ustanove, vaspitnog i vanvaspitnog osoblja, roditelja, lokalne zajednice, radi uočavanja, prepoznavanja i rješavanja problema nasilja.</w:t>
      </w:r>
    </w:p>
    <w:p w:rsidR="00E7197C" w:rsidRPr="00050997" w:rsidRDefault="00E7197C" w:rsidP="00E7197C">
      <w:pPr>
        <w:numPr>
          <w:ilvl w:val="0"/>
          <w:numId w:val="55"/>
        </w:numPr>
        <w:spacing w:line="360" w:lineRule="auto"/>
        <w:ind w:left="-142" w:hanging="425"/>
        <w:jc w:val="both"/>
        <w:rPr>
          <w:lang w:val="sr-Latn-ME"/>
        </w:rPr>
      </w:pPr>
      <w:r w:rsidRPr="00050997">
        <w:rPr>
          <w:lang w:val="sr-Latn-ME"/>
        </w:rPr>
        <w:t>Definisaće procedure i postupke reagovanja na nasilje i informisaće sve učesnike u životu Ustanove o istim.</w:t>
      </w:r>
    </w:p>
    <w:p w:rsidR="00E7197C" w:rsidRPr="00050997" w:rsidRDefault="00E7197C" w:rsidP="00E7197C">
      <w:pPr>
        <w:numPr>
          <w:ilvl w:val="0"/>
          <w:numId w:val="55"/>
        </w:numPr>
        <w:spacing w:line="360" w:lineRule="auto"/>
        <w:ind w:left="-142" w:hanging="425"/>
        <w:jc w:val="both"/>
        <w:rPr>
          <w:lang w:val="sr-Latn-ME"/>
        </w:rPr>
      </w:pPr>
      <w:r w:rsidRPr="00050997">
        <w:rPr>
          <w:lang w:val="sr-Latn-ME"/>
        </w:rPr>
        <w:t>Sprovodiće psiho-socijalni program prevencije kroz obuku za nenasilnu komunikaciju, samokontrolu reagovanja i ponašanja, prevazilaženje stresa, učenje socijalnih vještina.</w:t>
      </w:r>
    </w:p>
    <w:p w:rsidR="00E7197C" w:rsidRPr="00050997" w:rsidRDefault="00E7197C" w:rsidP="00E7197C">
      <w:pPr>
        <w:numPr>
          <w:ilvl w:val="0"/>
          <w:numId w:val="55"/>
        </w:numPr>
        <w:spacing w:line="360" w:lineRule="auto"/>
        <w:ind w:left="-142" w:hanging="425"/>
        <w:jc w:val="both"/>
        <w:rPr>
          <w:lang w:val="sr-Latn-ME"/>
        </w:rPr>
      </w:pPr>
      <w:r w:rsidRPr="00050997">
        <w:rPr>
          <w:lang w:val="sr-Latn-ME"/>
        </w:rPr>
        <w:t>Sarađivaće sa roditeljima putem Savjeta roditelja, roditeljskih sastanaka, individualnih i grupnih razgovora.</w:t>
      </w:r>
    </w:p>
    <w:p w:rsidR="00E7197C" w:rsidRPr="00050997" w:rsidRDefault="00E7197C" w:rsidP="00E7197C">
      <w:pPr>
        <w:numPr>
          <w:ilvl w:val="0"/>
          <w:numId w:val="55"/>
        </w:numPr>
        <w:spacing w:line="360" w:lineRule="auto"/>
        <w:ind w:left="-142" w:hanging="425"/>
        <w:jc w:val="both"/>
        <w:rPr>
          <w:lang w:val="sr-Latn-ME"/>
        </w:rPr>
      </w:pPr>
      <w:r w:rsidRPr="00050997">
        <w:rPr>
          <w:lang w:val="sr-Latn-ME"/>
        </w:rPr>
        <w:t>Sarađivaće sa slu</w:t>
      </w:r>
      <w:r>
        <w:rPr>
          <w:lang w:val="sr-Latn-ME"/>
        </w:rPr>
        <w:t xml:space="preserve">žbama van Ustanove koje posredno </w:t>
      </w:r>
      <w:r w:rsidRPr="00050997">
        <w:rPr>
          <w:lang w:val="sr-Latn-ME"/>
        </w:rPr>
        <w:t>ili neposredno mogu pomoći na prevazilaženju problema nasilja u Ustanovi.</w:t>
      </w:r>
    </w:p>
    <w:p w:rsidR="00E7197C" w:rsidRPr="00050997" w:rsidRDefault="00E7197C" w:rsidP="00E7197C">
      <w:pPr>
        <w:numPr>
          <w:ilvl w:val="0"/>
          <w:numId w:val="55"/>
        </w:numPr>
        <w:spacing w:line="360" w:lineRule="auto"/>
        <w:ind w:left="-142" w:hanging="425"/>
        <w:jc w:val="both"/>
        <w:rPr>
          <w:lang w:val="sr-Latn-ME"/>
        </w:rPr>
      </w:pPr>
      <w:r w:rsidRPr="00050997">
        <w:rPr>
          <w:lang w:val="sr-Latn-ME"/>
        </w:rPr>
        <w:lastRenderedPageBreak/>
        <w:t>Sprovodiće proceduru i postupke reagovanja u situacijama nasilja i vandalizma</w:t>
      </w:r>
    </w:p>
    <w:p w:rsidR="00E7197C" w:rsidRPr="00050997" w:rsidRDefault="00E7197C" w:rsidP="00E7197C">
      <w:pPr>
        <w:numPr>
          <w:ilvl w:val="0"/>
          <w:numId w:val="55"/>
        </w:numPr>
        <w:spacing w:line="360" w:lineRule="auto"/>
        <w:ind w:left="-142" w:hanging="425"/>
        <w:jc w:val="both"/>
        <w:rPr>
          <w:lang w:val="sr-Latn-ME"/>
        </w:rPr>
      </w:pPr>
      <w:r w:rsidRPr="00050997">
        <w:rPr>
          <w:lang w:val="sr-Latn-ME"/>
        </w:rPr>
        <w:t>Radiće na otklanjanju posledica nasilja.</w:t>
      </w:r>
    </w:p>
    <w:p w:rsidR="00E7197C" w:rsidRDefault="00E7197C" w:rsidP="00E7197C">
      <w:pPr>
        <w:numPr>
          <w:ilvl w:val="0"/>
          <w:numId w:val="55"/>
        </w:numPr>
        <w:spacing w:line="360" w:lineRule="auto"/>
        <w:ind w:left="-142" w:hanging="425"/>
        <w:jc w:val="both"/>
        <w:rPr>
          <w:lang w:val="sr-Latn-ME"/>
        </w:rPr>
      </w:pPr>
      <w:r w:rsidRPr="00050997">
        <w:rPr>
          <w:lang w:val="sr-Latn-ME"/>
        </w:rPr>
        <w:t>Vodiće evidenciju o svom radu i analiziraće evidenciju o pojavama nasilja i vandalizma.</w:t>
      </w:r>
    </w:p>
    <w:p w:rsidR="00E7197C" w:rsidRPr="00590A75" w:rsidRDefault="00E7197C" w:rsidP="00E7197C"/>
    <w:p w:rsidR="00E7197C" w:rsidRDefault="00E7197C" w:rsidP="00E7197C">
      <w:pPr>
        <w:pStyle w:val="Heading1"/>
        <w:numPr>
          <w:ilvl w:val="0"/>
          <w:numId w:val="16"/>
        </w:numPr>
        <w:jc w:val="center"/>
      </w:pPr>
      <w:bookmarkStart w:id="31" w:name="_Toc178243803"/>
      <w:r>
        <w:t>PLAN SAMOEVALUACIJE RADA USTANOVE</w:t>
      </w:r>
      <w:bookmarkEnd w:id="31"/>
    </w:p>
    <w:p w:rsidR="00E7197C" w:rsidRDefault="00E7197C" w:rsidP="00E7197C"/>
    <w:p w:rsidR="00E7197C" w:rsidRDefault="00E7197C" w:rsidP="00E7197C"/>
    <w:p w:rsidR="00E7197C" w:rsidRPr="00AE3B75" w:rsidRDefault="00E7197C" w:rsidP="00E7197C">
      <w:pPr>
        <w:rPr>
          <w:lang w:val="sr-Latn-RS"/>
        </w:rPr>
      </w:pPr>
      <w:r w:rsidRPr="00AE3B75">
        <w:rPr>
          <w:lang w:val="sr-Latn-RS"/>
        </w:rPr>
        <w:t>Sprovođenje postupka samoevaluacije, osim što je predviđena izmjenama i dopunama Opšteg zakona o obrazovanju, smatramo vrlo pozitivnim i neophodnim procesom, kako bismo što više unaprijedili kvalitet rada ustanove na svim nivoima. Smatramo da samo na taj način možemo doći do realnog stanja u ustanovi i da će nam pomoći da svoje resurse sačuvamo i još više osnažimo, a nedostatke popravimo. Samoevaluaciju ćemo realizovati po uputstvima za sprovođenje samoevaluacije Zavoda za školstvo, kao i po procjeni sopstvenih snaga, odnosno unutrašnjih resursa ustanove.</w:t>
      </w:r>
    </w:p>
    <w:p w:rsidR="00E7197C" w:rsidRPr="00AE3B75" w:rsidRDefault="00E7197C" w:rsidP="00E7197C">
      <w:pPr>
        <w:rPr>
          <w:lang w:val="sr-Latn-RS"/>
        </w:rPr>
      </w:pPr>
      <w:r>
        <w:rPr>
          <w:lang w:val="sr-Latn-RS"/>
        </w:rPr>
        <w:t>Na</w:t>
      </w:r>
      <w:r w:rsidRPr="00AE3B75">
        <w:rPr>
          <w:lang w:val="sr-Latn-RS"/>
        </w:rPr>
        <w:t xml:space="preserve"> sjednici Stručnog vijeća održanoj 27.08.2024.  je izabran Tim za samoevaluaciju za školsku 2024/2025.</w:t>
      </w:r>
    </w:p>
    <w:p w:rsidR="00E7197C" w:rsidRPr="00AE3B75" w:rsidRDefault="00E7197C" w:rsidP="00E7197C">
      <w:pPr>
        <w:rPr>
          <w:lang w:val="sr-Latn-RS"/>
        </w:rPr>
      </w:pPr>
      <w:r w:rsidRPr="00AE3B75">
        <w:rPr>
          <w:lang w:val="sr-Latn-RS"/>
        </w:rPr>
        <w:t>Tim čine:</w:t>
      </w:r>
    </w:p>
    <w:p w:rsidR="00E7197C" w:rsidRPr="00590A75" w:rsidRDefault="00E7197C" w:rsidP="00E7197C">
      <w:pPr>
        <w:tabs>
          <w:tab w:val="left" w:pos="7200"/>
        </w:tabs>
      </w:pPr>
      <w:r w:rsidRPr="00590A75">
        <w:t>Direktor, Žarko Ristić</w:t>
      </w:r>
    </w:p>
    <w:p w:rsidR="00E7197C" w:rsidRPr="00590A75" w:rsidRDefault="00E7197C" w:rsidP="00E7197C">
      <w:pPr>
        <w:tabs>
          <w:tab w:val="left" w:pos="7200"/>
        </w:tabs>
      </w:pPr>
      <w:r w:rsidRPr="00590A75">
        <w:t>Pomoćnik direktora, Irena Tomović</w:t>
      </w:r>
    </w:p>
    <w:p w:rsidR="00E7197C" w:rsidRPr="00590A75" w:rsidRDefault="00E7197C" w:rsidP="00E7197C">
      <w:pPr>
        <w:tabs>
          <w:tab w:val="left" w:pos="7200"/>
        </w:tabs>
      </w:pPr>
      <w:r w:rsidRPr="00590A75">
        <w:t>Pedagog, Viktorija Blagojević</w:t>
      </w:r>
    </w:p>
    <w:p w:rsidR="00E7197C" w:rsidRPr="00590A75" w:rsidRDefault="00E7197C" w:rsidP="00E7197C">
      <w:pPr>
        <w:tabs>
          <w:tab w:val="left" w:pos="7200"/>
        </w:tabs>
      </w:pPr>
      <w:r w:rsidRPr="00590A75">
        <w:t>Psiholog, Jovan Martinović</w:t>
      </w:r>
    </w:p>
    <w:p w:rsidR="00E7197C" w:rsidRPr="00590A75" w:rsidRDefault="00E7197C" w:rsidP="00E7197C">
      <w:pPr>
        <w:tabs>
          <w:tab w:val="left" w:pos="7200"/>
        </w:tabs>
      </w:pPr>
      <w:r w:rsidRPr="00590A75">
        <w:t>Sekretarka, Dragana Pima</w:t>
      </w:r>
    </w:p>
    <w:p w:rsidR="00E7197C" w:rsidRPr="00590A75" w:rsidRDefault="00E7197C" w:rsidP="00E7197C">
      <w:pPr>
        <w:tabs>
          <w:tab w:val="left" w:pos="7200"/>
        </w:tabs>
      </w:pPr>
      <w:r w:rsidRPr="00590A75">
        <w:t>Vaspitači, Ivona Perović, Žizela Novaković, Alma Grbović</w:t>
      </w:r>
    </w:p>
    <w:p w:rsidR="00E7197C" w:rsidRPr="00590A75" w:rsidRDefault="00E7197C" w:rsidP="00E7197C">
      <w:pPr>
        <w:tabs>
          <w:tab w:val="left" w:pos="7200"/>
        </w:tabs>
      </w:pPr>
      <w:r w:rsidRPr="00590A75">
        <w:t>Kuvarica Valentina Krstić</w:t>
      </w:r>
    </w:p>
    <w:p w:rsidR="00E7197C" w:rsidRPr="00590A75" w:rsidRDefault="00E7197C" w:rsidP="00E7197C">
      <w:pPr>
        <w:rPr>
          <w:lang w:val="sr-Latn-RS"/>
        </w:rPr>
      </w:pPr>
    </w:p>
    <w:p w:rsidR="00E7197C" w:rsidRPr="00AE3B75" w:rsidRDefault="00E7197C" w:rsidP="00E7197C">
      <w:pPr>
        <w:rPr>
          <w:lang w:val="sr-Latn-RS"/>
        </w:rPr>
      </w:pPr>
    </w:p>
    <w:p w:rsidR="00E7197C" w:rsidRPr="00AE3B75" w:rsidRDefault="00E7197C" w:rsidP="00E7197C">
      <w:pPr>
        <w:rPr>
          <w:lang w:val="sr-Latn-RS"/>
        </w:rPr>
      </w:pPr>
      <w:r w:rsidRPr="00AE3B75">
        <w:rPr>
          <w:lang w:val="sr-Latn-RS"/>
        </w:rPr>
        <w:t>Proces samoevaluacije će biti sproveden od 02.12. do 20.12.2024. Nakon toga će Tim za samoevaluaciju napraviti Izvještaj o kvalitetu rada nakon samoevaluacije, a zatim Plan unapređenja kvaliteta rada ustanove nakon samoevaluacije. Tim će, takođe, biti zadužen da prati sprovođenje Plana unapređenja do kraja školske godine. Nakon toga će napraviti Osvrt na realizaciju nakon akcionog plana unapređenja, kako bismo znali tačan presjek urađenog.</w:t>
      </w:r>
    </w:p>
    <w:p w:rsidR="00E7197C" w:rsidRPr="00AE3B75" w:rsidRDefault="00E7197C" w:rsidP="00E7197C">
      <w:pPr>
        <w:rPr>
          <w:lang w:val="sr-Latn-RS"/>
        </w:rPr>
      </w:pPr>
      <w:r w:rsidRPr="00AE3B75">
        <w:rPr>
          <w:lang w:val="sr-Latn-RS"/>
        </w:rPr>
        <w:t>Samoevaluaciju ćemo raditi kroz pet ključnih oblasti:</w:t>
      </w:r>
    </w:p>
    <w:p w:rsidR="00E7197C" w:rsidRPr="00AE3B75" w:rsidRDefault="00E7197C" w:rsidP="00E7197C">
      <w:pPr>
        <w:pStyle w:val="ListParagraph"/>
        <w:numPr>
          <w:ilvl w:val="0"/>
          <w:numId w:val="10"/>
        </w:numPr>
        <w:spacing w:after="160" w:line="259" w:lineRule="auto"/>
        <w:rPr>
          <w:lang w:val="sr-Latn-RS"/>
        </w:rPr>
      </w:pPr>
      <w:r w:rsidRPr="00AE3B75">
        <w:rPr>
          <w:lang w:val="sr-Latn-RS"/>
        </w:rPr>
        <w:t>Ključna oblast B1: VASPITNO OBRAZOVNI RAD</w:t>
      </w:r>
    </w:p>
    <w:p w:rsidR="00E7197C" w:rsidRPr="00AE3B75" w:rsidRDefault="00E7197C" w:rsidP="00E7197C">
      <w:pPr>
        <w:pStyle w:val="ListParagraph"/>
        <w:numPr>
          <w:ilvl w:val="0"/>
          <w:numId w:val="10"/>
        </w:numPr>
        <w:spacing w:after="160" w:line="259" w:lineRule="auto"/>
        <w:rPr>
          <w:lang w:val="sr-Latn-RS"/>
        </w:rPr>
      </w:pPr>
      <w:r w:rsidRPr="00AE3B75">
        <w:rPr>
          <w:lang w:val="sr-Latn-RS"/>
        </w:rPr>
        <w:t>Ključna oblast B2: UPRAVLJANJE I RUKOVOĐENJE USTANOVOM</w:t>
      </w:r>
    </w:p>
    <w:p w:rsidR="00E7197C" w:rsidRPr="00AE3B75" w:rsidRDefault="00E7197C" w:rsidP="00E7197C">
      <w:pPr>
        <w:pStyle w:val="ListParagraph"/>
        <w:numPr>
          <w:ilvl w:val="0"/>
          <w:numId w:val="10"/>
        </w:numPr>
        <w:spacing w:after="160" w:line="259" w:lineRule="auto"/>
        <w:rPr>
          <w:lang w:val="sr-Latn-RS"/>
        </w:rPr>
      </w:pPr>
      <w:r w:rsidRPr="00AE3B75">
        <w:rPr>
          <w:lang w:val="sr-Latn-RS"/>
        </w:rPr>
        <w:t>Ključna oblast B3: ETOS</w:t>
      </w:r>
    </w:p>
    <w:p w:rsidR="00E7197C" w:rsidRPr="00AE3B75" w:rsidRDefault="00E7197C" w:rsidP="00E7197C">
      <w:pPr>
        <w:pStyle w:val="ListParagraph"/>
        <w:numPr>
          <w:ilvl w:val="0"/>
          <w:numId w:val="10"/>
        </w:numPr>
        <w:spacing w:after="160" w:line="259" w:lineRule="auto"/>
        <w:rPr>
          <w:lang w:val="sr-Latn-RS"/>
        </w:rPr>
      </w:pPr>
      <w:r w:rsidRPr="00AE3B75">
        <w:rPr>
          <w:lang w:val="sr-Latn-RS"/>
        </w:rPr>
        <w:t>Ključna oblast B4: RAZVOJ I NAPREDOVANJE DJECE</w:t>
      </w:r>
    </w:p>
    <w:p w:rsidR="00E7197C" w:rsidRPr="00AE3B75" w:rsidRDefault="00E7197C" w:rsidP="00E7197C">
      <w:pPr>
        <w:pStyle w:val="ListParagraph"/>
        <w:numPr>
          <w:ilvl w:val="0"/>
          <w:numId w:val="10"/>
        </w:numPr>
        <w:spacing w:after="160" w:line="259" w:lineRule="auto"/>
        <w:rPr>
          <w:lang w:val="sr-Latn-RS"/>
        </w:rPr>
      </w:pPr>
      <w:r w:rsidRPr="00AE3B75">
        <w:rPr>
          <w:lang w:val="sr-Latn-RS"/>
        </w:rPr>
        <w:t>Ključna oblast B5: RESURSI PREDŠKOLSKE USTANOVE</w:t>
      </w:r>
    </w:p>
    <w:p w:rsidR="00E7197C" w:rsidRPr="00AE3B75" w:rsidRDefault="00E7197C" w:rsidP="00E7197C">
      <w:pPr>
        <w:rPr>
          <w:lang w:val="sr-Latn-RS"/>
        </w:rPr>
      </w:pPr>
      <w:r w:rsidRPr="00AE3B75">
        <w:rPr>
          <w:lang w:val="sr-Latn-RS"/>
        </w:rPr>
        <w:t>Samoevaluacija će biti sprovedena na osnovu postavljenih ciljeva i utvrđivanjem stanja po osnovu standarda i indikatora za navedene oblasti.</w:t>
      </w:r>
    </w:p>
    <w:p w:rsidR="00E7197C" w:rsidRPr="00AE3B75" w:rsidRDefault="00E7197C" w:rsidP="00E7197C">
      <w:pPr>
        <w:rPr>
          <w:lang w:val="sr-Latn-RS"/>
        </w:rPr>
      </w:pPr>
      <w:r w:rsidRPr="00AE3B75">
        <w:rPr>
          <w:lang w:val="sr-Latn-RS"/>
        </w:rPr>
        <w:t>Ključna oblast B1: VASPITNO OBRAZOVNI RAD</w:t>
      </w:r>
    </w:p>
    <w:p w:rsidR="00E7197C" w:rsidRPr="00AE3B75" w:rsidRDefault="00E7197C" w:rsidP="00E7197C">
      <w:pPr>
        <w:rPr>
          <w:lang w:val="sr-Latn-RS"/>
        </w:rPr>
      </w:pPr>
      <w:r w:rsidRPr="00AE3B75">
        <w:rPr>
          <w:lang w:val="sr-Latn-RS"/>
        </w:rPr>
        <w:t>Ciljevi:</w:t>
      </w:r>
    </w:p>
    <w:p w:rsidR="00E7197C" w:rsidRPr="00AE3B75" w:rsidRDefault="00E7197C" w:rsidP="00E7197C">
      <w:pPr>
        <w:pStyle w:val="ListParagraph"/>
        <w:numPr>
          <w:ilvl w:val="0"/>
          <w:numId w:val="11"/>
        </w:numPr>
        <w:spacing w:after="160" w:line="259" w:lineRule="auto"/>
        <w:rPr>
          <w:lang w:val="sr-Latn-RS"/>
        </w:rPr>
      </w:pPr>
      <w:r w:rsidRPr="00AE3B75">
        <w:rPr>
          <w:lang w:val="sr-Latn-RS"/>
        </w:rPr>
        <w:t>Procjena primjene novog Programa za predškolsko vaspitanje i obrazovanje djece</w:t>
      </w:r>
    </w:p>
    <w:p w:rsidR="00E7197C" w:rsidRPr="00AE3B75" w:rsidRDefault="00E7197C" w:rsidP="00E7197C">
      <w:pPr>
        <w:pStyle w:val="ListParagraph"/>
        <w:numPr>
          <w:ilvl w:val="0"/>
          <w:numId w:val="11"/>
        </w:numPr>
        <w:spacing w:after="160" w:line="259" w:lineRule="auto"/>
        <w:rPr>
          <w:lang w:val="sr-Latn-RS"/>
        </w:rPr>
      </w:pPr>
      <w:r w:rsidRPr="00AE3B75">
        <w:rPr>
          <w:lang w:val="sr-Latn-RS"/>
        </w:rPr>
        <w:lastRenderedPageBreak/>
        <w:t>Procjena korišćenja digitalnih platformi u neposrednom radu sa djecom</w:t>
      </w:r>
    </w:p>
    <w:p w:rsidR="00E7197C" w:rsidRPr="00AE3B75" w:rsidRDefault="00E7197C" w:rsidP="00E7197C">
      <w:pPr>
        <w:pStyle w:val="ListParagraph"/>
        <w:numPr>
          <w:ilvl w:val="0"/>
          <w:numId w:val="11"/>
        </w:numPr>
        <w:spacing w:after="160" w:line="259" w:lineRule="auto"/>
        <w:rPr>
          <w:lang w:val="sr-Latn-RS"/>
        </w:rPr>
      </w:pPr>
      <w:r w:rsidRPr="00AE3B75">
        <w:rPr>
          <w:lang w:val="sr-Latn-RS"/>
        </w:rPr>
        <w:t>Procjena organizacije vaspitno obrazovnog rada</w:t>
      </w:r>
    </w:p>
    <w:p w:rsidR="00E7197C" w:rsidRPr="00AE3B75" w:rsidRDefault="00E7197C" w:rsidP="00E7197C">
      <w:pPr>
        <w:pStyle w:val="ListParagraph"/>
        <w:numPr>
          <w:ilvl w:val="0"/>
          <w:numId w:val="11"/>
        </w:numPr>
        <w:spacing w:after="160" w:line="259" w:lineRule="auto"/>
        <w:rPr>
          <w:lang w:val="sr-Latn-RS"/>
        </w:rPr>
      </w:pPr>
      <w:r w:rsidRPr="00AE3B75">
        <w:rPr>
          <w:lang w:val="sr-Latn-RS"/>
        </w:rPr>
        <w:t>Procjena učešća djece na kulturnim i javnim nastupima i promovisanja dječijeg stvaralaštva</w:t>
      </w:r>
    </w:p>
    <w:p w:rsidR="00E7197C" w:rsidRPr="00AE3B75" w:rsidRDefault="00E7197C" w:rsidP="00E7197C">
      <w:pPr>
        <w:rPr>
          <w:lang w:val="sr-Latn-RS"/>
        </w:rPr>
      </w:pPr>
      <w:r w:rsidRPr="00AE3B75">
        <w:rPr>
          <w:lang w:val="sr-Latn-RS"/>
        </w:rPr>
        <w:t>Indikatori:</w:t>
      </w:r>
    </w:p>
    <w:p w:rsidR="00E7197C" w:rsidRPr="00AE3B75" w:rsidRDefault="00E7197C" w:rsidP="00E7197C">
      <w:pPr>
        <w:pStyle w:val="ListParagraph"/>
        <w:numPr>
          <w:ilvl w:val="0"/>
          <w:numId w:val="11"/>
        </w:numPr>
        <w:spacing w:after="160" w:line="259" w:lineRule="auto"/>
        <w:rPr>
          <w:lang w:val="sr-Latn-RS"/>
        </w:rPr>
      </w:pPr>
      <w:r w:rsidRPr="00AE3B75">
        <w:rPr>
          <w:lang w:val="sr-Latn-RS"/>
        </w:rPr>
        <w:t>Primjena novog Programa za predškolsko vaspitanje i obrazovanje</w:t>
      </w:r>
    </w:p>
    <w:p w:rsidR="00E7197C" w:rsidRPr="00AE3B75" w:rsidRDefault="00E7197C" w:rsidP="00E7197C">
      <w:pPr>
        <w:pStyle w:val="ListParagraph"/>
        <w:numPr>
          <w:ilvl w:val="0"/>
          <w:numId w:val="11"/>
        </w:numPr>
        <w:spacing w:after="160" w:line="259" w:lineRule="auto"/>
        <w:rPr>
          <w:lang w:val="sr-Latn-RS"/>
        </w:rPr>
      </w:pPr>
      <w:r w:rsidRPr="00AE3B75">
        <w:rPr>
          <w:lang w:val="sr-Latn-RS"/>
        </w:rPr>
        <w:t>Korišćenje digionice</w:t>
      </w:r>
    </w:p>
    <w:p w:rsidR="00E7197C" w:rsidRPr="00AE3B75" w:rsidRDefault="00E7197C" w:rsidP="00E7197C">
      <w:pPr>
        <w:pStyle w:val="ListParagraph"/>
        <w:numPr>
          <w:ilvl w:val="0"/>
          <w:numId w:val="11"/>
        </w:numPr>
        <w:spacing w:after="160" w:line="259" w:lineRule="auto"/>
        <w:rPr>
          <w:lang w:val="sr-Latn-RS"/>
        </w:rPr>
      </w:pPr>
      <w:r w:rsidRPr="00AE3B75">
        <w:rPr>
          <w:lang w:val="sr-Latn-RS"/>
        </w:rPr>
        <w:t>Smjenjivanje različitih tipova aktivnosti u skladu sa potrebama djece</w:t>
      </w:r>
    </w:p>
    <w:p w:rsidR="00E7197C" w:rsidRPr="00AE3B75" w:rsidRDefault="00E7197C" w:rsidP="00E7197C">
      <w:pPr>
        <w:pStyle w:val="ListParagraph"/>
        <w:numPr>
          <w:ilvl w:val="0"/>
          <w:numId w:val="11"/>
        </w:numPr>
        <w:spacing w:after="160" w:line="259" w:lineRule="auto"/>
        <w:rPr>
          <w:lang w:val="sr-Latn-RS"/>
        </w:rPr>
      </w:pPr>
      <w:r w:rsidRPr="00AE3B75">
        <w:rPr>
          <w:lang w:val="sr-Latn-RS"/>
        </w:rPr>
        <w:t>Kulturna i javna djelatnost</w:t>
      </w:r>
    </w:p>
    <w:p w:rsidR="00E7197C" w:rsidRPr="00AE3B75" w:rsidRDefault="00E7197C" w:rsidP="00E7197C">
      <w:pPr>
        <w:rPr>
          <w:lang w:val="sr-Latn-RS"/>
        </w:rPr>
      </w:pPr>
      <w:r w:rsidRPr="00AE3B75">
        <w:rPr>
          <w:lang w:val="sr-Latn-RS"/>
        </w:rPr>
        <w:t>Ključna oblast B2: UPRAVLJANJE I RUKOVOĐENJE USTANOVOM</w:t>
      </w:r>
    </w:p>
    <w:p w:rsidR="00E7197C" w:rsidRPr="00AE3B75" w:rsidRDefault="00E7197C" w:rsidP="00E7197C">
      <w:pPr>
        <w:rPr>
          <w:lang w:val="sr-Latn-RS"/>
        </w:rPr>
      </w:pPr>
      <w:r w:rsidRPr="00AE3B75">
        <w:rPr>
          <w:lang w:val="sr-Latn-RS"/>
        </w:rPr>
        <w:t>Ciljevi:</w:t>
      </w:r>
    </w:p>
    <w:p w:rsidR="00E7197C" w:rsidRPr="00AE3B75" w:rsidRDefault="00E7197C" w:rsidP="00E7197C">
      <w:pPr>
        <w:pStyle w:val="ListParagraph"/>
        <w:numPr>
          <w:ilvl w:val="0"/>
          <w:numId w:val="11"/>
        </w:numPr>
        <w:spacing w:after="160" w:line="259" w:lineRule="auto"/>
        <w:rPr>
          <w:lang w:val="sr-Latn-RS"/>
        </w:rPr>
      </w:pPr>
      <w:r w:rsidRPr="00AE3B75">
        <w:rPr>
          <w:lang w:val="sr-Latn-RS"/>
        </w:rPr>
        <w:t>Procjena uključenosti relevantnih organa i pojedinaca pri izradi Godišnjeg plana i programa</w:t>
      </w:r>
    </w:p>
    <w:p w:rsidR="00E7197C" w:rsidRPr="00AE3B75" w:rsidRDefault="00E7197C" w:rsidP="00E7197C">
      <w:pPr>
        <w:pStyle w:val="ListParagraph"/>
        <w:numPr>
          <w:ilvl w:val="0"/>
          <w:numId w:val="11"/>
        </w:numPr>
        <w:spacing w:after="160" w:line="259" w:lineRule="auto"/>
        <w:rPr>
          <w:lang w:val="sr-Latn-RS"/>
        </w:rPr>
      </w:pPr>
      <w:r w:rsidRPr="00AE3B75">
        <w:rPr>
          <w:lang w:val="sr-Latn-RS"/>
        </w:rPr>
        <w:t>Procjena kvaliteta rada direktora od strane Stručnog vijeća</w:t>
      </w:r>
    </w:p>
    <w:p w:rsidR="00E7197C" w:rsidRPr="00AE3B75" w:rsidRDefault="00E7197C" w:rsidP="00E7197C">
      <w:pPr>
        <w:pStyle w:val="ListParagraph"/>
        <w:numPr>
          <w:ilvl w:val="0"/>
          <w:numId w:val="11"/>
        </w:numPr>
        <w:spacing w:after="160" w:line="259" w:lineRule="auto"/>
        <w:rPr>
          <w:lang w:val="sr-Latn-RS"/>
        </w:rPr>
      </w:pPr>
      <w:r w:rsidRPr="00AE3B75">
        <w:rPr>
          <w:lang w:val="sr-Latn-RS"/>
        </w:rPr>
        <w:t>Procjena rada Upravnog odbora</w:t>
      </w:r>
    </w:p>
    <w:p w:rsidR="00E7197C" w:rsidRPr="00AE3B75" w:rsidRDefault="00E7197C" w:rsidP="00E7197C">
      <w:pPr>
        <w:pStyle w:val="ListParagraph"/>
        <w:numPr>
          <w:ilvl w:val="0"/>
          <w:numId w:val="11"/>
        </w:numPr>
        <w:spacing w:after="160" w:line="259" w:lineRule="auto"/>
        <w:rPr>
          <w:lang w:val="sr-Latn-RS"/>
        </w:rPr>
      </w:pPr>
      <w:r w:rsidRPr="00AE3B75">
        <w:rPr>
          <w:lang w:val="sr-Latn-RS"/>
        </w:rPr>
        <w:t>Procjena kvaliteta i redovnosti vođenja pedagoške dokumentacije</w:t>
      </w:r>
    </w:p>
    <w:p w:rsidR="00E7197C" w:rsidRPr="00AE3B75" w:rsidRDefault="00E7197C" w:rsidP="00E7197C">
      <w:pPr>
        <w:rPr>
          <w:lang w:val="sr-Latn-RS"/>
        </w:rPr>
      </w:pPr>
      <w:r w:rsidRPr="00AE3B75">
        <w:rPr>
          <w:lang w:val="sr-Latn-RS"/>
        </w:rPr>
        <w:t>Indikatori:</w:t>
      </w:r>
    </w:p>
    <w:p w:rsidR="00E7197C" w:rsidRPr="00AE3B75" w:rsidRDefault="00E7197C" w:rsidP="00E7197C">
      <w:pPr>
        <w:pStyle w:val="ListParagraph"/>
        <w:numPr>
          <w:ilvl w:val="0"/>
          <w:numId w:val="11"/>
        </w:numPr>
        <w:spacing w:after="160" w:line="259" w:lineRule="auto"/>
        <w:rPr>
          <w:lang w:val="sr-Latn-RS"/>
        </w:rPr>
      </w:pPr>
      <w:r w:rsidRPr="00AE3B75">
        <w:rPr>
          <w:lang w:val="sr-Latn-RS"/>
        </w:rPr>
        <w:t>Godišnji plan i program</w:t>
      </w:r>
    </w:p>
    <w:p w:rsidR="00E7197C" w:rsidRPr="00AE3B75" w:rsidRDefault="00E7197C" w:rsidP="00E7197C">
      <w:pPr>
        <w:pStyle w:val="ListParagraph"/>
        <w:numPr>
          <w:ilvl w:val="0"/>
          <w:numId w:val="11"/>
        </w:numPr>
        <w:spacing w:after="160" w:line="259" w:lineRule="auto"/>
        <w:rPr>
          <w:lang w:val="sr-Latn-RS"/>
        </w:rPr>
      </w:pPr>
      <w:r w:rsidRPr="00AE3B75">
        <w:rPr>
          <w:lang w:val="sr-Latn-RS"/>
        </w:rPr>
        <w:t>Mišljenje članova Stručnog vijeća o kvalitetu rada direktora ustanove</w:t>
      </w:r>
    </w:p>
    <w:p w:rsidR="00E7197C" w:rsidRPr="00AE3B75" w:rsidRDefault="00E7197C" w:rsidP="00E7197C">
      <w:pPr>
        <w:pStyle w:val="ListParagraph"/>
        <w:numPr>
          <w:ilvl w:val="0"/>
          <w:numId w:val="11"/>
        </w:numPr>
        <w:spacing w:after="160" w:line="259" w:lineRule="auto"/>
        <w:rPr>
          <w:lang w:val="sr-Latn-RS"/>
        </w:rPr>
      </w:pPr>
      <w:r w:rsidRPr="00AE3B75">
        <w:rPr>
          <w:lang w:val="sr-Latn-RS"/>
        </w:rPr>
        <w:t>Rad Upravnog odbora</w:t>
      </w:r>
    </w:p>
    <w:p w:rsidR="00E7197C" w:rsidRPr="00AE3B75" w:rsidRDefault="00E7197C" w:rsidP="00E7197C">
      <w:pPr>
        <w:pStyle w:val="ListParagraph"/>
        <w:numPr>
          <w:ilvl w:val="0"/>
          <w:numId w:val="11"/>
        </w:numPr>
        <w:spacing w:after="160" w:line="259" w:lineRule="auto"/>
        <w:rPr>
          <w:lang w:val="sr-Latn-RS"/>
        </w:rPr>
      </w:pPr>
      <w:r w:rsidRPr="00AE3B75">
        <w:rPr>
          <w:lang w:val="sr-Latn-RS"/>
        </w:rPr>
        <w:t>Vođenje pedagoške dokumentacije</w:t>
      </w:r>
    </w:p>
    <w:p w:rsidR="00E7197C" w:rsidRPr="00AE3B75" w:rsidRDefault="00E7197C" w:rsidP="00E7197C">
      <w:pPr>
        <w:rPr>
          <w:lang w:val="sr-Latn-RS"/>
        </w:rPr>
      </w:pPr>
      <w:r w:rsidRPr="00AE3B75">
        <w:rPr>
          <w:lang w:val="sr-Latn-RS"/>
        </w:rPr>
        <w:t>Ključna oblast B3: ETOS</w:t>
      </w:r>
    </w:p>
    <w:p w:rsidR="00E7197C" w:rsidRPr="00AE3B75" w:rsidRDefault="00E7197C" w:rsidP="00E7197C">
      <w:pPr>
        <w:rPr>
          <w:lang w:val="sr-Latn-RS"/>
        </w:rPr>
      </w:pPr>
      <w:r w:rsidRPr="00AE3B75">
        <w:rPr>
          <w:lang w:val="sr-Latn-RS"/>
        </w:rPr>
        <w:t xml:space="preserve">Ciljevi: </w:t>
      </w:r>
    </w:p>
    <w:p w:rsidR="00E7197C" w:rsidRPr="00AE3B75" w:rsidRDefault="00E7197C" w:rsidP="00E7197C">
      <w:pPr>
        <w:pStyle w:val="ListParagraph"/>
        <w:numPr>
          <w:ilvl w:val="0"/>
          <w:numId w:val="11"/>
        </w:numPr>
        <w:spacing w:after="160" w:line="259" w:lineRule="auto"/>
        <w:rPr>
          <w:lang w:val="sr-Latn-RS"/>
        </w:rPr>
      </w:pPr>
      <w:r w:rsidRPr="00AE3B75">
        <w:rPr>
          <w:lang w:val="sr-Latn-RS"/>
        </w:rPr>
        <w:t>Procjena poštovanja režima dana</w:t>
      </w:r>
    </w:p>
    <w:p w:rsidR="00E7197C" w:rsidRPr="00AE3B75" w:rsidRDefault="00E7197C" w:rsidP="00E7197C">
      <w:pPr>
        <w:pStyle w:val="ListParagraph"/>
        <w:numPr>
          <w:ilvl w:val="0"/>
          <w:numId w:val="11"/>
        </w:numPr>
        <w:spacing w:after="160" w:line="259" w:lineRule="auto"/>
        <w:rPr>
          <w:lang w:val="sr-Latn-RS"/>
        </w:rPr>
      </w:pPr>
      <w:r w:rsidRPr="00AE3B75">
        <w:rPr>
          <w:lang w:val="sr-Latn-RS"/>
        </w:rPr>
        <w:t>Procjena poštovanja različitosti među djecom</w:t>
      </w:r>
    </w:p>
    <w:p w:rsidR="00E7197C" w:rsidRPr="00AE3B75" w:rsidRDefault="00E7197C" w:rsidP="00E7197C">
      <w:pPr>
        <w:pStyle w:val="ListParagraph"/>
        <w:numPr>
          <w:ilvl w:val="0"/>
          <w:numId w:val="11"/>
        </w:numPr>
        <w:spacing w:after="160" w:line="259" w:lineRule="auto"/>
        <w:rPr>
          <w:lang w:val="sr-Latn-RS"/>
        </w:rPr>
      </w:pPr>
      <w:r w:rsidRPr="00AE3B75">
        <w:rPr>
          <w:lang w:val="sr-Latn-RS"/>
        </w:rPr>
        <w:t>Procjena promocije rada ustanove</w:t>
      </w:r>
    </w:p>
    <w:p w:rsidR="00E7197C" w:rsidRPr="00AE3B75" w:rsidRDefault="00E7197C" w:rsidP="00E7197C">
      <w:pPr>
        <w:rPr>
          <w:lang w:val="sr-Latn-RS"/>
        </w:rPr>
      </w:pPr>
      <w:r w:rsidRPr="00AE3B75">
        <w:rPr>
          <w:lang w:val="sr-Latn-RS"/>
        </w:rPr>
        <w:t>Indikatori:</w:t>
      </w:r>
    </w:p>
    <w:p w:rsidR="00E7197C" w:rsidRPr="00AE3B75" w:rsidRDefault="00E7197C" w:rsidP="00E7197C">
      <w:pPr>
        <w:pStyle w:val="ListParagraph"/>
        <w:numPr>
          <w:ilvl w:val="0"/>
          <w:numId w:val="11"/>
        </w:numPr>
        <w:spacing w:after="160" w:line="259" w:lineRule="auto"/>
        <w:rPr>
          <w:lang w:val="sr-Latn-RS"/>
        </w:rPr>
      </w:pPr>
      <w:r w:rsidRPr="00AE3B75">
        <w:rPr>
          <w:lang w:val="sr-Latn-RS"/>
        </w:rPr>
        <w:t>Zaposleni, djeca i roditelji se u ustanovi ponašaju u skladu sa kućnim redom i propisima ustanove</w:t>
      </w:r>
    </w:p>
    <w:p w:rsidR="00E7197C" w:rsidRPr="00AE3B75" w:rsidRDefault="00E7197C" w:rsidP="00E7197C">
      <w:pPr>
        <w:pStyle w:val="ListParagraph"/>
        <w:numPr>
          <w:ilvl w:val="0"/>
          <w:numId w:val="11"/>
        </w:numPr>
        <w:spacing w:after="160" w:line="259" w:lineRule="auto"/>
        <w:rPr>
          <w:lang w:val="sr-Latn-RS"/>
        </w:rPr>
      </w:pPr>
      <w:r w:rsidRPr="00AE3B75">
        <w:rPr>
          <w:lang w:val="sr-Latn-RS"/>
        </w:rPr>
        <w:t>Uvažavanje dječijih prava</w:t>
      </w:r>
    </w:p>
    <w:p w:rsidR="00E7197C" w:rsidRPr="00AE3B75" w:rsidRDefault="00E7197C" w:rsidP="00E7197C">
      <w:pPr>
        <w:pStyle w:val="ListParagraph"/>
        <w:numPr>
          <w:ilvl w:val="0"/>
          <w:numId w:val="11"/>
        </w:numPr>
        <w:spacing w:after="160" w:line="259" w:lineRule="auto"/>
        <w:rPr>
          <w:lang w:val="sr-Latn-RS"/>
        </w:rPr>
      </w:pPr>
      <w:r w:rsidRPr="00AE3B75">
        <w:rPr>
          <w:lang w:val="sr-Latn-RS"/>
        </w:rPr>
        <w:t>Promocija i prezentacija rada ustanove</w:t>
      </w:r>
    </w:p>
    <w:p w:rsidR="00E7197C" w:rsidRPr="00AE3B75" w:rsidRDefault="00E7197C" w:rsidP="00E7197C">
      <w:pPr>
        <w:rPr>
          <w:lang w:val="sr-Latn-RS"/>
        </w:rPr>
      </w:pPr>
      <w:r w:rsidRPr="00AE3B75">
        <w:rPr>
          <w:lang w:val="sr-Latn-RS"/>
        </w:rPr>
        <w:t>Ključna oblast B4: RAZVOJ I NAPREDOVANJE DJECE</w:t>
      </w:r>
    </w:p>
    <w:p w:rsidR="00E7197C" w:rsidRPr="00AE3B75" w:rsidRDefault="00E7197C" w:rsidP="00E7197C">
      <w:pPr>
        <w:rPr>
          <w:lang w:val="sr-Latn-RS"/>
        </w:rPr>
      </w:pPr>
      <w:r w:rsidRPr="00AE3B75">
        <w:rPr>
          <w:lang w:val="sr-Latn-RS"/>
        </w:rPr>
        <w:t>Ciljevi:</w:t>
      </w:r>
    </w:p>
    <w:p w:rsidR="00E7197C" w:rsidRPr="00AE3B75" w:rsidRDefault="00E7197C" w:rsidP="00E7197C">
      <w:pPr>
        <w:pStyle w:val="ListParagraph"/>
        <w:numPr>
          <w:ilvl w:val="0"/>
          <w:numId w:val="11"/>
        </w:numPr>
        <w:spacing w:after="160" w:line="259" w:lineRule="auto"/>
        <w:rPr>
          <w:lang w:val="sr-Latn-RS"/>
        </w:rPr>
      </w:pPr>
      <w:r w:rsidRPr="00AE3B75">
        <w:rPr>
          <w:lang w:val="sr-Latn-RS"/>
        </w:rPr>
        <w:t>Procjena praćenja razvoja i napredovanja djece po aspektima razvoja</w:t>
      </w:r>
    </w:p>
    <w:p w:rsidR="00E7197C" w:rsidRPr="00AE3B75" w:rsidRDefault="00E7197C" w:rsidP="00E7197C">
      <w:pPr>
        <w:pStyle w:val="ListParagraph"/>
        <w:numPr>
          <w:ilvl w:val="0"/>
          <w:numId w:val="11"/>
        </w:numPr>
        <w:spacing w:after="160" w:line="259" w:lineRule="auto"/>
        <w:rPr>
          <w:lang w:val="sr-Latn-RS"/>
        </w:rPr>
      </w:pPr>
      <w:r w:rsidRPr="00AE3B75">
        <w:rPr>
          <w:lang w:val="sr-Latn-RS"/>
        </w:rPr>
        <w:t>Procjena mogućnosti ustanove da zadovolji potrebe djece sa posebnim obrazovnim potrebama</w:t>
      </w:r>
    </w:p>
    <w:p w:rsidR="00E7197C" w:rsidRPr="00AE3B75" w:rsidRDefault="00E7197C" w:rsidP="00E7197C">
      <w:pPr>
        <w:rPr>
          <w:lang w:val="sr-Latn-RS"/>
        </w:rPr>
      </w:pPr>
      <w:r w:rsidRPr="00AE3B75">
        <w:rPr>
          <w:lang w:val="sr-Latn-RS"/>
        </w:rPr>
        <w:t>Indikatori:</w:t>
      </w:r>
    </w:p>
    <w:p w:rsidR="00E7197C" w:rsidRPr="00AE3B75" w:rsidRDefault="00E7197C" w:rsidP="00E7197C">
      <w:pPr>
        <w:pStyle w:val="ListParagraph"/>
        <w:numPr>
          <w:ilvl w:val="0"/>
          <w:numId w:val="11"/>
        </w:numPr>
        <w:spacing w:after="160" w:line="259" w:lineRule="auto"/>
        <w:rPr>
          <w:lang w:val="sr-Latn-RS"/>
        </w:rPr>
      </w:pPr>
      <w:r w:rsidRPr="00AE3B75">
        <w:rPr>
          <w:lang w:val="sr-Latn-RS"/>
        </w:rPr>
        <w:t>Podrška djeci u svim aaspektima razvoja</w:t>
      </w:r>
    </w:p>
    <w:p w:rsidR="00E7197C" w:rsidRPr="00AE3B75" w:rsidRDefault="00E7197C" w:rsidP="00E7197C">
      <w:pPr>
        <w:pStyle w:val="ListParagraph"/>
        <w:numPr>
          <w:ilvl w:val="0"/>
          <w:numId w:val="11"/>
        </w:numPr>
        <w:spacing w:after="160" w:line="259" w:lineRule="auto"/>
        <w:rPr>
          <w:lang w:val="sr-Latn-RS"/>
        </w:rPr>
      </w:pPr>
      <w:r w:rsidRPr="00AE3B75">
        <w:rPr>
          <w:lang w:val="sr-Latn-RS"/>
        </w:rPr>
        <w:t>Podrška djeci sa posebnim obrazovnim potrebama</w:t>
      </w:r>
    </w:p>
    <w:p w:rsidR="00E7197C" w:rsidRPr="00AE3B75" w:rsidRDefault="00E7197C" w:rsidP="00E7197C">
      <w:pPr>
        <w:rPr>
          <w:lang w:val="sr-Latn-RS"/>
        </w:rPr>
      </w:pPr>
      <w:r w:rsidRPr="00AE3B75">
        <w:rPr>
          <w:lang w:val="sr-Latn-RS"/>
        </w:rPr>
        <w:lastRenderedPageBreak/>
        <w:t>Ključna oblast B5: RESURSI PREDŠKOLSKE USTANOVE</w:t>
      </w:r>
    </w:p>
    <w:p w:rsidR="00E7197C" w:rsidRPr="00AE3B75" w:rsidRDefault="00E7197C" w:rsidP="00E7197C">
      <w:pPr>
        <w:rPr>
          <w:lang w:val="sr-Latn-RS"/>
        </w:rPr>
      </w:pPr>
      <w:r w:rsidRPr="00AE3B75">
        <w:rPr>
          <w:lang w:val="sr-Latn-RS"/>
        </w:rPr>
        <w:t xml:space="preserve">Ciljevi: </w:t>
      </w:r>
    </w:p>
    <w:p w:rsidR="00E7197C" w:rsidRPr="00AE3B75" w:rsidRDefault="00E7197C" w:rsidP="00E7197C">
      <w:pPr>
        <w:pStyle w:val="ListParagraph"/>
        <w:numPr>
          <w:ilvl w:val="0"/>
          <w:numId w:val="11"/>
        </w:numPr>
        <w:spacing w:after="160" w:line="259" w:lineRule="auto"/>
        <w:rPr>
          <w:lang w:val="sr-Latn-RS"/>
        </w:rPr>
      </w:pPr>
      <w:r w:rsidRPr="00AE3B75">
        <w:rPr>
          <w:lang w:val="sr-Latn-RS"/>
        </w:rPr>
        <w:t>Procjena profesionalnog razvoja zaposlenih</w:t>
      </w:r>
    </w:p>
    <w:p w:rsidR="00E7197C" w:rsidRPr="00AE3B75" w:rsidRDefault="00E7197C" w:rsidP="00E7197C">
      <w:pPr>
        <w:pStyle w:val="ListParagraph"/>
        <w:numPr>
          <w:ilvl w:val="0"/>
          <w:numId w:val="11"/>
        </w:numPr>
        <w:spacing w:after="160" w:line="259" w:lineRule="auto"/>
        <w:rPr>
          <w:lang w:val="sr-Latn-RS"/>
        </w:rPr>
      </w:pPr>
      <w:r w:rsidRPr="00AE3B75">
        <w:rPr>
          <w:lang w:val="sr-Latn-RS"/>
        </w:rPr>
        <w:t>Procjena kvaliteta ishrane u ustanovi</w:t>
      </w:r>
    </w:p>
    <w:p w:rsidR="00E7197C" w:rsidRPr="00AE3B75" w:rsidRDefault="00E7197C" w:rsidP="00E7197C">
      <w:pPr>
        <w:pStyle w:val="ListParagraph"/>
        <w:numPr>
          <w:ilvl w:val="0"/>
          <w:numId w:val="11"/>
        </w:numPr>
        <w:spacing w:after="160" w:line="259" w:lineRule="auto"/>
        <w:rPr>
          <w:lang w:val="sr-Latn-RS"/>
        </w:rPr>
      </w:pPr>
      <w:r w:rsidRPr="00AE3B75">
        <w:rPr>
          <w:lang w:val="sr-Latn-RS"/>
        </w:rPr>
        <w:t>Procjena sanitarnih i higijenskih uslova za boravak djece</w:t>
      </w:r>
    </w:p>
    <w:p w:rsidR="00E7197C" w:rsidRPr="00AE3B75" w:rsidRDefault="00E7197C" w:rsidP="00E7197C">
      <w:pPr>
        <w:rPr>
          <w:lang w:val="sr-Latn-RS"/>
        </w:rPr>
      </w:pPr>
      <w:r w:rsidRPr="00AE3B75">
        <w:rPr>
          <w:lang w:val="sr-Latn-RS"/>
        </w:rPr>
        <w:t>Indikatori:</w:t>
      </w:r>
    </w:p>
    <w:p w:rsidR="00E7197C" w:rsidRPr="00AE3B75" w:rsidRDefault="00E7197C" w:rsidP="00E7197C">
      <w:pPr>
        <w:pStyle w:val="ListParagraph"/>
        <w:numPr>
          <w:ilvl w:val="0"/>
          <w:numId w:val="11"/>
        </w:numPr>
        <w:spacing w:after="160" w:line="259" w:lineRule="auto"/>
        <w:rPr>
          <w:lang w:val="sr-Latn-RS"/>
        </w:rPr>
      </w:pPr>
      <w:r w:rsidRPr="00AE3B75">
        <w:rPr>
          <w:lang w:val="sr-Latn-RS"/>
        </w:rPr>
        <w:t>Profesionalni portfolio i licni plan profesionalnog razvoja</w:t>
      </w:r>
    </w:p>
    <w:p w:rsidR="00E7197C" w:rsidRPr="00AE3B75" w:rsidRDefault="00E7197C" w:rsidP="00E7197C">
      <w:pPr>
        <w:pStyle w:val="ListParagraph"/>
        <w:numPr>
          <w:ilvl w:val="0"/>
          <w:numId w:val="11"/>
        </w:numPr>
        <w:spacing w:after="160" w:line="259" w:lineRule="auto"/>
        <w:rPr>
          <w:lang w:val="sr-Latn-RS"/>
        </w:rPr>
      </w:pPr>
      <w:r w:rsidRPr="00AE3B75">
        <w:rPr>
          <w:lang w:val="sr-Latn-RS"/>
        </w:rPr>
        <w:t>Obezbijeđenost zdrave ishrane</w:t>
      </w:r>
    </w:p>
    <w:p w:rsidR="00E7197C" w:rsidRPr="00AE3B75" w:rsidRDefault="00E7197C" w:rsidP="00E7197C">
      <w:pPr>
        <w:pStyle w:val="ListParagraph"/>
        <w:numPr>
          <w:ilvl w:val="0"/>
          <w:numId w:val="11"/>
        </w:numPr>
        <w:spacing w:after="160" w:line="259" w:lineRule="auto"/>
        <w:rPr>
          <w:lang w:val="sr-Latn-RS"/>
        </w:rPr>
      </w:pPr>
      <w:r w:rsidRPr="00AE3B75">
        <w:rPr>
          <w:lang w:val="sr-Latn-RS"/>
        </w:rPr>
        <w:t>Preduzimanje preventivnih mjera u ciju zaštite zdravlja i bezbjednosti djece i zaposlenih</w:t>
      </w:r>
    </w:p>
    <w:p w:rsidR="00E7197C" w:rsidRPr="00AE3B75" w:rsidRDefault="00E7197C" w:rsidP="00E7197C">
      <w:pPr>
        <w:rPr>
          <w:lang w:val="sr-Latn-RS"/>
        </w:rPr>
      </w:pPr>
    </w:p>
    <w:tbl>
      <w:tblPr>
        <w:tblStyle w:val="TableGrid"/>
        <w:tblW w:w="0" w:type="auto"/>
        <w:tblInd w:w="-30" w:type="dxa"/>
        <w:tblLook w:val="0000" w:firstRow="0" w:lastRow="0" w:firstColumn="0" w:lastColumn="0" w:noHBand="0" w:noVBand="0"/>
      </w:tblPr>
      <w:tblGrid>
        <w:gridCol w:w="1446"/>
        <w:gridCol w:w="7"/>
        <w:gridCol w:w="15"/>
        <w:gridCol w:w="9"/>
        <w:gridCol w:w="1812"/>
        <w:gridCol w:w="10"/>
        <w:gridCol w:w="8"/>
        <w:gridCol w:w="12"/>
        <w:gridCol w:w="1484"/>
        <w:gridCol w:w="19"/>
        <w:gridCol w:w="21"/>
        <w:gridCol w:w="12"/>
        <w:gridCol w:w="1093"/>
        <w:gridCol w:w="7"/>
        <w:gridCol w:w="8"/>
        <w:gridCol w:w="16"/>
        <w:gridCol w:w="9"/>
        <w:gridCol w:w="26"/>
        <w:gridCol w:w="839"/>
        <w:gridCol w:w="18"/>
        <w:gridCol w:w="9"/>
        <w:gridCol w:w="17"/>
        <w:gridCol w:w="11"/>
        <w:gridCol w:w="1711"/>
        <w:gridCol w:w="6"/>
        <w:gridCol w:w="6"/>
        <w:gridCol w:w="20"/>
        <w:gridCol w:w="7"/>
        <w:gridCol w:w="948"/>
      </w:tblGrid>
      <w:tr w:rsidR="00E7197C" w:rsidRPr="00D0633D" w:rsidTr="00234F93">
        <w:trPr>
          <w:trHeight w:val="415"/>
        </w:trPr>
        <w:tc>
          <w:tcPr>
            <w:tcW w:w="12980" w:type="dxa"/>
            <w:gridSpan w:val="29"/>
          </w:tcPr>
          <w:p w:rsidR="00E7197C" w:rsidRPr="00D0633D" w:rsidRDefault="00E7197C" w:rsidP="00234F93">
            <w:pPr>
              <w:jc w:val="center"/>
              <w:rPr>
                <w:b/>
                <w:sz w:val="18"/>
                <w:szCs w:val="18"/>
              </w:rPr>
            </w:pPr>
            <w:r w:rsidRPr="00D0633D">
              <w:rPr>
                <w:b/>
                <w:sz w:val="18"/>
                <w:szCs w:val="18"/>
              </w:rPr>
              <w:t>OBLAST B1: VASPITNO OBRAZOVNI RAD</w:t>
            </w:r>
          </w:p>
          <w:p w:rsidR="00E7197C" w:rsidRPr="00D0633D" w:rsidRDefault="00E7197C" w:rsidP="00234F93">
            <w:pPr>
              <w:jc w:val="center"/>
              <w:rPr>
                <w:sz w:val="18"/>
                <w:szCs w:val="18"/>
              </w:rPr>
            </w:pPr>
          </w:p>
        </w:tc>
      </w:tr>
      <w:tr w:rsidR="00E7197C" w:rsidRPr="00D0633D" w:rsidTr="00234F93">
        <w:tblPrEx>
          <w:tblLook w:val="04A0" w:firstRow="1" w:lastRow="0" w:firstColumn="1" w:lastColumn="0" w:noHBand="0" w:noVBand="1"/>
        </w:tblPrEx>
        <w:tc>
          <w:tcPr>
            <w:tcW w:w="1638" w:type="dxa"/>
            <w:gridSpan w:val="4"/>
          </w:tcPr>
          <w:p w:rsidR="00E7197C" w:rsidRPr="00D0633D" w:rsidRDefault="00E7197C" w:rsidP="00234F93">
            <w:pPr>
              <w:jc w:val="center"/>
              <w:rPr>
                <w:sz w:val="18"/>
                <w:szCs w:val="18"/>
              </w:rPr>
            </w:pPr>
            <w:r w:rsidRPr="00D0633D">
              <w:rPr>
                <w:sz w:val="18"/>
                <w:szCs w:val="18"/>
              </w:rPr>
              <w:t>INDIKATORI</w:t>
            </w:r>
          </w:p>
        </w:tc>
        <w:tc>
          <w:tcPr>
            <w:tcW w:w="2281" w:type="dxa"/>
            <w:gridSpan w:val="4"/>
          </w:tcPr>
          <w:p w:rsidR="00E7197C" w:rsidRPr="00D0633D" w:rsidRDefault="00E7197C" w:rsidP="00234F93">
            <w:pPr>
              <w:jc w:val="center"/>
              <w:rPr>
                <w:sz w:val="18"/>
                <w:szCs w:val="18"/>
              </w:rPr>
            </w:pPr>
            <w:r w:rsidRPr="00D0633D">
              <w:rPr>
                <w:sz w:val="18"/>
                <w:szCs w:val="18"/>
              </w:rPr>
              <w:t>PODINDIKATORI</w:t>
            </w:r>
          </w:p>
        </w:tc>
        <w:tc>
          <w:tcPr>
            <w:tcW w:w="2133" w:type="dxa"/>
            <w:gridSpan w:val="3"/>
          </w:tcPr>
          <w:p w:rsidR="00E7197C" w:rsidRPr="00D0633D" w:rsidRDefault="00E7197C" w:rsidP="00234F93">
            <w:pPr>
              <w:jc w:val="center"/>
              <w:rPr>
                <w:sz w:val="18"/>
                <w:szCs w:val="18"/>
              </w:rPr>
            </w:pPr>
            <w:r w:rsidRPr="00D0633D">
              <w:rPr>
                <w:sz w:val="18"/>
                <w:szCs w:val="18"/>
              </w:rPr>
              <w:t>IZVORI</w:t>
            </w:r>
          </w:p>
        </w:tc>
        <w:tc>
          <w:tcPr>
            <w:tcW w:w="1512" w:type="dxa"/>
            <w:gridSpan w:val="7"/>
          </w:tcPr>
          <w:p w:rsidR="00E7197C" w:rsidRPr="00D0633D" w:rsidRDefault="00E7197C" w:rsidP="00234F93">
            <w:pPr>
              <w:jc w:val="center"/>
              <w:rPr>
                <w:sz w:val="18"/>
                <w:szCs w:val="18"/>
              </w:rPr>
            </w:pPr>
            <w:r w:rsidRPr="00D0633D">
              <w:rPr>
                <w:sz w:val="18"/>
                <w:szCs w:val="18"/>
              </w:rPr>
              <w:t>KO?</w:t>
            </w:r>
          </w:p>
        </w:tc>
        <w:tc>
          <w:tcPr>
            <w:tcW w:w="1400" w:type="dxa"/>
            <w:gridSpan w:val="5"/>
          </w:tcPr>
          <w:p w:rsidR="00E7197C" w:rsidRPr="00D0633D" w:rsidRDefault="00E7197C" w:rsidP="00234F93">
            <w:pPr>
              <w:jc w:val="center"/>
              <w:rPr>
                <w:sz w:val="18"/>
                <w:szCs w:val="18"/>
              </w:rPr>
            </w:pPr>
            <w:r w:rsidRPr="00D0633D">
              <w:rPr>
                <w:sz w:val="18"/>
                <w:szCs w:val="18"/>
              </w:rPr>
              <w:t>ROK</w:t>
            </w:r>
          </w:p>
        </w:tc>
        <w:tc>
          <w:tcPr>
            <w:tcW w:w="2777" w:type="dxa"/>
            <w:gridSpan w:val="4"/>
          </w:tcPr>
          <w:p w:rsidR="00E7197C" w:rsidRPr="00D0633D" w:rsidRDefault="00E7197C" w:rsidP="00234F93">
            <w:pPr>
              <w:jc w:val="center"/>
              <w:rPr>
                <w:sz w:val="18"/>
                <w:szCs w:val="18"/>
              </w:rPr>
            </w:pPr>
            <w:r w:rsidRPr="00D0633D">
              <w:rPr>
                <w:sz w:val="18"/>
                <w:szCs w:val="18"/>
              </w:rPr>
              <w:t>KAKO?</w:t>
            </w:r>
          </w:p>
          <w:p w:rsidR="00E7197C" w:rsidRPr="00D0633D" w:rsidRDefault="00E7197C" w:rsidP="00234F93">
            <w:pPr>
              <w:jc w:val="center"/>
              <w:rPr>
                <w:sz w:val="18"/>
                <w:szCs w:val="18"/>
              </w:rPr>
            </w:pPr>
            <w:r w:rsidRPr="00D0633D">
              <w:rPr>
                <w:sz w:val="18"/>
                <w:szCs w:val="18"/>
              </w:rPr>
              <w:t>(metodologija)</w:t>
            </w:r>
          </w:p>
        </w:tc>
        <w:tc>
          <w:tcPr>
            <w:tcW w:w="1239" w:type="dxa"/>
            <w:gridSpan w:val="2"/>
          </w:tcPr>
          <w:p w:rsidR="00E7197C" w:rsidRPr="00D0633D" w:rsidRDefault="00E7197C" w:rsidP="00234F93">
            <w:pPr>
              <w:jc w:val="center"/>
              <w:rPr>
                <w:sz w:val="18"/>
                <w:szCs w:val="18"/>
              </w:rPr>
            </w:pPr>
            <w:r w:rsidRPr="00D0633D">
              <w:rPr>
                <w:sz w:val="18"/>
                <w:szCs w:val="18"/>
              </w:rPr>
              <w:t>NALAZ</w:t>
            </w:r>
          </w:p>
          <w:p w:rsidR="00E7197C" w:rsidRPr="00D0633D" w:rsidRDefault="00E7197C" w:rsidP="00234F93">
            <w:pPr>
              <w:jc w:val="center"/>
              <w:rPr>
                <w:sz w:val="18"/>
                <w:szCs w:val="18"/>
              </w:rPr>
            </w:pPr>
            <w:r w:rsidRPr="00D0633D">
              <w:rPr>
                <w:sz w:val="18"/>
                <w:szCs w:val="18"/>
              </w:rPr>
              <w:t>(stanje)</w:t>
            </w:r>
          </w:p>
        </w:tc>
      </w:tr>
      <w:tr w:rsidR="00E7197C" w:rsidRPr="00D0633D" w:rsidTr="00234F93">
        <w:trPr>
          <w:trHeight w:val="703"/>
        </w:trPr>
        <w:tc>
          <w:tcPr>
            <w:tcW w:w="1638" w:type="dxa"/>
            <w:gridSpan w:val="4"/>
            <w:vMerge w:val="restart"/>
          </w:tcPr>
          <w:p w:rsidR="00E7197C" w:rsidRPr="00D0633D" w:rsidRDefault="00E7197C" w:rsidP="00234F93">
            <w:pPr>
              <w:jc w:val="center"/>
              <w:rPr>
                <w:sz w:val="18"/>
                <w:szCs w:val="18"/>
              </w:rPr>
            </w:pPr>
            <w:r w:rsidRPr="00D0633D">
              <w:rPr>
                <w:sz w:val="18"/>
                <w:szCs w:val="18"/>
              </w:rPr>
              <w:t>Primjena novog programa za predškolsko vaspitanje I obrazovanje</w:t>
            </w:r>
          </w:p>
        </w:tc>
        <w:tc>
          <w:tcPr>
            <w:tcW w:w="2281" w:type="dxa"/>
            <w:gridSpan w:val="4"/>
          </w:tcPr>
          <w:p w:rsidR="00E7197C" w:rsidRPr="00D0633D" w:rsidRDefault="00E7197C" w:rsidP="00234F93">
            <w:pPr>
              <w:jc w:val="center"/>
              <w:rPr>
                <w:sz w:val="18"/>
                <w:szCs w:val="18"/>
              </w:rPr>
            </w:pPr>
            <w:r w:rsidRPr="00D0633D">
              <w:rPr>
                <w:sz w:val="18"/>
                <w:szCs w:val="18"/>
              </w:rPr>
              <w:t>Zastupljenost tematskog planiranja</w:t>
            </w:r>
          </w:p>
        </w:tc>
        <w:tc>
          <w:tcPr>
            <w:tcW w:w="2145" w:type="dxa"/>
            <w:gridSpan w:val="4"/>
          </w:tcPr>
          <w:p w:rsidR="00E7197C" w:rsidRPr="00D0633D" w:rsidRDefault="00E7197C" w:rsidP="00234F93">
            <w:pPr>
              <w:jc w:val="center"/>
              <w:rPr>
                <w:sz w:val="18"/>
                <w:szCs w:val="18"/>
              </w:rPr>
            </w:pPr>
            <w:r w:rsidRPr="00D0633D">
              <w:rPr>
                <w:sz w:val="18"/>
                <w:szCs w:val="18"/>
              </w:rPr>
              <w:t>Izvještaji sa hospitacija, Zapisi u Knjigama rada</w:t>
            </w:r>
          </w:p>
        </w:tc>
        <w:tc>
          <w:tcPr>
            <w:tcW w:w="1500" w:type="dxa"/>
            <w:gridSpan w:val="6"/>
          </w:tcPr>
          <w:p w:rsidR="00E7197C" w:rsidRPr="00D0633D" w:rsidRDefault="00E7197C" w:rsidP="00234F93">
            <w:pPr>
              <w:jc w:val="center"/>
              <w:rPr>
                <w:sz w:val="18"/>
                <w:szCs w:val="18"/>
              </w:rPr>
            </w:pPr>
            <w:r w:rsidRPr="00D0633D">
              <w:rPr>
                <w:sz w:val="18"/>
                <w:szCs w:val="18"/>
              </w:rPr>
              <w:t>Direktor, pomoćnik direktora, pedagog</w:t>
            </w:r>
          </w:p>
        </w:tc>
        <w:tc>
          <w:tcPr>
            <w:tcW w:w="1400" w:type="dxa"/>
            <w:gridSpan w:val="5"/>
          </w:tcPr>
          <w:p w:rsidR="00E7197C" w:rsidRPr="00D0633D" w:rsidRDefault="00E7197C" w:rsidP="00234F93">
            <w:pPr>
              <w:jc w:val="center"/>
              <w:rPr>
                <w:sz w:val="18"/>
                <w:szCs w:val="18"/>
              </w:rPr>
            </w:pPr>
            <w:r w:rsidRPr="00D0633D">
              <w:rPr>
                <w:sz w:val="18"/>
                <w:szCs w:val="18"/>
              </w:rPr>
              <w:t>Do 20.12.</w:t>
            </w:r>
          </w:p>
        </w:tc>
        <w:tc>
          <w:tcPr>
            <w:tcW w:w="2777" w:type="dxa"/>
            <w:gridSpan w:val="4"/>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Uvid u dokumentaciju</w:t>
            </w:r>
          </w:p>
        </w:tc>
        <w:tc>
          <w:tcPr>
            <w:tcW w:w="1239" w:type="dxa"/>
            <w:gridSpan w:val="2"/>
          </w:tcPr>
          <w:p w:rsidR="00E7197C" w:rsidRPr="00D0633D" w:rsidRDefault="00E7197C" w:rsidP="00234F93">
            <w:pPr>
              <w:jc w:val="center"/>
              <w:rPr>
                <w:sz w:val="18"/>
                <w:szCs w:val="18"/>
              </w:rPr>
            </w:pPr>
          </w:p>
        </w:tc>
      </w:tr>
      <w:tr w:rsidR="00E7197C" w:rsidRPr="00D0633D" w:rsidTr="00234F93">
        <w:trPr>
          <w:trHeight w:val="699"/>
        </w:trPr>
        <w:tc>
          <w:tcPr>
            <w:tcW w:w="1638" w:type="dxa"/>
            <w:gridSpan w:val="4"/>
            <w:vMerge/>
          </w:tcPr>
          <w:p w:rsidR="00E7197C" w:rsidRPr="00D0633D" w:rsidRDefault="00E7197C" w:rsidP="00234F93">
            <w:pPr>
              <w:jc w:val="center"/>
              <w:rPr>
                <w:sz w:val="18"/>
                <w:szCs w:val="18"/>
              </w:rPr>
            </w:pPr>
          </w:p>
        </w:tc>
        <w:tc>
          <w:tcPr>
            <w:tcW w:w="2281" w:type="dxa"/>
            <w:gridSpan w:val="4"/>
          </w:tcPr>
          <w:p w:rsidR="00E7197C" w:rsidRPr="00D0633D" w:rsidRDefault="00E7197C" w:rsidP="00234F93">
            <w:pPr>
              <w:jc w:val="center"/>
              <w:rPr>
                <w:sz w:val="18"/>
                <w:szCs w:val="18"/>
              </w:rPr>
            </w:pPr>
            <w:r w:rsidRPr="00D0633D">
              <w:rPr>
                <w:sz w:val="18"/>
                <w:szCs w:val="18"/>
              </w:rPr>
              <w:t>Zastupljenost projektnog planiranja</w:t>
            </w:r>
          </w:p>
        </w:tc>
        <w:tc>
          <w:tcPr>
            <w:tcW w:w="2145" w:type="dxa"/>
            <w:gridSpan w:val="4"/>
          </w:tcPr>
          <w:p w:rsidR="00E7197C" w:rsidRPr="00D0633D" w:rsidRDefault="00E7197C" w:rsidP="00234F93">
            <w:pPr>
              <w:jc w:val="center"/>
              <w:rPr>
                <w:sz w:val="18"/>
                <w:szCs w:val="18"/>
              </w:rPr>
            </w:pPr>
            <w:r w:rsidRPr="00D0633D">
              <w:rPr>
                <w:sz w:val="18"/>
                <w:szCs w:val="18"/>
              </w:rPr>
              <w:t>Izvještaji sa hospitacija, zapisi u Knjigama rada</w:t>
            </w:r>
          </w:p>
        </w:tc>
        <w:tc>
          <w:tcPr>
            <w:tcW w:w="1500" w:type="dxa"/>
            <w:gridSpan w:val="6"/>
          </w:tcPr>
          <w:p w:rsidR="00E7197C" w:rsidRPr="00D0633D" w:rsidRDefault="00E7197C" w:rsidP="00234F93">
            <w:pPr>
              <w:jc w:val="center"/>
              <w:rPr>
                <w:sz w:val="18"/>
                <w:szCs w:val="18"/>
              </w:rPr>
            </w:pPr>
            <w:r w:rsidRPr="00D0633D">
              <w:rPr>
                <w:sz w:val="18"/>
                <w:szCs w:val="18"/>
              </w:rPr>
              <w:t>Direktor, pomoćnik direktora, pedagog</w:t>
            </w:r>
          </w:p>
        </w:tc>
        <w:tc>
          <w:tcPr>
            <w:tcW w:w="1400" w:type="dxa"/>
            <w:gridSpan w:val="5"/>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Do 20.12.</w:t>
            </w:r>
          </w:p>
        </w:tc>
        <w:tc>
          <w:tcPr>
            <w:tcW w:w="2777" w:type="dxa"/>
            <w:gridSpan w:val="4"/>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Uvid u dokumentaciju</w:t>
            </w:r>
          </w:p>
        </w:tc>
        <w:tc>
          <w:tcPr>
            <w:tcW w:w="1239" w:type="dxa"/>
            <w:gridSpan w:val="2"/>
          </w:tcPr>
          <w:p w:rsidR="00E7197C" w:rsidRPr="00D0633D" w:rsidRDefault="00E7197C" w:rsidP="00234F93">
            <w:pPr>
              <w:jc w:val="center"/>
              <w:rPr>
                <w:sz w:val="18"/>
                <w:szCs w:val="18"/>
              </w:rPr>
            </w:pPr>
          </w:p>
        </w:tc>
      </w:tr>
      <w:tr w:rsidR="00E7197C" w:rsidRPr="00D0633D" w:rsidTr="00234F93">
        <w:trPr>
          <w:trHeight w:val="720"/>
        </w:trPr>
        <w:tc>
          <w:tcPr>
            <w:tcW w:w="1638" w:type="dxa"/>
            <w:gridSpan w:val="4"/>
            <w:vMerge w:val="restart"/>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Korišćenje digionice</w:t>
            </w:r>
          </w:p>
        </w:tc>
        <w:tc>
          <w:tcPr>
            <w:tcW w:w="2281" w:type="dxa"/>
            <w:gridSpan w:val="4"/>
          </w:tcPr>
          <w:p w:rsidR="00E7197C" w:rsidRPr="00D0633D" w:rsidRDefault="00E7197C" w:rsidP="00234F93">
            <w:pPr>
              <w:jc w:val="center"/>
              <w:rPr>
                <w:sz w:val="18"/>
                <w:szCs w:val="18"/>
              </w:rPr>
            </w:pPr>
            <w:r w:rsidRPr="00D0633D">
              <w:rPr>
                <w:sz w:val="18"/>
                <w:szCs w:val="18"/>
              </w:rPr>
              <w:t>Zastupljenost sadržaja Digionice u neposrednom radu sa djecom</w:t>
            </w:r>
          </w:p>
        </w:tc>
        <w:tc>
          <w:tcPr>
            <w:tcW w:w="2145" w:type="dxa"/>
            <w:gridSpan w:val="4"/>
          </w:tcPr>
          <w:p w:rsidR="00E7197C" w:rsidRPr="00D0633D" w:rsidRDefault="00E7197C" w:rsidP="00234F93">
            <w:pPr>
              <w:jc w:val="center"/>
              <w:rPr>
                <w:sz w:val="18"/>
                <w:szCs w:val="18"/>
              </w:rPr>
            </w:pPr>
            <w:r w:rsidRPr="00D0633D">
              <w:rPr>
                <w:sz w:val="18"/>
                <w:szCs w:val="18"/>
              </w:rPr>
              <w:t>Knjiga evidencije korišćenja laptopova u radu sa djecom</w:t>
            </w:r>
          </w:p>
        </w:tc>
        <w:tc>
          <w:tcPr>
            <w:tcW w:w="1500" w:type="dxa"/>
            <w:gridSpan w:val="6"/>
          </w:tcPr>
          <w:p w:rsidR="00E7197C" w:rsidRPr="00D0633D" w:rsidRDefault="00E7197C" w:rsidP="00234F93">
            <w:pPr>
              <w:jc w:val="center"/>
              <w:rPr>
                <w:sz w:val="18"/>
                <w:szCs w:val="18"/>
              </w:rPr>
            </w:pPr>
            <w:r w:rsidRPr="00D0633D">
              <w:rPr>
                <w:sz w:val="18"/>
                <w:szCs w:val="18"/>
              </w:rPr>
              <w:t>Trijažne sestre po objektima</w:t>
            </w:r>
          </w:p>
        </w:tc>
        <w:tc>
          <w:tcPr>
            <w:tcW w:w="1400" w:type="dxa"/>
            <w:gridSpan w:val="5"/>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Do 20.12.</w:t>
            </w:r>
          </w:p>
        </w:tc>
        <w:tc>
          <w:tcPr>
            <w:tcW w:w="2777" w:type="dxa"/>
            <w:gridSpan w:val="4"/>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Uvid u Knjige evidencije</w:t>
            </w:r>
          </w:p>
        </w:tc>
        <w:tc>
          <w:tcPr>
            <w:tcW w:w="1239" w:type="dxa"/>
            <w:gridSpan w:val="2"/>
          </w:tcPr>
          <w:p w:rsidR="00E7197C" w:rsidRPr="00D0633D" w:rsidRDefault="00E7197C" w:rsidP="00234F93">
            <w:pPr>
              <w:jc w:val="center"/>
              <w:rPr>
                <w:sz w:val="18"/>
                <w:szCs w:val="18"/>
              </w:rPr>
            </w:pPr>
          </w:p>
        </w:tc>
      </w:tr>
      <w:tr w:rsidR="00E7197C" w:rsidRPr="00D0633D" w:rsidTr="00234F93">
        <w:trPr>
          <w:trHeight w:val="708"/>
        </w:trPr>
        <w:tc>
          <w:tcPr>
            <w:tcW w:w="1638" w:type="dxa"/>
            <w:gridSpan w:val="4"/>
            <w:vMerge/>
          </w:tcPr>
          <w:p w:rsidR="00E7197C" w:rsidRPr="00D0633D" w:rsidRDefault="00E7197C" w:rsidP="00234F93">
            <w:pPr>
              <w:jc w:val="center"/>
              <w:rPr>
                <w:sz w:val="18"/>
                <w:szCs w:val="18"/>
              </w:rPr>
            </w:pPr>
          </w:p>
        </w:tc>
        <w:tc>
          <w:tcPr>
            <w:tcW w:w="2281" w:type="dxa"/>
            <w:gridSpan w:val="4"/>
          </w:tcPr>
          <w:p w:rsidR="00E7197C" w:rsidRPr="00D0633D" w:rsidRDefault="00E7197C" w:rsidP="00234F93">
            <w:pPr>
              <w:jc w:val="center"/>
              <w:rPr>
                <w:sz w:val="18"/>
                <w:szCs w:val="18"/>
              </w:rPr>
            </w:pPr>
            <w:r w:rsidRPr="00D0633D">
              <w:rPr>
                <w:sz w:val="18"/>
                <w:szCs w:val="18"/>
              </w:rPr>
              <w:t xml:space="preserve">Korišćenje sadržaja Digionice u planiranju ciljeva i aktivnosti </w:t>
            </w:r>
          </w:p>
        </w:tc>
        <w:tc>
          <w:tcPr>
            <w:tcW w:w="2145" w:type="dxa"/>
            <w:gridSpan w:val="4"/>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Evidencija MPNI</w:t>
            </w:r>
          </w:p>
        </w:tc>
        <w:tc>
          <w:tcPr>
            <w:tcW w:w="1500" w:type="dxa"/>
            <w:gridSpan w:val="6"/>
          </w:tcPr>
          <w:p w:rsidR="00E7197C" w:rsidRPr="00D0633D" w:rsidRDefault="00E7197C" w:rsidP="00234F93">
            <w:pPr>
              <w:jc w:val="center"/>
              <w:rPr>
                <w:sz w:val="18"/>
                <w:szCs w:val="18"/>
              </w:rPr>
            </w:pPr>
            <w:r w:rsidRPr="00D0633D">
              <w:rPr>
                <w:sz w:val="18"/>
                <w:szCs w:val="18"/>
              </w:rPr>
              <w:t>Direktor, pomoćnik direktora</w:t>
            </w:r>
          </w:p>
        </w:tc>
        <w:tc>
          <w:tcPr>
            <w:tcW w:w="1400" w:type="dxa"/>
            <w:gridSpan w:val="5"/>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02.12.</w:t>
            </w:r>
          </w:p>
        </w:tc>
        <w:tc>
          <w:tcPr>
            <w:tcW w:w="2777" w:type="dxa"/>
            <w:gridSpan w:val="4"/>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Zahtjev za dostavom podataka</w:t>
            </w:r>
          </w:p>
        </w:tc>
        <w:tc>
          <w:tcPr>
            <w:tcW w:w="1239" w:type="dxa"/>
            <w:gridSpan w:val="2"/>
          </w:tcPr>
          <w:p w:rsidR="00E7197C" w:rsidRPr="00D0633D" w:rsidRDefault="00E7197C" w:rsidP="00234F93">
            <w:pPr>
              <w:jc w:val="center"/>
              <w:rPr>
                <w:sz w:val="18"/>
                <w:szCs w:val="18"/>
              </w:rPr>
            </w:pPr>
          </w:p>
        </w:tc>
      </w:tr>
      <w:tr w:rsidR="00E7197C" w:rsidRPr="00D0633D" w:rsidTr="00234F93">
        <w:trPr>
          <w:trHeight w:val="786"/>
        </w:trPr>
        <w:tc>
          <w:tcPr>
            <w:tcW w:w="1638" w:type="dxa"/>
            <w:gridSpan w:val="4"/>
            <w:vMerge w:val="restart"/>
          </w:tcPr>
          <w:p w:rsidR="00E7197C" w:rsidRPr="00D0633D" w:rsidRDefault="00E7197C" w:rsidP="00234F93">
            <w:pPr>
              <w:jc w:val="center"/>
              <w:rPr>
                <w:sz w:val="18"/>
                <w:szCs w:val="18"/>
              </w:rPr>
            </w:pPr>
            <w:r w:rsidRPr="00D0633D">
              <w:rPr>
                <w:sz w:val="18"/>
                <w:szCs w:val="18"/>
              </w:rPr>
              <w:t>Smjenjivanje različitih tipova aktivnosti u skladu sa potrebama djece</w:t>
            </w:r>
          </w:p>
        </w:tc>
        <w:tc>
          <w:tcPr>
            <w:tcW w:w="2281" w:type="dxa"/>
            <w:gridSpan w:val="4"/>
          </w:tcPr>
          <w:p w:rsidR="00E7197C" w:rsidRPr="00D0633D" w:rsidRDefault="00E7197C" w:rsidP="00234F93">
            <w:pPr>
              <w:jc w:val="center"/>
              <w:rPr>
                <w:sz w:val="18"/>
                <w:szCs w:val="18"/>
              </w:rPr>
            </w:pPr>
            <w:r w:rsidRPr="00D0633D">
              <w:rPr>
                <w:sz w:val="18"/>
                <w:szCs w:val="18"/>
              </w:rPr>
              <w:t>Procjena uključenosti različitih oblika I metoda rada</w:t>
            </w:r>
          </w:p>
        </w:tc>
        <w:tc>
          <w:tcPr>
            <w:tcW w:w="2145" w:type="dxa"/>
            <w:gridSpan w:val="4"/>
          </w:tcPr>
          <w:p w:rsidR="00E7197C" w:rsidRPr="00D0633D" w:rsidRDefault="00E7197C" w:rsidP="00234F93">
            <w:pPr>
              <w:jc w:val="center"/>
              <w:rPr>
                <w:sz w:val="18"/>
                <w:szCs w:val="18"/>
              </w:rPr>
            </w:pPr>
            <w:r w:rsidRPr="00D0633D">
              <w:rPr>
                <w:sz w:val="18"/>
                <w:szCs w:val="18"/>
              </w:rPr>
              <w:t>Izvještaji sa hospitacija, Zapisi u Knjigama rada</w:t>
            </w:r>
          </w:p>
        </w:tc>
        <w:tc>
          <w:tcPr>
            <w:tcW w:w="1500" w:type="dxa"/>
            <w:gridSpan w:val="6"/>
          </w:tcPr>
          <w:p w:rsidR="00E7197C" w:rsidRPr="00D0633D" w:rsidRDefault="00E7197C" w:rsidP="00234F93">
            <w:pPr>
              <w:jc w:val="center"/>
              <w:rPr>
                <w:sz w:val="18"/>
                <w:szCs w:val="18"/>
              </w:rPr>
            </w:pPr>
            <w:r w:rsidRPr="00D0633D">
              <w:rPr>
                <w:sz w:val="18"/>
                <w:szCs w:val="18"/>
              </w:rPr>
              <w:t>Direktor, pomoćnik direktora, pedagog</w:t>
            </w:r>
          </w:p>
        </w:tc>
        <w:tc>
          <w:tcPr>
            <w:tcW w:w="1400" w:type="dxa"/>
            <w:gridSpan w:val="5"/>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Do 20.12.</w:t>
            </w:r>
          </w:p>
        </w:tc>
        <w:tc>
          <w:tcPr>
            <w:tcW w:w="2777" w:type="dxa"/>
            <w:gridSpan w:val="4"/>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Uvid u dokumentaciju</w:t>
            </w:r>
          </w:p>
        </w:tc>
        <w:tc>
          <w:tcPr>
            <w:tcW w:w="1239" w:type="dxa"/>
            <w:gridSpan w:val="2"/>
          </w:tcPr>
          <w:p w:rsidR="00E7197C" w:rsidRPr="00D0633D" w:rsidRDefault="00E7197C" w:rsidP="00234F93">
            <w:pPr>
              <w:jc w:val="center"/>
              <w:rPr>
                <w:sz w:val="18"/>
                <w:szCs w:val="18"/>
              </w:rPr>
            </w:pPr>
          </w:p>
        </w:tc>
      </w:tr>
      <w:tr w:rsidR="00E7197C" w:rsidRPr="00D0633D" w:rsidTr="00234F93">
        <w:trPr>
          <w:trHeight w:val="683"/>
        </w:trPr>
        <w:tc>
          <w:tcPr>
            <w:tcW w:w="1638" w:type="dxa"/>
            <w:gridSpan w:val="4"/>
            <w:vMerge/>
          </w:tcPr>
          <w:p w:rsidR="00E7197C" w:rsidRPr="00D0633D" w:rsidRDefault="00E7197C" w:rsidP="00234F93">
            <w:pPr>
              <w:jc w:val="center"/>
              <w:rPr>
                <w:sz w:val="18"/>
                <w:szCs w:val="18"/>
              </w:rPr>
            </w:pPr>
          </w:p>
        </w:tc>
        <w:tc>
          <w:tcPr>
            <w:tcW w:w="2281" w:type="dxa"/>
            <w:gridSpan w:val="4"/>
          </w:tcPr>
          <w:p w:rsidR="00E7197C" w:rsidRPr="00D0633D" w:rsidRDefault="00E7197C" w:rsidP="00234F93">
            <w:pPr>
              <w:jc w:val="center"/>
              <w:rPr>
                <w:sz w:val="18"/>
                <w:szCs w:val="18"/>
              </w:rPr>
            </w:pPr>
            <w:r w:rsidRPr="00D0633D">
              <w:rPr>
                <w:sz w:val="18"/>
                <w:szCs w:val="18"/>
              </w:rPr>
              <w:t>Upotreba strukturiranog I polustrukturiranog materijala za vaspitno obrazovni rad</w:t>
            </w:r>
          </w:p>
        </w:tc>
        <w:tc>
          <w:tcPr>
            <w:tcW w:w="2145" w:type="dxa"/>
            <w:gridSpan w:val="4"/>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Foto zapisi, Zapisi u Knjigama rada</w:t>
            </w:r>
          </w:p>
        </w:tc>
        <w:tc>
          <w:tcPr>
            <w:tcW w:w="1500" w:type="dxa"/>
            <w:gridSpan w:val="6"/>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Pomoćnik direktora, pedagog</w:t>
            </w:r>
          </w:p>
        </w:tc>
        <w:tc>
          <w:tcPr>
            <w:tcW w:w="1400" w:type="dxa"/>
            <w:gridSpan w:val="5"/>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Do 20.12.</w:t>
            </w:r>
          </w:p>
        </w:tc>
        <w:tc>
          <w:tcPr>
            <w:tcW w:w="2777" w:type="dxa"/>
            <w:gridSpan w:val="4"/>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Neposredan uvid, uvid u dokumentaciju</w:t>
            </w:r>
          </w:p>
        </w:tc>
        <w:tc>
          <w:tcPr>
            <w:tcW w:w="1239" w:type="dxa"/>
            <w:gridSpan w:val="2"/>
          </w:tcPr>
          <w:p w:rsidR="00E7197C" w:rsidRPr="00D0633D" w:rsidRDefault="00E7197C" w:rsidP="00234F93">
            <w:pPr>
              <w:jc w:val="center"/>
              <w:rPr>
                <w:sz w:val="18"/>
                <w:szCs w:val="18"/>
              </w:rPr>
            </w:pPr>
          </w:p>
        </w:tc>
      </w:tr>
      <w:tr w:rsidR="00E7197C" w:rsidRPr="00D0633D" w:rsidTr="00234F93">
        <w:trPr>
          <w:trHeight w:val="769"/>
        </w:trPr>
        <w:tc>
          <w:tcPr>
            <w:tcW w:w="1638" w:type="dxa"/>
            <w:gridSpan w:val="4"/>
            <w:vMerge w:val="restart"/>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Kulturna I javna djelatnost</w:t>
            </w:r>
          </w:p>
        </w:tc>
        <w:tc>
          <w:tcPr>
            <w:tcW w:w="2281" w:type="dxa"/>
            <w:gridSpan w:val="4"/>
          </w:tcPr>
          <w:p w:rsidR="00E7197C" w:rsidRPr="00D0633D" w:rsidRDefault="00E7197C" w:rsidP="00234F93">
            <w:pPr>
              <w:jc w:val="center"/>
              <w:rPr>
                <w:sz w:val="18"/>
                <w:szCs w:val="18"/>
              </w:rPr>
            </w:pPr>
            <w:r w:rsidRPr="00D0633D">
              <w:rPr>
                <w:sz w:val="18"/>
                <w:szCs w:val="18"/>
              </w:rPr>
              <w:t>Zastupljenost učešća djece na kulturnim I javnim manifestacijama</w:t>
            </w:r>
          </w:p>
        </w:tc>
        <w:tc>
          <w:tcPr>
            <w:tcW w:w="2145" w:type="dxa"/>
            <w:gridSpan w:val="4"/>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Ljetopis, facebook I Instagram stranica vrtića</w:t>
            </w:r>
          </w:p>
        </w:tc>
        <w:tc>
          <w:tcPr>
            <w:tcW w:w="1500" w:type="dxa"/>
            <w:gridSpan w:val="6"/>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Pomoćnik direktora</w:t>
            </w:r>
          </w:p>
        </w:tc>
        <w:tc>
          <w:tcPr>
            <w:tcW w:w="1400" w:type="dxa"/>
            <w:gridSpan w:val="5"/>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Do 02.12.</w:t>
            </w:r>
          </w:p>
        </w:tc>
        <w:tc>
          <w:tcPr>
            <w:tcW w:w="2777" w:type="dxa"/>
            <w:gridSpan w:val="4"/>
          </w:tcPr>
          <w:p w:rsidR="00E7197C" w:rsidRPr="00D0633D" w:rsidRDefault="00E7197C" w:rsidP="00234F93">
            <w:pPr>
              <w:jc w:val="center"/>
              <w:rPr>
                <w:sz w:val="18"/>
                <w:szCs w:val="18"/>
              </w:rPr>
            </w:pPr>
            <w:r w:rsidRPr="00D0633D">
              <w:rPr>
                <w:sz w:val="18"/>
                <w:szCs w:val="18"/>
              </w:rPr>
              <w:t>Uvid u dokumentaciju I društvene mreže ustanove</w:t>
            </w:r>
          </w:p>
        </w:tc>
        <w:tc>
          <w:tcPr>
            <w:tcW w:w="1239" w:type="dxa"/>
            <w:gridSpan w:val="2"/>
          </w:tcPr>
          <w:p w:rsidR="00E7197C" w:rsidRPr="00D0633D" w:rsidRDefault="00E7197C" w:rsidP="00234F93">
            <w:pPr>
              <w:jc w:val="center"/>
              <w:rPr>
                <w:sz w:val="18"/>
                <w:szCs w:val="18"/>
              </w:rPr>
            </w:pPr>
          </w:p>
        </w:tc>
      </w:tr>
      <w:tr w:rsidR="00E7197C" w:rsidRPr="00D0633D" w:rsidTr="00234F93">
        <w:trPr>
          <w:trHeight w:val="744"/>
        </w:trPr>
        <w:tc>
          <w:tcPr>
            <w:tcW w:w="1638" w:type="dxa"/>
            <w:gridSpan w:val="4"/>
            <w:vMerge/>
          </w:tcPr>
          <w:p w:rsidR="00E7197C" w:rsidRPr="00D0633D" w:rsidRDefault="00E7197C" w:rsidP="00234F93">
            <w:pPr>
              <w:jc w:val="center"/>
              <w:rPr>
                <w:sz w:val="18"/>
                <w:szCs w:val="18"/>
              </w:rPr>
            </w:pPr>
          </w:p>
        </w:tc>
        <w:tc>
          <w:tcPr>
            <w:tcW w:w="2281" w:type="dxa"/>
            <w:gridSpan w:val="4"/>
          </w:tcPr>
          <w:p w:rsidR="00E7197C" w:rsidRPr="00D0633D" w:rsidRDefault="00E7197C" w:rsidP="00234F93">
            <w:pPr>
              <w:jc w:val="center"/>
              <w:rPr>
                <w:sz w:val="18"/>
                <w:szCs w:val="18"/>
              </w:rPr>
            </w:pPr>
            <w:r w:rsidRPr="00D0633D">
              <w:rPr>
                <w:sz w:val="18"/>
                <w:szCs w:val="18"/>
              </w:rPr>
              <w:t>Procjena učešća djece na likovnim konkursima</w:t>
            </w:r>
          </w:p>
        </w:tc>
        <w:tc>
          <w:tcPr>
            <w:tcW w:w="2145" w:type="dxa"/>
            <w:gridSpan w:val="4"/>
          </w:tcPr>
          <w:p w:rsidR="00E7197C" w:rsidRPr="00D0633D" w:rsidRDefault="00E7197C" w:rsidP="00234F93">
            <w:pPr>
              <w:jc w:val="center"/>
              <w:rPr>
                <w:sz w:val="18"/>
                <w:szCs w:val="18"/>
              </w:rPr>
            </w:pPr>
            <w:r w:rsidRPr="00D0633D">
              <w:rPr>
                <w:sz w:val="18"/>
                <w:szCs w:val="18"/>
              </w:rPr>
              <w:t>Ljetopis, Sveska evidencije poslatih radova</w:t>
            </w:r>
          </w:p>
        </w:tc>
        <w:tc>
          <w:tcPr>
            <w:tcW w:w="1500" w:type="dxa"/>
            <w:gridSpan w:val="6"/>
          </w:tcPr>
          <w:p w:rsidR="00E7197C" w:rsidRPr="00D0633D" w:rsidRDefault="00E7197C" w:rsidP="00234F93">
            <w:pPr>
              <w:jc w:val="center"/>
              <w:rPr>
                <w:sz w:val="18"/>
                <w:szCs w:val="18"/>
              </w:rPr>
            </w:pPr>
            <w:r w:rsidRPr="00D0633D">
              <w:rPr>
                <w:sz w:val="18"/>
                <w:szCs w:val="18"/>
              </w:rPr>
              <w:t>Pomoćnik direktora</w:t>
            </w:r>
          </w:p>
        </w:tc>
        <w:tc>
          <w:tcPr>
            <w:tcW w:w="1400" w:type="dxa"/>
            <w:gridSpan w:val="5"/>
          </w:tcPr>
          <w:p w:rsidR="00E7197C" w:rsidRPr="00D0633D" w:rsidRDefault="00E7197C" w:rsidP="00234F93">
            <w:pPr>
              <w:jc w:val="center"/>
              <w:rPr>
                <w:sz w:val="18"/>
                <w:szCs w:val="18"/>
              </w:rPr>
            </w:pPr>
            <w:r w:rsidRPr="00D0633D">
              <w:rPr>
                <w:sz w:val="18"/>
                <w:szCs w:val="18"/>
              </w:rPr>
              <w:t>Do 10.12.</w:t>
            </w:r>
          </w:p>
        </w:tc>
        <w:tc>
          <w:tcPr>
            <w:tcW w:w="2777" w:type="dxa"/>
            <w:gridSpan w:val="4"/>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Uvid u dokumentaciju</w:t>
            </w:r>
          </w:p>
        </w:tc>
        <w:tc>
          <w:tcPr>
            <w:tcW w:w="1239" w:type="dxa"/>
            <w:gridSpan w:val="2"/>
          </w:tcPr>
          <w:p w:rsidR="00E7197C" w:rsidRPr="00D0633D" w:rsidRDefault="00E7197C" w:rsidP="00234F93">
            <w:pPr>
              <w:jc w:val="center"/>
              <w:rPr>
                <w:sz w:val="18"/>
                <w:szCs w:val="18"/>
              </w:rPr>
            </w:pPr>
          </w:p>
        </w:tc>
      </w:tr>
      <w:tr w:rsidR="00E7197C" w:rsidRPr="00D0633D" w:rsidTr="00234F93">
        <w:trPr>
          <w:trHeight w:val="549"/>
        </w:trPr>
        <w:tc>
          <w:tcPr>
            <w:tcW w:w="12980" w:type="dxa"/>
            <w:gridSpan w:val="29"/>
          </w:tcPr>
          <w:p w:rsidR="00E7197C" w:rsidRPr="00D0633D" w:rsidRDefault="00E7197C" w:rsidP="00234F93">
            <w:pPr>
              <w:jc w:val="center"/>
              <w:rPr>
                <w:b/>
                <w:sz w:val="18"/>
                <w:szCs w:val="18"/>
              </w:rPr>
            </w:pPr>
          </w:p>
          <w:p w:rsidR="00E7197C" w:rsidRPr="00D0633D" w:rsidRDefault="00E7197C" w:rsidP="00234F93">
            <w:pPr>
              <w:jc w:val="center"/>
              <w:rPr>
                <w:sz w:val="18"/>
                <w:szCs w:val="18"/>
              </w:rPr>
            </w:pPr>
            <w:r w:rsidRPr="00D0633D">
              <w:rPr>
                <w:b/>
                <w:sz w:val="18"/>
                <w:szCs w:val="18"/>
              </w:rPr>
              <w:t>OBLAST B2: UPRAVLJANJE I RUKOVOĐENJE PREDŠKOLSKOM USTANOVOM</w:t>
            </w:r>
          </w:p>
          <w:p w:rsidR="00E7197C" w:rsidRPr="00D0633D" w:rsidRDefault="00E7197C" w:rsidP="00234F93">
            <w:pPr>
              <w:rPr>
                <w:b/>
                <w:sz w:val="18"/>
                <w:szCs w:val="18"/>
              </w:rPr>
            </w:pPr>
          </w:p>
        </w:tc>
      </w:tr>
      <w:tr w:rsidR="00E7197C" w:rsidRPr="00D0633D" w:rsidTr="00234F93">
        <w:trPr>
          <w:trHeight w:val="671"/>
        </w:trPr>
        <w:tc>
          <w:tcPr>
            <w:tcW w:w="1638" w:type="dxa"/>
            <w:gridSpan w:val="4"/>
          </w:tcPr>
          <w:p w:rsidR="00E7197C" w:rsidRPr="00D0633D" w:rsidRDefault="00E7197C" w:rsidP="00234F93">
            <w:pPr>
              <w:jc w:val="center"/>
              <w:rPr>
                <w:sz w:val="18"/>
                <w:szCs w:val="18"/>
              </w:rPr>
            </w:pPr>
            <w:r w:rsidRPr="00D0633D">
              <w:rPr>
                <w:sz w:val="18"/>
                <w:szCs w:val="18"/>
              </w:rPr>
              <w:t>INDIKATORI</w:t>
            </w:r>
          </w:p>
        </w:tc>
        <w:tc>
          <w:tcPr>
            <w:tcW w:w="2281" w:type="dxa"/>
            <w:gridSpan w:val="4"/>
          </w:tcPr>
          <w:p w:rsidR="00E7197C" w:rsidRPr="00D0633D" w:rsidRDefault="00E7197C" w:rsidP="00234F93">
            <w:pPr>
              <w:jc w:val="center"/>
              <w:rPr>
                <w:sz w:val="18"/>
                <w:szCs w:val="18"/>
              </w:rPr>
            </w:pPr>
            <w:r w:rsidRPr="00D0633D">
              <w:rPr>
                <w:sz w:val="18"/>
                <w:szCs w:val="18"/>
              </w:rPr>
              <w:t>PODINDIKATORI</w:t>
            </w:r>
          </w:p>
          <w:p w:rsidR="00E7197C" w:rsidRPr="00D0633D" w:rsidRDefault="00E7197C" w:rsidP="00234F93">
            <w:pPr>
              <w:jc w:val="center"/>
              <w:rPr>
                <w:sz w:val="18"/>
                <w:szCs w:val="18"/>
              </w:rPr>
            </w:pPr>
          </w:p>
        </w:tc>
        <w:tc>
          <w:tcPr>
            <w:tcW w:w="2133" w:type="dxa"/>
            <w:gridSpan w:val="3"/>
          </w:tcPr>
          <w:p w:rsidR="00E7197C" w:rsidRPr="00D0633D" w:rsidRDefault="00E7197C" w:rsidP="00234F93">
            <w:pPr>
              <w:jc w:val="center"/>
              <w:rPr>
                <w:sz w:val="18"/>
                <w:szCs w:val="18"/>
              </w:rPr>
            </w:pPr>
            <w:r w:rsidRPr="00D0633D">
              <w:rPr>
                <w:sz w:val="18"/>
                <w:szCs w:val="18"/>
              </w:rPr>
              <w:t>IZVORI</w:t>
            </w:r>
          </w:p>
        </w:tc>
        <w:tc>
          <w:tcPr>
            <w:tcW w:w="1476" w:type="dxa"/>
            <w:gridSpan w:val="6"/>
          </w:tcPr>
          <w:p w:rsidR="00E7197C" w:rsidRPr="00D0633D" w:rsidRDefault="00E7197C" w:rsidP="00234F93">
            <w:pPr>
              <w:jc w:val="center"/>
              <w:rPr>
                <w:sz w:val="18"/>
                <w:szCs w:val="18"/>
              </w:rPr>
            </w:pPr>
            <w:r w:rsidRPr="00D0633D">
              <w:rPr>
                <w:sz w:val="18"/>
                <w:szCs w:val="18"/>
              </w:rPr>
              <w:t>KO?</w:t>
            </w:r>
          </w:p>
        </w:tc>
        <w:tc>
          <w:tcPr>
            <w:tcW w:w="1425" w:type="dxa"/>
            <w:gridSpan w:val="5"/>
          </w:tcPr>
          <w:p w:rsidR="00E7197C" w:rsidRPr="00D0633D" w:rsidRDefault="00E7197C" w:rsidP="00234F93">
            <w:pPr>
              <w:jc w:val="center"/>
              <w:rPr>
                <w:sz w:val="18"/>
                <w:szCs w:val="18"/>
              </w:rPr>
            </w:pPr>
            <w:r w:rsidRPr="00D0633D">
              <w:rPr>
                <w:sz w:val="18"/>
                <w:szCs w:val="18"/>
              </w:rPr>
              <w:t>ROK</w:t>
            </w:r>
          </w:p>
        </w:tc>
        <w:tc>
          <w:tcPr>
            <w:tcW w:w="2801" w:type="dxa"/>
            <w:gridSpan w:val="6"/>
          </w:tcPr>
          <w:p w:rsidR="00E7197C" w:rsidRPr="00D0633D" w:rsidRDefault="00E7197C" w:rsidP="00234F93">
            <w:pPr>
              <w:jc w:val="center"/>
              <w:rPr>
                <w:sz w:val="18"/>
                <w:szCs w:val="18"/>
              </w:rPr>
            </w:pPr>
            <w:r w:rsidRPr="00D0633D">
              <w:rPr>
                <w:sz w:val="18"/>
                <w:szCs w:val="18"/>
              </w:rPr>
              <w:t>KAKO?</w:t>
            </w:r>
          </w:p>
          <w:p w:rsidR="00E7197C" w:rsidRPr="00D0633D" w:rsidRDefault="00E7197C" w:rsidP="00234F93">
            <w:pPr>
              <w:jc w:val="center"/>
              <w:rPr>
                <w:sz w:val="18"/>
                <w:szCs w:val="18"/>
              </w:rPr>
            </w:pPr>
            <w:r w:rsidRPr="00D0633D">
              <w:rPr>
                <w:sz w:val="18"/>
                <w:szCs w:val="18"/>
              </w:rPr>
              <w:t>(metodologija)</w:t>
            </w:r>
          </w:p>
        </w:tc>
        <w:tc>
          <w:tcPr>
            <w:tcW w:w="1226" w:type="dxa"/>
          </w:tcPr>
          <w:p w:rsidR="00E7197C" w:rsidRPr="00D0633D" w:rsidRDefault="00E7197C" w:rsidP="00234F93">
            <w:pPr>
              <w:jc w:val="center"/>
              <w:rPr>
                <w:sz w:val="18"/>
                <w:szCs w:val="18"/>
              </w:rPr>
            </w:pPr>
            <w:r w:rsidRPr="00D0633D">
              <w:rPr>
                <w:sz w:val="18"/>
                <w:szCs w:val="18"/>
              </w:rPr>
              <w:t>NALAZ</w:t>
            </w:r>
          </w:p>
          <w:p w:rsidR="00E7197C" w:rsidRPr="00D0633D" w:rsidRDefault="00E7197C" w:rsidP="00234F93">
            <w:pPr>
              <w:jc w:val="center"/>
              <w:rPr>
                <w:sz w:val="18"/>
                <w:szCs w:val="18"/>
              </w:rPr>
            </w:pPr>
            <w:r w:rsidRPr="00D0633D">
              <w:rPr>
                <w:sz w:val="18"/>
                <w:szCs w:val="18"/>
              </w:rPr>
              <w:t>(stanje)</w:t>
            </w:r>
          </w:p>
        </w:tc>
      </w:tr>
      <w:tr w:rsidR="00E7197C" w:rsidRPr="00D0633D" w:rsidTr="00234F93">
        <w:trPr>
          <w:trHeight w:val="842"/>
        </w:trPr>
        <w:tc>
          <w:tcPr>
            <w:tcW w:w="1638" w:type="dxa"/>
            <w:gridSpan w:val="4"/>
            <w:vMerge w:val="restart"/>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Godišnji plan I program</w:t>
            </w:r>
          </w:p>
        </w:tc>
        <w:tc>
          <w:tcPr>
            <w:tcW w:w="2281" w:type="dxa"/>
            <w:gridSpan w:val="4"/>
          </w:tcPr>
          <w:p w:rsidR="00E7197C" w:rsidRPr="00D0633D" w:rsidRDefault="00E7197C" w:rsidP="00234F93">
            <w:pPr>
              <w:jc w:val="center"/>
              <w:rPr>
                <w:sz w:val="18"/>
                <w:szCs w:val="18"/>
              </w:rPr>
            </w:pPr>
            <w:r w:rsidRPr="00D0633D">
              <w:rPr>
                <w:sz w:val="18"/>
                <w:szCs w:val="18"/>
              </w:rPr>
              <w:t xml:space="preserve">Uključenost relevantnih organa I pojedinaca pri izradi Godišnjeg plana I programa </w:t>
            </w:r>
          </w:p>
        </w:tc>
        <w:tc>
          <w:tcPr>
            <w:tcW w:w="2133" w:type="dxa"/>
            <w:gridSpan w:val="3"/>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Godišnji plan I program, Izvještaj o realizaciji</w:t>
            </w:r>
          </w:p>
        </w:tc>
        <w:tc>
          <w:tcPr>
            <w:tcW w:w="1476" w:type="dxa"/>
            <w:gridSpan w:val="6"/>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Direktor, pomoćnik direktora</w:t>
            </w:r>
          </w:p>
        </w:tc>
        <w:tc>
          <w:tcPr>
            <w:tcW w:w="1425" w:type="dxa"/>
            <w:gridSpan w:val="5"/>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Do 10.12.</w:t>
            </w:r>
          </w:p>
        </w:tc>
        <w:tc>
          <w:tcPr>
            <w:tcW w:w="2801" w:type="dxa"/>
            <w:gridSpan w:val="6"/>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Uvid u dokumentaciju</w:t>
            </w:r>
          </w:p>
        </w:tc>
        <w:tc>
          <w:tcPr>
            <w:tcW w:w="1226" w:type="dxa"/>
          </w:tcPr>
          <w:p w:rsidR="00E7197C" w:rsidRPr="00D0633D" w:rsidRDefault="00E7197C" w:rsidP="00234F93">
            <w:pPr>
              <w:jc w:val="center"/>
              <w:rPr>
                <w:sz w:val="18"/>
                <w:szCs w:val="18"/>
              </w:rPr>
            </w:pPr>
          </w:p>
        </w:tc>
      </w:tr>
      <w:tr w:rsidR="00E7197C" w:rsidRPr="00D0633D" w:rsidTr="00234F93">
        <w:trPr>
          <w:trHeight w:val="854"/>
        </w:trPr>
        <w:tc>
          <w:tcPr>
            <w:tcW w:w="1638" w:type="dxa"/>
            <w:gridSpan w:val="4"/>
            <w:vMerge/>
          </w:tcPr>
          <w:p w:rsidR="00E7197C" w:rsidRPr="00D0633D" w:rsidRDefault="00E7197C" w:rsidP="00234F93">
            <w:pPr>
              <w:jc w:val="center"/>
              <w:rPr>
                <w:sz w:val="18"/>
                <w:szCs w:val="18"/>
              </w:rPr>
            </w:pPr>
          </w:p>
        </w:tc>
        <w:tc>
          <w:tcPr>
            <w:tcW w:w="2281" w:type="dxa"/>
            <w:gridSpan w:val="4"/>
          </w:tcPr>
          <w:p w:rsidR="00E7197C" w:rsidRPr="00D0633D" w:rsidRDefault="00E7197C" w:rsidP="00234F93">
            <w:pPr>
              <w:jc w:val="center"/>
              <w:rPr>
                <w:sz w:val="18"/>
                <w:szCs w:val="18"/>
              </w:rPr>
            </w:pPr>
            <w:r w:rsidRPr="00D0633D">
              <w:rPr>
                <w:sz w:val="18"/>
                <w:szCs w:val="18"/>
              </w:rPr>
              <w:t>Poštovanje procedure usvajanja Godišnjeg plana I programa</w:t>
            </w:r>
          </w:p>
        </w:tc>
        <w:tc>
          <w:tcPr>
            <w:tcW w:w="2133" w:type="dxa"/>
            <w:gridSpan w:val="3"/>
          </w:tcPr>
          <w:p w:rsidR="00E7197C" w:rsidRPr="00D0633D" w:rsidRDefault="00E7197C" w:rsidP="00234F93">
            <w:pPr>
              <w:jc w:val="center"/>
              <w:rPr>
                <w:sz w:val="18"/>
                <w:szCs w:val="18"/>
              </w:rPr>
            </w:pPr>
            <w:r w:rsidRPr="00D0633D">
              <w:rPr>
                <w:sz w:val="18"/>
                <w:szCs w:val="18"/>
              </w:rPr>
              <w:t>Zapisnici sa sastanaka Stručnog vijeća, Upravnog odbora I Savjeta roditelja</w:t>
            </w:r>
          </w:p>
        </w:tc>
        <w:tc>
          <w:tcPr>
            <w:tcW w:w="1476" w:type="dxa"/>
            <w:gridSpan w:val="6"/>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Pedagog, pomoćnik direktora</w:t>
            </w:r>
          </w:p>
        </w:tc>
        <w:tc>
          <w:tcPr>
            <w:tcW w:w="1425" w:type="dxa"/>
            <w:gridSpan w:val="5"/>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Do 10.12.</w:t>
            </w:r>
          </w:p>
        </w:tc>
        <w:tc>
          <w:tcPr>
            <w:tcW w:w="2801" w:type="dxa"/>
            <w:gridSpan w:val="6"/>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Analiza zapisnika Stručnog vijeća, Upravnog odbora I Savjeta roditelja</w:t>
            </w:r>
          </w:p>
        </w:tc>
        <w:tc>
          <w:tcPr>
            <w:tcW w:w="1226" w:type="dxa"/>
          </w:tcPr>
          <w:p w:rsidR="00E7197C" w:rsidRPr="00D0633D" w:rsidRDefault="00E7197C" w:rsidP="00234F93">
            <w:pPr>
              <w:jc w:val="center"/>
              <w:rPr>
                <w:sz w:val="18"/>
                <w:szCs w:val="18"/>
              </w:rPr>
            </w:pPr>
          </w:p>
        </w:tc>
      </w:tr>
      <w:tr w:rsidR="00E7197C" w:rsidRPr="00D0633D" w:rsidTr="00234F93">
        <w:trPr>
          <w:trHeight w:val="952"/>
        </w:trPr>
        <w:tc>
          <w:tcPr>
            <w:tcW w:w="1638" w:type="dxa"/>
            <w:gridSpan w:val="4"/>
          </w:tcPr>
          <w:p w:rsidR="00E7197C" w:rsidRPr="00D0633D" w:rsidRDefault="00E7197C" w:rsidP="00234F93">
            <w:pPr>
              <w:jc w:val="center"/>
              <w:rPr>
                <w:sz w:val="18"/>
                <w:szCs w:val="18"/>
              </w:rPr>
            </w:pPr>
            <w:r w:rsidRPr="00D0633D">
              <w:rPr>
                <w:sz w:val="18"/>
                <w:szCs w:val="18"/>
              </w:rPr>
              <w:t>Mišljenje članova Stručnog vijeća o kvalitetu rada direktora ustanove</w:t>
            </w:r>
          </w:p>
        </w:tc>
        <w:tc>
          <w:tcPr>
            <w:tcW w:w="2281" w:type="dxa"/>
            <w:gridSpan w:val="4"/>
          </w:tcPr>
          <w:p w:rsidR="00E7197C" w:rsidRPr="00D0633D" w:rsidRDefault="00E7197C" w:rsidP="00234F93">
            <w:pPr>
              <w:jc w:val="center"/>
              <w:rPr>
                <w:sz w:val="18"/>
                <w:szCs w:val="18"/>
              </w:rPr>
            </w:pPr>
          </w:p>
        </w:tc>
        <w:tc>
          <w:tcPr>
            <w:tcW w:w="2133" w:type="dxa"/>
            <w:gridSpan w:val="3"/>
          </w:tcPr>
          <w:p w:rsidR="00E7197C" w:rsidRPr="00D0633D" w:rsidRDefault="00E7197C" w:rsidP="00234F93">
            <w:pPr>
              <w:jc w:val="center"/>
              <w:rPr>
                <w:sz w:val="18"/>
                <w:szCs w:val="18"/>
              </w:rPr>
            </w:pPr>
          </w:p>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Anketa za članove Stručnog vijeća</w:t>
            </w:r>
          </w:p>
        </w:tc>
        <w:tc>
          <w:tcPr>
            <w:tcW w:w="1476" w:type="dxa"/>
            <w:gridSpan w:val="6"/>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Pedagog, pomoćnik direktora</w:t>
            </w:r>
          </w:p>
        </w:tc>
        <w:tc>
          <w:tcPr>
            <w:tcW w:w="1425" w:type="dxa"/>
            <w:gridSpan w:val="5"/>
          </w:tcPr>
          <w:p w:rsidR="00E7197C" w:rsidRPr="00D0633D" w:rsidRDefault="00E7197C" w:rsidP="00234F93">
            <w:pPr>
              <w:jc w:val="center"/>
              <w:rPr>
                <w:sz w:val="18"/>
                <w:szCs w:val="18"/>
              </w:rPr>
            </w:pPr>
          </w:p>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Do 20.12.</w:t>
            </w:r>
          </w:p>
        </w:tc>
        <w:tc>
          <w:tcPr>
            <w:tcW w:w="2801" w:type="dxa"/>
            <w:gridSpan w:val="6"/>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Analiza rezultata ankete</w:t>
            </w:r>
          </w:p>
        </w:tc>
        <w:tc>
          <w:tcPr>
            <w:tcW w:w="1226" w:type="dxa"/>
          </w:tcPr>
          <w:p w:rsidR="00E7197C" w:rsidRPr="00D0633D" w:rsidRDefault="00E7197C" w:rsidP="00234F93">
            <w:pPr>
              <w:jc w:val="center"/>
              <w:rPr>
                <w:sz w:val="18"/>
                <w:szCs w:val="18"/>
              </w:rPr>
            </w:pPr>
          </w:p>
        </w:tc>
      </w:tr>
      <w:tr w:rsidR="00E7197C" w:rsidRPr="00D0633D" w:rsidTr="00234F93">
        <w:trPr>
          <w:trHeight w:val="781"/>
        </w:trPr>
        <w:tc>
          <w:tcPr>
            <w:tcW w:w="1638" w:type="dxa"/>
            <w:gridSpan w:val="4"/>
            <w:vMerge w:val="restart"/>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Rad Upravnog odbora</w:t>
            </w:r>
          </w:p>
        </w:tc>
        <w:tc>
          <w:tcPr>
            <w:tcW w:w="2281" w:type="dxa"/>
            <w:gridSpan w:val="4"/>
          </w:tcPr>
          <w:p w:rsidR="00E7197C" w:rsidRPr="00D0633D" w:rsidRDefault="00E7197C" w:rsidP="00234F93">
            <w:pPr>
              <w:jc w:val="center"/>
              <w:rPr>
                <w:sz w:val="18"/>
                <w:szCs w:val="18"/>
              </w:rPr>
            </w:pPr>
            <w:r w:rsidRPr="00D0633D">
              <w:rPr>
                <w:sz w:val="18"/>
                <w:szCs w:val="18"/>
              </w:rPr>
              <w:t>Razmatranje aktivnosti Upravnog odbora – da li su u skladu sa planiranom dinamikom I Poslovnikom o radu</w:t>
            </w:r>
          </w:p>
        </w:tc>
        <w:tc>
          <w:tcPr>
            <w:tcW w:w="2133" w:type="dxa"/>
            <w:gridSpan w:val="3"/>
          </w:tcPr>
          <w:p w:rsidR="00E7197C" w:rsidRPr="00D0633D" w:rsidRDefault="00E7197C" w:rsidP="00234F93">
            <w:pPr>
              <w:jc w:val="center"/>
              <w:rPr>
                <w:sz w:val="18"/>
                <w:szCs w:val="18"/>
              </w:rPr>
            </w:pPr>
            <w:r w:rsidRPr="00D0633D">
              <w:rPr>
                <w:sz w:val="18"/>
                <w:szCs w:val="18"/>
              </w:rPr>
              <w:t>Zapisnici sa sastanaka Upravnog odbora, Poslovnik o radu</w:t>
            </w:r>
          </w:p>
        </w:tc>
        <w:tc>
          <w:tcPr>
            <w:tcW w:w="1476" w:type="dxa"/>
            <w:gridSpan w:val="6"/>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Sekretar ustanove</w:t>
            </w:r>
          </w:p>
        </w:tc>
        <w:tc>
          <w:tcPr>
            <w:tcW w:w="1425" w:type="dxa"/>
            <w:gridSpan w:val="5"/>
          </w:tcPr>
          <w:p w:rsidR="00E7197C" w:rsidRPr="00D0633D" w:rsidRDefault="00E7197C" w:rsidP="00234F93">
            <w:pPr>
              <w:jc w:val="center"/>
              <w:rPr>
                <w:sz w:val="18"/>
                <w:szCs w:val="18"/>
              </w:rPr>
            </w:pPr>
          </w:p>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Do 20.12.</w:t>
            </w:r>
          </w:p>
        </w:tc>
        <w:tc>
          <w:tcPr>
            <w:tcW w:w="2801" w:type="dxa"/>
            <w:gridSpan w:val="6"/>
          </w:tcPr>
          <w:p w:rsidR="00E7197C" w:rsidRPr="00D0633D" w:rsidRDefault="00E7197C" w:rsidP="00234F93">
            <w:pPr>
              <w:jc w:val="center"/>
              <w:rPr>
                <w:sz w:val="18"/>
                <w:szCs w:val="18"/>
              </w:rPr>
            </w:pPr>
          </w:p>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Uvid u dokumentaciju</w:t>
            </w:r>
          </w:p>
        </w:tc>
        <w:tc>
          <w:tcPr>
            <w:tcW w:w="1226" w:type="dxa"/>
          </w:tcPr>
          <w:p w:rsidR="00E7197C" w:rsidRPr="00D0633D" w:rsidRDefault="00E7197C" w:rsidP="00234F93">
            <w:pPr>
              <w:jc w:val="center"/>
              <w:rPr>
                <w:sz w:val="18"/>
                <w:szCs w:val="18"/>
              </w:rPr>
            </w:pPr>
          </w:p>
        </w:tc>
      </w:tr>
      <w:tr w:rsidR="00E7197C" w:rsidRPr="00D0633D" w:rsidTr="00234F93">
        <w:trPr>
          <w:trHeight w:val="781"/>
        </w:trPr>
        <w:tc>
          <w:tcPr>
            <w:tcW w:w="1638" w:type="dxa"/>
            <w:gridSpan w:val="4"/>
            <w:vMerge/>
          </w:tcPr>
          <w:p w:rsidR="00E7197C" w:rsidRPr="00D0633D" w:rsidRDefault="00E7197C" w:rsidP="00234F93">
            <w:pPr>
              <w:jc w:val="center"/>
              <w:rPr>
                <w:sz w:val="18"/>
                <w:szCs w:val="18"/>
              </w:rPr>
            </w:pPr>
          </w:p>
        </w:tc>
        <w:tc>
          <w:tcPr>
            <w:tcW w:w="2281" w:type="dxa"/>
            <w:gridSpan w:val="4"/>
          </w:tcPr>
          <w:p w:rsidR="00E7197C" w:rsidRPr="00D0633D" w:rsidRDefault="00E7197C" w:rsidP="00234F93">
            <w:pPr>
              <w:jc w:val="center"/>
              <w:rPr>
                <w:sz w:val="18"/>
                <w:szCs w:val="18"/>
              </w:rPr>
            </w:pPr>
            <w:r w:rsidRPr="00D0633D">
              <w:rPr>
                <w:sz w:val="18"/>
                <w:szCs w:val="18"/>
              </w:rPr>
              <w:t>Provjera zapisnika o radu Upravnog odbora – da li sadrže sve neophodne segmente: dnevni red, dijalog, predloge, zaključke</w:t>
            </w:r>
          </w:p>
        </w:tc>
        <w:tc>
          <w:tcPr>
            <w:tcW w:w="2133" w:type="dxa"/>
            <w:gridSpan w:val="3"/>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Zapisnici sa sastanaka Upravnog odbora</w:t>
            </w:r>
          </w:p>
        </w:tc>
        <w:tc>
          <w:tcPr>
            <w:tcW w:w="1476" w:type="dxa"/>
            <w:gridSpan w:val="6"/>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Sekretar ustanove</w:t>
            </w:r>
          </w:p>
        </w:tc>
        <w:tc>
          <w:tcPr>
            <w:tcW w:w="1425" w:type="dxa"/>
            <w:gridSpan w:val="5"/>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Do 20.12.</w:t>
            </w:r>
          </w:p>
        </w:tc>
        <w:tc>
          <w:tcPr>
            <w:tcW w:w="2801" w:type="dxa"/>
            <w:gridSpan w:val="6"/>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Uvid u zapisnike</w:t>
            </w:r>
          </w:p>
        </w:tc>
        <w:tc>
          <w:tcPr>
            <w:tcW w:w="1226" w:type="dxa"/>
          </w:tcPr>
          <w:p w:rsidR="00E7197C" w:rsidRPr="00D0633D" w:rsidRDefault="00E7197C" w:rsidP="00234F93">
            <w:pPr>
              <w:jc w:val="center"/>
              <w:rPr>
                <w:sz w:val="18"/>
                <w:szCs w:val="18"/>
              </w:rPr>
            </w:pPr>
          </w:p>
        </w:tc>
      </w:tr>
      <w:tr w:rsidR="00E7197C" w:rsidRPr="00D0633D" w:rsidTr="00234F93">
        <w:trPr>
          <w:trHeight w:val="915"/>
        </w:trPr>
        <w:tc>
          <w:tcPr>
            <w:tcW w:w="1638" w:type="dxa"/>
            <w:gridSpan w:val="4"/>
          </w:tcPr>
          <w:p w:rsidR="00E7197C" w:rsidRPr="00D0633D" w:rsidRDefault="00E7197C" w:rsidP="00234F93">
            <w:pPr>
              <w:jc w:val="center"/>
              <w:rPr>
                <w:sz w:val="18"/>
                <w:szCs w:val="18"/>
              </w:rPr>
            </w:pPr>
            <w:r w:rsidRPr="00D0633D">
              <w:rPr>
                <w:sz w:val="18"/>
                <w:szCs w:val="18"/>
              </w:rPr>
              <w:t>Vođenje pedagoške dokumentacije</w:t>
            </w:r>
          </w:p>
        </w:tc>
        <w:tc>
          <w:tcPr>
            <w:tcW w:w="2281" w:type="dxa"/>
            <w:gridSpan w:val="4"/>
          </w:tcPr>
          <w:p w:rsidR="00E7197C" w:rsidRPr="00D0633D" w:rsidRDefault="00E7197C" w:rsidP="00234F93">
            <w:pPr>
              <w:jc w:val="center"/>
              <w:rPr>
                <w:sz w:val="18"/>
                <w:szCs w:val="18"/>
              </w:rPr>
            </w:pPr>
            <w:r w:rsidRPr="00D0633D">
              <w:rPr>
                <w:sz w:val="18"/>
                <w:szCs w:val="18"/>
              </w:rPr>
              <w:t>Kvalitet I redovnost vođenja pedagoške dokumentacije</w:t>
            </w:r>
          </w:p>
        </w:tc>
        <w:tc>
          <w:tcPr>
            <w:tcW w:w="2133" w:type="dxa"/>
            <w:gridSpan w:val="3"/>
          </w:tcPr>
          <w:p w:rsidR="00E7197C" w:rsidRDefault="00E7197C" w:rsidP="00234F93">
            <w:pPr>
              <w:jc w:val="center"/>
              <w:rPr>
                <w:sz w:val="18"/>
                <w:szCs w:val="18"/>
              </w:rPr>
            </w:pPr>
            <w:r w:rsidRPr="00D0633D">
              <w:rPr>
                <w:sz w:val="18"/>
                <w:szCs w:val="18"/>
              </w:rPr>
              <w:t>MEIS, evidencije, Izvještaji sa hospitcija</w:t>
            </w:r>
          </w:p>
          <w:p w:rsidR="00B406BC" w:rsidRDefault="00B406BC" w:rsidP="00234F93">
            <w:pPr>
              <w:jc w:val="center"/>
              <w:rPr>
                <w:sz w:val="18"/>
                <w:szCs w:val="18"/>
              </w:rPr>
            </w:pPr>
          </w:p>
          <w:p w:rsidR="00B406BC" w:rsidRDefault="00B406BC" w:rsidP="00234F93">
            <w:pPr>
              <w:jc w:val="center"/>
              <w:rPr>
                <w:sz w:val="18"/>
                <w:szCs w:val="18"/>
              </w:rPr>
            </w:pPr>
          </w:p>
          <w:p w:rsidR="00B406BC" w:rsidRDefault="00B406BC" w:rsidP="00234F93">
            <w:pPr>
              <w:jc w:val="center"/>
              <w:rPr>
                <w:sz w:val="18"/>
                <w:szCs w:val="18"/>
              </w:rPr>
            </w:pPr>
          </w:p>
          <w:p w:rsidR="00B406BC" w:rsidRDefault="00B406BC" w:rsidP="00234F93">
            <w:pPr>
              <w:jc w:val="center"/>
              <w:rPr>
                <w:sz w:val="18"/>
                <w:szCs w:val="18"/>
              </w:rPr>
            </w:pPr>
          </w:p>
          <w:p w:rsidR="00B406BC" w:rsidRPr="00D0633D" w:rsidRDefault="00B406BC" w:rsidP="00234F93">
            <w:pPr>
              <w:jc w:val="center"/>
              <w:rPr>
                <w:sz w:val="18"/>
                <w:szCs w:val="18"/>
              </w:rPr>
            </w:pPr>
          </w:p>
        </w:tc>
        <w:tc>
          <w:tcPr>
            <w:tcW w:w="1476" w:type="dxa"/>
            <w:gridSpan w:val="6"/>
          </w:tcPr>
          <w:p w:rsidR="00E7197C" w:rsidRPr="00D0633D" w:rsidRDefault="00E7197C" w:rsidP="00234F93">
            <w:pPr>
              <w:jc w:val="center"/>
              <w:rPr>
                <w:sz w:val="18"/>
                <w:szCs w:val="18"/>
              </w:rPr>
            </w:pPr>
          </w:p>
        </w:tc>
        <w:tc>
          <w:tcPr>
            <w:tcW w:w="1425" w:type="dxa"/>
            <w:gridSpan w:val="5"/>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Do 20.12.</w:t>
            </w:r>
          </w:p>
        </w:tc>
        <w:tc>
          <w:tcPr>
            <w:tcW w:w="2801" w:type="dxa"/>
            <w:gridSpan w:val="6"/>
          </w:tcPr>
          <w:p w:rsidR="00E7197C" w:rsidRPr="00D0633D" w:rsidRDefault="00E7197C" w:rsidP="00234F93">
            <w:pPr>
              <w:jc w:val="center"/>
              <w:rPr>
                <w:sz w:val="18"/>
                <w:szCs w:val="18"/>
              </w:rPr>
            </w:pPr>
            <w:r w:rsidRPr="00D0633D">
              <w:rPr>
                <w:sz w:val="18"/>
                <w:szCs w:val="18"/>
              </w:rPr>
              <w:t>Uvid u elektronsku I pisanu dokumentaciju</w:t>
            </w:r>
          </w:p>
        </w:tc>
        <w:tc>
          <w:tcPr>
            <w:tcW w:w="1226" w:type="dxa"/>
          </w:tcPr>
          <w:p w:rsidR="00E7197C" w:rsidRPr="00D0633D" w:rsidRDefault="00E7197C" w:rsidP="00234F93">
            <w:pPr>
              <w:jc w:val="center"/>
              <w:rPr>
                <w:sz w:val="18"/>
                <w:szCs w:val="18"/>
              </w:rPr>
            </w:pPr>
          </w:p>
        </w:tc>
      </w:tr>
      <w:tr w:rsidR="00E7197C" w:rsidRPr="00D0633D" w:rsidTr="00234F9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2980" w:type="dxa"/>
            <w:gridSpan w:val="29"/>
            <w:tcBorders>
              <w:left w:val="single" w:sz="4" w:space="0" w:color="auto"/>
              <w:right w:val="single" w:sz="4" w:space="0" w:color="auto"/>
            </w:tcBorders>
          </w:tcPr>
          <w:p w:rsidR="00E7197C" w:rsidRPr="00D0633D" w:rsidRDefault="00E7197C" w:rsidP="00234F93">
            <w:pPr>
              <w:jc w:val="center"/>
              <w:rPr>
                <w:sz w:val="18"/>
                <w:szCs w:val="18"/>
              </w:rPr>
            </w:pPr>
          </w:p>
          <w:p w:rsidR="00E7197C" w:rsidRPr="00D0633D" w:rsidRDefault="00E7197C" w:rsidP="00234F93">
            <w:pPr>
              <w:jc w:val="center"/>
              <w:rPr>
                <w:b/>
                <w:sz w:val="18"/>
                <w:szCs w:val="18"/>
              </w:rPr>
            </w:pPr>
            <w:r w:rsidRPr="00D0633D">
              <w:rPr>
                <w:b/>
                <w:sz w:val="18"/>
                <w:szCs w:val="18"/>
              </w:rPr>
              <w:t>OBLAST B3: ETOS</w:t>
            </w:r>
          </w:p>
          <w:p w:rsidR="00E7197C" w:rsidRPr="00D0633D" w:rsidRDefault="00E7197C" w:rsidP="00234F93">
            <w:pPr>
              <w:jc w:val="center"/>
              <w:rPr>
                <w:sz w:val="18"/>
                <w:szCs w:val="18"/>
              </w:rPr>
            </w:pPr>
          </w:p>
        </w:tc>
      </w:tr>
      <w:tr w:rsidR="00E7197C" w:rsidRPr="00D0633D" w:rsidTr="00234F93">
        <w:trPr>
          <w:trHeight w:val="781"/>
        </w:trPr>
        <w:tc>
          <w:tcPr>
            <w:tcW w:w="1626" w:type="dxa"/>
            <w:gridSpan w:val="3"/>
          </w:tcPr>
          <w:p w:rsidR="00E7197C" w:rsidRPr="00D0633D" w:rsidRDefault="00E7197C" w:rsidP="00234F93">
            <w:pPr>
              <w:jc w:val="center"/>
              <w:rPr>
                <w:sz w:val="18"/>
                <w:szCs w:val="18"/>
              </w:rPr>
            </w:pPr>
            <w:r w:rsidRPr="00D0633D">
              <w:rPr>
                <w:sz w:val="18"/>
                <w:szCs w:val="18"/>
              </w:rPr>
              <w:t>INDIKATORI</w:t>
            </w:r>
          </w:p>
        </w:tc>
        <w:tc>
          <w:tcPr>
            <w:tcW w:w="2293" w:type="dxa"/>
            <w:gridSpan w:val="5"/>
          </w:tcPr>
          <w:p w:rsidR="00E7197C" w:rsidRPr="00D0633D" w:rsidRDefault="00E7197C" w:rsidP="00234F93">
            <w:pPr>
              <w:jc w:val="center"/>
              <w:rPr>
                <w:sz w:val="18"/>
                <w:szCs w:val="18"/>
              </w:rPr>
            </w:pPr>
            <w:r w:rsidRPr="00D0633D">
              <w:rPr>
                <w:sz w:val="18"/>
                <w:szCs w:val="18"/>
              </w:rPr>
              <w:t>PODINDIKATORI</w:t>
            </w:r>
          </w:p>
        </w:tc>
        <w:tc>
          <w:tcPr>
            <w:tcW w:w="2133" w:type="dxa"/>
            <w:gridSpan w:val="3"/>
          </w:tcPr>
          <w:p w:rsidR="00E7197C" w:rsidRPr="00D0633D" w:rsidRDefault="00E7197C" w:rsidP="00234F93">
            <w:pPr>
              <w:jc w:val="center"/>
              <w:rPr>
                <w:sz w:val="18"/>
                <w:szCs w:val="18"/>
              </w:rPr>
            </w:pPr>
            <w:r w:rsidRPr="00D0633D">
              <w:rPr>
                <w:sz w:val="18"/>
                <w:szCs w:val="18"/>
              </w:rPr>
              <w:t xml:space="preserve">IZVORI </w:t>
            </w:r>
          </w:p>
        </w:tc>
        <w:tc>
          <w:tcPr>
            <w:tcW w:w="1451" w:type="dxa"/>
            <w:gridSpan w:val="4"/>
          </w:tcPr>
          <w:p w:rsidR="00E7197C" w:rsidRPr="00D0633D" w:rsidRDefault="00E7197C" w:rsidP="00234F93">
            <w:pPr>
              <w:jc w:val="center"/>
              <w:rPr>
                <w:sz w:val="18"/>
                <w:szCs w:val="18"/>
              </w:rPr>
            </w:pPr>
            <w:r w:rsidRPr="00D0633D">
              <w:rPr>
                <w:sz w:val="18"/>
                <w:szCs w:val="18"/>
              </w:rPr>
              <w:t>KO?</w:t>
            </w:r>
          </w:p>
        </w:tc>
        <w:tc>
          <w:tcPr>
            <w:tcW w:w="1425" w:type="dxa"/>
            <w:gridSpan w:val="6"/>
          </w:tcPr>
          <w:p w:rsidR="00E7197C" w:rsidRPr="00D0633D" w:rsidRDefault="00E7197C" w:rsidP="00234F93">
            <w:pPr>
              <w:jc w:val="center"/>
              <w:rPr>
                <w:sz w:val="18"/>
                <w:szCs w:val="18"/>
              </w:rPr>
            </w:pPr>
            <w:r w:rsidRPr="00D0633D">
              <w:rPr>
                <w:sz w:val="18"/>
                <w:szCs w:val="18"/>
              </w:rPr>
              <w:t>ROK</w:t>
            </w:r>
          </w:p>
        </w:tc>
        <w:tc>
          <w:tcPr>
            <w:tcW w:w="2813" w:type="dxa"/>
            <w:gridSpan w:val="6"/>
          </w:tcPr>
          <w:p w:rsidR="00E7197C" w:rsidRPr="00D0633D" w:rsidRDefault="00E7197C" w:rsidP="00234F93">
            <w:pPr>
              <w:jc w:val="center"/>
              <w:rPr>
                <w:sz w:val="18"/>
                <w:szCs w:val="18"/>
              </w:rPr>
            </w:pPr>
            <w:r w:rsidRPr="00D0633D">
              <w:rPr>
                <w:sz w:val="18"/>
                <w:szCs w:val="18"/>
              </w:rPr>
              <w:t>KAKO?</w:t>
            </w:r>
          </w:p>
          <w:p w:rsidR="00E7197C" w:rsidRPr="00D0633D" w:rsidRDefault="00E7197C" w:rsidP="00234F93">
            <w:pPr>
              <w:jc w:val="center"/>
              <w:rPr>
                <w:sz w:val="18"/>
                <w:szCs w:val="18"/>
              </w:rPr>
            </w:pPr>
            <w:r w:rsidRPr="00D0633D">
              <w:rPr>
                <w:sz w:val="18"/>
                <w:szCs w:val="18"/>
              </w:rPr>
              <w:t>(metodologija)</w:t>
            </w:r>
          </w:p>
        </w:tc>
        <w:tc>
          <w:tcPr>
            <w:tcW w:w="1239" w:type="dxa"/>
            <w:gridSpan w:val="2"/>
          </w:tcPr>
          <w:p w:rsidR="00E7197C" w:rsidRPr="00D0633D" w:rsidRDefault="00E7197C" w:rsidP="00234F93">
            <w:pPr>
              <w:jc w:val="center"/>
              <w:rPr>
                <w:sz w:val="18"/>
                <w:szCs w:val="18"/>
              </w:rPr>
            </w:pPr>
            <w:r w:rsidRPr="00D0633D">
              <w:rPr>
                <w:sz w:val="18"/>
                <w:szCs w:val="18"/>
              </w:rPr>
              <w:t>NALAZ</w:t>
            </w:r>
          </w:p>
          <w:p w:rsidR="00E7197C" w:rsidRPr="00D0633D" w:rsidRDefault="00E7197C" w:rsidP="00234F93">
            <w:pPr>
              <w:jc w:val="center"/>
              <w:rPr>
                <w:sz w:val="18"/>
                <w:szCs w:val="18"/>
              </w:rPr>
            </w:pPr>
            <w:r w:rsidRPr="00D0633D">
              <w:rPr>
                <w:sz w:val="18"/>
                <w:szCs w:val="18"/>
              </w:rPr>
              <w:t>(stanje)</w:t>
            </w:r>
          </w:p>
        </w:tc>
      </w:tr>
      <w:tr w:rsidR="00E7197C" w:rsidRPr="00D0633D" w:rsidTr="00234F93">
        <w:tblPrEx>
          <w:tblBorders>
            <w:left w:val="none" w:sz="0" w:space="0" w:color="auto"/>
            <w:bottom w:val="none" w:sz="0" w:space="0" w:color="auto"/>
            <w:right w:val="none" w:sz="0" w:space="0" w:color="auto"/>
            <w:insideH w:val="none" w:sz="0" w:space="0" w:color="auto"/>
            <w:insideV w:val="none" w:sz="0" w:space="0" w:color="auto"/>
          </w:tblBorders>
        </w:tblPrEx>
        <w:trPr>
          <w:trHeight w:val="123"/>
        </w:trPr>
        <w:tc>
          <w:tcPr>
            <w:tcW w:w="1626" w:type="dxa"/>
            <w:gridSpan w:val="3"/>
            <w:vMerge w:val="restart"/>
            <w:tcBorders>
              <w:left w:val="single" w:sz="4" w:space="0" w:color="auto"/>
              <w:right w:val="single" w:sz="4" w:space="0" w:color="auto"/>
            </w:tcBorders>
          </w:tcPr>
          <w:p w:rsidR="00E7197C" w:rsidRPr="00D0633D" w:rsidRDefault="00E7197C" w:rsidP="00234F93">
            <w:pPr>
              <w:jc w:val="center"/>
              <w:rPr>
                <w:sz w:val="18"/>
                <w:szCs w:val="18"/>
              </w:rPr>
            </w:pPr>
            <w:r w:rsidRPr="00D0633D">
              <w:rPr>
                <w:sz w:val="18"/>
                <w:szCs w:val="18"/>
              </w:rPr>
              <w:t>Zaposleni, djeca I roditelji poštuju kućni red I propise ustanove</w:t>
            </w:r>
          </w:p>
        </w:tc>
        <w:tc>
          <w:tcPr>
            <w:tcW w:w="2293" w:type="dxa"/>
            <w:gridSpan w:val="5"/>
            <w:tcBorders>
              <w:left w:val="single" w:sz="4" w:space="0" w:color="auto"/>
              <w:bottom w:val="single" w:sz="4" w:space="0" w:color="auto"/>
              <w:right w:val="single" w:sz="4" w:space="0" w:color="auto"/>
            </w:tcBorders>
          </w:tcPr>
          <w:p w:rsidR="00E7197C" w:rsidRPr="00D0633D" w:rsidRDefault="00E7197C" w:rsidP="00234F93">
            <w:pPr>
              <w:jc w:val="center"/>
              <w:rPr>
                <w:sz w:val="18"/>
                <w:szCs w:val="18"/>
              </w:rPr>
            </w:pPr>
            <w:r w:rsidRPr="00D0633D">
              <w:rPr>
                <w:sz w:val="18"/>
                <w:szCs w:val="18"/>
              </w:rPr>
              <w:t>U svakom objektu je na ulazu istaknut režim dana</w:t>
            </w:r>
          </w:p>
        </w:tc>
        <w:tc>
          <w:tcPr>
            <w:tcW w:w="2133" w:type="dxa"/>
            <w:gridSpan w:val="3"/>
            <w:tcBorders>
              <w:left w:val="single" w:sz="4" w:space="0" w:color="auto"/>
              <w:bottom w:val="single" w:sz="4" w:space="0" w:color="auto"/>
              <w:right w:val="single" w:sz="4" w:space="0" w:color="auto"/>
            </w:tcBorders>
          </w:tcPr>
          <w:p w:rsidR="00E7197C" w:rsidRPr="00D0633D" w:rsidRDefault="00E7197C" w:rsidP="00234F93">
            <w:pPr>
              <w:jc w:val="center"/>
              <w:rPr>
                <w:sz w:val="18"/>
                <w:szCs w:val="18"/>
              </w:rPr>
            </w:pPr>
            <w:r w:rsidRPr="00D0633D">
              <w:rPr>
                <w:sz w:val="18"/>
                <w:szCs w:val="18"/>
              </w:rPr>
              <w:t>“Sat” sa jasnim vremenom aktivnosti u toku dana</w:t>
            </w:r>
          </w:p>
        </w:tc>
        <w:tc>
          <w:tcPr>
            <w:tcW w:w="1451" w:type="dxa"/>
            <w:gridSpan w:val="4"/>
            <w:tcBorders>
              <w:left w:val="single" w:sz="4" w:space="0" w:color="auto"/>
              <w:bottom w:val="single" w:sz="4" w:space="0" w:color="auto"/>
              <w:right w:val="single" w:sz="4" w:space="0" w:color="auto"/>
            </w:tcBorders>
          </w:tcPr>
          <w:p w:rsidR="00E7197C" w:rsidRPr="00D0633D" w:rsidRDefault="00E7197C" w:rsidP="00234F93">
            <w:pPr>
              <w:jc w:val="center"/>
              <w:rPr>
                <w:sz w:val="18"/>
                <w:szCs w:val="18"/>
              </w:rPr>
            </w:pPr>
          </w:p>
          <w:p w:rsidR="00E7197C" w:rsidRPr="00D0633D" w:rsidRDefault="00E7197C" w:rsidP="00234F93">
            <w:pPr>
              <w:jc w:val="center"/>
              <w:rPr>
                <w:sz w:val="18"/>
                <w:szCs w:val="18"/>
              </w:rPr>
            </w:pPr>
          </w:p>
        </w:tc>
        <w:tc>
          <w:tcPr>
            <w:tcW w:w="1425" w:type="dxa"/>
            <w:gridSpan w:val="6"/>
            <w:tcBorders>
              <w:left w:val="single" w:sz="4" w:space="0" w:color="auto"/>
              <w:bottom w:val="single" w:sz="4" w:space="0" w:color="auto"/>
              <w:right w:val="single" w:sz="4" w:space="0" w:color="auto"/>
            </w:tcBorders>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Do 12.12.</w:t>
            </w:r>
          </w:p>
        </w:tc>
        <w:tc>
          <w:tcPr>
            <w:tcW w:w="2813" w:type="dxa"/>
            <w:gridSpan w:val="6"/>
            <w:tcBorders>
              <w:left w:val="single" w:sz="4" w:space="0" w:color="auto"/>
              <w:bottom w:val="single" w:sz="4" w:space="0" w:color="auto"/>
              <w:right w:val="single" w:sz="4" w:space="0" w:color="auto"/>
            </w:tcBorders>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Neposredan uvid</w:t>
            </w:r>
          </w:p>
        </w:tc>
        <w:tc>
          <w:tcPr>
            <w:tcW w:w="1239" w:type="dxa"/>
            <w:gridSpan w:val="2"/>
            <w:tcBorders>
              <w:left w:val="single" w:sz="4" w:space="0" w:color="auto"/>
              <w:bottom w:val="single" w:sz="4" w:space="0" w:color="auto"/>
              <w:right w:val="single" w:sz="4" w:space="0" w:color="auto"/>
            </w:tcBorders>
          </w:tcPr>
          <w:p w:rsidR="00E7197C" w:rsidRPr="00D0633D" w:rsidRDefault="00E7197C" w:rsidP="00234F93">
            <w:pPr>
              <w:jc w:val="center"/>
              <w:rPr>
                <w:sz w:val="18"/>
                <w:szCs w:val="18"/>
              </w:rPr>
            </w:pPr>
          </w:p>
        </w:tc>
      </w:tr>
      <w:tr w:rsidR="00E7197C" w:rsidRPr="00D0633D" w:rsidTr="00234F93">
        <w:tblPrEx>
          <w:tblBorders>
            <w:left w:val="none" w:sz="0" w:space="0" w:color="auto"/>
            <w:bottom w:val="none" w:sz="0" w:space="0" w:color="auto"/>
            <w:right w:val="none" w:sz="0" w:space="0" w:color="auto"/>
            <w:insideH w:val="none" w:sz="0" w:space="0" w:color="auto"/>
            <w:insideV w:val="none" w:sz="0" w:space="0" w:color="auto"/>
          </w:tblBorders>
        </w:tblPrEx>
        <w:trPr>
          <w:trHeight w:val="134"/>
        </w:trPr>
        <w:tc>
          <w:tcPr>
            <w:tcW w:w="1626" w:type="dxa"/>
            <w:gridSpan w:val="3"/>
            <w:vMerge/>
            <w:tcBorders>
              <w:left w:val="single" w:sz="4" w:space="0" w:color="auto"/>
              <w:bottom w:val="single" w:sz="4" w:space="0" w:color="auto"/>
              <w:right w:val="single" w:sz="4" w:space="0" w:color="auto"/>
            </w:tcBorders>
          </w:tcPr>
          <w:p w:rsidR="00E7197C" w:rsidRPr="00D0633D" w:rsidRDefault="00E7197C" w:rsidP="00234F93">
            <w:pPr>
              <w:jc w:val="center"/>
              <w:rPr>
                <w:sz w:val="18"/>
                <w:szCs w:val="18"/>
              </w:rPr>
            </w:pPr>
          </w:p>
        </w:tc>
        <w:tc>
          <w:tcPr>
            <w:tcW w:w="2293" w:type="dxa"/>
            <w:gridSpan w:val="5"/>
            <w:tcBorders>
              <w:top w:val="single" w:sz="4" w:space="0" w:color="auto"/>
              <w:left w:val="single" w:sz="4" w:space="0" w:color="auto"/>
              <w:bottom w:val="single" w:sz="4" w:space="0" w:color="auto"/>
              <w:right w:val="single" w:sz="4" w:space="0" w:color="auto"/>
            </w:tcBorders>
          </w:tcPr>
          <w:p w:rsidR="00E7197C" w:rsidRPr="00D0633D" w:rsidRDefault="00E7197C" w:rsidP="00234F93">
            <w:pPr>
              <w:jc w:val="center"/>
              <w:rPr>
                <w:sz w:val="18"/>
                <w:szCs w:val="18"/>
              </w:rPr>
            </w:pPr>
            <w:r w:rsidRPr="00D0633D">
              <w:rPr>
                <w:sz w:val="18"/>
                <w:szCs w:val="18"/>
              </w:rPr>
              <w:t>Poštovanje radnog vremena</w:t>
            </w:r>
          </w:p>
        </w:tc>
        <w:tc>
          <w:tcPr>
            <w:tcW w:w="2133" w:type="dxa"/>
            <w:gridSpan w:val="3"/>
            <w:tcBorders>
              <w:top w:val="single" w:sz="4" w:space="0" w:color="auto"/>
              <w:left w:val="single" w:sz="4" w:space="0" w:color="auto"/>
              <w:bottom w:val="single" w:sz="4" w:space="0" w:color="auto"/>
              <w:right w:val="single" w:sz="4" w:space="0" w:color="auto"/>
            </w:tcBorders>
          </w:tcPr>
          <w:p w:rsidR="00E7197C" w:rsidRPr="00D0633D" w:rsidRDefault="00E7197C" w:rsidP="00234F93">
            <w:pPr>
              <w:jc w:val="center"/>
              <w:rPr>
                <w:sz w:val="18"/>
                <w:szCs w:val="18"/>
              </w:rPr>
            </w:pPr>
            <w:r w:rsidRPr="00D0633D">
              <w:rPr>
                <w:sz w:val="18"/>
                <w:szCs w:val="18"/>
              </w:rPr>
              <w:t>Evidencija dolazaka I odlazaka, Zapisi trijažnih sestara</w:t>
            </w:r>
          </w:p>
        </w:tc>
        <w:tc>
          <w:tcPr>
            <w:tcW w:w="1451" w:type="dxa"/>
            <w:gridSpan w:val="4"/>
            <w:tcBorders>
              <w:top w:val="single" w:sz="4" w:space="0" w:color="auto"/>
              <w:left w:val="single" w:sz="4" w:space="0" w:color="auto"/>
              <w:bottom w:val="single" w:sz="4" w:space="0" w:color="auto"/>
              <w:right w:val="single" w:sz="4" w:space="0" w:color="auto"/>
            </w:tcBorders>
          </w:tcPr>
          <w:p w:rsidR="00E7197C" w:rsidRPr="00D0633D" w:rsidRDefault="00E7197C" w:rsidP="00234F93">
            <w:pPr>
              <w:jc w:val="center"/>
              <w:rPr>
                <w:sz w:val="18"/>
                <w:szCs w:val="18"/>
              </w:rPr>
            </w:pPr>
          </w:p>
        </w:tc>
        <w:tc>
          <w:tcPr>
            <w:tcW w:w="1425" w:type="dxa"/>
            <w:gridSpan w:val="6"/>
            <w:tcBorders>
              <w:top w:val="single" w:sz="4" w:space="0" w:color="auto"/>
              <w:left w:val="single" w:sz="4" w:space="0" w:color="auto"/>
              <w:bottom w:val="single" w:sz="4" w:space="0" w:color="auto"/>
              <w:right w:val="single" w:sz="4" w:space="0" w:color="auto"/>
            </w:tcBorders>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Do 20.12.</w:t>
            </w:r>
          </w:p>
        </w:tc>
        <w:tc>
          <w:tcPr>
            <w:tcW w:w="2813" w:type="dxa"/>
            <w:gridSpan w:val="6"/>
            <w:tcBorders>
              <w:top w:val="single" w:sz="4" w:space="0" w:color="auto"/>
              <w:left w:val="single" w:sz="4" w:space="0" w:color="auto"/>
              <w:bottom w:val="single" w:sz="4" w:space="0" w:color="auto"/>
              <w:right w:val="single" w:sz="4" w:space="0" w:color="auto"/>
            </w:tcBorders>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Uvid u dokumentaciju</w:t>
            </w:r>
          </w:p>
        </w:tc>
        <w:tc>
          <w:tcPr>
            <w:tcW w:w="1239" w:type="dxa"/>
            <w:gridSpan w:val="2"/>
            <w:tcBorders>
              <w:top w:val="single" w:sz="4" w:space="0" w:color="auto"/>
              <w:left w:val="single" w:sz="4" w:space="0" w:color="auto"/>
              <w:bottom w:val="single" w:sz="4" w:space="0" w:color="auto"/>
              <w:right w:val="single" w:sz="4" w:space="0" w:color="auto"/>
            </w:tcBorders>
          </w:tcPr>
          <w:p w:rsidR="00E7197C" w:rsidRPr="00D0633D" w:rsidRDefault="00E7197C" w:rsidP="00234F93">
            <w:pPr>
              <w:jc w:val="center"/>
              <w:rPr>
                <w:sz w:val="18"/>
                <w:szCs w:val="18"/>
              </w:rPr>
            </w:pPr>
          </w:p>
        </w:tc>
      </w:tr>
      <w:tr w:rsidR="00E7197C" w:rsidRPr="00D0633D" w:rsidTr="00234F93">
        <w:tblPrEx>
          <w:tblBorders>
            <w:left w:val="none" w:sz="0" w:space="0" w:color="auto"/>
            <w:bottom w:val="none" w:sz="0" w:space="0" w:color="auto"/>
            <w:right w:val="none" w:sz="0" w:space="0" w:color="auto"/>
            <w:insideH w:val="none" w:sz="0" w:space="0" w:color="auto"/>
            <w:insideV w:val="none" w:sz="0" w:space="0" w:color="auto"/>
          </w:tblBorders>
        </w:tblPrEx>
        <w:trPr>
          <w:trHeight w:val="111"/>
        </w:trPr>
        <w:tc>
          <w:tcPr>
            <w:tcW w:w="1626" w:type="dxa"/>
            <w:gridSpan w:val="3"/>
            <w:vMerge w:val="restart"/>
            <w:tcBorders>
              <w:top w:val="single" w:sz="4" w:space="0" w:color="auto"/>
              <w:left w:val="single" w:sz="4" w:space="0" w:color="auto"/>
              <w:right w:val="single" w:sz="4" w:space="0" w:color="auto"/>
            </w:tcBorders>
          </w:tcPr>
          <w:p w:rsidR="00E7197C" w:rsidRPr="00D0633D" w:rsidRDefault="00E7197C" w:rsidP="00234F93">
            <w:pPr>
              <w:jc w:val="center"/>
              <w:rPr>
                <w:sz w:val="18"/>
                <w:szCs w:val="18"/>
              </w:rPr>
            </w:pPr>
            <w:r w:rsidRPr="00D0633D">
              <w:rPr>
                <w:sz w:val="18"/>
                <w:szCs w:val="18"/>
              </w:rPr>
              <w:t>Uvažavanje dječijih prava</w:t>
            </w:r>
          </w:p>
        </w:tc>
        <w:tc>
          <w:tcPr>
            <w:tcW w:w="2293" w:type="dxa"/>
            <w:gridSpan w:val="5"/>
            <w:tcBorders>
              <w:top w:val="single" w:sz="4" w:space="0" w:color="auto"/>
              <w:left w:val="single" w:sz="4" w:space="0" w:color="auto"/>
              <w:bottom w:val="single" w:sz="4" w:space="0" w:color="auto"/>
              <w:right w:val="single" w:sz="4" w:space="0" w:color="auto"/>
            </w:tcBorders>
          </w:tcPr>
          <w:p w:rsidR="00E7197C" w:rsidRPr="00D0633D" w:rsidRDefault="00E7197C" w:rsidP="00234F93">
            <w:pPr>
              <w:jc w:val="center"/>
              <w:rPr>
                <w:sz w:val="18"/>
                <w:szCs w:val="18"/>
              </w:rPr>
            </w:pPr>
            <w:r w:rsidRPr="00D0633D">
              <w:rPr>
                <w:sz w:val="18"/>
                <w:szCs w:val="18"/>
              </w:rPr>
              <w:t>Istaknuti su panoi sa dječijim pravima</w:t>
            </w:r>
          </w:p>
        </w:tc>
        <w:tc>
          <w:tcPr>
            <w:tcW w:w="2133" w:type="dxa"/>
            <w:gridSpan w:val="3"/>
            <w:tcBorders>
              <w:top w:val="single" w:sz="4" w:space="0" w:color="auto"/>
              <w:left w:val="single" w:sz="4" w:space="0" w:color="auto"/>
              <w:bottom w:val="single" w:sz="4" w:space="0" w:color="auto"/>
              <w:right w:val="single" w:sz="4" w:space="0" w:color="auto"/>
            </w:tcBorders>
          </w:tcPr>
          <w:p w:rsidR="00E7197C" w:rsidRPr="00D0633D" w:rsidRDefault="00E7197C" w:rsidP="00234F93">
            <w:pPr>
              <w:jc w:val="center"/>
              <w:rPr>
                <w:sz w:val="18"/>
                <w:szCs w:val="18"/>
              </w:rPr>
            </w:pPr>
            <w:r w:rsidRPr="00D0633D">
              <w:rPr>
                <w:sz w:val="18"/>
                <w:szCs w:val="18"/>
              </w:rPr>
              <w:t>Panoi u radnim sobama</w:t>
            </w:r>
          </w:p>
        </w:tc>
        <w:tc>
          <w:tcPr>
            <w:tcW w:w="1451" w:type="dxa"/>
            <w:gridSpan w:val="4"/>
            <w:tcBorders>
              <w:top w:val="single" w:sz="4" w:space="0" w:color="auto"/>
              <w:left w:val="single" w:sz="4" w:space="0" w:color="auto"/>
              <w:bottom w:val="single" w:sz="4" w:space="0" w:color="auto"/>
              <w:right w:val="single" w:sz="4" w:space="0" w:color="auto"/>
            </w:tcBorders>
          </w:tcPr>
          <w:p w:rsidR="00E7197C" w:rsidRPr="00D0633D" w:rsidRDefault="00E7197C" w:rsidP="00234F93">
            <w:pPr>
              <w:jc w:val="center"/>
              <w:rPr>
                <w:sz w:val="18"/>
                <w:szCs w:val="18"/>
              </w:rPr>
            </w:pPr>
          </w:p>
        </w:tc>
        <w:tc>
          <w:tcPr>
            <w:tcW w:w="1425" w:type="dxa"/>
            <w:gridSpan w:val="6"/>
            <w:tcBorders>
              <w:top w:val="single" w:sz="4" w:space="0" w:color="auto"/>
              <w:left w:val="single" w:sz="4" w:space="0" w:color="auto"/>
              <w:bottom w:val="single" w:sz="4" w:space="0" w:color="auto"/>
              <w:right w:val="single" w:sz="4" w:space="0" w:color="auto"/>
            </w:tcBorders>
          </w:tcPr>
          <w:p w:rsidR="00E7197C" w:rsidRPr="00D0633D" w:rsidRDefault="00E7197C" w:rsidP="00234F93">
            <w:pPr>
              <w:jc w:val="center"/>
              <w:rPr>
                <w:sz w:val="18"/>
                <w:szCs w:val="18"/>
              </w:rPr>
            </w:pPr>
            <w:r w:rsidRPr="00D0633D">
              <w:rPr>
                <w:sz w:val="18"/>
                <w:szCs w:val="18"/>
              </w:rPr>
              <w:t>Do 10.12.</w:t>
            </w:r>
          </w:p>
        </w:tc>
        <w:tc>
          <w:tcPr>
            <w:tcW w:w="2813" w:type="dxa"/>
            <w:gridSpan w:val="6"/>
            <w:tcBorders>
              <w:top w:val="single" w:sz="4" w:space="0" w:color="auto"/>
              <w:left w:val="single" w:sz="4" w:space="0" w:color="auto"/>
              <w:bottom w:val="single" w:sz="4" w:space="0" w:color="auto"/>
              <w:right w:val="single" w:sz="4" w:space="0" w:color="auto"/>
            </w:tcBorders>
          </w:tcPr>
          <w:p w:rsidR="00E7197C" w:rsidRPr="00D0633D" w:rsidRDefault="00E7197C" w:rsidP="00234F93">
            <w:pPr>
              <w:jc w:val="center"/>
              <w:rPr>
                <w:sz w:val="18"/>
                <w:szCs w:val="18"/>
              </w:rPr>
            </w:pPr>
            <w:r w:rsidRPr="00D0633D">
              <w:rPr>
                <w:sz w:val="18"/>
                <w:szCs w:val="18"/>
              </w:rPr>
              <w:t>Neposredan uvid</w:t>
            </w:r>
          </w:p>
        </w:tc>
        <w:tc>
          <w:tcPr>
            <w:tcW w:w="1239" w:type="dxa"/>
            <w:gridSpan w:val="2"/>
            <w:tcBorders>
              <w:top w:val="single" w:sz="4" w:space="0" w:color="auto"/>
              <w:left w:val="single" w:sz="4" w:space="0" w:color="auto"/>
              <w:bottom w:val="single" w:sz="4" w:space="0" w:color="auto"/>
              <w:right w:val="single" w:sz="4" w:space="0" w:color="auto"/>
            </w:tcBorders>
          </w:tcPr>
          <w:p w:rsidR="00E7197C" w:rsidRPr="00D0633D" w:rsidRDefault="00E7197C" w:rsidP="00234F93">
            <w:pPr>
              <w:jc w:val="center"/>
              <w:rPr>
                <w:sz w:val="18"/>
                <w:szCs w:val="18"/>
              </w:rPr>
            </w:pPr>
          </w:p>
        </w:tc>
      </w:tr>
      <w:tr w:rsidR="00E7197C" w:rsidRPr="00D0633D" w:rsidTr="00234F93">
        <w:tblPrEx>
          <w:tblBorders>
            <w:left w:val="none" w:sz="0" w:space="0" w:color="auto"/>
            <w:bottom w:val="none" w:sz="0" w:space="0" w:color="auto"/>
            <w:right w:val="none" w:sz="0" w:space="0" w:color="auto"/>
            <w:insideH w:val="none" w:sz="0" w:space="0" w:color="auto"/>
            <w:insideV w:val="none" w:sz="0" w:space="0" w:color="auto"/>
          </w:tblBorders>
        </w:tblPrEx>
        <w:trPr>
          <w:trHeight w:val="146"/>
        </w:trPr>
        <w:tc>
          <w:tcPr>
            <w:tcW w:w="1626" w:type="dxa"/>
            <w:gridSpan w:val="3"/>
            <w:vMerge/>
            <w:tcBorders>
              <w:left w:val="single" w:sz="4" w:space="0" w:color="auto"/>
              <w:bottom w:val="single" w:sz="4" w:space="0" w:color="auto"/>
              <w:right w:val="single" w:sz="4" w:space="0" w:color="auto"/>
            </w:tcBorders>
          </w:tcPr>
          <w:p w:rsidR="00E7197C" w:rsidRPr="00D0633D" w:rsidRDefault="00E7197C" w:rsidP="00234F93">
            <w:pPr>
              <w:jc w:val="center"/>
              <w:rPr>
                <w:sz w:val="18"/>
                <w:szCs w:val="18"/>
              </w:rPr>
            </w:pPr>
          </w:p>
        </w:tc>
        <w:tc>
          <w:tcPr>
            <w:tcW w:w="2293" w:type="dxa"/>
            <w:gridSpan w:val="5"/>
            <w:tcBorders>
              <w:top w:val="single" w:sz="4" w:space="0" w:color="auto"/>
              <w:left w:val="single" w:sz="4" w:space="0" w:color="auto"/>
              <w:bottom w:val="single" w:sz="4" w:space="0" w:color="auto"/>
              <w:right w:val="single" w:sz="4" w:space="0" w:color="auto"/>
            </w:tcBorders>
          </w:tcPr>
          <w:p w:rsidR="00E7197C" w:rsidRPr="00D0633D" w:rsidRDefault="00E7197C" w:rsidP="00234F93">
            <w:pPr>
              <w:jc w:val="center"/>
              <w:rPr>
                <w:sz w:val="18"/>
                <w:szCs w:val="18"/>
              </w:rPr>
            </w:pPr>
            <w:r w:rsidRPr="00D0633D">
              <w:rPr>
                <w:sz w:val="18"/>
                <w:szCs w:val="18"/>
              </w:rPr>
              <w:t>U obradu aktivnosti su uključene teme: “Različitosti” I “Dječija prava”</w:t>
            </w:r>
          </w:p>
        </w:tc>
        <w:tc>
          <w:tcPr>
            <w:tcW w:w="2133" w:type="dxa"/>
            <w:gridSpan w:val="3"/>
            <w:tcBorders>
              <w:top w:val="single" w:sz="4" w:space="0" w:color="auto"/>
              <w:left w:val="single" w:sz="4" w:space="0" w:color="auto"/>
              <w:bottom w:val="single" w:sz="4" w:space="0" w:color="auto"/>
              <w:right w:val="single" w:sz="4" w:space="0" w:color="auto"/>
            </w:tcBorders>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Zapisi u Knjigama rada</w:t>
            </w:r>
          </w:p>
        </w:tc>
        <w:tc>
          <w:tcPr>
            <w:tcW w:w="1451" w:type="dxa"/>
            <w:gridSpan w:val="4"/>
            <w:tcBorders>
              <w:top w:val="single" w:sz="4" w:space="0" w:color="auto"/>
              <w:left w:val="single" w:sz="4" w:space="0" w:color="auto"/>
              <w:bottom w:val="single" w:sz="4" w:space="0" w:color="auto"/>
              <w:right w:val="single" w:sz="4" w:space="0" w:color="auto"/>
            </w:tcBorders>
          </w:tcPr>
          <w:p w:rsidR="00E7197C" w:rsidRPr="00D0633D" w:rsidRDefault="00E7197C" w:rsidP="00234F93">
            <w:pPr>
              <w:jc w:val="center"/>
              <w:rPr>
                <w:sz w:val="18"/>
                <w:szCs w:val="18"/>
              </w:rPr>
            </w:pPr>
          </w:p>
        </w:tc>
        <w:tc>
          <w:tcPr>
            <w:tcW w:w="1425" w:type="dxa"/>
            <w:gridSpan w:val="6"/>
            <w:tcBorders>
              <w:top w:val="single" w:sz="4" w:space="0" w:color="auto"/>
              <w:left w:val="single" w:sz="4" w:space="0" w:color="auto"/>
              <w:bottom w:val="single" w:sz="4" w:space="0" w:color="auto"/>
              <w:right w:val="single" w:sz="4" w:space="0" w:color="auto"/>
            </w:tcBorders>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Do 10.12.</w:t>
            </w:r>
          </w:p>
        </w:tc>
        <w:tc>
          <w:tcPr>
            <w:tcW w:w="2813" w:type="dxa"/>
            <w:gridSpan w:val="6"/>
            <w:tcBorders>
              <w:top w:val="single" w:sz="4" w:space="0" w:color="auto"/>
              <w:left w:val="single" w:sz="4" w:space="0" w:color="auto"/>
              <w:bottom w:val="single" w:sz="4" w:space="0" w:color="auto"/>
              <w:right w:val="single" w:sz="4" w:space="0" w:color="auto"/>
            </w:tcBorders>
          </w:tcPr>
          <w:p w:rsidR="00E7197C" w:rsidRPr="00D0633D" w:rsidRDefault="00E7197C" w:rsidP="00234F93">
            <w:pPr>
              <w:jc w:val="center"/>
              <w:rPr>
                <w:sz w:val="18"/>
                <w:szCs w:val="18"/>
              </w:rPr>
            </w:pPr>
            <w:r w:rsidRPr="00D0633D">
              <w:rPr>
                <w:sz w:val="18"/>
                <w:szCs w:val="18"/>
              </w:rPr>
              <w:t xml:space="preserve">Uvid u Knjige rada, foto zapisi, objave na društvenim mrežama </w:t>
            </w:r>
          </w:p>
        </w:tc>
        <w:tc>
          <w:tcPr>
            <w:tcW w:w="1239" w:type="dxa"/>
            <w:gridSpan w:val="2"/>
            <w:tcBorders>
              <w:top w:val="single" w:sz="4" w:space="0" w:color="auto"/>
              <w:left w:val="single" w:sz="4" w:space="0" w:color="auto"/>
              <w:bottom w:val="single" w:sz="4" w:space="0" w:color="auto"/>
              <w:right w:val="single" w:sz="4" w:space="0" w:color="auto"/>
            </w:tcBorders>
          </w:tcPr>
          <w:p w:rsidR="00E7197C" w:rsidRPr="00D0633D" w:rsidRDefault="00E7197C" w:rsidP="00234F93">
            <w:pPr>
              <w:jc w:val="center"/>
              <w:rPr>
                <w:sz w:val="18"/>
                <w:szCs w:val="18"/>
              </w:rPr>
            </w:pPr>
          </w:p>
        </w:tc>
      </w:tr>
      <w:tr w:rsidR="00E7197C" w:rsidRPr="00D0633D" w:rsidTr="00234F9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626" w:type="dxa"/>
            <w:gridSpan w:val="3"/>
            <w:vMerge w:val="restart"/>
            <w:tcBorders>
              <w:top w:val="single" w:sz="4" w:space="0" w:color="auto"/>
              <w:left w:val="single" w:sz="4" w:space="0" w:color="auto"/>
              <w:right w:val="single" w:sz="4" w:space="0" w:color="auto"/>
            </w:tcBorders>
          </w:tcPr>
          <w:p w:rsidR="00E7197C" w:rsidRPr="00D0633D" w:rsidRDefault="00E7197C" w:rsidP="00234F93">
            <w:pPr>
              <w:jc w:val="center"/>
              <w:rPr>
                <w:sz w:val="18"/>
                <w:szCs w:val="18"/>
              </w:rPr>
            </w:pPr>
            <w:r w:rsidRPr="00D0633D">
              <w:rPr>
                <w:sz w:val="18"/>
                <w:szCs w:val="18"/>
              </w:rPr>
              <w:t>Promocija I prezentacija rada ustanove</w:t>
            </w:r>
          </w:p>
        </w:tc>
        <w:tc>
          <w:tcPr>
            <w:tcW w:w="2293" w:type="dxa"/>
            <w:gridSpan w:val="5"/>
            <w:tcBorders>
              <w:top w:val="single" w:sz="4" w:space="0" w:color="auto"/>
              <w:left w:val="single" w:sz="4" w:space="0" w:color="auto"/>
              <w:bottom w:val="single" w:sz="4" w:space="0" w:color="auto"/>
              <w:right w:val="single" w:sz="4" w:space="0" w:color="auto"/>
            </w:tcBorders>
          </w:tcPr>
          <w:p w:rsidR="00E7197C" w:rsidRPr="00D0633D" w:rsidRDefault="00E7197C" w:rsidP="00234F93">
            <w:pPr>
              <w:jc w:val="center"/>
              <w:rPr>
                <w:sz w:val="18"/>
                <w:szCs w:val="18"/>
              </w:rPr>
            </w:pPr>
            <w:r w:rsidRPr="00D0633D">
              <w:rPr>
                <w:sz w:val="18"/>
                <w:szCs w:val="18"/>
              </w:rPr>
              <w:t>Promocija unutar ustanove</w:t>
            </w:r>
          </w:p>
        </w:tc>
        <w:tc>
          <w:tcPr>
            <w:tcW w:w="2133" w:type="dxa"/>
            <w:gridSpan w:val="3"/>
            <w:tcBorders>
              <w:top w:val="single" w:sz="4" w:space="0" w:color="auto"/>
              <w:left w:val="single" w:sz="4" w:space="0" w:color="auto"/>
              <w:bottom w:val="single" w:sz="4" w:space="0" w:color="auto"/>
              <w:right w:val="single" w:sz="4" w:space="0" w:color="auto"/>
            </w:tcBorders>
          </w:tcPr>
          <w:p w:rsidR="00E7197C" w:rsidRPr="00D0633D" w:rsidRDefault="00E7197C" w:rsidP="00234F93">
            <w:pPr>
              <w:jc w:val="center"/>
              <w:rPr>
                <w:sz w:val="18"/>
                <w:szCs w:val="18"/>
              </w:rPr>
            </w:pPr>
            <w:r w:rsidRPr="00D0633D">
              <w:rPr>
                <w:sz w:val="18"/>
                <w:szCs w:val="18"/>
              </w:rPr>
              <w:t>Ljetopis, panoi u holovima, časopis ustanove “Mali ferali”</w:t>
            </w:r>
          </w:p>
        </w:tc>
        <w:tc>
          <w:tcPr>
            <w:tcW w:w="1451" w:type="dxa"/>
            <w:gridSpan w:val="4"/>
            <w:tcBorders>
              <w:top w:val="single" w:sz="4" w:space="0" w:color="auto"/>
              <w:left w:val="single" w:sz="4" w:space="0" w:color="auto"/>
              <w:bottom w:val="single" w:sz="4" w:space="0" w:color="auto"/>
              <w:right w:val="single" w:sz="4" w:space="0" w:color="auto"/>
            </w:tcBorders>
          </w:tcPr>
          <w:p w:rsidR="00E7197C" w:rsidRPr="00D0633D" w:rsidRDefault="00E7197C" w:rsidP="00234F93">
            <w:pPr>
              <w:jc w:val="center"/>
              <w:rPr>
                <w:sz w:val="18"/>
                <w:szCs w:val="18"/>
              </w:rPr>
            </w:pPr>
          </w:p>
        </w:tc>
        <w:tc>
          <w:tcPr>
            <w:tcW w:w="1425" w:type="dxa"/>
            <w:gridSpan w:val="6"/>
            <w:tcBorders>
              <w:top w:val="single" w:sz="4" w:space="0" w:color="auto"/>
              <w:left w:val="single" w:sz="4" w:space="0" w:color="auto"/>
              <w:bottom w:val="single" w:sz="4" w:space="0" w:color="auto"/>
              <w:right w:val="single" w:sz="4" w:space="0" w:color="auto"/>
            </w:tcBorders>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Do 20.12.</w:t>
            </w:r>
          </w:p>
        </w:tc>
        <w:tc>
          <w:tcPr>
            <w:tcW w:w="2813" w:type="dxa"/>
            <w:gridSpan w:val="6"/>
            <w:tcBorders>
              <w:top w:val="single" w:sz="4" w:space="0" w:color="auto"/>
              <w:left w:val="single" w:sz="4" w:space="0" w:color="auto"/>
              <w:bottom w:val="single" w:sz="4" w:space="0" w:color="auto"/>
              <w:right w:val="single" w:sz="4" w:space="0" w:color="auto"/>
            </w:tcBorders>
          </w:tcPr>
          <w:p w:rsidR="00E7197C" w:rsidRPr="00D0633D" w:rsidRDefault="00E7197C" w:rsidP="00234F93">
            <w:pPr>
              <w:jc w:val="center"/>
              <w:rPr>
                <w:sz w:val="18"/>
                <w:szCs w:val="18"/>
              </w:rPr>
            </w:pPr>
            <w:r w:rsidRPr="00D0633D">
              <w:rPr>
                <w:sz w:val="18"/>
                <w:szCs w:val="18"/>
              </w:rPr>
              <w:t>Evidencija panoa u holovima, uvidu Ljetopis I časopis ustanove</w:t>
            </w:r>
          </w:p>
        </w:tc>
        <w:tc>
          <w:tcPr>
            <w:tcW w:w="1239" w:type="dxa"/>
            <w:gridSpan w:val="2"/>
            <w:tcBorders>
              <w:top w:val="single" w:sz="4" w:space="0" w:color="auto"/>
              <w:left w:val="single" w:sz="4" w:space="0" w:color="auto"/>
              <w:bottom w:val="single" w:sz="4" w:space="0" w:color="auto"/>
              <w:right w:val="single" w:sz="4" w:space="0" w:color="auto"/>
            </w:tcBorders>
          </w:tcPr>
          <w:p w:rsidR="00E7197C" w:rsidRPr="00D0633D" w:rsidRDefault="00E7197C" w:rsidP="00234F93">
            <w:pPr>
              <w:jc w:val="center"/>
              <w:rPr>
                <w:sz w:val="18"/>
                <w:szCs w:val="18"/>
              </w:rPr>
            </w:pPr>
          </w:p>
        </w:tc>
      </w:tr>
      <w:tr w:rsidR="00E7197C" w:rsidRPr="00D0633D" w:rsidTr="00234F93">
        <w:trPr>
          <w:trHeight w:val="342"/>
        </w:trPr>
        <w:tc>
          <w:tcPr>
            <w:tcW w:w="1626" w:type="dxa"/>
            <w:gridSpan w:val="3"/>
            <w:vMerge/>
            <w:tcBorders>
              <w:left w:val="single" w:sz="4" w:space="0" w:color="auto"/>
              <w:right w:val="single" w:sz="4" w:space="0" w:color="auto"/>
            </w:tcBorders>
          </w:tcPr>
          <w:p w:rsidR="00E7197C" w:rsidRPr="00D0633D" w:rsidRDefault="00E7197C" w:rsidP="00234F93">
            <w:pPr>
              <w:jc w:val="center"/>
              <w:rPr>
                <w:sz w:val="18"/>
                <w:szCs w:val="18"/>
              </w:rPr>
            </w:pPr>
          </w:p>
        </w:tc>
        <w:tc>
          <w:tcPr>
            <w:tcW w:w="2293" w:type="dxa"/>
            <w:gridSpan w:val="5"/>
            <w:tcBorders>
              <w:left w:val="single" w:sz="4" w:space="0" w:color="auto"/>
            </w:tcBorders>
          </w:tcPr>
          <w:p w:rsidR="00E7197C" w:rsidRPr="00D0633D" w:rsidRDefault="00E7197C" w:rsidP="00234F93">
            <w:pPr>
              <w:jc w:val="center"/>
              <w:rPr>
                <w:sz w:val="18"/>
                <w:szCs w:val="18"/>
              </w:rPr>
            </w:pPr>
            <w:r w:rsidRPr="00D0633D">
              <w:rPr>
                <w:sz w:val="18"/>
                <w:szCs w:val="18"/>
              </w:rPr>
              <w:t>Medijska promocija</w:t>
            </w:r>
          </w:p>
        </w:tc>
        <w:tc>
          <w:tcPr>
            <w:tcW w:w="2133" w:type="dxa"/>
            <w:gridSpan w:val="3"/>
          </w:tcPr>
          <w:p w:rsidR="00E7197C" w:rsidRPr="00D0633D" w:rsidRDefault="00E7197C" w:rsidP="00234F93">
            <w:pPr>
              <w:jc w:val="center"/>
              <w:rPr>
                <w:sz w:val="18"/>
                <w:szCs w:val="18"/>
              </w:rPr>
            </w:pPr>
            <w:r w:rsidRPr="00D0633D">
              <w:rPr>
                <w:sz w:val="18"/>
                <w:szCs w:val="18"/>
              </w:rPr>
              <w:t>Objave na društvenim mrežama ustanove, prilozi na RTV Budva</w:t>
            </w:r>
          </w:p>
        </w:tc>
        <w:tc>
          <w:tcPr>
            <w:tcW w:w="1451" w:type="dxa"/>
            <w:gridSpan w:val="4"/>
          </w:tcPr>
          <w:p w:rsidR="00E7197C" w:rsidRPr="00D0633D" w:rsidRDefault="00E7197C" w:rsidP="00234F93">
            <w:pPr>
              <w:jc w:val="center"/>
              <w:rPr>
                <w:sz w:val="18"/>
                <w:szCs w:val="18"/>
              </w:rPr>
            </w:pPr>
          </w:p>
        </w:tc>
        <w:tc>
          <w:tcPr>
            <w:tcW w:w="1425" w:type="dxa"/>
            <w:gridSpan w:val="6"/>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Do 20.12.</w:t>
            </w:r>
          </w:p>
        </w:tc>
        <w:tc>
          <w:tcPr>
            <w:tcW w:w="2813" w:type="dxa"/>
            <w:gridSpan w:val="6"/>
          </w:tcPr>
          <w:p w:rsidR="00E7197C" w:rsidRPr="00D0633D" w:rsidRDefault="00E7197C" w:rsidP="00234F93">
            <w:pPr>
              <w:jc w:val="center"/>
              <w:rPr>
                <w:sz w:val="18"/>
                <w:szCs w:val="18"/>
              </w:rPr>
            </w:pPr>
            <w:r w:rsidRPr="00D0633D">
              <w:rPr>
                <w:sz w:val="18"/>
                <w:szCs w:val="18"/>
              </w:rPr>
              <w:t>Evidencija učestvovanja na RTV Budva, evidencija priloga, evidencija objava na društvenim mrežama</w:t>
            </w:r>
          </w:p>
        </w:tc>
        <w:tc>
          <w:tcPr>
            <w:tcW w:w="1239" w:type="dxa"/>
            <w:gridSpan w:val="2"/>
          </w:tcPr>
          <w:p w:rsidR="00E7197C" w:rsidRPr="00D0633D" w:rsidRDefault="00E7197C" w:rsidP="00234F93">
            <w:pPr>
              <w:jc w:val="center"/>
              <w:rPr>
                <w:sz w:val="18"/>
                <w:szCs w:val="18"/>
              </w:rPr>
            </w:pPr>
          </w:p>
        </w:tc>
      </w:tr>
      <w:tr w:rsidR="00E7197C" w:rsidRPr="00D0633D" w:rsidTr="00234F93">
        <w:trPr>
          <w:trHeight w:val="464"/>
        </w:trPr>
        <w:tc>
          <w:tcPr>
            <w:tcW w:w="12980" w:type="dxa"/>
            <w:gridSpan w:val="29"/>
          </w:tcPr>
          <w:p w:rsidR="00E7197C" w:rsidRPr="00D0633D" w:rsidRDefault="00E7197C" w:rsidP="00234F93">
            <w:pPr>
              <w:jc w:val="center"/>
              <w:rPr>
                <w:b/>
                <w:sz w:val="18"/>
                <w:szCs w:val="18"/>
              </w:rPr>
            </w:pPr>
          </w:p>
          <w:p w:rsidR="00E7197C" w:rsidRPr="00D0633D" w:rsidRDefault="00E7197C" w:rsidP="00234F93">
            <w:pPr>
              <w:jc w:val="center"/>
              <w:rPr>
                <w:b/>
                <w:sz w:val="18"/>
                <w:szCs w:val="18"/>
              </w:rPr>
            </w:pPr>
          </w:p>
          <w:p w:rsidR="00E7197C" w:rsidRPr="00D0633D" w:rsidRDefault="00E7197C" w:rsidP="00234F93">
            <w:pPr>
              <w:jc w:val="center"/>
              <w:rPr>
                <w:b/>
                <w:sz w:val="18"/>
                <w:szCs w:val="18"/>
              </w:rPr>
            </w:pPr>
            <w:r w:rsidRPr="00D0633D">
              <w:rPr>
                <w:b/>
                <w:sz w:val="18"/>
                <w:szCs w:val="18"/>
              </w:rPr>
              <w:t>OBLAST B4: RAZVOJ I NAPREDOVANJE DJECE</w:t>
            </w:r>
          </w:p>
        </w:tc>
      </w:tr>
      <w:tr w:rsidR="00E7197C" w:rsidRPr="00D0633D" w:rsidTr="00234F93">
        <w:trPr>
          <w:trHeight w:val="647"/>
        </w:trPr>
        <w:tc>
          <w:tcPr>
            <w:tcW w:w="1586" w:type="dxa"/>
          </w:tcPr>
          <w:p w:rsidR="00E7197C" w:rsidRPr="00D0633D" w:rsidRDefault="00E7197C" w:rsidP="00234F93">
            <w:pPr>
              <w:jc w:val="center"/>
              <w:rPr>
                <w:sz w:val="18"/>
                <w:szCs w:val="18"/>
              </w:rPr>
            </w:pPr>
            <w:r w:rsidRPr="00D0633D">
              <w:rPr>
                <w:sz w:val="18"/>
                <w:szCs w:val="18"/>
              </w:rPr>
              <w:t>INDIKATORI</w:t>
            </w:r>
          </w:p>
        </w:tc>
        <w:tc>
          <w:tcPr>
            <w:tcW w:w="2313" w:type="dxa"/>
            <w:gridSpan w:val="5"/>
          </w:tcPr>
          <w:p w:rsidR="00E7197C" w:rsidRPr="00D0633D" w:rsidRDefault="00E7197C" w:rsidP="00234F93">
            <w:pPr>
              <w:jc w:val="center"/>
              <w:rPr>
                <w:sz w:val="18"/>
                <w:szCs w:val="18"/>
              </w:rPr>
            </w:pPr>
            <w:r w:rsidRPr="00D0633D">
              <w:rPr>
                <w:sz w:val="18"/>
                <w:szCs w:val="18"/>
              </w:rPr>
              <w:t>PODINDIKATORI</w:t>
            </w:r>
          </w:p>
        </w:tc>
        <w:tc>
          <w:tcPr>
            <w:tcW w:w="2120" w:type="dxa"/>
            <w:gridSpan w:val="4"/>
          </w:tcPr>
          <w:p w:rsidR="00E7197C" w:rsidRPr="00D0633D" w:rsidRDefault="00E7197C" w:rsidP="00234F93">
            <w:pPr>
              <w:jc w:val="center"/>
              <w:rPr>
                <w:sz w:val="18"/>
                <w:szCs w:val="18"/>
              </w:rPr>
            </w:pPr>
            <w:r w:rsidRPr="00D0633D">
              <w:rPr>
                <w:sz w:val="18"/>
                <w:szCs w:val="18"/>
              </w:rPr>
              <w:t>IZVORI</w:t>
            </w:r>
          </w:p>
        </w:tc>
        <w:tc>
          <w:tcPr>
            <w:tcW w:w="1476" w:type="dxa"/>
            <w:gridSpan w:val="4"/>
          </w:tcPr>
          <w:p w:rsidR="00E7197C" w:rsidRPr="00D0633D" w:rsidRDefault="00E7197C" w:rsidP="00234F93">
            <w:pPr>
              <w:jc w:val="center"/>
              <w:rPr>
                <w:sz w:val="18"/>
                <w:szCs w:val="18"/>
              </w:rPr>
            </w:pPr>
            <w:r w:rsidRPr="00D0633D">
              <w:rPr>
                <w:sz w:val="18"/>
                <w:szCs w:val="18"/>
              </w:rPr>
              <w:t>KO?</w:t>
            </w:r>
          </w:p>
        </w:tc>
        <w:tc>
          <w:tcPr>
            <w:tcW w:w="1400" w:type="dxa"/>
            <w:gridSpan w:val="5"/>
          </w:tcPr>
          <w:p w:rsidR="00E7197C" w:rsidRPr="00D0633D" w:rsidRDefault="00E7197C" w:rsidP="00234F93">
            <w:pPr>
              <w:jc w:val="center"/>
              <w:rPr>
                <w:sz w:val="18"/>
                <w:szCs w:val="18"/>
              </w:rPr>
            </w:pPr>
            <w:r w:rsidRPr="00D0633D">
              <w:rPr>
                <w:sz w:val="18"/>
                <w:szCs w:val="18"/>
              </w:rPr>
              <w:t>ROK</w:t>
            </w:r>
          </w:p>
        </w:tc>
        <w:tc>
          <w:tcPr>
            <w:tcW w:w="2801" w:type="dxa"/>
            <w:gridSpan w:val="5"/>
          </w:tcPr>
          <w:p w:rsidR="00E7197C" w:rsidRPr="00D0633D" w:rsidRDefault="00E7197C" w:rsidP="00234F93">
            <w:pPr>
              <w:jc w:val="center"/>
              <w:rPr>
                <w:sz w:val="18"/>
                <w:szCs w:val="18"/>
              </w:rPr>
            </w:pPr>
            <w:r w:rsidRPr="00D0633D">
              <w:rPr>
                <w:sz w:val="18"/>
                <w:szCs w:val="18"/>
              </w:rPr>
              <w:t>KAKO?</w:t>
            </w:r>
          </w:p>
          <w:p w:rsidR="00E7197C" w:rsidRPr="00D0633D" w:rsidRDefault="00E7197C" w:rsidP="00234F93">
            <w:pPr>
              <w:jc w:val="center"/>
              <w:rPr>
                <w:sz w:val="18"/>
                <w:szCs w:val="18"/>
              </w:rPr>
            </w:pPr>
            <w:r w:rsidRPr="00D0633D">
              <w:rPr>
                <w:sz w:val="18"/>
                <w:szCs w:val="18"/>
              </w:rPr>
              <w:t>(metodologija)</w:t>
            </w:r>
          </w:p>
        </w:tc>
        <w:tc>
          <w:tcPr>
            <w:tcW w:w="1284" w:type="dxa"/>
            <w:gridSpan w:val="5"/>
          </w:tcPr>
          <w:p w:rsidR="00E7197C" w:rsidRPr="00D0633D" w:rsidRDefault="00E7197C" w:rsidP="00234F93">
            <w:pPr>
              <w:jc w:val="center"/>
              <w:rPr>
                <w:sz w:val="18"/>
                <w:szCs w:val="18"/>
              </w:rPr>
            </w:pPr>
            <w:r w:rsidRPr="00D0633D">
              <w:rPr>
                <w:sz w:val="18"/>
                <w:szCs w:val="18"/>
              </w:rPr>
              <w:t>NALAZ</w:t>
            </w:r>
          </w:p>
          <w:p w:rsidR="00E7197C" w:rsidRPr="00D0633D" w:rsidRDefault="00E7197C" w:rsidP="00234F93">
            <w:pPr>
              <w:jc w:val="center"/>
              <w:rPr>
                <w:sz w:val="18"/>
                <w:szCs w:val="18"/>
              </w:rPr>
            </w:pPr>
            <w:r w:rsidRPr="00D0633D">
              <w:rPr>
                <w:sz w:val="18"/>
                <w:szCs w:val="18"/>
              </w:rPr>
              <w:t>(stanje)</w:t>
            </w:r>
          </w:p>
        </w:tc>
      </w:tr>
      <w:tr w:rsidR="00E7197C" w:rsidRPr="00D0633D" w:rsidTr="00234F93">
        <w:trPr>
          <w:trHeight w:val="647"/>
        </w:trPr>
        <w:tc>
          <w:tcPr>
            <w:tcW w:w="1593" w:type="dxa"/>
            <w:gridSpan w:val="2"/>
          </w:tcPr>
          <w:p w:rsidR="00E7197C" w:rsidRPr="00D0633D" w:rsidRDefault="00E7197C" w:rsidP="00234F93">
            <w:pPr>
              <w:jc w:val="center"/>
              <w:rPr>
                <w:sz w:val="18"/>
                <w:szCs w:val="18"/>
              </w:rPr>
            </w:pPr>
            <w:r w:rsidRPr="00D0633D">
              <w:rPr>
                <w:sz w:val="18"/>
                <w:szCs w:val="18"/>
              </w:rPr>
              <w:t>Podrška djeci u svim aspektima razvoja</w:t>
            </w:r>
          </w:p>
        </w:tc>
        <w:tc>
          <w:tcPr>
            <w:tcW w:w="2314" w:type="dxa"/>
            <w:gridSpan w:val="5"/>
          </w:tcPr>
          <w:p w:rsidR="00E7197C" w:rsidRPr="00D0633D" w:rsidRDefault="00E7197C" w:rsidP="00234F93">
            <w:pPr>
              <w:jc w:val="center"/>
              <w:rPr>
                <w:sz w:val="18"/>
                <w:szCs w:val="18"/>
              </w:rPr>
            </w:pPr>
            <w:r w:rsidRPr="00D0633D">
              <w:rPr>
                <w:sz w:val="18"/>
                <w:szCs w:val="18"/>
              </w:rPr>
              <w:t>Praćenje razvoja I napretka djece I vođenje evidencije</w:t>
            </w:r>
          </w:p>
        </w:tc>
        <w:tc>
          <w:tcPr>
            <w:tcW w:w="2112" w:type="dxa"/>
            <w:gridSpan w:val="3"/>
          </w:tcPr>
          <w:p w:rsidR="00E7197C" w:rsidRPr="00D0633D" w:rsidRDefault="00E7197C" w:rsidP="00234F93">
            <w:pPr>
              <w:jc w:val="center"/>
              <w:rPr>
                <w:sz w:val="18"/>
                <w:szCs w:val="18"/>
              </w:rPr>
            </w:pPr>
            <w:r w:rsidRPr="00D0633D">
              <w:rPr>
                <w:sz w:val="18"/>
                <w:szCs w:val="18"/>
              </w:rPr>
              <w:t>Knjiga rada, Dječiji portfolio, zdravstveni kartoni</w:t>
            </w:r>
          </w:p>
        </w:tc>
        <w:tc>
          <w:tcPr>
            <w:tcW w:w="1500" w:type="dxa"/>
            <w:gridSpan w:val="6"/>
          </w:tcPr>
          <w:p w:rsidR="00E7197C" w:rsidRPr="00D0633D" w:rsidRDefault="00E7197C" w:rsidP="00234F93">
            <w:pPr>
              <w:jc w:val="center"/>
              <w:rPr>
                <w:sz w:val="18"/>
                <w:szCs w:val="18"/>
              </w:rPr>
            </w:pPr>
          </w:p>
        </w:tc>
        <w:tc>
          <w:tcPr>
            <w:tcW w:w="1400" w:type="dxa"/>
            <w:gridSpan w:val="4"/>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Do 20.12.</w:t>
            </w:r>
          </w:p>
        </w:tc>
        <w:tc>
          <w:tcPr>
            <w:tcW w:w="2789" w:type="dxa"/>
            <w:gridSpan w:val="6"/>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Uvid u dokumentaciju</w:t>
            </w:r>
          </w:p>
        </w:tc>
        <w:tc>
          <w:tcPr>
            <w:tcW w:w="1272" w:type="dxa"/>
            <w:gridSpan w:val="3"/>
          </w:tcPr>
          <w:p w:rsidR="00E7197C" w:rsidRPr="00D0633D" w:rsidRDefault="00E7197C" w:rsidP="00234F93">
            <w:pPr>
              <w:jc w:val="center"/>
              <w:rPr>
                <w:sz w:val="18"/>
                <w:szCs w:val="18"/>
              </w:rPr>
            </w:pPr>
          </w:p>
        </w:tc>
      </w:tr>
      <w:tr w:rsidR="00E7197C" w:rsidRPr="00D0633D" w:rsidTr="00234F93">
        <w:trPr>
          <w:trHeight w:val="391"/>
        </w:trPr>
        <w:tc>
          <w:tcPr>
            <w:tcW w:w="1593" w:type="dxa"/>
            <w:gridSpan w:val="2"/>
            <w:vMerge w:val="restart"/>
          </w:tcPr>
          <w:p w:rsidR="00E7197C" w:rsidRPr="00D0633D" w:rsidRDefault="00E7197C" w:rsidP="00234F93">
            <w:pPr>
              <w:jc w:val="center"/>
              <w:rPr>
                <w:sz w:val="18"/>
                <w:szCs w:val="18"/>
              </w:rPr>
            </w:pPr>
          </w:p>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Podrška djeci sa teškoćama u razvoju</w:t>
            </w:r>
          </w:p>
        </w:tc>
        <w:tc>
          <w:tcPr>
            <w:tcW w:w="2314" w:type="dxa"/>
            <w:gridSpan w:val="5"/>
          </w:tcPr>
          <w:p w:rsidR="00E7197C" w:rsidRPr="00D0633D" w:rsidRDefault="00E7197C" w:rsidP="00234F93">
            <w:pPr>
              <w:jc w:val="center"/>
              <w:rPr>
                <w:sz w:val="18"/>
                <w:szCs w:val="18"/>
              </w:rPr>
            </w:pPr>
            <w:r w:rsidRPr="00D0633D">
              <w:rPr>
                <w:sz w:val="18"/>
                <w:szCs w:val="18"/>
              </w:rPr>
              <w:t>Praćenje I realizacija IROP-a</w:t>
            </w:r>
          </w:p>
        </w:tc>
        <w:tc>
          <w:tcPr>
            <w:tcW w:w="2112" w:type="dxa"/>
            <w:gridSpan w:val="3"/>
          </w:tcPr>
          <w:p w:rsidR="00E7197C" w:rsidRPr="00D0633D" w:rsidRDefault="00E7197C" w:rsidP="00234F93">
            <w:pPr>
              <w:jc w:val="center"/>
              <w:rPr>
                <w:sz w:val="18"/>
                <w:szCs w:val="18"/>
              </w:rPr>
            </w:pPr>
            <w:r w:rsidRPr="00D0633D">
              <w:rPr>
                <w:sz w:val="18"/>
                <w:szCs w:val="18"/>
              </w:rPr>
              <w:t>Izvještaji o razvojnim I obrazovnim postignućima</w:t>
            </w:r>
          </w:p>
        </w:tc>
        <w:tc>
          <w:tcPr>
            <w:tcW w:w="1500" w:type="dxa"/>
            <w:gridSpan w:val="6"/>
          </w:tcPr>
          <w:p w:rsidR="00E7197C" w:rsidRPr="00D0633D" w:rsidRDefault="00E7197C" w:rsidP="00234F93">
            <w:pPr>
              <w:jc w:val="center"/>
              <w:rPr>
                <w:sz w:val="18"/>
                <w:szCs w:val="18"/>
              </w:rPr>
            </w:pPr>
          </w:p>
        </w:tc>
        <w:tc>
          <w:tcPr>
            <w:tcW w:w="1400" w:type="dxa"/>
            <w:gridSpan w:val="4"/>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Do 20.12.</w:t>
            </w:r>
          </w:p>
        </w:tc>
        <w:tc>
          <w:tcPr>
            <w:tcW w:w="2789" w:type="dxa"/>
            <w:gridSpan w:val="6"/>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Analiza izvještaja</w:t>
            </w:r>
          </w:p>
        </w:tc>
        <w:tc>
          <w:tcPr>
            <w:tcW w:w="1272" w:type="dxa"/>
            <w:gridSpan w:val="3"/>
          </w:tcPr>
          <w:p w:rsidR="00E7197C" w:rsidRPr="00D0633D" w:rsidRDefault="00E7197C" w:rsidP="00234F93">
            <w:pPr>
              <w:jc w:val="center"/>
              <w:rPr>
                <w:sz w:val="18"/>
                <w:szCs w:val="18"/>
              </w:rPr>
            </w:pPr>
          </w:p>
        </w:tc>
      </w:tr>
      <w:tr w:rsidR="00E7197C" w:rsidRPr="00D0633D" w:rsidTr="00234F93">
        <w:trPr>
          <w:trHeight w:val="403"/>
        </w:trPr>
        <w:tc>
          <w:tcPr>
            <w:tcW w:w="1593" w:type="dxa"/>
            <w:gridSpan w:val="2"/>
            <w:vMerge/>
          </w:tcPr>
          <w:p w:rsidR="00E7197C" w:rsidRPr="00D0633D" w:rsidRDefault="00E7197C" w:rsidP="00234F93">
            <w:pPr>
              <w:jc w:val="center"/>
              <w:rPr>
                <w:sz w:val="18"/>
                <w:szCs w:val="18"/>
              </w:rPr>
            </w:pPr>
          </w:p>
        </w:tc>
        <w:tc>
          <w:tcPr>
            <w:tcW w:w="2314" w:type="dxa"/>
            <w:gridSpan w:val="5"/>
          </w:tcPr>
          <w:p w:rsidR="00E7197C" w:rsidRPr="00D0633D" w:rsidRDefault="00E7197C" w:rsidP="00234F93">
            <w:pPr>
              <w:jc w:val="center"/>
              <w:rPr>
                <w:sz w:val="18"/>
                <w:szCs w:val="18"/>
              </w:rPr>
            </w:pPr>
            <w:r w:rsidRPr="00D0633D">
              <w:rPr>
                <w:sz w:val="18"/>
                <w:szCs w:val="18"/>
              </w:rPr>
              <w:t>Dostupnost stručne podrške – logopeda, pedagoga I psihologa</w:t>
            </w:r>
          </w:p>
        </w:tc>
        <w:tc>
          <w:tcPr>
            <w:tcW w:w="2112" w:type="dxa"/>
            <w:gridSpan w:val="3"/>
          </w:tcPr>
          <w:p w:rsidR="00E7197C" w:rsidRPr="00D0633D" w:rsidRDefault="00E7197C" w:rsidP="00234F93">
            <w:pPr>
              <w:jc w:val="center"/>
              <w:rPr>
                <w:sz w:val="18"/>
                <w:szCs w:val="18"/>
              </w:rPr>
            </w:pPr>
            <w:r w:rsidRPr="00D0633D">
              <w:rPr>
                <w:sz w:val="18"/>
                <w:szCs w:val="18"/>
              </w:rPr>
              <w:t>Dnevnik rada stručnih saradnika, zabilješke o djeci, Godišnji izvještaj o radu</w:t>
            </w:r>
          </w:p>
        </w:tc>
        <w:tc>
          <w:tcPr>
            <w:tcW w:w="1500" w:type="dxa"/>
            <w:gridSpan w:val="6"/>
          </w:tcPr>
          <w:p w:rsidR="00E7197C" w:rsidRPr="00D0633D" w:rsidRDefault="00E7197C" w:rsidP="00234F93">
            <w:pPr>
              <w:jc w:val="center"/>
              <w:rPr>
                <w:sz w:val="18"/>
                <w:szCs w:val="18"/>
              </w:rPr>
            </w:pPr>
          </w:p>
        </w:tc>
        <w:tc>
          <w:tcPr>
            <w:tcW w:w="1400" w:type="dxa"/>
            <w:gridSpan w:val="4"/>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Do 20.12.</w:t>
            </w:r>
          </w:p>
        </w:tc>
        <w:tc>
          <w:tcPr>
            <w:tcW w:w="2789" w:type="dxa"/>
            <w:gridSpan w:val="6"/>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Uvid u dokumentaciju</w:t>
            </w:r>
          </w:p>
        </w:tc>
        <w:tc>
          <w:tcPr>
            <w:tcW w:w="1272" w:type="dxa"/>
            <w:gridSpan w:val="3"/>
          </w:tcPr>
          <w:p w:rsidR="00E7197C" w:rsidRPr="00D0633D" w:rsidRDefault="00E7197C" w:rsidP="00234F93">
            <w:pPr>
              <w:jc w:val="center"/>
              <w:rPr>
                <w:sz w:val="18"/>
                <w:szCs w:val="18"/>
              </w:rPr>
            </w:pPr>
          </w:p>
        </w:tc>
      </w:tr>
      <w:tr w:rsidR="00E7197C" w:rsidRPr="00D0633D" w:rsidTr="00234F93">
        <w:trPr>
          <w:trHeight w:val="342"/>
        </w:trPr>
        <w:tc>
          <w:tcPr>
            <w:tcW w:w="1593" w:type="dxa"/>
            <w:gridSpan w:val="2"/>
          </w:tcPr>
          <w:p w:rsidR="00E7197C" w:rsidRPr="00D0633D" w:rsidRDefault="00E7197C" w:rsidP="00234F93">
            <w:pPr>
              <w:jc w:val="center"/>
              <w:rPr>
                <w:sz w:val="18"/>
                <w:szCs w:val="18"/>
              </w:rPr>
            </w:pPr>
            <w:r w:rsidRPr="00D0633D">
              <w:rPr>
                <w:sz w:val="18"/>
                <w:szCs w:val="18"/>
              </w:rPr>
              <w:t>Prepoznavanje, identifikovanje I podrška nadarenoj djeci</w:t>
            </w:r>
          </w:p>
        </w:tc>
        <w:tc>
          <w:tcPr>
            <w:tcW w:w="2314" w:type="dxa"/>
            <w:gridSpan w:val="5"/>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Rad po NTC – sistemu učenja</w:t>
            </w:r>
          </w:p>
        </w:tc>
        <w:tc>
          <w:tcPr>
            <w:tcW w:w="2112" w:type="dxa"/>
            <w:gridSpan w:val="3"/>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Knjige rada, po potrebi rad po INOP-u</w:t>
            </w:r>
          </w:p>
        </w:tc>
        <w:tc>
          <w:tcPr>
            <w:tcW w:w="1500" w:type="dxa"/>
            <w:gridSpan w:val="6"/>
          </w:tcPr>
          <w:p w:rsidR="00E7197C" w:rsidRPr="00D0633D" w:rsidRDefault="00E7197C" w:rsidP="00234F93">
            <w:pPr>
              <w:jc w:val="center"/>
              <w:rPr>
                <w:sz w:val="18"/>
                <w:szCs w:val="18"/>
              </w:rPr>
            </w:pPr>
          </w:p>
        </w:tc>
        <w:tc>
          <w:tcPr>
            <w:tcW w:w="1400" w:type="dxa"/>
            <w:gridSpan w:val="4"/>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Do 20.12.</w:t>
            </w:r>
          </w:p>
        </w:tc>
        <w:tc>
          <w:tcPr>
            <w:tcW w:w="2789" w:type="dxa"/>
            <w:gridSpan w:val="6"/>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Uvid u dokumentaciju</w:t>
            </w:r>
          </w:p>
        </w:tc>
        <w:tc>
          <w:tcPr>
            <w:tcW w:w="1272" w:type="dxa"/>
            <w:gridSpan w:val="3"/>
          </w:tcPr>
          <w:p w:rsidR="00E7197C" w:rsidRDefault="00E7197C" w:rsidP="00234F93">
            <w:pPr>
              <w:jc w:val="center"/>
              <w:rPr>
                <w:sz w:val="18"/>
                <w:szCs w:val="18"/>
              </w:rPr>
            </w:pPr>
          </w:p>
          <w:p w:rsidR="00F3718F" w:rsidRDefault="00F3718F" w:rsidP="00234F93">
            <w:pPr>
              <w:jc w:val="center"/>
              <w:rPr>
                <w:sz w:val="18"/>
                <w:szCs w:val="18"/>
              </w:rPr>
            </w:pPr>
          </w:p>
          <w:p w:rsidR="00F3718F" w:rsidRDefault="00F3718F" w:rsidP="00234F93">
            <w:pPr>
              <w:jc w:val="center"/>
              <w:rPr>
                <w:sz w:val="18"/>
                <w:szCs w:val="18"/>
              </w:rPr>
            </w:pPr>
          </w:p>
          <w:p w:rsidR="00F3718F" w:rsidRDefault="00F3718F" w:rsidP="00234F93">
            <w:pPr>
              <w:jc w:val="center"/>
              <w:rPr>
                <w:sz w:val="18"/>
                <w:szCs w:val="18"/>
              </w:rPr>
            </w:pPr>
          </w:p>
          <w:p w:rsidR="00F3718F" w:rsidRDefault="00F3718F" w:rsidP="00234F93">
            <w:pPr>
              <w:jc w:val="center"/>
              <w:rPr>
                <w:sz w:val="18"/>
                <w:szCs w:val="18"/>
              </w:rPr>
            </w:pPr>
          </w:p>
          <w:p w:rsidR="00F3718F" w:rsidRDefault="00F3718F" w:rsidP="00234F93">
            <w:pPr>
              <w:jc w:val="center"/>
              <w:rPr>
                <w:sz w:val="18"/>
                <w:szCs w:val="18"/>
              </w:rPr>
            </w:pPr>
          </w:p>
          <w:p w:rsidR="00F3718F" w:rsidRDefault="00F3718F" w:rsidP="00234F93">
            <w:pPr>
              <w:jc w:val="center"/>
              <w:rPr>
                <w:sz w:val="18"/>
                <w:szCs w:val="18"/>
              </w:rPr>
            </w:pPr>
          </w:p>
          <w:p w:rsidR="00F3718F" w:rsidRPr="00D0633D" w:rsidRDefault="00F3718F" w:rsidP="00234F93">
            <w:pPr>
              <w:jc w:val="center"/>
              <w:rPr>
                <w:sz w:val="18"/>
                <w:szCs w:val="18"/>
              </w:rPr>
            </w:pPr>
          </w:p>
        </w:tc>
      </w:tr>
      <w:tr w:rsidR="00E7197C" w:rsidRPr="00D0633D" w:rsidTr="00234F93">
        <w:trPr>
          <w:trHeight w:val="659"/>
        </w:trPr>
        <w:tc>
          <w:tcPr>
            <w:tcW w:w="12980" w:type="dxa"/>
            <w:gridSpan w:val="29"/>
          </w:tcPr>
          <w:p w:rsidR="00E7197C" w:rsidRPr="00D0633D" w:rsidRDefault="00E7197C" w:rsidP="00234F93">
            <w:pPr>
              <w:jc w:val="center"/>
              <w:rPr>
                <w:sz w:val="18"/>
                <w:szCs w:val="18"/>
              </w:rPr>
            </w:pPr>
          </w:p>
          <w:p w:rsidR="00E7197C" w:rsidRPr="00D0633D" w:rsidRDefault="00E7197C" w:rsidP="00234F93">
            <w:pPr>
              <w:jc w:val="center"/>
              <w:rPr>
                <w:b/>
                <w:sz w:val="18"/>
                <w:szCs w:val="18"/>
              </w:rPr>
            </w:pPr>
            <w:r w:rsidRPr="00D0633D">
              <w:rPr>
                <w:b/>
                <w:sz w:val="18"/>
                <w:szCs w:val="18"/>
              </w:rPr>
              <w:t>OBLAST B5: RESURSI PREDŠKOLSKE USTANOVE</w:t>
            </w:r>
          </w:p>
          <w:p w:rsidR="00E7197C" w:rsidRPr="00D0633D" w:rsidRDefault="00E7197C" w:rsidP="00234F93">
            <w:pPr>
              <w:jc w:val="center"/>
              <w:rPr>
                <w:sz w:val="18"/>
                <w:szCs w:val="18"/>
              </w:rPr>
            </w:pPr>
          </w:p>
        </w:tc>
      </w:tr>
      <w:tr w:rsidR="00E7197C" w:rsidRPr="00D0633D" w:rsidTr="00234F93">
        <w:trPr>
          <w:trHeight w:val="525"/>
        </w:trPr>
        <w:tc>
          <w:tcPr>
            <w:tcW w:w="1586" w:type="dxa"/>
          </w:tcPr>
          <w:p w:rsidR="00E7197C" w:rsidRPr="00D0633D" w:rsidRDefault="00E7197C" w:rsidP="00234F93">
            <w:pPr>
              <w:jc w:val="center"/>
              <w:rPr>
                <w:sz w:val="18"/>
                <w:szCs w:val="18"/>
              </w:rPr>
            </w:pPr>
            <w:r w:rsidRPr="00D0633D">
              <w:rPr>
                <w:sz w:val="18"/>
                <w:szCs w:val="18"/>
              </w:rPr>
              <w:t>INDIKATORI</w:t>
            </w:r>
          </w:p>
        </w:tc>
        <w:tc>
          <w:tcPr>
            <w:tcW w:w="2303" w:type="dxa"/>
            <w:gridSpan w:val="4"/>
          </w:tcPr>
          <w:p w:rsidR="00E7197C" w:rsidRPr="00D0633D" w:rsidRDefault="00E7197C" w:rsidP="00234F93">
            <w:pPr>
              <w:jc w:val="center"/>
              <w:rPr>
                <w:sz w:val="18"/>
                <w:szCs w:val="18"/>
              </w:rPr>
            </w:pPr>
            <w:r w:rsidRPr="00D0633D">
              <w:rPr>
                <w:sz w:val="18"/>
                <w:szCs w:val="18"/>
              </w:rPr>
              <w:t>PODINDIKATORI</w:t>
            </w:r>
          </w:p>
        </w:tc>
        <w:tc>
          <w:tcPr>
            <w:tcW w:w="2110" w:type="dxa"/>
            <w:gridSpan w:val="4"/>
          </w:tcPr>
          <w:p w:rsidR="00E7197C" w:rsidRPr="00D0633D" w:rsidRDefault="00E7197C" w:rsidP="00234F93">
            <w:pPr>
              <w:jc w:val="center"/>
              <w:rPr>
                <w:sz w:val="18"/>
                <w:szCs w:val="18"/>
              </w:rPr>
            </w:pPr>
            <w:r w:rsidRPr="00D0633D">
              <w:rPr>
                <w:sz w:val="18"/>
                <w:szCs w:val="18"/>
              </w:rPr>
              <w:t>IZVORI</w:t>
            </w:r>
          </w:p>
        </w:tc>
        <w:tc>
          <w:tcPr>
            <w:tcW w:w="1489" w:type="dxa"/>
            <w:gridSpan w:val="4"/>
          </w:tcPr>
          <w:p w:rsidR="00E7197C" w:rsidRPr="00D0633D" w:rsidRDefault="00E7197C" w:rsidP="00234F93">
            <w:pPr>
              <w:jc w:val="center"/>
              <w:rPr>
                <w:sz w:val="18"/>
                <w:szCs w:val="18"/>
              </w:rPr>
            </w:pPr>
            <w:r w:rsidRPr="00D0633D">
              <w:rPr>
                <w:sz w:val="18"/>
                <w:szCs w:val="18"/>
              </w:rPr>
              <w:t>KO?</w:t>
            </w:r>
          </w:p>
        </w:tc>
        <w:tc>
          <w:tcPr>
            <w:tcW w:w="1407" w:type="dxa"/>
            <w:gridSpan w:val="6"/>
          </w:tcPr>
          <w:p w:rsidR="00E7197C" w:rsidRPr="00D0633D" w:rsidRDefault="00E7197C" w:rsidP="00234F93">
            <w:pPr>
              <w:jc w:val="center"/>
              <w:rPr>
                <w:sz w:val="18"/>
                <w:szCs w:val="18"/>
              </w:rPr>
            </w:pPr>
            <w:r w:rsidRPr="00D0633D">
              <w:rPr>
                <w:sz w:val="18"/>
                <w:szCs w:val="18"/>
              </w:rPr>
              <w:t>ROK</w:t>
            </w:r>
          </w:p>
        </w:tc>
        <w:tc>
          <w:tcPr>
            <w:tcW w:w="2807" w:type="dxa"/>
            <w:gridSpan w:val="6"/>
          </w:tcPr>
          <w:p w:rsidR="00E7197C" w:rsidRPr="00D0633D" w:rsidRDefault="00E7197C" w:rsidP="00234F93">
            <w:pPr>
              <w:jc w:val="center"/>
              <w:rPr>
                <w:sz w:val="18"/>
                <w:szCs w:val="18"/>
              </w:rPr>
            </w:pPr>
            <w:r w:rsidRPr="00D0633D">
              <w:rPr>
                <w:sz w:val="18"/>
                <w:szCs w:val="18"/>
              </w:rPr>
              <w:t>KAKO?</w:t>
            </w:r>
          </w:p>
          <w:p w:rsidR="00E7197C" w:rsidRPr="00D0633D" w:rsidRDefault="00E7197C" w:rsidP="00234F93">
            <w:pPr>
              <w:jc w:val="center"/>
              <w:rPr>
                <w:sz w:val="18"/>
                <w:szCs w:val="18"/>
              </w:rPr>
            </w:pPr>
            <w:r w:rsidRPr="00D0633D">
              <w:rPr>
                <w:sz w:val="18"/>
                <w:szCs w:val="18"/>
              </w:rPr>
              <w:t>(metodologija)</w:t>
            </w:r>
          </w:p>
        </w:tc>
        <w:tc>
          <w:tcPr>
            <w:tcW w:w="1278" w:type="dxa"/>
            <w:gridSpan w:val="4"/>
          </w:tcPr>
          <w:p w:rsidR="00E7197C" w:rsidRPr="00D0633D" w:rsidRDefault="00E7197C" w:rsidP="00234F93">
            <w:pPr>
              <w:jc w:val="center"/>
              <w:rPr>
                <w:sz w:val="18"/>
                <w:szCs w:val="18"/>
              </w:rPr>
            </w:pPr>
            <w:r w:rsidRPr="00D0633D">
              <w:rPr>
                <w:sz w:val="18"/>
                <w:szCs w:val="18"/>
              </w:rPr>
              <w:t>NALAZ</w:t>
            </w:r>
          </w:p>
          <w:p w:rsidR="00E7197C" w:rsidRPr="00D0633D" w:rsidRDefault="00E7197C" w:rsidP="00234F93">
            <w:pPr>
              <w:jc w:val="center"/>
              <w:rPr>
                <w:sz w:val="18"/>
                <w:szCs w:val="18"/>
              </w:rPr>
            </w:pPr>
            <w:r w:rsidRPr="00D0633D">
              <w:rPr>
                <w:sz w:val="18"/>
                <w:szCs w:val="18"/>
              </w:rPr>
              <w:t>(stanje)</w:t>
            </w:r>
          </w:p>
        </w:tc>
      </w:tr>
      <w:tr w:rsidR="00E7197C" w:rsidRPr="00D0633D" w:rsidTr="00234F93">
        <w:trPr>
          <w:trHeight w:val="610"/>
        </w:trPr>
        <w:tc>
          <w:tcPr>
            <w:tcW w:w="1586" w:type="dxa"/>
          </w:tcPr>
          <w:p w:rsidR="00E7197C" w:rsidRPr="00D0633D" w:rsidRDefault="00E7197C" w:rsidP="00234F93">
            <w:pPr>
              <w:jc w:val="center"/>
              <w:rPr>
                <w:sz w:val="18"/>
                <w:szCs w:val="18"/>
              </w:rPr>
            </w:pPr>
            <w:r w:rsidRPr="00D0633D">
              <w:rPr>
                <w:sz w:val="18"/>
                <w:szCs w:val="18"/>
              </w:rPr>
              <w:t>Profesionalni portfolio</w:t>
            </w:r>
          </w:p>
        </w:tc>
        <w:tc>
          <w:tcPr>
            <w:tcW w:w="2303" w:type="dxa"/>
            <w:gridSpan w:val="4"/>
          </w:tcPr>
          <w:p w:rsidR="00E7197C" w:rsidRPr="00D0633D" w:rsidRDefault="00E7197C" w:rsidP="00234F93">
            <w:pPr>
              <w:jc w:val="center"/>
              <w:rPr>
                <w:sz w:val="18"/>
                <w:szCs w:val="18"/>
              </w:rPr>
            </w:pPr>
            <w:r w:rsidRPr="00D0633D">
              <w:rPr>
                <w:sz w:val="18"/>
                <w:szCs w:val="18"/>
              </w:rPr>
              <w:t>Provjera da I se svi potrebni dokumenti nalaze u portfoiju</w:t>
            </w:r>
          </w:p>
        </w:tc>
        <w:tc>
          <w:tcPr>
            <w:tcW w:w="2110" w:type="dxa"/>
            <w:gridSpan w:val="4"/>
          </w:tcPr>
          <w:p w:rsidR="00E7197C" w:rsidRPr="00D0633D" w:rsidRDefault="00E7197C" w:rsidP="00234F93">
            <w:pPr>
              <w:jc w:val="center"/>
              <w:rPr>
                <w:sz w:val="18"/>
                <w:szCs w:val="18"/>
              </w:rPr>
            </w:pPr>
            <w:r w:rsidRPr="00D0633D">
              <w:rPr>
                <w:sz w:val="18"/>
                <w:szCs w:val="18"/>
              </w:rPr>
              <w:t>Profesionani portfolio</w:t>
            </w:r>
          </w:p>
        </w:tc>
        <w:tc>
          <w:tcPr>
            <w:tcW w:w="1489" w:type="dxa"/>
            <w:gridSpan w:val="4"/>
          </w:tcPr>
          <w:p w:rsidR="00E7197C" w:rsidRPr="00D0633D" w:rsidRDefault="00E7197C" w:rsidP="00234F93">
            <w:pPr>
              <w:jc w:val="center"/>
              <w:rPr>
                <w:sz w:val="18"/>
                <w:szCs w:val="18"/>
              </w:rPr>
            </w:pPr>
          </w:p>
        </w:tc>
        <w:tc>
          <w:tcPr>
            <w:tcW w:w="1407" w:type="dxa"/>
            <w:gridSpan w:val="6"/>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Do 20.12.</w:t>
            </w:r>
          </w:p>
        </w:tc>
        <w:tc>
          <w:tcPr>
            <w:tcW w:w="2807" w:type="dxa"/>
            <w:gridSpan w:val="6"/>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Uvid u portfolija</w:t>
            </w:r>
          </w:p>
        </w:tc>
        <w:tc>
          <w:tcPr>
            <w:tcW w:w="1278" w:type="dxa"/>
            <w:gridSpan w:val="4"/>
          </w:tcPr>
          <w:p w:rsidR="00E7197C" w:rsidRPr="00D0633D" w:rsidRDefault="00E7197C" w:rsidP="00234F93">
            <w:pPr>
              <w:jc w:val="center"/>
              <w:rPr>
                <w:sz w:val="18"/>
                <w:szCs w:val="18"/>
              </w:rPr>
            </w:pPr>
          </w:p>
        </w:tc>
      </w:tr>
      <w:tr w:rsidR="00E7197C" w:rsidRPr="00D0633D" w:rsidTr="00234F9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586" w:type="dxa"/>
            <w:tcBorders>
              <w:left w:val="single" w:sz="4" w:space="0" w:color="auto"/>
              <w:right w:val="single" w:sz="4" w:space="0" w:color="auto"/>
            </w:tcBorders>
          </w:tcPr>
          <w:p w:rsidR="00E7197C" w:rsidRPr="00D0633D" w:rsidRDefault="00E7197C" w:rsidP="00234F93">
            <w:pPr>
              <w:jc w:val="center"/>
              <w:rPr>
                <w:sz w:val="18"/>
                <w:szCs w:val="18"/>
              </w:rPr>
            </w:pPr>
            <w:r w:rsidRPr="00D0633D">
              <w:rPr>
                <w:sz w:val="18"/>
                <w:szCs w:val="18"/>
              </w:rPr>
              <w:t>Lični plan profesionalnog razvoja</w:t>
            </w:r>
          </w:p>
        </w:tc>
        <w:tc>
          <w:tcPr>
            <w:tcW w:w="2303" w:type="dxa"/>
            <w:gridSpan w:val="4"/>
            <w:tcBorders>
              <w:left w:val="single" w:sz="4" w:space="0" w:color="auto"/>
              <w:right w:val="single" w:sz="4" w:space="0" w:color="auto"/>
            </w:tcBorders>
          </w:tcPr>
          <w:p w:rsidR="00E7197C" w:rsidRPr="00D0633D" w:rsidRDefault="00E7197C" w:rsidP="00234F93">
            <w:pPr>
              <w:jc w:val="center"/>
              <w:rPr>
                <w:sz w:val="18"/>
                <w:szCs w:val="18"/>
              </w:rPr>
            </w:pPr>
            <w:r w:rsidRPr="00D0633D">
              <w:rPr>
                <w:sz w:val="18"/>
                <w:szCs w:val="18"/>
              </w:rPr>
              <w:t>Provjera da li je svi vaspitači I stručni saradnici imaju LPPR</w:t>
            </w:r>
          </w:p>
        </w:tc>
        <w:tc>
          <w:tcPr>
            <w:tcW w:w="2110" w:type="dxa"/>
            <w:gridSpan w:val="4"/>
            <w:tcBorders>
              <w:left w:val="single" w:sz="4" w:space="0" w:color="auto"/>
              <w:right w:val="single" w:sz="4" w:space="0" w:color="auto"/>
            </w:tcBorders>
          </w:tcPr>
          <w:p w:rsidR="00E7197C" w:rsidRPr="00D0633D" w:rsidRDefault="00E7197C" w:rsidP="00234F93">
            <w:pPr>
              <w:jc w:val="center"/>
              <w:rPr>
                <w:sz w:val="18"/>
                <w:szCs w:val="18"/>
              </w:rPr>
            </w:pPr>
            <w:r w:rsidRPr="00D0633D">
              <w:rPr>
                <w:sz w:val="18"/>
                <w:szCs w:val="18"/>
              </w:rPr>
              <w:t>Profesionani portfolio</w:t>
            </w:r>
          </w:p>
        </w:tc>
        <w:tc>
          <w:tcPr>
            <w:tcW w:w="1489" w:type="dxa"/>
            <w:gridSpan w:val="4"/>
            <w:tcBorders>
              <w:left w:val="single" w:sz="4" w:space="0" w:color="auto"/>
              <w:right w:val="single" w:sz="4" w:space="0" w:color="auto"/>
            </w:tcBorders>
          </w:tcPr>
          <w:p w:rsidR="00E7197C" w:rsidRPr="00D0633D" w:rsidRDefault="00E7197C" w:rsidP="00234F93">
            <w:pPr>
              <w:jc w:val="center"/>
              <w:rPr>
                <w:sz w:val="18"/>
                <w:szCs w:val="18"/>
              </w:rPr>
            </w:pPr>
          </w:p>
        </w:tc>
        <w:tc>
          <w:tcPr>
            <w:tcW w:w="1407" w:type="dxa"/>
            <w:gridSpan w:val="6"/>
            <w:tcBorders>
              <w:left w:val="single" w:sz="4" w:space="0" w:color="auto"/>
              <w:right w:val="single" w:sz="4" w:space="0" w:color="auto"/>
            </w:tcBorders>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Do 20.12.</w:t>
            </w:r>
          </w:p>
        </w:tc>
        <w:tc>
          <w:tcPr>
            <w:tcW w:w="2807" w:type="dxa"/>
            <w:gridSpan w:val="6"/>
            <w:tcBorders>
              <w:left w:val="single" w:sz="4" w:space="0" w:color="auto"/>
              <w:right w:val="single" w:sz="4" w:space="0" w:color="auto"/>
            </w:tcBorders>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Uvid u portfolija</w:t>
            </w:r>
          </w:p>
        </w:tc>
        <w:tc>
          <w:tcPr>
            <w:tcW w:w="1278" w:type="dxa"/>
            <w:gridSpan w:val="4"/>
            <w:tcBorders>
              <w:left w:val="single" w:sz="4" w:space="0" w:color="auto"/>
              <w:right w:val="single" w:sz="4" w:space="0" w:color="auto"/>
            </w:tcBorders>
          </w:tcPr>
          <w:p w:rsidR="00E7197C" w:rsidRPr="00D0633D" w:rsidRDefault="00E7197C" w:rsidP="00234F93">
            <w:pPr>
              <w:jc w:val="center"/>
              <w:rPr>
                <w:sz w:val="18"/>
                <w:szCs w:val="18"/>
              </w:rPr>
            </w:pPr>
          </w:p>
        </w:tc>
      </w:tr>
      <w:tr w:rsidR="00E7197C" w:rsidRPr="00D0633D" w:rsidTr="00234F93">
        <w:trPr>
          <w:trHeight w:val="525"/>
        </w:trPr>
        <w:tc>
          <w:tcPr>
            <w:tcW w:w="1586" w:type="dxa"/>
          </w:tcPr>
          <w:p w:rsidR="00E7197C" w:rsidRPr="00D0633D" w:rsidRDefault="00E7197C" w:rsidP="00234F93">
            <w:pPr>
              <w:jc w:val="center"/>
              <w:rPr>
                <w:sz w:val="18"/>
                <w:szCs w:val="18"/>
              </w:rPr>
            </w:pPr>
            <w:r w:rsidRPr="00D0633D">
              <w:rPr>
                <w:sz w:val="18"/>
                <w:szCs w:val="18"/>
              </w:rPr>
              <w:t>Obezbijeđenost zdrave ishrane</w:t>
            </w:r>
          </w:p>
        </w:tc>
        <w:tc>
          <w:tcPr>
            <w:tcW w:w="2303" w:type="dxa"/>
            <w:gridSpan w:val="4"/>
          </w:tcPr>
          <w:p w:rsidR="00E7197C" w:rsidRPr="00D0633D" w:rsidRDefault="00E7197C" w:rsidP="00234F93">
            <w:pPr>
              <w:jc w:val="center"/>
              <w:rPr>
                <w:sz w:val="18"/>
                <w:szCs w:val="18"/>
              </w:rPr>
            </w:pPr>
            <w:r w:rsidRPr="00D0633D">
              <w:rPr>
                <w:sz w:val="18"/>
                <w:szCs w:val="18"/>
              </w:rPr>
              <w:t>Provjera da li jelovnike pravi nutricionista po nutritivnim vrijednostima</w:t>
            </w:r>
          </w:p>
        </w:tc>
        <w:tc>
          <w:tcPr>
            <w:tcW w:w="2110" w:type="dxa"/>
            <w:gridSpan w:val="4"/>
          </w:tcPr>
          <w:p w:rsidR="00E7197C" w:rsidRPr="00D0633D" w:rsidRDefault="00E7197C" w:rsidP="00234F93">
            <w:pPr>
              <w:jc w:val="center"/>
              <w:rPr>
                <w:sz w:val="18"/>
                <w:szCs w:val="18"/>
              </w:rPr>
            </w:pPr>
            <w:r w:rsidRPr="00D0633D">
              <w:rPr>
                <w:sz w:val="18"/>
                <w:szCs w:val="18"/>
              </w:rPr>
              <w:t>Pravilnik o nutritivnim vrijednostima, jelovnik</w:t>
            </w:r>
          </w:p>
        </w:tc>
        <w:tc>
          <w:tcPr>
            <w:tcW w:w="1489" w:type="dxa"/>
            <w:gridSpan w:val="4"/>
          </w:tcPr>
          <w:p w:rsidR="00E7197C" w:rsidRPr="00D0633D" w:rsidRDefault="00E7197C" w:rsidP="00234F93">
            <w:pPr>
              <w:jc w:val="center"/>
              <w:rPr>
                <w:sz w:val="18"/>
                <w:szCs w:val="18"/>
              </w:rPr>
            </w:pPr>
          </w:p>
        </w:tc>
        <w:tc>
          <w:tcPr>
            <w:tcW w:w="1407" w:type="dxa"/>
            <w:gridSpan w:val="6"/>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Do 20.12.</w:t>
            </w:r>
          </w:p>
        </w:tc>
        <w:tc>
          <w:tcPr>
            <w:tcW w:w="2807" w:type="dxa"/>
            <w:gridSpan w:val="6"/>
          </w:tcPr>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Uvid u dokumentaciju</w:t>
            </w:r>
          </w:p>
        </w:tc>
        <w:tc>
          <w:tcPr>
            <w:tcW w:w="1278" w:type="dxa"/>
            <w:gridSpan w:val="4"/>
          </w:tcPr>
          <w:p w:rsidR="00E7197C" w:rsidRPr="00D0633D" w:rsidRDefault="00E7197C" w:rsidP="00234F93">
            <w:pPr>
              <w:jc w:val="center"/>
              <w:rPr>
                <w:sz w:val="18"/>
                <w:szCs w:val="18"/>
              </w:rPr>
            </w:pPr>
          </w:p>
        </w:tc>
      </w:tr>
      <w:tr w:rsidR="00E7197C" w:rsidRPr="00D0633D" w:rsidTr="00234F93">
        <w:trPr>
          <w:trHeight w:val="610"/>
        </w:trPr>
        <w:tc>
          <w:tcPr>
            <w:tcW w:w="1586" w:type="dxa"/>
          </w:tcPr>
          <w:p w:rsidR="00E7197C" w:rsidRPr="00D0633D" w:rsidRDefault="00E7197C" w:rsidP="00234F93">
            <w:pPr>
              <w:jc w:val="center"/>
              <w:rPr>
                <w:sz w:val="18"/>
                <w:szCs w:val="18"/>
              </w:rPr>
            </w:pPr>
            <w:r w:rsidRPr="00D0633D">
              <w:rPr>
                <w:sz w:val="18"/>
                <w:szCs w:val="18"/>
              </w:rPr>
              <w:t>Zaštita zdravlja I bezbjednosti djece I zaposlenih</w:t>
            </w:r>
          </w:p>
        </w:tc>
        <w:tc>
          <w:tcPr>
            <w:tcW w:w="2303" w:type="dxa"/>
            <w:gridSpan w:val="4"/>
          </w:tcPr>
          <w:p w:rsidR="00E7197C" w:rsidRPr="00D0633D" w:rsidRDefault="00E7197C" w:rsidP="00234F93">
            <w:pPr>
              <w:jc w:val="center"/>
              <w:rPr>
                <w:sz w:val="18"/>
                <w:szCs w:val="18"/>
              </w:rPr>
            </w:pPr>
            <w:r w:rsidRPr="00D0633D">
              <w:rPr>
                <w:sz w:val="18"/>
                <w:szCs w:val="18"/>
              </w:rPr>
              <w:t>Provjera da li se preduzimaju preventivne mjere u cilju zaštite zdravlja djece I zaposlenih – sanitarni pregledi, mikrobiološke analize, prva pomoć…</w:t>
            </w:r>
          </w:p>
        </w:tc>
        <w:tc>
          <w:tcPr>
            <w:tcW w:w="2110" w:type="dxa"/>
            <w:gridSpan w:val="4"/>
          </w:tcPr>
          <w:p w:rsidR="00E7197C" w:rsidRPr="00D0633D" w:rsidRDefault="00E7197C" w:rsidP="00234F93">
            <w:pPr>
              <w:jc w:val="center"/>
              <w:rPr>
                <w:sz w:val="18"/>
                <w:szCs w:val="18"/>
              </w:rPr>
            </w:pPr>
          </w:p>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Sanitarne knjižice, potvrde, sertifikati</w:t>
            </w:r>
          </w:p>
        </w:tc>
        <w:tc>
          <w:tcPr>
            <w:tcW w:w="1489" w:type="dxa"/>
            <w:gridSpan w:val="4"/>
          </w:tcPr>
          <w:p w:rsidR="00E7197C" w:rsidRPr="00D0633D" w:rsidRDefault="00E7197C" w:rsidP="00234F93">
            <w:pPr>
              <w:jc w:val="center"/>
              <w:rPr>
                <w:sz w:val="18"/>
                <w:szCs w:val="18"/>
              </w:rPr>
            </w:pPr>
          </w:p>
        </w:tc>
        <w:tc>
          <w:tcPr>
            <w:tcW w:w="1407" w:type="dxa"/>
            <w:gridSpan w:val="6"/>
          </w:tcPr>
          <w:p w:rsidR="00E7197C" w:rsidRPr="00D0633D" w:rsidRDefault="00E7197C" w:rsidP="00234F93">
            <w:pPr>
              <w:jc w:val="center"/>
              <w:rPr>
                <w:sz w:val="18"/>
                <w:szCs w:val="18"/>
              </w:rPr>
            </w:pPr>
          </w:p>
          <w:p w:rsidR="00E7197C" w:rsidRPr="00D0633D" w:rsidRDefault="00E7197C" w:rsidP="00234F93">
            <w:pPr>
              <w:jc w:val="center"/>
              <w:rPr>
                <w:sz w:val="18"/>
                <w:szCs w:val="18"/>
              </w:rPr>
            </w:pPr>
          </w:p>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Do 20.12.</w:t>
            </w:r>
          </w:p>
        </w:tc>
        <w:tc>
          <w:tcPr>
            <w:tcW w:w="2807" w:type="dxa"/>
            <w:gridSpan w:val="6"/>
          </w:tcPr>
          <w:p w:rsidR="00E7197C" w:rsidRPr="00D0633D" w:rsidRDefault="00E7197C" w:rsidP="00234F93">
            <w:pPr>
              <w:jc w:val="center"/>
              <w:rPr>
                <w:sz w:val="18"/>
                <w:szCs w:val="18"/>
              </w:rPr>
            </w:pPr>
          </w:p>
          <w:p w:rsidR="00E7197C" w:rsidRPr="00D0633D" w:rsidRDefault="00E7197C" w:rsidP="00234F93">
            <w:pPr>
              <w:jc w:val="center"/>
              <w:rPr>
                <w:sz w:val="18"/>
                <w:szCs w:val="18"/>
              </w:rPr>
            </w:pPr>
          </w:p>
          <w:p w:rsidR="00E7197C" w:rsidRPr="00D0633D" w:rsidRDefault="00E7197C" w:rsidP="00234F93">
            <w:pPr>
              <w:jc w:val="center"/>
              <w:rPr>
                <w:sz w:val="18"/>
                <w:szCs w:val="18"/>
              </w:rPr>
            </w:pPr>
          </w:p>
          <w:p w:rsidR="00E7197C" w:rsidRPr="00D0633D" w:rsidRDefault="00E7197C" w:rsidP="00234F93">
            <w:pPr>
              <w:jc w:val="center"/>
              <w:rPr>
                <w:sz w:val="18"/>
                <w:szCs w:val="18"/>
              </w:rPr>
            </w:pPr>
            <w:r w:rsidRPr="00D0633D">
              <w:rPr>
                <w:sz w:val="18"/>
                <w:szCs w:val="18"/>
              </w:rPr>
              <w:t>Uvid u dokumentaciju</w:t>
            </w:r>
          </w:p>
        </w:tc>
        <w:tc>
          <w:tcPr>
            <w:tcW w:w="1278" w:type="dxa"/>
            <w:gridSpan w:val="4"/>
          </w:tcPr>
          <w:p w:rsidR="00E7197C" w:rsidRPr="00D0633D" w:rsidRDefault="00E7197C" w:rsidP="00234F93">
            <w:pPr>
              <w:jc w:val="center"/>
              <w:rPr>
                <w:sz w:val="18"/>
                <w:szCs w:val="18"/>
              </w:rPr>
            </w:pPr>
          </w:p>
        </w:tc>
      </w:tr>
    </w:tbl>
    <w:p w:rsidR="00E7197C" w:rsidRDefault="00E7197C" w:rsidP="00E7197C">
      <w:pPr>
        <w:jc w:val="center"/>
      </w:pPr>
    </w:p>
    <w:p w:rsidR="00E7197C" w:rsidRDefault="00E7197C" w:rsidP="00E7197C"/>
    <w:p w:rsidR="00E7197C" w:rsidRDefault="00E7197C" w:rsidP="00E7197C"/>
    <w:p w:rsidR="00E7197C" w:rsidRPr="00770CA3" w:rsidRDefault="00E7197C" w:rsidP="00E7197C"/>
    <w:p w:rsidR="00E7197C" w:rsidRDefault="00E7197C" w:rsidP="00E7197C">
      <w:pPr>
        <w:pStyle w:val="Heading1"/>
        <w:numPr>
          <w:ilvl w:val="0"/>
          <w:numId w:val="16"/>
        </w:numPr>
        <w:jc w:val="center"/>
      </w:pPr>
      <w:bookmarkStart w:id="32" w:name="_Toc178243804"/>
      <w:r>
        <w:t>PROGRAM PEDAGOŠKO – INSTRUTIVNOG I SAVJETODAVNOG RADA DIREKTORA I SARADNIKA</w:t>
      </w:r>
      <w:bookmarkEnd w:id="32"/>
    </w:p>
    <w:p w:rsidR="00E7197C" w:rsidRDefault="00E7197C" w:rsidP="00E7197C"/>
    <w:p w:rsidR="00E7197C" w:rsidRDefault="00E7197C" w:rsidP="00E7197C"/>
    <w:p w:rsidR="00E7197C" w:rsidRDefault="00E7197C" w:rsidP="00E7197C">
      <w:pPr>
        <w:rPr>
          <w:lang w:val="sr-Latn-CS"/>
        </w:rPr>
      </w:pPr>
      <w:r>
        <w:rPr>
          <w:lang w:val="sr-Latn-CS"/>
        </w:rPr>
        <w:t xml:space="preserve">Kao i u protekloj školskoj godini, nastojaćemo da hospitacije budu dio programa samoevaluacije. </w:t>
      </w:r>
    </w:p>
    <w:p w:rsidR="00E7197C" w:rsidRDefault="00E7197C" w:rsidP="00E7197C">
      <w:pPr>
        <w:rPr>
          <w:lang w:val="sr-Latn-CS"/>
        </w:rPr>
      </w:pPr>
      <w:r>
        <w:rPr>
          <w:lang w:val="sr-Latn-CS"/>
        </w:rPr>
        <w:t>Tokom ove šk.godine, direktor, pomoćnica direktora, pedagog, hospitovaće vaspitno-obrazovnom radu u grupama:</w:t>
      </w:r>
    </w:p>
    <w:p w:rsidR="00E7197C" w:rsidRDefault="00E7197C" w:rsidP="00E7197C">
      <w:pPr>
        <w:numPr>
          <w:ilvl w:val="0"/>
          <w:numId w:val="36"/>
        </w:numPr>
        <w:rPr>
          <w:lang w:val="sr-Latn-CS"/>
        </w:rPr>
      </w:pPr>
      <w:r>
        <w:rPr>
          <w:lang w:val="sr-Latn-CS"/>
        </w:rPr>
        <w:t>Tokom prvog polugodišta - u oktobru i novembru</w:t>
      </w:r>
    </w:p>
    <w:p w:rsidR="00E7197C" w:rsidRDefault="00E7197C" w:rsidP="00E7197C">
      <w:pPr>
        <w:numPr>
          <w:ilvl w:val="0"/>
          <w:numId w:val="36"/>
        </w:numPr>
        <w:rPr>
          <w:lang w:val="sr-Latn-CS"/>
        </w:rPr>
      </w:pPr>
      <w:r>
        <w:rPr>
          <w:lang w:val="sr-Latn-CS"/>
        </w:rPr>
        <w:t xml:space="preserve">Tokom drugog polugodišta - u martu i aprilu </w:t>
      </w:r>
    </w:p>
    <w:p w:rsidR="00E7197C" w:rsidRDefault="00E7197C" w:rsidP="00E7197C">
      <w:pPr>
        <w:ind w:right="-180"/>
        <w:rPr>
          <w:lang w:val="sr-Latn-CS"/>
        </w:rPr>
      </w:pPr>
      <w:r>
        <w:rPr>
          <w:lang w:val="sr-Latn-CS"/>
        </w:rPr>
        <w:t>Odlučili smo se za ovakav raspored, jer želimo da na početku prvog polugodišta (u septembru), stavimo akcenat na upoznavanje vaspitača sa djecom i rad sa adaptacionim problemima, u decembru je „novogodišnja atmosfera“, a na kraju godine, u maju i junu, obično stavljamo akcenat na predškolce, pa smo okupirani pripremom i realizacijom aktivnosti kao što su: odlazak u školu, izlet, priredbe u grupama, svečani ispraćaj predškolaca...</w:t>
      </w:r>
    </w:p>
    <w:p w:rsidR="00E7197C" w:rsidRDefault="00E7197C" w:rsidP="00E7197C">
      <w:pPr>
        <w:rPr>
          <w:b/>
          <w:i/>
          <w:lang w:val="sr-Latn-CS"/>
        </w:rPr>
      </w:pPr>
      <w:r>
        <w:rPr>
          <w:b/>
          <w:i/>
          <w:lang w:val="sr-Latn-CS"/>
        </w:rPr>
        <w:t>Ciljevi hospitacija:</w:t>
      </w:r>
    </w:p>
    <w:p w:rsidR="00E7197C" w:rsidRDefault="00E7197C" w:rsidP="00E7197C">
      <w:pPr>
        <w:numPr>
          <w:ilvl w:val="0"/>
          <w:numId w:val="37"/>
        </w:numPr>
        <w:rPr>
          <w:lang w:val="sr-Latn-CS"/>
        </w:rPr>
      </w:pPr>
      <w:r>
        <w:rPr>
          <w:lang w:val="sr-Latn-CS"/>
        </w:rPr>
        <w:t>upoznavanje sa temom, planiranim ciljevima i aktivnostima koje se tog dana realizuju u grupi</w:t>
      </w:r>
    </w:p>
    <w:p w:rsidR="00E7197C" w:rsidRDefault="00E7197C" w:rsidP="00E7197C">
      <w:pPr>
        <w:numPr>
          <w:ilvl w:val="0"/>
          <w:numId w:val="37"/>
        </w:numPr>
        <w:rPr>
          <w:lang w:val="sr-Latn-CS"/>
        </w:rPr>
      </w:pPr>
      <w:r>
        <w:rPr>
          <w:lang w:val="sr-Latn-CS"/>
        </w:rPr>
        <w:t>praćenje procesa vaspitno-obrazovnog rada</w:t>
      </w:r>
    </w:p>
    <w:p w:rsidR="00E7197C" w:rsidRDefault="00E7197C" w:rsidP="00E7197C">
      <w:pPr>
        <w:numPr>
          <w:ilvl w:val="0"/>
          <w:numId w:val="37"/>
        </w:numPr>
        <w:rPr>
          <w:lang w:val="sr-Latn-CS"/>
        </w:rPr>
      </w:pPr>
      <w:r>
        <w:rPr>
          <w:lang w:val="sr-Latn-CS"/>
        </w:rPr>
        <w:t>praćenje ponašanja djece tokom pojedinih aktivnosti</w:t>
      </w:r>
    </w:p>
    <w:p w:rsidR="00E7197C" w:rsidRDefault="00E7197C" w:rsidP="00E7197C">
      <w:pPr>
        <w:numPr>
          <w:ilvl w:val="0"/>
          <w:numId w:val="37"/>
        </w:numPr>
        <w:ind w:right="-180"/>
        <w:rPr>
          <w:lang w:val="sr-Latn-CS"/>
        </w:rPr>
      </w:pPr>
      <w:r>
        <w:rPr>
          <w:lang w:val="sr-Latn-CS"/>
        </w:rPr>
        <w:t>obraćanje pažnje na metodiku rada vaspitača i njegov odnos sa djecom</w:t>
      </w:r>
    </w:p>
    <w:p w:rsidR="00E7197C" w:rsidRDefault="00E7197C" w:rsidP="00E7197C">
      <w:pPr>
        <w:numPr>
          <w:ilvl w:val="0"/>
          <w:numId w:val="37"/>
        </w:numPr>
        <w:rPr>
          <w:lang w:val="sr-Latn-CS"/>
        </w:rPr>
      </w:pPr>
      <w:r>
        <w:rPr>
          <w:lang w:val="sr-Latn-CS"/>
        </w:rPr>
        <w:t>procjenu adekvatnosti zadataka pripremljenih za pojedinu djecu ili za grupe (uvažavanje principa individualizacije)</w:t>
      </w:r>
    </w:p>
    <w:p w:rsidR="00E7197C" w:rsidRDefault="00E7197C" w:rsidP="00E7197C">
      <w:pPr>
        <w:numPr>
          <w:ilvl w:val="0"/>
          <w:numId w:val="37"/>
        </w:numPr>
        <w:rPr>
          <w:lang w:val="sr-Latn-CS"/>
        </w:rPr>
      </w:pPr>
      <w:r>
        <w:rPr>
          <w:lang w:val="sr-Latn-CS"/>
        </w:rPr>
        <w:t xml:space="preserve">analiza pedagoške dokumentacije </w:t>
      </w:r>
    </w:p>
    <w:p w:rsidR="00E7197C" w:rsidRDefault="00E7197C" w:rsidP="00E7197C">
      <w:pPr>
        <w:numPr>
          <w:ilvl w:val="0"/>
          <w:numId w:val="37"/>
        </w:numPr>
        <w:rPr>
          <w:lang w:val="sr-Latn-CS"/>
        </w:rPr>
      </w:pPr>
      <w:r>
        <w:rPr>
          <w:lang w:val="sr-Latn-CS"/>
        </w:rPr>
        <w:t>pregled dječijih portfolija</w:t>
      </w:r>
    </w:p>
    <w:p w:rsidR="00E7197C" w:rsidRDefault="00E7197C" w:rsidP="00E7197C">
      <w:pPr>
        <w:numPr>
          <w:ilvl w:val="0"/>
          <w:numId w:val="37"/>
        </w:numPr>
        <w:rPr>
          <w:lang w:val="sr-Latn-CS"/>
        </w:rPr>
      </w:pPr>
      <w:r>
        <w:rPr>
          <w:lang w:val="sr-Latn-CS"/>
        </w:rPr>
        <w:t>pregled Profesionalnih portfolija vaspitača</w:t>
      </w:r>
    </w:p>
    <w:p w:rsidR="00E7197C" w:rsidRPr="002245DC" w:rsidRDefault="00E7197C" w:rsidP="00E7197C">
      <w:pPr>
        <w:numPr>
          <w:ilvl w:val="0"/>
          <w:numId w:val="37"/>
        </w:numPr>
        <w:rPr>
          <w:lang w:val="sr-Latn-CS"/>
        </w:rPr>
      </w:pPr>
      <w:r>
        <w:rPr>
          <w:lang w:val="sr-Latn-CS"/>
        </w:rPr>
        <w:t>pregled dokumentacije koja je u vezi sa djecom sa teškoćama u razvoju, njihovim IROP – ima, i evidencijom o aktivnostima koje vaspitači planiraju za djecu.</w:t>
      </w:r>
    </w:p>
    <w:p w:rsidR="00E7197C" w:rsidRDefault="00E7197C" w:rsidP="00E7197C">
      <w:pPr>
        <w:numPr>
          <w:ilvl w:val="0"/>
          <w:numId w:val="37"/>
        </w:numPr>
        <w:rPr>
          <w:lang w:val="sr-Latn-CS"/>
        </w:rPr>
      </w:pPr>
      <w:r>
        <w:rPr>
          <w:lang w:val="sr-Latn-CS"/>
        </w:rPr>
        <w:t>razgovor sa vaspitačima o uočenim dobrim i manje dobrim stranama njihovog rada (evaluacija rada vaspitača)</w:t>
      </w:r>
    </w:p>
    <w:p w:rsidR="00E7197C" w:rsidRDefault="00E7197C" w:rsidP="00E7197C">
      <w:pPr>
        <w:numPr>
          <w:ilvl w:val="0"/>
          <w:numId w:val="37"/>
        </w:numPr>
        <w:rPr>
          <w:lang w:val="sr-Latn-CS"/>
        </w:rPr>
      </w:pPr>
      <w:r>
        <w:rPr>
          <w:lang w:val="sr-Latn-CS"/>
        </w:rPr>
        <w:t>pomoć vaspitačima u samoprocjeni svoga rada uz pomoć pitanja za samorefleksiju iz Programa predškolskog vaspitanja i obrazovanja (2022.)</w:t>
      </w:r>
    </w:p>
    <w:p w:rsidR="00E7197C" w:rsidRDefault="00E7197C" w:rsidP="00E7197C">
      <w:pPr>
        <w:numPr>
          <w:ilvl w:val="0"/>
          <w:numId w:val="37"/>
        </w:numPr>
        <w:rPr>
          <w:lang w:val="sr-Latn-CS"/>
        </w:rPr>
      </w:pPr>
    </w:p>
    <w:p w:rsidR="00E7197C" w:rsidRDefault="00E7197C" w:rsidP="00E7197C">
      <w:pPr>
        <w:rPr>
          <w:lang w:val="sr-Latn-CS"/>
        </w:rPr>
      </w:pPr>
      <w:r>
        <w:rPr>
          <w:lang w:val="sr-Latn-CS"/>
        </w:rPr>
        <w:t>Nakon obavljene hospitacije, direktor i saradnici, pisaće svoje Izvještaje o hospitovanju.</w:t>
      </w:r>
    </w:p>
    <w:p w:rsidR="00E7197C" w:rsidRDefault="00E7197C" w:rsidP="00E7197C">
      <w:pPr>
        <w:rPr>
          <w:b/>
          <w:lang w:val="sr-Latn-CS"/>
        </w:rPr>
      </w:pPr>
      <w:r>
        <w:rPr>
          <w:b/>
          <w:lang w:val="sr-Latn-CS"/>
        </w:rPr>
        <w:t xml:space="preserve">Pedagoško-instruktivni i savjetodavni rad direktora i saradnika, u okviru Stručnih organa Ustanove - </w:t>
      </w:r>
      <w:r>
        <w:rPr>
          <w:lang w:val="sr-Latn-CS"/>
        </w:rPr>
        <w:t>O pojedinim zapažanjima nakon obavljenih hospitacija, direktor i saradnici će razgovarati sa vaspitačima i med.sestrama na Stručnim vijećima i/ili Aktivima, uklapajući se u postojeći plan rada ovih stručnih organa.</w:t>
      </w:r>
    </w:p>
    <w:p w:rsidR="00E7197C" w:rsidRDefault="00E7197C" w:rsidP="00E7197C">
      <w:pPr>
        <w:rPr>
          <w:lang w:val="sr-Latn-CS"/>
        </w:rPr>
      </w:pPr>
      <w:r>
        <w:rPr>
          <w:lang w:val="sr-Latn-CS"/>
        </w:rPr>
        <w:t>Tamo gdje bude potrebno, članovi tima za hospitacije, razgovaraće i pojedinačno sa vaspitačima u cilju podsticanja promjene.</w:t>
      </w:r>
    </w:p>
    <w:p w:rsidR="00E7197C" w:rsidRDefault="00E7197C" w:rsidP="00E7197C">
      <w:pPr>
        <w:rPr>
          <w:lang w:val="sr-Latn-CS"/>
        </w:rPr>
      </w:pPr>
      <w:r>
        <w:rPr>
          <w:lang w:val="sr-Latn-CS"/>
        </w:rPr>
        <w:lastRenderedPageBreak/>
        <w:t>Nakon razmjena, diskusija i donijetih zaključaka, o jakim i slabim stranama rada pojedinih stručnih radnika, u okviru Samoevaluacije rada ustanove, napravićemo plan za poboljšanje kvaliteta rada za narednu školsku godinu.</w:t>
      </w:r>
    </w:p>
    <w:p w:rsidR="00E7197C" w:rsidRDefault="00E7197C" w:rsidP="00E7197C">
      <w:pPr>
        <w:rPr>
          <w:lang w:val="sr-Latn-CS"/>
        </w:rPr>
      </w:pPr>
      <w:r>
        <w:rPr>
          <w:lang w:val="sr-Latn-CS"/>
        </w:rPr>
        <w:t>Tokom školske 2024/2025. godine, pedagoško instruktivni rad odnosiće se i na:</w:t>
      </w:r>
    </w:p>
    <w:p w:rsidR="00E7197C" w:rsidRPr="00485F9D" w:rsidRDefault="00E7197C" w:rsidP="00E7197C">
      <w:pPr>
        <w:pStyle w:val="ListParagraph"/>
        <w:numPr>
          <w:ilvl w:val="0"/>
          <w:numId w:val="37"/>
        </w:numPr>
        <w:rPr>
          <w:lang w:val="sr-Latn-CS"/>
        </w:rPr>
      </w:pPr>
      <w:r w:rsidRPr="00485F9D">
        <w:rPr>
          <w:lang w:val="sr-Latn-CS"/>
        </w:rPr>
        <w:t>Praćenje i procjenu stručnog usavršavanja i samoevaluacije vaspitača</w:t>
      </w:r>
    </w:p>
    <w:p w:rsidR="00E7197C" w:rsidRDefault="00E7197C" w:rsidP="00E7197C">
      <w:pPr>
        <w:pStyle w:val="ListParagraph"/>
        <w:numPr>
          <w:ilvl w:val="0"/>
          <w:numId w:val="37"/>
        </w:numPr>
        <w:rPr>
          <w:lang w:val="sr-Latn-CS"/>
        </w:rPr>
      </w:pPr>
      <w:r w:rsidRPr="00485F9D">
        <w:rPr>
          <w:lang w:val="sr-Latn-CS"/>
        </w:rPr>
        <w:t>Praćenje i vrednovanje saradnje sa roditeljima</w:t>
      </w:r>
    </w:p>
    <w:p w:rsidR="00E7197C" w:rsidRDefault="00E7197C" w:rsidP="00E7197C">
      <w:pPr>
        <w:pStyle w:val="ListParagraph"/>
        <w:numPr>
          <w:ilvl w:val="0"/>
          <w:numId w:val="37"/>
        </w:numPr>
        <w:rPr>
          <w:lang w:val="sr-Latn-CS"/>
        </w:rPr>
      </w:pPr>
      <w:r>
        <w:rPr>
          <w:lang w:val="sr-Latn-CS"/>
        </w:rPr>
        <w:t>Praćenje i vrednovanje Uglednih aktivnosti</w:t>
      </w:r>
    </w:p>
    <w:p w:rsidR="00E7197C" w:rsidRDefault="00E7197C" w:rsidP="00E7197C">
      <w:pPr>
        <w:pStyle w:val="ListParagraph"/>
        <w:numPr>
          <w:ilvl w:val="0"/>
          <w:numId w:val="37"/>
        </w:numPr>
        <w:rPr>
          <w:lang w:val="sr-Latn-CS"/>
        </w:rPr>
      </w:pPr>
      <w:r>
        <w:rPr>
          <w:lang w:val="sr-Latn-CS"/>
        </w:rPr>
        <w:t>Praćenje i vrednovanje tesktova koji se objavljuju na društvenim mrežama,časopisima i slično</w:t>
      </w:r>
    </w:p>
    <w:p w:rsidR="00E7197C" w:rsidRPr="00CC3292" w:rsidRDefault="00E7197C" w:rsidP="00E7197C">
      <w:pPr>
        <w:pStyle w:val="ListParagraph"/>
        <w:numPr>
          <w:ilvl w:val="0"/>
          <w:numId w:val="37"/>
        </w:numPr>
        <w:rPr>
          <w:lang w:val="sr-Latn-CS"/>
        </w:rPr>
      </w:pPr>
      <w:r>
        <w:rPr>
          <w:lang w:val="sr-Latn-CS"/>
        </w:rPr>
        <w:t>Praćenje i vrednovanje rada mentora i pripravnika, ukoliko ih budemo imali</w:t>
      </w:r>
    </w:p>
    <w:p w:rsidR="00E7197C" w:rsidRPr="00D5321C" w:rsidRDefault="00E7197C" w:rsidP="00E7197C">
      <w:pPr>
        <w:rPr>
          <w:lang w:val="sr-Latn-CS"/>
        </w:rPr>
      </w:pPr>
      <w:r>
        <w:rPr>
          <w:sz w:val="28"/>
          <w:szCs w:val="28"/>
          <w:lang w:val="sr-Latn-CS"/>
        </w:rPr>
        <w:t>*</w:t>
      </w:r>
      <w:r w:rsidRPr="00D5321C">
        <w:rPr>
          <w:lang w:val="sr-Latn-CS"/>
        </w:rPr>
        <w:t>Obrazac za procjenu biće prilagođen novom Programu za predškolsko vaspitanje i obrazovanje, kada dobijemo smjernice, te će se anektirati u Plan i program rada ustanove za 2024/2025. školsku godinu. Poznato je da će sadržati pet područja učenja i drugačiji način vođenja pedagoške dokumentacije, te ćemo u skladu sa tim i postupiti.</w:t>
      </w:r>
    </w:p>
    <w:p w:rsidR="00E7197C" w:rsidRPr="00D5321C" w:rsidRDefault="00E7197C" w:rsidP="00E7197C">
      <w:pPr>
        <w:rPr>
          <w:lang w:val="sr-Latn-CS"/>
        </w:rPr>
      </w:pPr>
    </w:p>
    <w:p w:rsidR="00E7197C" w:rsidRDefault="00E7197C" w:rsidP="00E7197C">
      <w:pPr>
        <w:rPr>
          <w:sz w:val="28"/>
          <w:szCs w:val="28"/>
          <w:lang w:val="sr-Latn-CS"/>
        </w:rPr>
      </w:pPr>
      <w:r>
        <w:rPr>
          <w:sz w:val="28"/>
          <w:szCs w:val="28"/>
          <w:lang w:val="sr-Latn-CS"/>
        </w:rPr>
        <w:t xml:space="preserve">PLAN HOSPITACIJA za šk.2024/2025.       </w:t>
      </w:r>
    </w:p>
    <w:p w:rsidR="00E7197C" w:rsidRDefault="00E7197C" w:rsidP="00E7197C">
      <w:pPr>
        <w:rPr>
          <w:sz w:val="28"/>
          <w:szCs w:val="28"/>
          <w:lang w:val="sr-Latn-CS"/>
        </w:rPr>
      </w:pPr>
      <w:r>
        <w:rPr>
          <w:sz w:val="28"/>
          <w:szCs w:val="28"/>
          <w:lang w:val="sr-Latn-CS"/>
        </w:rPr>
        <w:t xml:space="preserve">      </w:t>
      </w:r>
    </w:p>
    <w:tbl>
      <w:tblPr>
        <w:tblpPr w:leftFromText="180" w:rightFromText="180" w:bottomFromText="20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5688"/>
      </w:tblGrid>
      <w:tr w:rsidR="00E7197C" w:rsidTr="00234F93">
        <w:trPr>
          <w:trHeight w:val="500"/>
        </w:trPr>
        <w:tc>
          <w:tcPr>
            <w:tcW w:w="8856" w:type="dxa"/>
            <w:gridSpan w:val="2"/>
            <w:tcBorders>
              <w:top w:val="single" w:sz="4" w:space="0" w:color="auto"/>
              <w:left w:val="single" w:sz="4" w:space="0" w:color="auto"/>
              <w:bottom w:val="single" w:sz="4" w:space="0" w:color="auto"/>
              <w:right w:val="single" w:sz="4" w:space="0" w:color="auto"/>
            </w:tcBorders>
          </w:tcPr>
          <w:p w:rsidR="00E7197C" w:rsidRDefault="00E7197C" w:rsidP="00234F93">
            <w:pPr>
              <w:spacing w:line="276" w:lineRule="auto"/>
              <w:rPr>
                <w:b/>
                <w:lang w:val="sr-Latn-CS"/>
              </w:rPr>
            </w:pPr>
          </w:p>
          <w:p w:rsidR="00E7197C" w:rsidRDefault="00E7197C" w:rsidP="00234F93">
            <w:pPr>
              <w:spacing w:line="276" w:lineRule="auto"/>
              <w:rPr>
                <w:lang w:val="sr-Latn-CS"/>
              </w:rPr>
            </w:pPr>
            <w:r>
              <w:rPr>
                <w:b/>
                <w:lang w:val="sr-Latn-CS"/>
              </w:rPr>
              <w:t xml:space="preserve">PRVO POLUGODIŠTE  </w:t>
            </w:r>
            <w:r>
              <w:rPr>
                <w:lang w:val="sr-Latn-CS"/>
              </w:rPr>
              <w:t>(PRVI KRUG HOSPITACIJA)</w:t>
            </w:r>
          </w:p>
          <w:p w:rsidR="00E7197C" w:rsidRDefault="00E7197C" w:rsidP="00234F93">
            <w:pPr>
              <w:spacing w:line="276" w:lineRule="auto"/>
              <w:rPr>
                <w:b/>
                <w:lang w:val="sr-Latn-CS"/>
              </w:rPr>
            </w:pPr>
          </w:p>
        </w:tc>
      </w:tr>
      <w:tr w:rsidR="00E7197C" w:rsidTr="00234F93">
        <w:trPr>
          <w:trHeight w:val="458"/>
        </w:trPr>
        <w:tc>
          <w:tcPr>
            <w:tcW w:w="3168" w:type="dxa"/>
            <w:tcBorders>
              <w:top w:val="single" w:sz="4" w:space="0" w:color="auto"/>
              <w:left w:val="single" w:sz="4" w:space="0" w:color="auto"/>
              <w:bottom w:val="single" w:sz="4" w:space="0" w:color="auto"/>
              <w:right w:val="single" w:sz="4" w:space="0" w:color="auto"/>
            </w:tcBorders>
            <w:hideMark/>
          </w:tcPr>
          <w:p w:rsidR="00E7197C" w:rsidRDefault="00E7197C" w:rsidP="00234F93">
            <w:pPr>
              <w:spacing w:line="276" w:lineRule="auto"/>
              <w:rPr>
                <w:lang w:val="sr-Latn-CS"/>
              </w:rPr>
            </w:pPr>
            <w:r>
              <w:rPr>
                <w:lang w:val="sr-Latn-CS"/>
              </w:rPr>
              <w:t>do 11.novembra 2024.</w:t>
            </w:r>
          </w:p>
        </w:tc>
        <w:tc>
          <w:tcPr>
            <w:tcW w:w="5688" w:type="dxa"/>
            <w:tcBorders>
              <w:top w:val="single" w:sz="4" w:space="0" w:color="auto"/>
              <w:left w:val="single" w:sz="4" w:space="0" w:color="auto"/>
              <w:bottom w:val="single" w:sz="4" w:space="0" w:color="auto"/>
              <w:right w:val="single" w:sz="4" w:space="0" w:color="auto"/>
            </w:tcBorders>
          </w:tcPr>
          <w:p w:rsidR="00E7197C" w:rsidRDefault="00E7197C" w:rsidP="00234F93">
            <w:pPr>
              <w:pStyle w:val="NoSpacing"/>
              <w:spacing w:line="276" w:lineRule="auto"/>
              <w:rPr>
                <w:rFonts w:ascii="Times New Roman" w:hAnsi="Times New Roman"/>
                <w:lang w:val="sr-Latn-CS"/>
              </w:rPr>
            </w:pPr>
            <w:r>
              <w:rPr>
                <w:rFonts w:ascii="Times New Roman" w:hAnsi="Times New Roman"/>
                <w:b/>
                <w:lang w:val="sr-Latn-CS"/>
              </w:rPr>
              <w:t xml:space="preserve">PETROVAC </w:t>
            </w:r>
            <w:r>
              <w:rPr>
                <w:rFonts w:ascii="Times New Roman" w:hAnsi="Times New Roman"/>
                <w:lang w:val="sr-Latn-CS"/>
              </w:rPr>
              <w:t>- VRTIĆKE GRUPE</w:t>
            </w:r>
          </w:p>
          <w:p w:rsidR="00E7197C" w:rsidRDefault="00E7197C" w:rsidP="00234F93">
            <w:pPr>
              <w:pStyle w:val="NoSpacing"/>
              <w:spacing w:line="276" w:lineRule="auto"/>
              <w:rPr>
                <w:rFonts w:ascii="Times New Roman" w:hAnsi="Times New Roman"/>
                <w:lang w:val="sr-Latn-CS"/>
              </w:rPr>
            </w:pPr>
          </w:p>
        </w:tc>
      </w:tr>
      <w:tr w:rsidR="00E7197C" w:rsidTr="00234F93">
        <w:trPr>
          <w:trHeight w:val="350"/>
        </w:trPr>
        <w:tc>
          <w:tcPr>
            <w:tcW w:w="3168" w:type="dxa"/>
            <w:tcBorders>
              <w:top w:val="single" w:sz="4" w:space="0" w:color="auto"/>
              <w:left w:val="single" w:sz="4" w:space="0" w:color="auto"/>
              <w:bottom w:val="single" w:sz="4" w:space="0" w:color="auto"/>
              <w:right w:val="single" w:sz="4" w:space="0" w:color="auto"/>
            </w:tcBorders>
            <w:hideMark/>
          </w:tcPr>
          <w:p w:rsidR="00E7197C" w:rsidRDefault="00E7197C" w:rsidP="00234F93">
            <w:pPr>
              <w:spacing w:line="276" w:lineRule="auto"/>
              <w:rPr>
                <w:lang w:val="sr-Latn-CS"/>
              </w:rPr>
            </w:pPr>
            <w:r>
              <w:rPr>
                <w:lang w:val="sr-Latn-CS"/>
              </w:rPr>
              <w:t>do  18. novembra 2024.</w:t>
            </w:r>
          </w:p>
        </w:tc>
        <w:tc>
          <w:tcPr>
            <w:tcW w:w="5688" w:type="dxa"/>
            <w:tcBorders>
              <w:top w:val="single" w:sz="4" w:space="0" w:color="auto"/>
              <w:left w:val="single" w:sz="4" w:space="0" w:color="auto"/>
              <w:bottom w:val="single" w:sz="4" w:space="0" w:color="auto"/>
              <w:right w:val="single" w:sz="4" w:space="0" w:color="auto"/>
            </w:tcBorders>
          </w:tcPr>
          <w:p w:rsidR="00E7197C" w:rsidRDefault="00E7197C" w:rsidP="00234F93">
            <w:pPr>
              <w:pStyle w:val="NoSpacing"/>
              <w:spacing w:line="276" w:lineRule="auto"/>
              <w:rPr>
                <w:rFonts w:ascii="Times New Roman" w:hAnsi="Times New Roman"/>
                <w:lang w:val="sr-Latn-CS"/>
              </w:rPr>
            </w:pPr>
            <w:r>
              <w:rPr>
                <w:rFonts w:ascii="Times New Roman" w:hAnsi="Times New Roman"/>
                <w:b/>
                <w:lang w:val="sr-Latn-CS"/>
              </w:rPr>
              <w:t>SVETI STEFAN</w:t>
            </w:r>
            <w:r>
              <w:rPr>
                <w:rFonts w:ascii="Times New Roman" w:hAnsi="Times New Roman"/>
                <w:lang w:val="sr-Latn-CS"/>
              </w:rPr>
              <w:t xml:space="preserve"> - VRTIĆKE GRUPE</w:t>
            </w:r>
          </w:p>
          <w:p w:rsidR="00E7197C" w:rsidRDefault="00E7197C" w:rsidP="00234F93">
            <w:pPr>
              <w:pStyle w:val="NoSpacing"/>
              <w:spacing w:line="276" w:lineRule="auto"/>
              <w:rPr>
                <w:rFonts w:ascii="Times New Roman" w:hAnsi="Times New Roman"/>
                <w:lang w:val="sr-Latn-CS"/>
              </w:rPr>
            </w:pPr>
          </w:p>
        </w:tc>
      </w:tr>
      <w:tr w:rsidR="00E7197C" w:rsidTr="00234F93">
        <w:trPr>
          <w:trHeight w:val="440"/>
        </w:trPr>
        <w:tc>
          <w:tcPr>
            <w:tcW w:w="3168" w:type="dxa"/>
            <w:tcBorders>
              <w:top w:val="single" w:sz="4" w:space="0" w:color="auto"/>
              <w:left w:val="single" w:sz="4" w:space="0" w:color="auto"/>
              <w:bottom w:val="single" w:sz="4" w:space="0" w:color="auto"/>
              <w:right w:val="single" w:sz="4" w:space="0" w:color="auto"/>
            </w:tcBorders>
            <w:hideMark/>
          </w:tcPr>
          <w:p w:rsidR="00E7197C" w:rsidRDefault="00E7197C" w:rsidP="00234F93">
            <w:pPr>
              <w:spacing w:line="276" w:lineRule="auto"/>
              <w:rPr>
                <w:lang w:val="sr-Latn-CS"/>
              </w:rPr>
            </w:pPr>
            <w:r>
              <w:rPr>
                <w:lang w:val="sr-Latn-CS"/>
              </w:rPr>
              <w:t>do 22. novembra 2024.</w:t>
            </w:r>
          </w:p>
        </w:tc>
        <w:tc>
          <w:tcPr>
            <w:tcW w:w="5688" w:type="dxa"/>
            <w:tcBorders>
              <w:top w:val="single" w:sz="4" w:space="0" w:color="auto"/>
              <w:left w:val="single" w:sz="4" w:space="0" w:color="auto"/>
              <w:bottom w:val="single" w:sz="4" w:space="0" w:color="auto"/>
              <w:right w:val="single" w:sz="4" w:space="0" w:color="auto"/>
            </w:tcBorders>
          </w:tcPr>
          <w:p w:rsidR="00E7197C" w:rsidRDefault="00E7197C" w:rsidP="00234F93">
            <w:pPr>
              <w:pStyle w:val="NoSpacing"/>
              <w:spacing w:line="276" w:lineRule="auto"/>
              <w:rPr>
                <w:rFonts w:ascii="Times New Roman" w:hAnsi="Times New Roman"/>
                <w:b/>
                <w:lang w:val="sr-Latn-CS"/>
              </w:rPr>
            </w:pPr>
            <w:r>
              <w:rPr>
                <w:rFonts w:ascii="Times New Roman" w:hAnsi="Times New Roman"/>
                <w:b/>
                <w:lang w:val="sr-Latn-CS"/>
              </w:rPr>
              <w:t>NOVI VRTIĆ</w:t>
            </w:r>
            <w:r>
              <w:rPr>
                <w:rFonts w:ascii="Times New Roman" w:hAnsi="Times New Roman"/>
                <w:lang w:val="sr-Latn-CS"/>
              </w:rPr>
              <w:t>- VRTIĆKE GRUPE</w:t>
            </w:r>
          </w:p>
          <w:p w:rsidR="00E7197C" w:rsidRDefault="00E7197C" w:rsidP="00234F93">
            <w:pPr>
              <w:pStyle w:val="NoSpacing"/>
              <w:spacing w:line="276" w:lineRule="auto"/>
              <w:rPr>
                <w:rFonts w:ascii="Times New Roman" w:hAnsi="Times New Roman"/>
                <w:lang w:val="sr-Latn-CS"/>
              </w:rPr>
            </w:pPr>
          </w:p>
        </w:tc>
      </w:tr>
      <w:tr w:rsidR="00E7197C" w:rsidTr="00234F93">
        <w:trPr>
          <w:trHeight w:val="350"/>
        </w:trPr>
        <w:tc>
          <w:tcPr>
            <w:tcW w:w="3168" w:type="dxa"/>
            <w:tcBorders>
              <w:top w:val="single" w:sz="4" w:space="0" w:color="auto"/>
              <w:left w:val="single" w:sz="4" w:space="0" w:color="auto"/>
              <w:bottom w:val="single" w:sz="4" w:space="0" w:color="auto"/>
              <w:right w:val="single" w:sz="4" w:space="0" w:color="auto"/>
            </w:tcBorders>
            <w:hideMark/>
          </w:tcPr>
          <w:p w:rsidR="00E7197C" w:rsidRDefault="00E7197C" w:rsidP="00234F93">
            <w:pPr>
              <w:spacing w:line="276" w:lineRule="auto"/>
              <w:rPr>
                <w:lang w:val="sr-Latn-CS"/>
              </w:rPr>
            </w:pPr>
            <w:r>
              <w:rPr>
                <w:lang w:val="sr-Latn-CS"/>
              </w:rPr>
              <w:t>do 02. decembra 2024.</w:t>
            </w:r>
          </w:p>
        </w:tc>
        <w:tc>
          <w:tcPr>
            <w:tcW w:w="5688" w:type="dxa"/>
            <w:tcBorders>
              <w:top w:val="single" w:sz="4" w:space="0" w:color="auto"/>
              <w:left w:val="single" w:sz="4" w:space="0" w:color="auto"/>
              <w:bottom w:val="single" w:sz="4" w:space="0" w:color="auto"/>
              <w:right w:val="single" w:sz="4" w:space="0" w:color="auto"/>
            </w:tcBorders>
          </w:tcPr>
          <w:p w:rsidR="00E7197C" w:rsidRDefault="00E7197C" w:rsidP="00234F93">
            <w:pPr>
              <w:pStyle w:val="NoSpacing"/>
              <w:spacing w:line="276" w:lineRule="auto"/>
              <w:rPr>
                <w:rFonts w:ascii="Times New Roman" w:hAnsi="Times New Roman"/>
                <w:b/>
                <w:lang w:val="sr-Latn-CS"/>
              </w:rPr>
            </w:pPr>
            <w:r>
              <w:rPr>
                <w:rFonts w:ascii="Times New Roman" w:hAnsi="Times New Roman"/>
                <w:b/>
                <w:lang w:val="sr-Latn-CS"/>
              </w:rPr>
              <w:t xml:space="preserve">CENTRALNI  </w:t>
            </w:r>
            <w:r>
              <w:rPr>
                <w:rFonts w:ascii="Times New Roman" w:hAnsi="Times New Roman"/>
                <w:lang w:val="sr-Latn-CS"/>
              </w:rPr>
              <w:t>- VRTIĆKE GRUPE</w:t>
            </w:r>
          </w:p>
          <w:p w:rsidR="00E7197C" w:rsidRDefault="00E7197C" w:rsidP="00234F93">
            <w:pPr>
              <w:pStyle w:val="NoSpacing"/>
              <w:spacing w:line="276" w:lineRule="auto"/>
              <w:rPr>
                <w:rFonts w:ascii="Times New Roman" w:hAnsi="Times New Roman"/>
                <w:lang w:val="sr-Latn-CS"/>
              </w:rPr>
            </w:pPr>
          </w:p>
        </w:tc>
      </w:tr>
      <w:tr w:rsidR="00E7197C" w:rsidTr="00234F93">
        <w:trPr>
          <w:trHeight w:val="585"/>
        </w:trPr>
        <w:tc>
          <w:tcPr>
            <w:tcW w:w="3168" w:type="dxa"/>
            <w:tcBorders>
              <w:top w:val="single" w:sz="4" w:space="0" w:color="auto"/>
              <w:left w:val="single" w:sz="4" w:space="0" w:color="auto"/>
              <w:bottom w:val="single" w:sz="4" w:space="0" w:color="auto"/>
              <w:right w:val="single" w:sz="4" w:space="0" w:color="auto"/>
            </w:tcBorders>
            <w:hideMark/>
          </w:tcPr>
          <w:p w:rsidR="00E7197C" w:rsidRDefault="00E7197C" w:rsidP="00234F93">
            <w:pPr>
              <w:spacing w:line="276" w:lineRule="auto"/>
              <w:rPr>
                <w:lang w:val="sr-Latn-CS"/>
              </w:rPr>
            </w:pPr>
            <w:r>
              <w:rPr>
                <w:lang w:val="sr-Latn-CS"/>
              </w:rPr>
              <w:t>do 09. decembra 2024.</w:t>
            </w:r>
          </w:p>
        </w:tc>
        <w:tc>
          <w:tcPr>
            <w:tcW w:w="5688" w:type="dxa"/>
            <w:tcBorders>
              <w:top w:val="single" w:sz="4" w:space="0" w:color="auto"/>
              <w:left w:val="single" w:sz="4" w:space="0" w:color="auto"/>
              <w:bottom w:val="single" w:sz="4" w:space="0" w:color="auto"/>
              <w:right w:val="single" w:sz="4" w:space="0" w:color="auto"/>
            </w:tcBorders>
          </w:tcPr>
          <w:p w:rsidR="00E7197C" w:rsidRDefault="00E7197C" w:rsidP="00234F93">
            <w:pPr>
              <w:pStyle w:val="NoSpacing"/>
              <w:spacing w:line="276" w:lineRule="auto"/>
              <w:rPr>
                <w:rFonts w:ascii="Times New Roman" w:hAnsi="Times New Roman"/>
                <w:lang w:val="sr-Latn-CS"/>
              </w:rPr>
            </w:pPr>
            <w:r>
              <w:rPr>
                <w:rFonts w:ascii="Times New Roman" w:hAnsi="Times New Roman"/>
                <w:b/>
                <w:lang w:val="sr-Latn-CS"/>
              </w:rPr>
              <w:t>TQ</w:t>
            </w:r>
            <w:r>
              <w:rPr>
                <w:rFonts w:ascii="Times New Roman" w:hAnsi="Times New Roman"/>
                <w:lang w:val="sr-Latn-CS"/>
              </w:rPr>
              <w:t>- VRTIĆKE GRUPE</w:t>
            </w:r>
          </w:p>
          <w:p w:rsidR="00E7197C" w:rsidRDefault="00E7197C" w:rsidP="00234F93">
            <w:pPr>
              <w:pStyle w:val="NoSpacing"/>
              <w:spacing w:line="276" w:lineRule="auto"/>
              <w:rPr>
                <w:rFonts w:ascii="Times New Roman" w:hAnsi="Times New Roman"/>
                <w:b/>
                <w:lang w:val="sr-Latn-CS"/>
              </w:rPr>
            </w:pPr>
          </w:p>
        </w:tc>
      </w:tr>
      <w:tr w:rsidR="00E7197C" w:rsidTr="00234F93">
        <w:trPr>
          <w:trHeight w:val="360"/>
        </w:trPr>
        <w:tc>
          <w:tcPr>
            <w:tcW w:w="8856" w:type="dxa"/>
            <w:gridSpan w:val="2"/>
            <w:tcBorders>
              <w:top w:val="single" w:sz="4" w:space="0" w:color="auto"/>
              <w:left w:val="single" w:sz="4" w:space="0" w:color="auto"/>
              <w:bottom w:val="single" w:sz="4" w:space="0" w:color="auto"/>
              <w:right w:val="single" w:sz="4" w:space="0" w:color="auto"/>
            </w:tcBorders>
          </w:tcPr>
          <w:p w:rsidR="00E7197C" w:rsidRDefault="00E7197C" w:rsidP="00234F93">
            <w:pPr>
              <w:spacing w:line="276" w:lineRule="auto"/>
              <w:rPr>
                <w:lang w:val="sr-Latn-CS"/>
              </w:rPr>
            </w:pPr>
          </w:p>
          <w:p w:rsidR="00E7197C" w:rsidRDefault="00E7197C" w:rsidP="00234F93">
            <w:pPr>
              <w:spacing w:line="276" w:lineRule="auto"/>
              <w:rPr>
                <w:lang w:val="sr-Latn-CS"/>
              </w:rPr>
            </w:pPr>
            <w:r>
              <w:rPr>
                <w:b/>
                <w:lang w:val="sr-Latn-CS"/>
              </w:rPr>
              <w:t xml:space="preserve">                 DRUGO POLUGODIŠTE  </w:t>
            </w:r>
            <w:r>
              <w:rPr>
                <w:lang w:val="sr-Latn-CS"/>
              </w:rPr>
              <w:t>(DRUGI KRUG HOSPITACIJA)</w:t>
            </w:r>
          </w:p>
          <w:p w:rsidR="00E7197C" w:rsidRDefault="00E7197C" w:rsidP="00234F93">
            <w:pPr>
              <w:spacing w:line="276" w:lineRule="auto"/>
              <w:rPr>
                <w:b/>
                <w:lang w:val="sr-Latn-CS"/>
              </w:rPr>
            </w:pPr>
          </w:p>
        </w:tc>
      </w:tr>
      <w:tr w:rsidR="00E7197C" w:rsidTr="00234F93">
        <w:trPr>
          <w:trHeight w:val="497"/>
        </w:trPr>
        <w:tc>
          <w:tcPr>
            <w:tcW w:w="3168" w:type="dxa"/>
            <w:tcBorders>
              <w:top w:val="single" w:sz="4" w:space="0" w:color="auto"/>
              <w:left w:val="single" w:sz="4" w:space="0" w:color="auto"/>
              <w:bottom w:val="single" w:sz="4" w:space="0" w:color="auto"/>
              <w:right w:val="single" w:sz="4" w:space="0" w:color="auto"/>
            </w:tcBorders>
            <w:hideMark/>
          </w:tcPr>
          <w:p w:rsidR="00E7197C" w:rsidRDefault="00E7197C" w:rsidP="00234F93">
            <w:pPr>
              <w:pStyle w:val="NoSpacing"/>
              <w:spacing w:line="276" w:lineRule="auto"/>
              <w:rPr>
                <w:rFonts w:ascii="Times New Roman" w:hAnsi="Times New Roman"/>
              </w:rPr>
            </w:pPr>
            <w:r>
              <w:rPr>
                <w:rFonts w:ascii="Times New Roman" w:hAnsi="Times New Roman"/>
              </w:rPr>
              <w:t xml:space="preserve"> do 17.marta 2025.</w:t>
            </w:r>
          </w:p>
        </w:tc>
        <w:tc>
          <w:tcPr>
            <w:tcW w:w="5688" w:type="dxa"/>
            <w:tcBorders>
              <w:top w:val="single" w:sz="4" w:space="0" w:color="auto"/>
              <w:left w:val="single" w:sz="4" w:space="0" w:color="auto"/>
              <w:bottom w:val="single" w:sz="4" w:space="0" w:color="auto"/>
              <w:right w:val="single" w:sz="4" w:space="0" w:color="auto"/>
            </w:tcBorders>
          </w:tcPr>
          <w:p w:rsidR="00E7197C" w:rsidRDefault="00E7197C" w:rsidP="00234F93">
            <w:pPr>
              <w:pStyle w:val="NoSpacing"/>
              <w:spacing w:line="276" w:lineRule="auto"/>
              <w:rPr>
                <w:rFonts w:ascii="Times New Roman" w:hAnsi="Times New Roman"/>
                <w:lang w:val="sr-Latn-CS"/>
              </w:rPr>
            </w:pPr>
            <w:r>
              <w:rPr>
                <w:rFonts w:ascii="Times New Roman" w:hAnsi="Times New Roman"/>
                <w:b/>
                <w:lang w:val="sr-Latn-CS"/>
              </w:rPr>
              <w:t xml:space="preserve">PETROVAC - </w:t>
            </w:r>
            <w:r w:rsidRPr="002454EA">
              <w:rPr>
                <w:rFonts w:ascii="Times New Roman" w:hAnsi="Times New Roman"/>
                <w:bCs/>
                <w:lang w:val="sr-Latn-CS"/>
              </w:rPr>
              <w:t>JASLICE</w:t>
            </w:r>
          </w:p>
          <w:p w:rsidR="00E7197C" w:rsidRDefault="00E7197C" w:rsidP="00234F93">
            <w:pPr>
              <w:pStyle w:val="NoSpacing"/>
              <w:spacing w:line="276" w:lineRule="auto"/>
              <w:rPr>
                <w:rFonts w:ascii="Times New Roman" w:hAnsi="Times New Roman"/>
                <w:lang w:val="sr-Latn-CS"/>
              </w:rPr>
            </w:pPr>
          </w:p>
        </w:tc>
      </w:tr>
      <w:tr w:rsidR="00E7197C" w:rsidTr="00234F93">
        <w:trPr>
          <w:trHeight w:val="452"/>
        </w:trPr>
        <w:tc>
          <w:tcPr>
            <w:tcW w:w="3168" w:type="dxa"/>
            <w:tcBorders>
              <w:top w:val="single" w:sz="4" w:space="0" w:color="auto"/>
              <w:left w:val="single" w:sz="4" w:space="0" w:color="auto"/>
              <w:bottom w:val="single" w:sz="4" w:space="0" w:color="auto"/>
              <w:right w:val="single" w:sz="4" w:space="0" w:color="auto"/>
            </w:tcBorders>
            <w:hideMark/>
          </w:tcPr>
          <w:p w:rsidR="00E7197C" w:rsidRDefault="00E7197C" w:rsidP="00234F93">
            <w:pPr>
              <w:pStyle w:val="NoSpacing"/>
              <w:spacing w:line="276" w:lineRule="auto"/>
              <w:rPr>
                <w:rFonts w:ascii="Times New Roman" w:hAnsi="Times New Roman"/>
              </w:rPr>
            </w:pPr>
            <w:r>
              <w:rPr>
                <w:rFonts w:ascii="Times New Roman" w:hAnsi="Times New Roman"/>
              </w:rPr>
              <w:t xml:space="preserve"> do 21.marta 2025.</w:t>
            </w:r>
          </w:p>
        </w:tc>
        <w:tc>
          <w:tcPr>
            <w:tcW w:w="5688" w:type="dxa"/>
            <w:tcBorders>
              <w:top w:val="single" w:sz="4" w:space="0" w:color="auto"/>
              <w:left w:val="single" w:sz="4" w:space="0" w:color="auto"/>
              <w:bottom w:val="single" w:sz="4" w:space="0" w:color="auto"/>
              <w:right w:val="single" w:sz="4" w:space="0" w:color="auto"/>
            </w:tcBorders>
          </w:tcPr>
          <w:p w:rsidR="00E7197C" w:rsidRDefault="00E7197C" w:rsidP="00234F93">
            <w:pPr>
              <w:pStyle w:val="NoSpacing"/>
              <w:spacing w:line="276" w:lineRule="auto"/>
              <w:rPr>
                <w:rFonts w:ascii="Times New Roman" w:hAnsi="Times New Roman"/>
                <w:lang w:val="sr-Latn-CS"/>
              </w:rPr>
            </w:pPr>
            <w:r>
              <w:rPr>
                <w:rFonts w:ascii="Times New Roman" w:hAnsi="Times New Roman"/>
                <w:b/>
                <w:lang w:val="sr-Latn-CS"/>
              </w:rPr>
              <w:t xml:space="preserve">SVETI STEFAN - </w:t>
            </w:r>
            <w:r w:rsidRPr="002454EA">
              <w:rPr>
                <w:rFonts w:ascii="Times New Roman" w:hAnsi="Times New Roman"/>
                <w:bCs/>
                <w:lang w:val="sr-Latn-CS"/>
              </w:rPr>
              <w:t>JASLICE</w:t>
            </w:r>
          </w:p>
          <w:p w:rsidR="00E7197C" w:rsidRDefault="00E7197C" w:rsidP="00234F93">
            <w:pPr>
              <w:pStyle w:val="NoSpacing"/>
              <w:spacing w:line="276" w:lineRule="auto"/>
              <w:rPr>
                <w:rFonts w:ascii="Times New Roman" w:hAnsi="Times New Roman"/>
                <w:lang w:val="sr-Latn-CS"/>
              </w:rPr>
            </w:pPr>
          </w:p>
        </w:tc>
      </w:tr>
      <w:tr w:rsidR="00E7197C" w:rsidTr="00234F93">
        <w:trPr>
          <w:trHeight w:val="497"/>
        </w:trPr>
        <w:tc>
          <w:tcPr>
            <w:tcW w:w="3168" w:type="dxa"/>
            <w:tcBorders>
              <w:top w:val="single" w:sz="4" w:space="0" w:color="auto"/>
              <w:left w:val="single" w:sz="4" w:space="0" w:color="auto"/>
              <w:bottom w:val="single" w:sz="4" w:space="0" w:color="auto"/>
              <w:right w:val="single" w:sz="4" w:space="0" w:color="auto"/>
            </w:tcBorders>
            <w:hideMark/>
          </w:tcPr>
          <w:p w:rsidR="00E7197C" w:rsidRDefault="00E7197C" w:rsidP="00234F93">
            <w:pPr>
              <w:pStyle w:val="NoSpacing"/>
              <w:spacing w:line="276" w:lineRule="auto"/>
              <w:rPr>
                <w:rFonts w:ascii="Times New Roman" w:hAnsi="Times New Roman"/>
              </w:rPr>
            </w:pPr>
            <w:r>
              <w:rPr>
                <w:rFonts w:ascii="Times New Roman" w:hAnsi="Times New Roman"/>
              </w:rPr>
              <w:t xml:space="preserve"> do 28.marta 2025.</w:t>
            </w:r>
          </w:p>
        </w:tc>
        <w:tc>
          <w:tcPr>
            <w:tcW w:w="5688" w:type="dxa"/>
            <w:tcBorders>
              <w:top w:val="single" w:sz="4" w:space="0" w:color="auto"/>
              <w:left w:val="single" w:sz="4" w:space="0" w:color="auto"/>
              <w:bottom w:val="single" w:sz="4" w:space="0" w:color="auto"/>
              <w:right w:val="single" w:sz="4" w:space="0" w:color="auto"/>
            </w:tcBorders>
          </w:tcPr>
          <w:p w:rsidR="00E7197C" w:rsidRDefault="00E7197C" w:rsidP="00234F93">
            <w:pPr>
              <w:pStyle w:val="NoSpacing"/>
              <w:spacing w:line="276" w:lineRule="auto"/>
              <w:rPr>
                <w:rFonts w:ascii="Times New Roman" w:hAnsi="Times New Roman"/>
                <w:b/>
                <w:lang w:val="sr-Latn-CS"/>
              </w:rPr>
            </w:pPr>
            <w:r>
              <w:rPr>
                <w:rFonts w:ascii="Times New Roman" w:hAnsi="Times New Roman"/>
                <w:b/>
                <w:lang w:val="sr-Latn-CS"/>
              </w:rPr>
              <w:t xml:space="preserve">NOVI VRTIĆ - </w:t>
            </w:r>
            <w:r w:rsidRPr="002454EA">
              <w:rPr>
                <w:rFonts w:ascii="Times New Roman" w:hAnsi="Times New Roman"/>
                <w:bCs/>
                <w:lang w:val="sr-Latn-CS"/>
              </w:rPr>
              <w:t>JASLICE</w:t>
            </w:r>
          </w:p>
          <w:p w:rsidR="00E7197C" w:rsidRDefault="00E7197C" w:rsidP="00234F93">
            <w:pPr>
              <w:pStyle w:val="NoSpacing"/>
              <w:spacing w:line="276" w:lineRule="auto"/>
              <w:rPr>
                <w:rFonts w:ascii="Times New Roman" w:hAnsi="Times New Roman"/>
                <w:lang w:val="sr-Latn-CS"/>
              </w:rPr>
            </w:pPr>
          </w:p>
        </w:tc>
      </w:tr>
      <w:tr w:rsidR="00E7197C" w:rsidTr="00234F93">
        <w:trPr>
          <w:trHeight w:val="560"/>
        </w:trPr>
        <w:tc>
          <w:tcPr>
            <w:tcW w:w="3168" w:type="dxa"/>
            <w:tcBorders>
              <w:top w:val="single" w:sz="4" w:space="0" w:color="auto"/>
              <w:left w:val="single" w:sz="4" w:space="0" w:color="auto"/>
              <w:bottom w:val="single" w:sz="4" w:space="0" w:color="auto"/>
              <w:right w:val="single" w:sz="4" w:space="0" w:color="auto"/>
            </w:tcBorders>
            <w:hideMark/>
          </w:tcPr>
          <w:p w:rsidR="00E7197C" w:rsidRDefault="00E7197C" w:rsidP="00234F93">
            <w:pPr>
              <w:pStyle w:val="NoSpacing"/>
              <w:spacing w:line="276" w:lineRule="auto"/>
              <w:rPr>
                <w:rFonts w:ascii="Times New Roman" w:hAnsi="Times New Roman"/>
              </w:rPr>
            </w:pPr>
            <w:r>
              <w:rPr>
                <w:rFonts w:ascii="Times New Roman" w:hAnsi="Times New Roman"/>
              </w:rPr>
              <w:t xml:space="preserve"> do 1.aprila 2025.</w:t>
            </w:r>
          </w:p>
        </w:tc>
        <w:tc>
          <w:tcPr>
            <w:tcW w:w="5688" w:type="dxa"/>
            <w:tcBorders>
              <w:top w:val="single" w:sz="4" w:space="0" w:color="auto"/>
              <w:left w:val="single" w:sz="4" w:space="0" w:color="auto"/>
              <w:bottom w:val="single" w:sz="4" w:space="0" w:color="auto"/>
              <w:right w:val="single" w:sz="4" w:space="0" w:color="auto"/>
            </w:tcBorders>
          </w:tcPr>
          <w:p w:rsidR="00E7197C" w:rsidRDefault="00E7197C" w:rsidP="00234F93">
            <w:pPr>
              <w:pStyle w:val="NoSpacing"/>
              <w:spacing w:line="276" w:lineRule="auto"/>
              <w:rPr>
                <w:rFonts w:ascii="Times New Roman" w:hAnsi="Times New Roman"/>
                <w:b/>
                <w:lang w:val="sr-Latn-CS"/>
              </w:rPr>
            </w:pPr>
            <w:r>
              <w:rPr>
                <w:rFonts w:ascii="Times New Roman" w:hAnsi="Times New Roman"/>
                <w:b/>
                <w:lang w:val="sr-Latn-CS"/>
              </w:rPr>
              <w:t xml:space="preserve">CENTRALNI  </w:t>
            </w:r>
            <w:r>
              <w:rPr>
                <w:rFonts w:ascii="Times New Roman" w:hAnsi="Times New Roman"/>
                <w:lang w:val="sr-Latn-CS"/>
              </w:rPr>
              <w:t>- JASLICE</w:t>
            </w:r>
          </w:p>
          <w:p w:rsidR="00E7197C" w:rsidRDefault="00E7197C" w:rsidP="00234F93">
            <w:pPr>
              <w:pStyle w:val="NoSpacing"/>
              <w:spacing w:line="276" w:lineRule="auto"/>
              <w:rPr>
                <w:rFonts w:ascii="Times New Roman" w:hAnsi="Times New Roman"/>
                <w:lang w:val="sr-Latn-CS"/>
              </w:rPr>
            </w:pPr>
          </w:p>
        </w:tc>
      </w:tr>
      <w:tr w:rsidR="00E7197C" w:rsidTr="00234F93">
        <w:trPr>
          <w:trHeight w:val="540"/>
        </w:trPr>
        <w:tc>
          <w:tcPr>
            <w:tcW w:w="3168" w:type="dxa"/>
            <w:tcBorders>
              <w:top w:val="single" w:sz="4" w:space="0" w:color="auto"/>
              <w:left w:val="single" w:sz="4" w:space="0" w:color="auto"/>
              <w:bottom w:val="single" w:sz="4" w:space="0" w:color="auto"/>
              <w:right w:val="single" w:sz="4" w:space="0" w:color="auto"/>
            </w:tcBorders>
          </w:tcPr>
          <w:p w:rsidR="00E7197C" w:rsidRDefault="00E7197C" w:rsidP="00234F93">
            <w:pPr>
              <w:pStyle w:val="NoSpacing"/>
              <w:spacing w:line="276" w:lineRule="auto"/>
              <w:rPr>
                <w:rFonts w:ascii="Times New Roman" w:hAnsi="Times New Roman"/>
              </w:rPr>
            </w:pPr>
            <w:r>
              <w:rPr>
                <w:rFonts w:ascii="Times New Roman" w:hAnsi="Times New Roman"/>
              </w:rPr>
              <w:t xml:space="preserve"> do 08. aprila 2025.</w:t>
            </w:r>
          </w:p>
          <w:p w:rsidR="00E7197C" w:rsidRDefault="00E7197C" w:rsidP="00234F93">
            <w:pPr>
              <w:pStyle w:val="NoSpacing"/>
              <w:spacing w:line="276" w:lineRule="auto"/>
              <w:rPr>
                <w:rFonts w:ascii="Times New Roman" w:hAnsi="Times New Roman"/>
              </w:rPr>
            </w:pPr>
          </w:p>
        </w:tc>
        <w:tc>
          <w:tcPr>
            <w:tcW w:w="5688" w:type="dxa"/>
            <w:tcBorders>
              <w:top w:val="single" w:sz="4" w:space="0" w:color="auto"/>
              <w:left w:val="single" w:sz="4" w:space="0" w:color="auto"/>
              <w:bottom w:val="single" w:sz="4" w:space="0" w:color="auto"/>
              <w:right w:val="single" w:sz="4" w:space="0" w:color="auto"/>
            </w:tcBorders>
          </w:tcPr>
          <w:p w:rsidR="00E7197C" w:rsidRDefault="00E7197C" w:rsidP="00234F93">
            <w:pPr>
              <w:pStyle w:val="NoSpacing"/>
              <w:spacing w:line="276" w:lineRule="auto"/>
              <w:rPr>
                <w:rFonts w:ascii="Times New Roman" w:hAnsi="Times New Roman"/>
                <w:lang w:val="sr-Latn-CS"/>
              </w:rPr>
            </w:pPr>
            <w:r>
              <w:rPr>
                <w:rFonts w:ascii="Times New Roman" w:hAnsi="Times New Roman"/>
                <w:b/>
                <w:lang w:val="sr-Latn-CS"/>
              </w:rPr>
              <w:t xml:space="preserve">TQ - </w:t>
            </w:r>
            <w:r w:rsidRPr="002454EA">
              <w:rPr>
                <w:rFonts w:ascii="Times New Roman" w:hAnsi="Times New Roman"/>
                <w:bCs/>
                <w:lang w:val="sr-Latn-CS"/>
              </w:rPr>
              <w:t>JASLICE</w:t>
            </w:r>
          </w:p>
          <w:p w:rsidR="00E7197C" w:rsidRDefault="00E7197C" w:rsidP="00234F93">
            <w:pPr>
              <w:pStyle w:val="NoSpacing"/>
              <w:spacing w:line="276" w:lineRule="auto"/>
              <w:rPr>
                <w:rFonts w:ascii="Times New Roman" w:hAnsi="Times New Roman"/>
                <w:b/>
                <w:lang w:val="sr-Latn-CS"/>
              </w:rPr>
            </w:pPr>
          </w:p>
        </w:tc>
      </w:tr>
      <w:tr w:rsidR="00E7197C" w:rsidTr="00234F93">
        <w:trPr>
          <w:trHeight w:val="1260"/>
        </w:trPr>
        <w:tc>
          <w:tcPr>
            <w:tcW w:w="8856" w:type="dxa"/>
            <w:gridSpan w:val="2"/>
            <w:tcBorders>
              <w:top w:val="single" w:sz="4" w:space="0" w:color="auto"/>
              <w:left w:val="single" w:sz="4" w:space="0" w:color="auto"/>
              <w:bottom w:val="single" w:sz="4" w:space="0" w:color="auto"/>
              <w:right w:val="single" w:sz="4" w:space="0" w:color="auto"/>
            </w:tcBorders>
          </w:tcPr>
          <w:p w:rsidR="00E7197C" w:rsidRDefault="00E7197C" w:rsidP="00234F93">
            <w:pPr>
              <w:spacing w:line="276" w:lineRule="auto"/>
              <w:rPr>
                <w:lang w:val="sr-Latn-CS"/>
              </w:rPr>
            </w:pPr>
          </w:p>
          <w:p w:rsidR="00F3718F" w:rsidRDefault="00E7197C" w:rsidP="00234F93">
            <w:pPr>
              <w:spacing w:line="276" w:lineRule="auto"/>
              <w:rPr>
                <w:lang w:val="sr-Latn-CS"/>
              </w:rPr>
            </w:pPr>
            <w:r>
              <w:rPr>
                <w:lang w:val="sr-Latn-CS"/>
              </w:rPr>
              <w:t>NAPOMENA: Ako, zbog nekih vanrednih dešavanja, hospitacije ne bude moguće realizovati u predviđenom terminu, stručni radnici će biti blagovremeno obaviješteni o novim terminima.</w:t>
            </w:r>
          </w:p>
        </w:tc>
      </w:tr>
    </w:tbl>
    <w:p w:rsidR="00E7197C" w:rsidRDefault="00E7197C" w:rsidP="00E7197C">
      <w:pPr>
        <w:pStyle w:val="Heading1"/>
        <w:numPr>
          <w:ilvl w:val="0"/>
          <w:numId w:val="16"/>
        </w:numPr>
        <w:jc w:val="center"/>
      </w:pPr>
      <w:bookmarkStart w:id="33" w:name="_Toc178243805"/>
      <w:r>
        <w:t>RASPORED VASPITAČA I MEDICINSKIH SESTARA</w:t>
      </w:r>
      <w:bookmarkEnd w:id="33"/>
    </w:p>
    <w:p w:rsidR="00E7197C" w:rsidRDefault="00E7197C" w:rsidP="00E7197C"/>
    <w:p w:rsidR="00E7197C" w:rsidRPr="00F3718F" w:rsidRDefault="00E7197C" w:rsidP="00E7197C">
      <w:pPr>
        <w:jc w:val="center"/>
        <w:rPr>
          <w:lang w:val="sr-Latn-ME"/>
        </w:rPr>
      </w:pPr>
      <w:r w:rsidRPr="00F3718F">
        <w:rPr>
          <w:lang w:val="sr-Latn-ME"/>
        </w:rPr>
        <w:t>Centralni vrtić</w:t>
      </w:r>
    </w:p>
    <w:tbl>
      <w:tblPr>
        <w:tblStyle w:val="TableGrid"/>
        <w:tblW w:w="0" w:type="auto"/>
        <w:tblLook w:val="04A0" w:firstRow="1" w:lastRow="0" w:firstColumn="1" w:lastColumn="0" w:noHBand="0" w:noVBand="1"/>
      </w:tblPr>
      <w:tblGrid>
        <w:gridCol w:w="4675"/>
        <w:gridCol w:w="4675"/>
      </w:tblGrid>
      <w:tr w:rsidR="00E7197C" w:rsidRPr="00F3718F" w:rsidTr="00234F93">
        <w:trPr>
          <w:trHeight w:val="658"/>
        </w:trPr>
        <w:tc>
          <w:tcPr>
            <w:tcW w:w="4675" w:type="dxa"/>
          </w:tcPr>
          <w:p w:rsidR="00E7197C" w:rsidRPr="00F3718F" w:rsidRDefault="00E7197C" w:rsidP="00234F93">
            <w:pPr>
              <w:jc w:val="center"/>
              <w:rPr>
                <w:lang w:val="sr-Latn-ME"/>
              </w:rPr>
            </w:pPr>
            <w:r w:rsidRPr="00F3718F">
              <w:rPr>
                <w:lang w:val="sr-Latn-ME"/>
              </w:rPr>
              <w:t>Mlađa jaslena 1</w:t>
            </w:r>
          </w:p>
          <w:p w:rsidR="00E7197C" w:rsidRPr="00F3718F" w:rsidRDefault="00E7197C" w:rsidP="00234F93">
            <w:pPr>
              <w:jc w:val="center"/>
              <w:rPr>
                <w:i/>
                <w:lang w:val="sr-Latn-ME"/>
              </w:rPr>
            </w:pPr>
          </w:p>
        </w:tc>
        <w:tc>
          <w:tcPr>
            <w:tcW w:w="4675" w:type="dxa"/>
          </w:tcPr>
          <w:p w:rsidR="00E7197C" w:rsidRPr="00F3718F" w:rsidRDefault="00E7197C" w:rsidP="00234F93">
            <w:pPr>
              <w:rPr>
                <w:lang w:val="sr-Latn-ME"/>
              </w:rPr>
            </w:pPr>
            <w:r w:rsidRPr="00F3718F">
              <w:rPr>
                <w:lang w:val="sr-Latn-ME"/>
              </w:rPr>
              <w:t>Vera Mačić</w:t>
            </w:r>
          </w:p>
          <w:p w:rsidR="00E7197C" w:rsidRPr="00F3718F" w:rsidRDefault="00E7197C" w:rsidP="00234F93">
            <w:pPr>
              <w:rPr>
                <w:lang w:val="sr-Latn-ME"/>
              </w:rPr>
            </w:pPr>
            <w:r w:rsidRPr="00F3718F">
              <w:rPr>
                <w:lang w:val="sr-Latn-ME"/>
              </w:rPr>
              <w:t>Milena Zekić</w:t>
            </w:r>
          </w:p>
        </w:tc>
      </w:tr>
      <w:tr w:rsidR="00E7197C" w:rsidRPr="00F3718F" w:rsidTr="00234F93">
        <w:tc>
          <w:tcPr>
            <w:tcW w:w="4675" w:type="dxa"/>
          </w:tcPr>
          <w:p w:rsidR="00E7197C" w:rsidRPr="00F3718F" w:rsidRDefault="00E7197C" w:rsidP="00234F93">
            <w:pPr>
              <w:jc w:val="center"/>
              <w:rPr>
                <w:lang w:val="sr-Latn-ME"/>
              </w:rPr>
            </w:pPr>
            <w:r w:rsidRPr="00F3718F">
              <w:rPr>
                <w:lang w:val="sr-Latn-ME"/>
              </w:rPr>
              <w:t>Mlađa jaslena 2</w:t>
            </w:r>
          </w:p>
          <w:p w:rsidR="00E7197C" w:rsidRPr="00F3718F" w:rsidRDefault="00E7197C" w:rsidP="00234F93">
            <w:pPr>
              <w:jc w:val="center"/>
              <w:rPr>
                <w:lang w:val="sr-Latn-ME"/>
              </w:rPr>
            </w:pPr>
          </w:p>
        </w:tc>
        <w:tc>
          <w:tcPr>
            <w:tcW w:w="4675" w:type="dxa"/>
          </w:tcPr>
          <w:p w:rsidR="00E7197C" w:rsidRPr="00F3718F" w:rsidRDefault="00E7197C" w:rsidP="00234F93">
            <w:pPr>
              <w:rPr>
                <w:lang w:val="sr-Latn-ME"/>
              </w:rPr>
            </w:pPr>
            <w:r w:rsidRPr="00F3718F">
              <w:rPr>
                <w:lang w:val="sr-Latn-ME"/>
              </w:rPr>
              <w:t>Marijana Bastijančić</w:t>
            </w:r>
          </w:p>
          <w:p w:rsidR="00E7197C" w:rsidRPr="00F3718F" w:rsidRDefault="00E7197C" w:rsidP="00234F93">
            <w:pPr>
              <w:rPr>
                <w:lang w:val="sr-Latn-ME"/>
              </w:rPr>
            </w:pPr>
            <w:r w:rsidRPr="00F3718F">
              <w:rPr>
                <w:lang w:val="sr-Latn-ME"/>
              </w:rPr>
              <w:t>Borka Radunović</w:t>
            </w:r>
          </w:p>
        </w:tc>
      </w:tr>
      <w:tr w:rsidR="00E7197C" w:rsidRPr="00F3718F" w:rsidTr="00234F93">
        <w:tc>
          <w:tcPr>
            <w:tcW w:w="4675" w:type="dxa"/>
          </w:tcPr>
          <w:p w:rsidR="00E7197C" w:rsidRPr="00F3718F" w:rsidRDefault="00E7197C" w:rsidP="00234F93">
            <w:pPr>
              <w:jc w:val="center"/>
              <w:rPr>
                <w:lang w:val="sr-Latn-ME"/>
              </w:rPr>
            </w:pPr>
            <w:r w:rsidRPr="00F3718F">
              <w:rPr>
                <w:lang w:val="sr-Latn-ME"/>
              </w:rPr>
              <w:t>Starija jaslena 3</w:t>
            </w:r>
          </w:p>
          <w:p w:rsidR="00E7197C" w:rsidRPr="00F3718F" w:rsidRDefault="00E7197C" w:rsidP="00234F93">
            <w:pPr>
              <w:rPr>
                <w:i/>
                <w:lang w:val="sr-Latn-ME"/>
              </w:rPr>
            </w:pPr>
          </w:p>
        </w:tc>
        <w:tc>
          <w:tcPr>
            <w:tcW w:w="4675" w:type="dxa"/>
          </w:tcPr>
          <w:p w:rsidR="00E7197C" w:rsidRPr="00F3718F" w:rsidRDefault="00E7197C" w:rsidP="00234F93">
            <w:pPr>
              <w:rPr>
                <w:lang w:val="sr-Latn-ME"/>
              </w:rPr>
            </w:pPr>
            <w:r w:rsidRPr="00F3718F">
              <w:rPr>
                <w:lang w:val="sr-Latn-ME"/>
              </w:rPr>
              <w:t>Snežana Zenović</w:t>
            </w:r>
          </w:p>
          <w:p w:rsidR="00E7197C" w:rsidRPr="00F3718F" w:rsidRDefault="00E7197C" w:rsidP="00234F93">
            <w:pPr>
              <w:rPr>
                <w:lang w:val="sr-Latn-ME"/>
              </w:rPr>
            </w:pPr>
            <w:r w:rsidRPr="00F3718F">
              <w:rPr>
                <w:lang w:val="sr-Latn-ME"/>
              </w:rPr>
              <w:t>Nataša Bracanović</w:t>
            </w:r>
          </w:p>
        </w:tc>
      </w:tr>
      <w:tr w:rsidR="00E7197C" w:rsidRPr="00F3718F" w:rsidTr="00234F93">
        <w:trPr>
          <w:trHeight w:val="692"/>
        </w:trPr>
        <w:tc>
          <w:tcPr>
            <w:tcW w:w="4675" w:type="dxa"/>
          </w:tcPr>
          <w:p w:rsidR="00E7197C" w:rsidRPr="00F3718F" w:rsidRDefault="00E7197C" w:rsidP="00234F93">
            <w:pPr>
              <w:jc w:val="center"/>
              <w:rPr>
                <w:lang w:val="sr-Latn-ME"/>
              </w:rPr>
            </w:pPr>
            <w:r w:rsidRPr="00F3718F">
              <w:rPr>
                <w:lang w:val="sr-Latn-ME"/>
              </w:rPr>
              <w:t>Starija jaslena 2</w:t>
            </w:r>
          </w:p>
          <w:p w:rsidR="00E7197C" w:rsidRPr="00F3718F" w:rsidRDefault="00E7197C" w:rsidP="00234F93">
            <w:pPr>
              <w:jc w:val="center"/>
              <w:rPr>
                <w:i/>
                <w:lang w:val="sr-Latn-ME"/>
              </w:rPr>
            </w:pPr>
          </w:p>
        </w:tc>
        <w:tc>
          <w:tcPr>
            <w:tcW w:w="4675" w:type="dxa"/>
          </w:tcPr>
          <w:p w:rsidR="00E7197C" w:rsidRPr="00F3718F" w:rsidRDefault="00E7197C" w:rsidP="00234F93">
            <w:pPr>
              <w:rPr>
                <w:lang w:val="sr-Latn-ME"/>
              </w:rPr>
            </w:pPr>
            <w:r w:rsidRPr="00F3718F">
              <w:rPr>
                <w:lang w:val="sr-Latn-ME"/>
              </w:rPr>
              <w:t>Olivera Đurišić</w:t>
            </w:r>
          </w:p>
          <w:p w:rsidR="00E7197C" w:rsidRPr="00F3718F" w:rsidRDefault="00E7197C" w:rsidP="00234F93">
            <w:pPr>
              <w:rPr>
                <w:lang w:val="sr-Latn-ME"/>
              </w:rPr>
            </w:pPr>
            <w:r w:rsidRPr="00F3718F">
              <w:rPr>
                <w:lang w:val="sr-Latn-ME"/>
              </w:rPr>
              <w:t>Sanja Tomović</w:t>
            </w:r>
          </w:p>
        </w:tc>
      </w:tr>
      <w:tr w:rsidR="00E7197C" w:rsidRPr="00F3718F" w:rsidTr="00234F93">
        <w:tc>
          <w:tcPr>
            <w:tcW w:w="4675" w:type="dxa"/>
          </w:tcPr>
          <w:p w:rsidR="00E7197C" w:rsidRPr="00F3718F" w:rsidRDefault="00E7197C" w:rsidP="00234F93">
            <w:pPr>
              <w:jc w:val="center"/>
              <w:rPr>
                <w:lang w:val="sr-Latn-ME"/>
              </w:rPr>
            </w:pPr>
            <w:r w:rsidRPr="00F3718F">
              <w:rPr>
                <w:lang w:val="sr-Latn-ME"/>
              </w:rPr>
              <w:t>Starija jaslena 1</w:t>
            </w:r>
          </w:p>
          <w:p w:rsidR="00E7197C" w:rsidRPr="00F3718F" w:rsidRDefault="00E7197C" w:rsidP="00234F93">
            <w:pPr>
              <w:jc w:val="center"/>
              <w:rPr>
                <w:i/>
                <w:lang w:val="sr-Latn-ME"/>
              </w:rPr>
            </w:pPr>
          </w:p>
        </w:tc>
        <w:tc>
          <w:tcPr>
            <w:tcW w:w="4675" w:type="dxa"/>
          </w:tcPr>
          <w:p w:rsidR="00E7197C" w:rsidRPr="00F3718F" w:rsidRDefault="00E7197C" w:rsidP="00234F93">
            <w:pPr>
              <w:rPr>
                <w:lang w:val="sr-Latn-ME"/>
              </w:rPr>
            </w:pPr>
            <w:r w:rsidRPr="00F3718F">
              <w:rPr>
                <w:lang w:val="sr-Latn-ME"/>
              </w:rPr>
              <w:t>Bojana Kostić</w:t>
            </w:r>
          </w:p>
          <w:p w:rsidR="00E7197C" w:rsidRPr="00F3718F" w:rsidRDefault="00E7197C" w:rsidP="00234F93">
            <w:pPr>
              <w:rPr>
                <w:lang w:val="sr-Latn-ME"/>
              </w:rPr>
            </w:pPr>
            <w:r w:rsidRPr="00F3718F">
              <w:rPr>
                <w:lang w:val="sr-Latn-ME"/>
              </w:rPr>
              <w:t>Jovana Raspopović</w:t>
            </w:r>
          </w:p>
        </w:tc>
      </w:tr>
      <w:tr w:rsidR="00E7197C" w:rsidRPr="00F3718F" w:rsidTr="00234F93">
        <w:tc>
          <w:tcPr>
            <w:tcW w:w="4675" w:type="dxa"/>
          </w:tcPr>
          <w:p w:rsidR="00E7197C" w:rsidRPr="00F3718F" w:rsidRDefault="00E7197C" w:rsidP="00234F93">
            <w:pPr>
              <w:jc w:val="center"/>
              <w:rPr>
                <w:lang w:val="sr-Latn-ME"/>
              </w:rPr>
            </w:pPr>
            <w:r w:rsidRPr="00F3718F">
              <w:rPr>
                <w:lang w:val="sr-Latn-ME"/>
              </w:rPr>
              <w:t>Mlađa grupa 1</w:t>
            </w:r>
          </w:p>
          <w:p w:rsidR="00E7197C" w:rsidRPr="00F3718F" w:rsidRDefault="00E7197C" w:rsidP="00234F93">
            <w:pPr>
              <w:jc w:val="center"/>
              <w:rPr>
                <w:i/>
                <w:lang w:val="sr-Latn-ME"/>
              </w:rPr>
            </w:pPr>
          </w:p>
        </w:tc>
        <w:tc>
          <w:tcPr>
            <w:tcW w:w="4675" w:type="dxa"/>
          </w:tcPr>
          <w:p w:rsidR="00E7197C" w:rsidRPr="00F3718F" w:rsidRDefault="00E7197C" w:rsidP="00234F93">
            <w:pPr>
              <w:rPr>
                <w:lang w:val="sr-Latn-ME"/>
              </w:rPr>
            </w:pPr>
            <w:r w:rsidRPr="00F3718F">
              <w:rPr>
                <w:lang w:val="sr-Latn-ME"/>
              </w:rPr>
              <w:t>Milica Banović</w:t>
            </w:r>
          </w:p>
          <w:p w:rsidR="00E7197C" w:rsidRPr="00F3718F" w:rsidRDefault="00E7197C" w:rsidP="00234F93">
            <w:pPr>
              <w:rPr>
                <w:lang w:val="sr-Latn-ME"/>
              </w:rPr>
            </w:pPr>
            <w:r w:rsidRPr="00F3718F">
              <w:rPr>
                <w:lang w:val="sr-Latn-ME"/>
              </w:rPr>
              <w:t>Snežana Kankaraš</w:t>
            </w:r>
          </w:p>
        </w:tc>
      </w:tr>
      <w:tr w:rsidR="00E7197C" w:rsidRPr="00F3718F" w:rsidTr="00234F93">
        <w:tc>
          <w:tcPr>
            <w:tcW w:w="4675" w:type="dxa"/>
          </w:tcPr>
          <w:p w:rsidR="00E7197C" w:rsidRPr="00F3718F" w:rsidRDefault="00E7197C" w:rsidP="00234F93">
            <w:pPr>
              <w:jc w:val="center"/>
              <w:rPr>
                <w:lang w:val="sr-Latn-ME"/>
              </w:rPr>
            </w:pPr>
            <w:r w:rsidRPr="00F3718F">
              <w:rPr>
                <w:lang w:val="sr-Latn-ME"/>
              </w:rPr>
              <w:t>Mlađa grupa 2</w:t>
            </w:r>
          </w:p>
          <w:p w:rsidR="00E7197C" w:rsidRPr="00F3718F" w:rsidRDefault="00E7197C" w:rsidP="00234F93">
            <w:pPr>
              <w:jc w:val="center"/>
              <w:rPr>
                <w:i/>
                <w:lang w:val="sr-Latn-ME"/>
              </w:rPr>
            </w:pPr>
          </w:p>
        </w:tc>
        <w:tc>
          <w:tcPr>
            <w:tcW w:w="4675" w:type="dxa"/>
          </w:tcPr>
          <w:p w:rsidR="00E7197C" w:rsidRPr="00F3718F" w:rsidRDefault="00E7197C" w:rsidP="00234F93">
            <w:pPr>
              <w:rPr>
                <w:lang w:val="sr-Latn-ME"/>
              </w:rPr>
            </w:pPr>
            <w:r w:rsidRPr="00F3718F">
              <w:rPr>
                <w:lang w:val="sr-Latn-ME"/>
              </w:rPr>
              <w:t>Gordana Vujović</w:t>
            </w:r>
          </w:p>
          <w:p w:rsidR="00E7197C" w:rsidRPr="00F3718F" w:rsidRDefault="00E7197C" w:rsidP="00234F93">
            <w:pPr>
              <w:rPr>
                <w:lang w:val="sr-Latn-ME"/>
              </w:rPr>
            </w:pPr>
            <w:r w:rsidRPr="00F3718F">
              <w:rPr>
                <w:lang w:val="sr-Latn-ME"/>
              </w:rPr>
              <w:t>Žizela Novaković</w:t>
            </w:r>
          </w:p>
        </w:tc>
      </w:tr>
      <w:tr w:rsidR="00E7197C" w:rsidRPr="00F3718F" w:rsidTr="00234F93">
        <w:tc>
          <w:tcPr>
            <w:tcW w:w="4675" w:type="dxa"/>
          </w:tcPr>
          <w:p w:rsidR="00E7197C" w:rsidRPr="00F3718F" w:rsidRDefault="00E7197C" w:rsidP="00234F93">
            <w:pPr>
              <w:jc w:val="center"/>
              <w:rPr>
                <w:lang w:val="sr-Latn-ME"/>
              </w:rPr>
            </w:pPr>
            <w:r w:rsidRPr="00F3718F">
              <w:rPr>
                <w:lang w:val="sr-Latn-ME"/>
              </w:rPr>
              <w:t>Mlađa grupa 3</w:t>
            </w:r>
          </w:p>
          <w:p w:rsidR="00E7197C" w:rsidRPr="00F3718F" w:rsidRDefault="00E7197C" w:rsidP="00234F93">
            <w:pPr>
              <w:jc w:val="center"/>
              <w:rPr>
                <w:i/>
                <w:lang w:val="sr-Latn-ME"/>
              </w:rPr>
            </w:pPr>
          </w:p>
        </w:tc>
        <w:tc>
          <w:tcPr>
            <w:tcW w:w="4675" w:type="dxa"/>
          </w:tcPr>
          <w:p w:rsidR="00E7197C" w:rsidRPr="00F3718F" w:rsidRDefault="00E7197C" w:rsidP="00234F93">
            <w:pPr>
              <w:rPr>
                <w:lang w:val="sr-Latn-ME"/>
              </w:rPr>
            </w:pPr>
            <w:r w:rsidRPr="00F3718F">
              <w:rPr>
                <w:lang w:val="sr-Latn-ME"/>
              </w:rPr>
              <w:t>Danica Stojanović</w:t>
            </w:r>
          </w:p>
          <w:p w:rsidR="00E7197C" w:rsidRPr="00F3718F" w:rsidRDefault="00E7197C" w:rsidP="00234F93">
            <w:pPr>
              <w:rPr>
                <w:lang w:val="sr-Latn-ME"/>
              </w:rPr>
            </w:pPr>
            <w:r w:rsidRPr="00F3718F">
              <w:rPr>
                <w:lang w:val="sr-Latn-ME"/>
              </w:rPr>
              <w:t>Dragana Palibrk</w:t>
            </w:r>
          </w:p>
        </w:tc>
      </w:tr>
      <w:tr w:rsidR="00E7197C" w:rsidRPr="00F3718F" w:rsidTr="00234F93">
        <w:tc>
          <w:tcPr>
            <w:tcW w:w="4675" w:type="dxa"/>
          </w:tcPr>
          <w:p w:rsidR="00E7197C" w:rsidRPr="00F3718F" w:rsidRDefault="00E7197C" w:rsidP="00234F93">
            <w:pPr>
              <w:jc w:val="center"/>
              <w:rPr>
                <w:lang w:val="sr-Latn-ME"/>
              </w:rPr>
            </w:pPr>
            <w:r w:rsidRPr="00F3718F">
              <w:rPr>
                <w:lang w:val="sr-Latn-ME"/>
              </w:rPr>
              <w:t>Srednja grupa 1</w:t>
            </w:r>
          </w:p>
          <w:p w:rsidR="00E7197C" w:rsidRPr="00F3718F" w:rsidRDefault="00E7197C" w:rsidP="00234F93">
            <w:pPr>
              <w:jc w:val="center"/>
              <w:rPr>
                <w:i/>
                <w:lang w:val="sr-Latn-ME"/>
              </w:rPr>
            </w:pPr>
          </w:p>
        </w:tc>
        <w:tc>
          <w:tcPr>
            <w:tcW w:w="4675" w:type="dxa"/>
          </w:tcPr>
          <w:p w:rsidR="00E7197C" w:rsidRPr="00F3718F" w:rsidRDefault="00E7197C" w:rsidP="00234F93">
            <w:pPr>
              <w:rPr>
                <w:lang w:val="sr-Latn-ME"/>
              </w:rPr>
            </w:pPr>
            <w:r w:rsidRPr="00F3718F">
              <w:rPr>
                <w:lang w:val="sr-Latn-ME"/>
              </w:rPr>
              <w:t>Vera Šaranović</w:t>
            </w:r>
          </w:p>
          <w:p w:rsidR="00E7197C" w:rsidRPr="00F3718F" w:rsidRDefault="00E7197C" w:rsidP="00234F93">
            <w:pPr>
              <w:rPr>
                <w:lang w:val="sr-Latn-ME"/>
              </w:rPr>
            </w:pPr>
            <w:r w:rsidRPr="00F3718F">
              <w:rPr>
                <w:lang w:val="sr-Latn-ME"/>
              </w:rPr>
              <w:t>Milanka Martinović</w:t>
            </w:r>
          </w:p>
        </w:tc>
      </w:tr>
      <w:tr w:rsidR="00E7197C" w:rsidRPr="00F3718F" w:rsidTr="00234F93">
        <w:tc>
          <w:tcPr>
            <w:tcW w:w="4675" w:type="dxa"/>
          </w:tcPr>
          <w:p w:rsidR="00E7197C" w:rsidRPr="00F3718F" w:rsidRDefault="00E7197C" w:rsidP="00234F93">
            <w:pPr>
              <w:jc w:val="center"/>
              <w:rPr>
                <w:lang w:val="sr-Latn-ME"/>
              </w:rPr>
            </w:pPr>
            <w:r w:rsidRPr="00F3718F">
              <w:rPr>
                <w:lang w:val="sr-Latn-ME"/>
              </w:rPr>
              <w:t>Srednja grupa 2</w:t>
            </w:r>
          </w:p>
          <w:p w:rsidR="00E7197C" w:rsidRPr="00F3718F" w:rsidRDefault="00E7197C" w:rsidP="00234F93">
            <w:pPr>
              <w:jc w:val="center"/>
              <w:rPr>
                <w:i/>
                <w:lang w:val="sr-Latn-ME"/>
              </w:rPr>
            </w:pPr>
          </w:p>
        </w:tc>
        <w:tc>
          <w:tcPr>
            <w:tcW w:w="4675" w:type="dxa"/>
          </w:tcPr>
          <w:p w:rsidR="00E7197C" w:rsidRPr="00F3718F" w:rsidRDefault="00E7197C" w:rsidP="00234F93">
            <w:pPr>
              <w:rPr>
                <w:lang w:val="sr-Latn-ME"/>
              </w:rPr>
            </w:pPr>
            <w:r w:rsidRPr="00F3718F">
              <w:rPr>
                <w:lang w:val="sr-Latn-ME"/>
              </w:rPr>
              <w:t>Sandra Perović</w:t>
            </w:r>
          </w:p>
          <w:p w:rsidR="00E7197C" w:rsidRPr="00F3718F" w:rsidRDefault="00E7197C" w:rsidP="00234F93">
            <w:pPr>
              <w:rPr>
                <w:lang w:val="sr-Latn-ME"/>
              </w:rPr>
            </w:pPr>
            <w:r w:rsidRPr="00F3718F">
              <w:rPr>
                <w:lang w:val="sr-Latn-ME"/>
              </w:rPr>
              <w:t>Jela Radović</w:t>
            </w:r>
          </w:p>
        </w:tc>
      </w:tr>
      <w:tr w:rsidR="00E7197C" w:rsidRPr="00F3718F" w:rsidTr="00234F93">
        <w:tc>
          <w:tcPr>
            <w:tcW w:w="4675" w:type="dxa"/>
          </w:tcPr>
          <w:p w:rsidR="00E7197C" w:rsidRPr="00F3718F" w:rsidRDefault="00E7197C" w:rsidP="00234F93">
            <w:pPr>
              <w:jc w:val="center"/>
              <w:rPr>
                <w:lang w:val="sr-Latn-ME"/>
              </w:rPr>
            </w:pPr>
            <w:r w:rsidRPr="00F3718F">
              <w:rPr>
                <w:lang w:val="sr-Latn-ME"/>
              </w:rPr>
              <w:t>Predškolska grupa 1</w:t>
            </w:r>
          </w:p>
          <w:p w:rsidR="00E7197C" w:rsidRPr="00F3718F" w:rsidRDefault="00E7197C" w:rsidP="00234F93">
            <w:pPr>
              <w:jc w:val="center"/>
              <w:rPr>
                <w:i/>
                <w:lang w:val="sr-Latn-ME"/>
              </w:rPr>
            </w:pPr>
          </w:p>
        </w:tc>
        <w:tc>
          <w:tcPr>
            <w:tcW w:w="4675" w:type="dxa"/>
          </w:tcPr>
          <w:p w:rsidR="00E7197C" w:rsidRPr="00F3718F" w:rsidRDefault="00E7197C" w:rsidP="00234F93">
            <w:pPr>
              <w:rPr>
                <w:lang w:val="sr-Latn-ME"/>
              </w:rPr>
            </w:pPr>
            <w:r w:rsidRPr="00F3718F">
              <w:rPr>
                <w:lang w:val="sr-Latn-ME"/>
              </w:rPr>
              <w:t>Aleksandra Gavrić</w:t>
            </w:r>
          </w:p>
          <w:p w:rsidR="00E7197C" w:rsidRPr="00F3718F" w:rsidRDefault="00E7197C" w:rsidP="00234F93">
            <w:pPr>
              <w:rPr>
                <w:lang w:val="sr-Latn-ME"/>
              </w:rPr>
            </w:pPr>
            <w:r w:rsidRPr="00F3718F">
              <w:rPr>
                <w:lang w:val="sr-Latn-ME"/>
              </w:rPr>
              <w:t>Milena Rudović</w:t>
            </w:r>
          </w:p>
        </w:tc>
      </w:tr>
      <w:tr w:rsidR="00E7197C" w:rsidRPr="00F3718F" w:rsidTr="00234F93">
        <w:tc>
          <w:tcPr>
            <w:tcW w:w="4675" w:type="dxa"/>
          </w:tcPr>
          <w:p w:rsidR="00E7197C" w:rsidRPr="00F3718F" w:rsidRDefault="00E7197C" w:rsidP="00234F93">
            <w:pPr>
              <w:jc w:val="center"/>
              <w:rPr>
                <w:lang w:val="sr-Latn-ME"/>
              </w:rPr>
            </w:pPr>
            <w:r w:rsidRPr="00F3718F">
              <w:rPr>
                <w:lang w:val="sr-Latn-ME"/>
              </w:rPr>
              <w:t>Predškolska grupa 2</w:t>
            </w:r>
          </w:p>
          <w:p w:rsidR="00E7197C" w:rsidRPr="00F3718F" w:rsidRDefault="00E7197C" w:rsidP="00234F93">
            <w:pPr>
              <w:jc w:val="center"/>
              <w:rPr>
                <w:i/>
                <w:lang w:val="sr-Latn-ME"/>
              </w:rPr>
            </w:pPr>
          </w:p>
        </w:tc>
        <w:tc>
          <w:tcPr>
            <w:tcW w:w="4675" w:type="dxa"/>
          </w:tcPr>
          <w:p w:rsidR="00E7197C" w:rsidRPr="00F3718F" w:rsidRDefault="00E7197C" w:rsidP="00234F93">
            <w:pPr>
              <w:rPr>
                <w:lang w:val="sr-Latn-ME"/>
              </w:rPr>
            </w:pPr>
            <w:r w:rsidRPr="00F3718F">
              <w:rPr>
                <w:lang w:val="sr-Latn-ME"/>
              </w:rPr>
              <w:t>Borjana Drinčić</w:t>
            </w:r>
          </w:p>
          <w:p w:rsidR="00E7197C" w:rsidRPr="00F3718F" w:rsidRDefault="00E7197C" w:rsidP="00234F93">
            <w:pPr>
              <w:rPr>
                <w:lang w:val="sr-Latn-ME"/>
              </w:rPr>
            </w:pPr>
            <w:r w:rsidRPr="00F3718F">
              <w:rPr>
                <w:lang w:val="sr-Latn-ME"/>
              </w:rPr>
              <w:t>Anđelka Perović</w:t>
            </w:r>
          </w:p>
        </w:tc>
      </w:tr>
      <w:tr w:rsidR="00E7197C" w:rsidRPr="00F3718F" w:rsidTr="00234F93">
        <w:tc>
          <w:tcPr>
            <w:tcW w:w="4675" w:type="dxa"/>
          </w:tcPr>
          <w:p w:rsidR="00E7197C" w:rsidRPr="00F3718F" w:rsidRDefault="00E7197C" w:rsidP="00234F93">
            <w:pPr>
              <w:jc w:val="center"/>
              <w:rPr>
                <w:lang w:val="sr-Latn-ME"/>
              </w:rPr>
            </w:pPr>
            <w:r w:rsidRPr="00F3718F">
              <w:rPr>
                <w:lang w:val="sr-Latn-ME"/>
              </w:rPr>
              <w:t>Predškolska grupa 3</w:t>
            </w:r>
          </w:p>
          <w:p w:rsidR="00E7197C" w:rsidRPr="00F3718F" w:rsidRDefault="00E7197C" w:rsidP="00234F93">
            <w:pPr>
              <w:jc w:val="center"/>
              <w:rPr>
                <w:i/>
                <w:lang w:val="sr-Latn-ME"/>
              </w:rPr>
            </w:pPr>
          </w:p>
        </w:tc>
        <w:tc>
          <w:tcPr>
            <w:tcW w:w="4675" w:type="dxa"/>
          </w:tcPr>
          <w:p w:rsidR="00E7197C" w:rsidRPr="00F3718F" w:rsidRDefault="00E7197C" w:rsidP="00234F93">
            <w:pPr>
              <w:rPr>
                <w:lang w:val="sr-Latn-ME"/>
              </w:rPr>
            </w:pPr>
            <w:r w:rsidRPr="00F3718F">
              <w:rPr>
                <w:lang w:val="sr-Latn-ME"/>
              </w:rPr>
              <w:t>Sandra Vušurović</w:t>
            </w:r>
          </w:p>
          <w:p w:rsidR="00E7197C" w:rsidRPr="00F3718F" w:rsidRDefault="00E7197C" w:rsidP="00234F93">
            <w:pPr>
              <w:rPr>
                <w:lang w:val="sr-Latn-ME"/>
              </w:rPr>
            </w:pPr>
            <w:r w:rsidRPr="00F3718F">
              <w:rPr>
                <w:lang w:val="sr-Latn-ME"/>
              </w:rPr>
              <w:t>Ana Zeković</w:t>
            </w:r>
          </w:p>
        </w:tc>
      </w:tr>
    </w:tbl>
    <w:p w:rsidR="00E7197C" w:rsidRPr="00F3718F" w:rsidRDefault="00E7197C" w:rsidP="00E7197C">
      <w:pPr>
        <w:rPr>
          <w:lang w:val="sr-Latn-ME"/>
        </w:rPr>
      </w:pPr>
    </w:p>
    <w:p w:rsidR="00E7197C" w:rsidRPr="00F3718F" w:rsidRDefault="00E7197C" w:rsidP="00E7197C">
      <w:pPr>
        <w:rPr>
          <w:lang w:val="sr-Latn-ME"/>
        </w:rPr>
      </w:pPr>
      <w:r w:rsidRPr="00F3718F">
        <w:rPr>
          <w:lang w:val="sr-Latn-ME"/>
        </w:rPr>
        <w:t>Trijažne sestre: Nikolina Ćipranić i Radenka Bjelica.</w:t>
      </w:r>
    </w:p>
    <w:p w:rsidR="00E7197C" w:rsidRPr="00F3718F" w:rsidRDefault="00E7197C" w:rsidP="00E7197C">
      <w:pPr>
        <w:rPr>
          <w:lang w:val="sr-Latn-ME"/>
        </w:rPr>
      </w:pPr>
      <w:r w:rsidRPr="00F3718F">
        <w:rPr>
          <w:lang w:val="sr-Latn-ME"/>
        </w:rPr>
        <w:t>U mlađu 1 je raspoređena Dragana Damjanović.</w:t>
      </w:r>
    </w:p>
    <w:p w:rsidR="00E7197C" w:rsidRPr="00F3718F" w:rsidRDefault="00E7197C" w:rsidP="00E7197C">
      <w:pPr>
        <w:rPr>
          <w:lang w:val="sr-Latn-ME"/>
        </w:rPr>
      </w:pPr>
      <w:r w:rsidRPr="00F3718F">
        <w:rPr>
          <w:lang w:val="sr-Latn-ME"/>
        </w:rPr>
        <w:t>U VJ Centralni vrtić su raspoređene Željka Lončar i Ivana Tvrdišić.</w:t>
      </w:r>
    </w:p>
    <w:p w:rsidR="00E7197C" w:rsidRPr="00F3718F" w:rsidRDefault="00E7197C" w:rsidP="00E7197C">
      <w:pPr>
        <w:rPr>
          <w:lang w:val="sr-Latn-ME"/>
        </w:rPr>
      </w:pPr>
    </w:p>
    <w:p w:rsidR="00E7197C" w:rsidRPr="00F3718F" w:rsidRDefault="00E7197C" w:rsidP="00E7197C">
      <w:pPr>
        <w:rPr>
          <w:lang w:val="sr-Latn-ME"/>
        </w:rPr>
      </w:pPr>
    </w:p>
    <w:p w:rsidR="00E7197C" w:rsidRPr="00F3718F" w:rsidRDefault="00E7197C" w:rsidP="00E7197C">
      <w:pPr>
        <w:jc w:val="center"/>
        <w:rPr>
          <w:lang w:val="sr-Latn-ME"/>
        </w:rPr>
      </w:pPr>
      <w:r w:rsidRPr="00F3718F">
        <w:rPr>
          <w:lang w:val="sr-Latn-ME"/>
        </w:rPr>
        <w:t>TQ</w:t>
      </w:r>
    </w:p>
    <w:tbl>
      <w:tblPr>
        <w:tblStyle w:val="TableGrid"/>
        <w:tblW w:w="0" w:type="auto"/>
        <w:tblLook w:val="04A0" w:firstRow="1" w:lastRow="0" w:firstColumn="1" w:lastColumn="0" w:noHBand="0" w:noVBand="1"/>
      </w:tblPr>
      <w:tblGrid>
        <w:gridCol w:w="4675"/>
        <w:gridCol w:w="4675"/>
      </w:tblGrid>
      <w:tr w:rsidR="00E7197C" w:rsidRPr="00F3718F" w:rsidTr="00234F93">
        <w:trPr>
          <w:trHeight w:val="728"/>
        </w:trPr>
        <w:tc>
          <w:tcPr>
            <w:tcW w:w="4675" w:type="dxa"/>
          </w:tcPr>
          <w:p w:rsidR="00E7197C" w:rsidRPr="00F3718F" w:rsidRDefault="00E7197C" w:rsidP="00234F93">
            <w:pPr>
              <w:jc w:val="center"/>
              <w:rPr>
                <w:lang w:val="sr-Latn-ME"/>
              </w:rPr>
            </w:pPr>
            <w:r w:rsidRPr="00F3718F">
              <w:rPr>
                <w:lang w:val="sr-Latn-ME"/>
              </w:rPr>
              <w:t>Mlađa jaslena 1</w:t>
            </w:r>
          </w:p>
          <w:p w:rsidR="00E7197C" w:rsidRPr="00F3718F" w:rsidRDefault="00E7197C" w:rsidP="00234F93">
            <w:pPr>
              <w:jc w:val="center"/>
              <w:rPr>
                <w:i/>
                <w:lang w:val="sr-Latn-ME"/>
              </w:rPr>
            </w:pPr>
          </w:p>
        </w:tc>
        <w:tc>
          <w:tcPr>
            <w:tcW w:w="4675" w:type="dxa"/>
          </w:tcPr>
          <w:p w:rsidR="00E7197C" w:rsidRPr="00F3718F" w:rsidRDefault="00E7197C" w:rsidP="00234F93">
            <w:pPr>
              <w:rPr>
                <w:lang w:val="sr-Latn-ME"/>
              </w:rPr>
            </w:pPr>
            <w:r w:rsidRPr="00F3718F">
              <w:rPr>
                <w:lang w:val="sr-Latn-ME"/>
              </w:rPr>
              <w:t>Ivona Perović</w:t>
            </w:r>
          </w:p>
          <w:p w:rsidR="00E7197C" w:rsidRPr="00F3718F" w:rsidRDefault="00E7197C" w:rsidP="00234F93">
            <w:pPr>
              <w:rPr>
                <w:lang w:val="sr-Latn-ME"/>
              </w:rPr>
            </w:pPr>
            <w:r w:rsidRPr="00F3718F">
              <w:rPr>
                <w:lang w:val="sr-Latn-ME"/>
              </w:rPr>
              <w:t>Slađana Rakočević</w:t>
            </w:r>
          </w:p>
        </w:tc>
      </w:tr>
      <w:tr w:rsidR="00E7197C" w:rsidRPr="00F3718F" w:rsidTr="00234F93">
        <w:tc>
          <w:tcPr>
            <w:tcW w:w="4675" w:type="dxa"/>
          </w:tcPr>
          <w:p w:rsidR="00E7197C" w:rsidRPr="00F3718F" w:rsidRDefault="00E7197C" w:rsidP="00234F93">
            <w:pPr>
              <w:jc w:val="center"/>
              <w:rPr>
                <w:lang w:val="sr-Latn-ME"/>
              </w:rPr>
            </w:pPr>
            <w:r w:rsidRPr="00F3718F">
              <w:rPr>
                <w:lang w:val="sr-Latn-ME"/>
              </w:rPr>
              <w:lastRenderedPageBreak/>
              <w:t>Mlađa jaslena 2</w:t>
            </w:r>
          </w:p>
          <w:p w:rsidR="00E7197C" w:rsidRPr="00F3718F" w:rsidRDefault="00E7197C" w:rsidP="00234F93">
            <w:pPr>
              <w:jc w:val="center"/>
              <w:rPr>
                <w:i/>
                <w:lang w:val="sr-Latn-ME"/>
              </w:rPr>
            </w:pPr>
          </w:p>
        </w:tc>
        <w:tc>
          <w:tcPr>
            <w:tcW w:w="4675" w:type="dxa"/>
          </w:tcPr>
          <w:p w:rsidR="00E7197C" w:rsidRPr="00F3718F" w:rsidRDefault="00E7197C" w:rsidP="00234F93">
            <w:pPr>
              <w:rPr>
                <w:lang w:val="sr-Latn-ME"/>
              </w:rPr>
            </w:pPr>
            <w:r w:rsidRPr="00F3718F">
              <w:rPr>
                <w:lang w:val="sr-Latn-ME"/>
              </w:rPr>
              <w:t>Vesna Jovanović</w:t>
            </w:r>
          </w:p>
          <w:p w:rsidR="00E7197C" w:rsidRPr="00F3718F" w:rsidRDefault="00E7197C" w:rsidP="00234F93">
            <w:pPr>
              <w:rPr>
                <w:lang w:val="sr-Latn-ME"/>
              </w:rPr>
            </w:pPr>
            <w:r w:rsidRPr="00F3718F">
              <w:rPr>
                <w:lang w:val="sr-Latn-ME"/>
              </w:rPr>
              <w:t>Tamara Đurić</w:t>
            </w:r>
          </w:p>
        </w:tc>
      </w:tr>
      <w:tr w:rsidR="00E7197C" w:rsidRPr="00F3718F" w:rsidTr="00234F93">
        <w:tc>
          <w:tcPr>
            <w:tcW w:w="4675" w:type="dxa"/>
          </w:tcPr>
          <w:p w:rsidR="00E7197C" w:rsidRPr="00F3718F" w:rsidRDefault="00E7197C" w:rsidP="00234F93">
            <w:pPr>
              <w:jc w:val="center"/>
              <w:rPr>
                <w:lang w:val="sr-Latn-ME"/>
              </w:rPr>
            </w:pPr>
            <w:r w:rsidRPr="00F3718F">
              <w:rPr>
                <w:lang w:val="sr-Latn-ME"/>
              </w:rPr>
              <w:t>Starija jaslena</w:t>
            </w:r>
          </w:p>
          <w:p w:rsidR="00E7197C" w:rsidRPr="00F3718F" w:rsidRDefault="00E7197C" w:rsidP="00234F93">
            <w:pPr>
              <w:jc w:val="center"/>
              <w:rPr>
                <w:i/>
                <w:lang w:val="sr-Latn-ME"/>
              </w:rPr>
            </w:pPr>
          </w:p>
        </w:tc>
        <w:tc>
          <w:tcPr>
            <w:tcW w:w="4675" w:type="dxa"/>
          </w:tcPr>
          <w:p w:rsidR="00E7197C" w:rsidRPr="00F3718F" w:rsidRDefault="00E7197C" w:rsidP="00234F93">
            <w:pPr>
              <w:rPr>
                <w:lang w:val="sr-Latn-ME"/>
              </w:rPr>
            </w:pPr>
            <w:r w:rsidRPr="00F3718F">
              <w:rPr>
                <w:lang w:val="sr-Latn-ME"/>
              </w:rPr>
              <w:t>Maja Aleksić</w:t>
            </w:r>
          </w:p>
          <w:p w:rsidR="00E7197C" w:rsidRPr="00F3718F" w:rsidRDefault="00E7197C" w:rsidP="00234F93">
            <w:pPr>
              <w:rPr>
                <w:lang w:val="sr-Latn-ME"/>
              </w:rPr>
            </w:pPr>
            <w:r w:rsidRPr="00F3718F">
              <w:rPr>
                <w:lang w:val="sr-Latn-ME"/>
              </w:rPr>
              <w:t>Vesna Bojić</w:t>
            </w:r>
          </w:p>
        </w:tc>
      </w:tr>
      <w:tr w:rsidR="00E7197C" w:rsidRPr="00F3718F" w:rsidTr="00234F93">
        <w:tc>
          <w:tcPr>
            <w:tcW w:w="4675" w:type="dxa"/>
          </w:tcPr>
          <w:p w:rsidR="00E7197C" w:rsidRPr="00F3718F" w:rsidRDefault="00E7197C" w:rsidP="00234F93">
            <w:pPr>
              <w:jc w:val="center"/>
              <w:rPr>
                <w:lang w:val="sr-Latn-ME"/>
              </w:rPr>
            </w:pPr>
            <w:r w:rsidRPr="00F3718F">
              <w:rPr>
                <w:lang w:val="sr-Latn-ME"/>
              </w:rPr>
              <w:t>Mlađa grupa 1</w:t>
            </w:r>
          </w:p>
          <w:p w:rsidR="00E7197C" w:rsidRPr="00F3718F" w:rsidRDefault="00E7197C" w:rsidP="00234F93">
            <w:pPr>
              <w:jc w:val="center"/>
              <w:rPr>
                <w:i/>
                <w:lang w:val="sr-Latn-ME"/>
              </w:rPr>
            </w:pPr>
          </w:p>
        </w:tc>
        <w:tc>
          <w:tcPr>
            <w:tcW w:w="4675" w:type="dxa"/>
          </w:tcPr>
          <w:p w:rsidR="00E7197C" w:rsidRPr="00F3718F" w:rsidRDefault="00E7197C" w:rsidP="00234F93">
            <w:pPr>
              <w:rPr>
                <w:lang w:val="sr-Latn-ME"/>
              </w:rPr>
            </w:pPr>
            <w:r w:rsidRPr="00F3718F">
              <w:rPr>
                <w:lang w:val="sr-Latn-ME"/>
              </w:rPr>
              <w:t>Svetlana Biševac</w:t>
            </w:r>
          </w:p>
          <w:p w:rsidR="00E7197C" w:rsidRPr="00F3718F" w:rsidRDefault="00E7197C" w:rsidP="00234F93">
            <w:pPr>
              <w:rPr>
                <w:lang w:val="sr-Latn-ME"/>
              </w:rPr>
            </w:pPr>
            <w:r w:rsidRPr="00F3718F">
              <w:rPr>
                <w:lang w:val="sr-Latn-ME"/>
              </w:rPr>
              <w:t>Olivera Raičević</w:t>
            </w:r>
          </w:p>
        </w:tc>
      </w:tr>
      <w:tr w:rsidR="00E7197C" w:rsidRPr="00F3718F" w:rsidTr="00234F93">
        <w:trPr>
          <w:trHeight w:val="782"/>
        </w:trPr>
        <w:tc>
          <w:tcPr>
            <w:tcW w:w="4675" w:type="dxa"/>
          </w:tcPr>
          <w:p w:rsidR="00E7197C" w:rsidRPr="00F3718F" w:rsidRDefault="00E7197C" w:rsidP="00234F93">
            <w:pPr>
              <w:jc w:val="center"/>
              <w:rPr>
                <w:lang w:val="sr-Latn-ME"/>
              </w:rPr>
            </w:pPr>
            <w:r w:rsidRPr="00F3718F">
              <w:rPr>
                <w:lang w:val="sr-Latn-ME"/>
              </w:rPr>
              <w:t>Mlađa grupa 2</w:t>
            </w:r>
          </w:p>
          <w:p w:rsidR="00E7197C" w:rsidRPr="00F3718F" w:rsidRDefault="00E7197C" w:rsidP="00234F93">
            <w:pPr>
              <w:jc w:val="center"/>
              <w:rPr>
                <w:i/>
                <w:lang w:val="sr-Latn-ME"/>
              </w:rPr>
            </w:pPr>
          </w:p>
        </w:tc>
        <w:tc>
          <w:tcPr>
            <w:tcW w:w="4675" w:type="dxa"/>
          </w:tcPr>
          <w:p w:rsidR="00E7197C" w:rsidRPr="00F3718F" w:rsidRDefault="00E7197C" w:rsidP="00234F93">
            <w:pPr>
              <w:rPr>
                <w:lang w:val="sr-Latn-ME"/>
              </w:rPr>
            </w:pPr>
            <w:r w:rsidRPr="00F3718F">
              <w:rPr>
                <w:lang w:val="sr-Latn-ME"/>
              </w:rPr>
              <w:t>Svetlana Kastratović</w:t>
            </w:r>
          </w:p>
          <w:p w:rsidR="00E7197C" w:rsidRPr="00F3718F" w:rsidRDefault="00E7197C" w:rsidP="00234F93">
            <w:pPr>
              <w:rPr>
                <w:lang w:val="sr-Latn-ME"/>
              </w:rPr>
            </w:pPr>
            <w:r w:rsidRPr="00F3718F">
              <w:rPr>
                <w:lang w:val="sr-Latn-ME"/>
              </w:rPr>
              <w:t>Zorica Vujović</w:t>
            </w:r>
          </w:p>
        </w:tc>
      </w:tr>
      <w:tr w:rsidR="00E7197C" w:rsidRPr="00F3718F" w:rsidTr="00234F93">
        <w:tc>
          <w:tcPr>
            <w:tcW w:w="4675" w:type="dxa"/>
          </w:tcPr>
          <w:p w:rsidR="00E7197C" w:rsidRPr="00F3718F" w:rsidRDefault="00E7197C" w:rsidP="00234F93">
            <w:pPr>
              <w:jc w:val="center"/>
              <w:rPr>
                <w:lang w:val="sr-Latn-ME"/>
              </w:rPr>
            </w:pPr>
            <w:r w:rsidRPr="00F3718F">
              <w:rPr>
                <w:lang w:val="sr-Latn-ME"/>
              </w:rPr>
              <w:t>Srednja grupa 1</w:t>
            </w:r>
          </w:p>
          <w:p w:rsidR="00E7197C" w:rsidRPr="00F3718F" w:rsidRDefault="00E7197C" w:rsidP="00234F93">
            <w:pPr>
              <w:jc w:val="center"/>
              <w:rPr>
                <w:i/>
                <w:lang w:val="sr-Latn-ME"/>
              </w:rPr>
            </w:pPr>
          </w:p>
        </w:tc>
        <w:tc>
          <w:tcPr>
            <w:tcW w:w="4675" w:type="dxa"/>
          </w:tcPr>
          <w:p w:rsidR="00E7197C" w:rsidRPr="00F3718F" w:rsidRDefault="00E7197C" w:rsidP="00234F93">
            <w:pPr>
              <w:rPr>
                <w:lang w:val="sr-Latn-ME"/>
              </w:rPr>
            </w:pPr>
            <w:r w:rsidRPr="00F3718F">
              <w:rPr>
                <w:lang w:val="sr-Latn-ME"/>
              </w:rPr>
              <w:t>Dragana Bajević</w:t>
            </w:r>
          </w:p>
          <w:p w:rsidR="00E7197C" w:rsidRPr="00F3718F" w:rsidRDefault="00E7197C" w:rsidP="00234F93">
            <w:pPr>
              <w:rPr>
                <w:lang w:val="sr-Latn-ME"/>
              </w:rPr>
            </w:pPr>
            <w:r w:rsidRPr="00F3718F">
              <w:rPr>
                <w:lang w:val="sr-Latn-ME"/>
              </w:rPr>
              <w:t>Ana Merdović</w:t>
            </w:r>
          </w:p>
        </w:tc>
      </w:tr>
      <w:tr w:rsidR="00E7197C" w:rsidRPr="00F3718F" w:rsidTr="00234F93">
        <w:tc>
          <w:tcPr>
            <w:tcW w:w="4675" w:type="dxa"/>
          </w:tcPr>
          <w:p w:rsidR="00E7197C" w:rsidRPr="00F3718F" w:rsidRDefault="00E7197C" w:rsidP="00234F93">
            <w:pPr>
              <w:jc w:val="center"/>
              <w:rPr>
                <w:lang w:val="sr-Latn-ME"/>
              </w:rPr>
            </w:pPr>
            <w:r w:rsidRPr="00F3718F">
              <w:rPr>
                <w:lang w:val="sr-Latn-ME"/>
              </w:rPr>
              <w:t>Srednja grupa 2</w:t>
            </w:r>
          </w:p>
          <w:p w:rsidR="00E7197C" w:rsidRPr="00F3718F" w:rsidRDefault="00E7197C" w:rsidP="00234F93">
            <w:pPr>
              <w:jc w:val="center"/>
              <w:rPr>
                <w:i/>
                <w:lang w:val="sr-Latn-ME"/>
              </w:rPr>
            </w:pPr>
          </w:p>
        </w:tc>
        <w:tc>
          <w:tcPr>
            <w:tcW w:w="4675" w:type="dxa"/>
          </w:tcPr>
          <w:p w:rsidR="00E7197C" w:rsidRPr="00F3718F" w:rsidRDefault="00E7197C" w:rsidP="00234F93">
            <w:pPr>
              <w:rPr>
                <w:lang w:val="sr-Latn-ME"/>
              </w:rPr>
            </w:pPr>
            <w:r w:rsidRPr="00F3718F">
              <w:rPr>
                <w:lang w:val="sr-Latn-ME"/>
              </w:rPr>
              <w:t>Vesna Latković</w:t>
            </w:r>
          </w:p>
          <w:p w:rsidR="00E7197C" w:rsidRPr="00F3718F" w:rsidRDefault="00E7197C" w:rsidP="00234F93">
            <w:pPr>
              <w:rPr>
                <w:lang w:val="sr-Latn-ME"/>
              </w:rPr>
            </w:pPr>
            <w:r w:rsidRPr="00F3718F">
              <w:rPr>
                <w:lang w:val="sr-Latn-ME"/>
              </w:rPr>
              <w:t>Marijana Dobrljanin</w:t>
            </w:r>
          </w:p>
        </w:tc>
      </w:tr>
      <w:tr w:rsidR="00E7197C" w:rsidRPr="00F3718F" w:rsidTr="00234F93">
        <w:tc>
          <w:tcPr>
            <w:tcW w:w="4675" w:type="dxa"/>
          </w:tcPr>
          <w:p w:rsidR="00E7197C" w:rsidRPr="00F3718F" w:rsidRDefault="00E7197C" w:rsidP="00234F93">
            <w:pPr>
              <w:jc w:val="center"/>
              <w:rPr>
                <w:lang w:val="sr-Latn-ME"/>
              </w:rPr>
            </w:pPr>
            <w:r w:rsidRPr="00F3718F">
              <w:rPr>
                <w:lang w:val="sr-Latn-ME"/>
              </w:rPr>
              <w:t>Predškolska grupa 1</w:t>
            </w:r>
          </w:p>
          <w:p w:rsidR="00E7197C" w:rsidRPr="00F3718F" w:rsidRDefault="00E7197C" w:rsidP="00234F93">
            <w:pPr>
              <w:jc w:val="center"/>
              <w:rPr>
                <w:i/>
                <w:lang w:val="sr-Latn-ME"/>
              </w:rPr>
            </w:pPr>
          </w:p>
        </w:tc>
        <w:tc>
          <w:tcPr>
            <w:tcW w:w="4675" w:type="dxa"/>
          </w:tcPr>
          <w:p w:rsidR="00E7197C" w:rsidRPr="00F3718F" w:rsidRDefault="00E7197C" w:rsidP="00234F93">
            <w:pPr>
              <w:rPr>
                <w:lang w:val="sr-Latn-ME"/>
              </w:rPr>
            </w:pPr>
            <w:r w:rsidRPr="00F3718F">
              <w:rPr>
                <w:lang w:val="sr-Latn-ME"/>
              </w:rPr>
              <w:t>Ljubica Braić</w:t>
            </w:r>
          </w:p>
          <w:p w:rsidR="00E7197C" w:rsidRPr="00F3718F" w:rsidRDefault="00E7197C" w:rsidP="00234F93">
            <w:pPr>
              <w:rPr>
                <w:lang w:val="sr-Latn-ME"/>
              </w:rPr>
            </w:pPr>
            <w:r w:rsidRPr="00F3718F">
              <w:rPr>
                <w:lang w:val="sr-Latn-ME"/>
              </w:rPr>
              <w:t>Jelena Šćekić</w:t>
            </w:r>
          </w:p>
        </w:tc>
      </w:tr>
      <w:tr w:rsidR="00E7197C" w:rsidRPr="00F3718F" w:rsidTr="00234F93">
        <w:tc>
          <w:tcPr>
            <w:tcW w:w="4675" w:type="dxa"/>
          </w:tcPr>
          <w:p w:rsidR="00E7197C" w:rsidRPr="00F3718F" w:rsidRDefault="00E7197C" w:rsidP="00234F93">
            <w:pPr>
              <w:jc w:val="center"/>
              <w:rPr>
                <w:lang w:val="sr-Latn-ME"/>
              </w:rPr>
            </w:pPr>
            <w:r w:rsidRPr="00F3718F">
              <w:rPr>
                <w:lang w:val="sr-Latn-ME"/>
              </w:rPr>
              <w:t>Predškolska grupa 2</w:t>
            </w:r>
          </w:p>
          <w:p w:rsidR="00E7197C" w:rsidRPr="00F3718F" w:rsidRDefault="00E7197C" w:rsidP="00234F93">
            <w:pPr>
              <w:jc w:val="center"/>
              <w:rPr>
                <w:i/>
                <w:lang w:val="sr-Latn-ME"/>
              </w:rPr>
            </w:pPr>
          </w:p>
        </w:tc>
        <w:tc>
          <w:tcPr>
            <w:tcW w:w="4675" w:type="dxa"/>
          </w:tcPr>
          <w:p w:rsidR="00E7197C" w:rsidRPr="00F3718F" w:rsidRDefault="00E7197C" w:rsidP="00234F93">
            <w:pPr>
              <w:rPr>
                <w:lang w:val="sr-Latn-ME"/>
              </w:rPr>
            </w:pPr>
            <w:r w:rsidRPr="00F3718F">
              <w:rPr>
                <w:lang w:val="sr-Latn-ME"/>
              </w:rPr>
              <w:t>Maja Đikanović</w:t>
            </w:r>
          </w:p>
          <w:p w:rsidR="00E7197C" w:rsidRPr="00F3718F" w:rsidRDefault="00E7197C" w:rsidP="00234F93">
            <w:pPr>
              <w:rPr>
                <w:lang w:val="sr-Latn-ME"/>
              </w:rPr>
            </w:pPr>
            <w:r w:rsidRPr="00F3718F">
              <w:rPr>
                <w:lang w:val="sr-Latn-ME"/>
              </w:rPr>
              <w:t>Jovanka Vraneš</w:t>
            </w:r>
          </w:p>
        </w:tc>
      </w:tr>
      <w:tr w:rsidR="00E7197C" w:rsidRPr="00F3718F" w:rsidTr="00234F93">
        <w:tc>
          <w:tcPr>
            <w:tcW w:w="4675" w:type="dxa"/>
          </w:tcPr>
          <w:p w:rsidR="00E7197C" w:rsidRPr="00F3718F" w:rsidRDefault="00E7197C" w:rsidP="00234F93">
            <w:pPr>
              <w:jc w:val="center"/>
              <w:rPr>
                <w:lang w:val="sr-Latn-ME"/>
              </w:rPr>
            </w:pPr>
            <w:r w:rsidRPr="00F3718F">
              <w:rPr>
                <w:lang w:val="sr-Latn-ME"/>
              </w:rPr>
              <w:t>Predškolska grupa 3</w:t>
            </w:r>
          </w:p>
          <w:p w:rsidR="00E7197C" w:rsidRPr="00F3718F" w:rsidRDefault="00E7197C" w:rsidP="00234F93">
            <w:pPr>
              <w:jc w:val="center"/>
              <w:rPr>
                <w:i/>
                <w:lang w:val="sr-Latn-ME"/>
              </w:rPr>
            </w:pPr>
          </w:p>
        </w:tc>
        <w:tc>
          <w:tcPr>
            <w:tcW w:w="4675" w:type="dxa"/>
          </w:tcPr>
          <w:p w:rsidR="00E7197C" w:rsidRPr="00F3718F" w:rsidRDefault="00E7197C" w:rsidP="00234F93">
            <w:pPr>
              <w:rPr>
                <w:lang w:val="sr-Latn-ME"/>
              </w:rPr>
            </w:pPr>
            <w:r w:rsidRPr="00F3718F">
              <w:rPr>
                <w:lang w:val="sr-Latn-ME"/>
              </w:rPr>
              <w:t>Dražena Čampar</w:t>
            </w:r>
          </w:p>
          <w:p w:rsidR="00E7197C" w:rsidRPr="00F3718F" w:rsidRDefault="00E7197C" w:rsidP="00234F93">
            <w:pPr>
              <w:rPr>
                <w:lang w:val="sr-Latn-ME"/>
              </w:rPr>
            </w:pPr>
            <w:r w:rsidRPr="00F3718F">
              <w:rPr>
                <w:lang w:val="sr-Latn-ME"/>
              </w:rPr>
              <w:t>Sanja Despotović</w:t>
            </w:r>
          </w:p>
        </w:tc>
      </w:tr>
    </w:tbl>
    <w:p w:rsidR="00E7197C" w:rsidRPr="00F3718F" w:rsidRDefault="00E7197C" w:rsidP="00E7197C">
      <w:pPr>
        <w:rPr>
          <w:lang w:val="sr-Latn-ME"/>
        </w:rPr>
      </w:pPr>
    </w:p>
    <w:p w:rsidR="00E7197C" w:rsidRPr="00F3718F" w:rsidRDefault="00E7197C" w:rsidP="00E7197C">
      <w:pPr>
        <w:rPr>
          <w:lang w:val="sr-Latn-ME"/>
        </w:rPr>
      </w:pPr>
      <w:r w:rsidRPr="00F3718F">
        <w:rPr>
          <w:lang w:val="sr-Latn-ME"/>
        </w:rPr>
        <w:t>Trijažna sestra: Milena Lenac.</w:t>
      </w:r>
    </w:p>
    <w:p w:rsidR="00E7197C" w:rsidRPr="00F3718F" w:rsidRDefault="00E7197C" w:rsidP="00E7197C">
      <w:pPr>
        <w:rPr>
          <w:lang w:val="sr-Latn-ME"/>
        </w:rPr>
      </w:pPr>
      <w:r w:rsidRPr="00F3718F">
        <w:rPr>
          <w:lang w:val="sr-Latn-ME"/>
        </w:rPr>
        <w:t>U VJ TQ je raspoređena Gordana Vuksanovi</w:t>
      </w:r>
      <w:r w:rsidR="00F3718F">
        <w:rPr>
          <w:lang w:val="sr-Latn-ME"/>
        </w:rPr>
        <w:t>ć</w:t>
      </w:r>
    </w:p>
    <w:p w:rsidR="00E7197C" w:rsidRPr="00F3718F" w:rsidRDefault="00E7197C" w:rsidP="00E7197C">
      <w:pPr>
        <w:rPr>
          <w:lang w:val="sr-Latn-ME"/>
        </w:rPr>
      </w:pPr>
    </w:p>
    <w:p w:rsidR="00E7197C" w:rsidRPr="00F3718F" w:rsidRDefault="00E7197C" w:rsidP="00E7197C">
      <w:pPr>
        <w:rPr>
          <w:lang w:val="sr-Latn-ME"/>
        </w:rPr>
      </w:pPr>
    </w:p>
    <w:p w:rsidR="00E7197C" w:rsidRDefault="00E7197C" w:rsidP="00E7197C">
      <w:pPr>
        <w:rPr>
          <w:lang w:val="sr-Latn-ME"/>
        </w:rPr>
      </w:pPr>
    </w:p>
    <w:p w:rsidR="00F3718F" w:rsidRPr="00F3718F" w:rsidRDefault="00F3718F" w:rsidP="00E7197C">
      <w:pPr>
        <w:rPr>
          <w:lang w:val="sr-Latn-ME"/>
        </w:rPr>
      </w:pPr>
    </w:p>
    <w:p w:rsidR="00E7197C" w:rsidRPr="00F3718F" w:rsidRDefault="00E7197C" w:rsidP="00E7197C">
      <w:pPr>
        <w:rPr>
          <w:lang w:val="sr-Latn-ME"/>
        </w:rPr>
      </w:pPr>
    </w:p>
    <w:p w:rsidR="00E7197C" w:rsidRPr="00F3718F" w:rsidRDefault="00E7197C" w:rsidP="00E7197C">
      <w:pPr>
        <w:jc w:val="center"/>
        <w:rPr>
          <w:lang w:val="sr-Latn-ME"/>
        </w:rPr>
      </w:pPr>
      <w:r w:rsidRPr="00F3718F">
        <w:rPr>
          <w:lang w:val="sr-Latn-ME"/>
        </w:rPr>
        <w:t>NOVI VRTIĆ</w:t>
      </w:r>
    </w:p>
    <w:tbl>
      <w:tblPr>
        <w:tblStyle w:val="TableGrid"/>
        <w:tblW w:w="0" w:type="auto"/>
        <w:tblLook w:val="04A0" w:firstRow="1" w:lastRow="0" w:firstColumn="1" w:lastColumn="0" w:noHBand="0" w:noVBand="1"/>
      </w:tblPr>
      <w:tblGrid>
        <w:gridCol w:w="4675"/>
        <w:gridCol w:w="4675"/>
      </w:tblGrid>
      <w:tr w:rsidR="00E7197C" w:rsidRPr="00F3718F" w:rsidTr="00234F93">
        <w:tc>
          <w:tcPr>
            <w:tcW w:w="4675" w:type="dxa"/>
          </w:tcPr>
          <w:p w:rsidR="00E7197C" w:rsidRPr="00F3718F" w:rsidRDefault="00E7197C" w:rsidP="00234F93">
            <w:pPr>
              <w:jc w:val="center"/>
              <w:rPr>
                <w:lang w:val="sr-Latn-ME"/>
              </w:rPr>
            </w:pPr>
            <w:r w:rsidRPr="00F3718F">
              <w:rPr>
                <w:lang w:val="sr-Latn-ME"/>
              </w:rPr>
              <w:t>Mlađa jaslena</w:t>
            </w:r>
          </w:p>
          <w:p w:rsidR="00E7197C" w:rsidRPr="00F3718F" w:rsidRDefault="00E7197C" w:rsidP="00234F93">
            <w:pPr>
              <w:jc w:val="center"/>
              <w:rPr>
                <w:i/>
                <w:lang w:val="sr-Latn-ME"/>
              </w:rPr>
            </w:pPr>
          </w:p>
        </w:tc>
        <w:tc>
          <w:tcPr>
            <w:tcW w:w="4675" w:type="dxa"/>
          </w:tcPr>
          <w:p w:rsidR="00E7197C" w:rsidRPr="00F3718F" w:rsidRDefault="00E7197C" w:rsidP="00234F93">
            <w:pPr>
              <w:rPr>
                <w:lang w:val="sr-Latn-ME"/>
              </w:rPr>
            </w:pPr>
            <w:r w:rsidRPr="00F3718F">
              <w:rPr>
                <w:lang w:val="sr-Latn-ME"/>
              </w:rPr>
              <w:t>Marina Zec</w:t>
            </w:r>
          </w:p>
          <w:p w:rsidR="00E7197C" w:rsidRPr="00F3718F" w:rsidRDefault="00E7197C" w:rsidP="00234F93">
            <w:pPr>
              <w:rPr>
                <w:lang w:val="sr-Latn-ME"/>
              </w:rPr>
            </w:pPr>
            <w:r w:rsidRPr="00F3718F">
              <w:rPr>
                <w:lang w:val="sr-Latn-ME"/>
              </w:rPr>
              <w:t>Vesna Doljanica</w:t>
            </w:r>
          </w:p>
        </w:tc>
      </w:tr>
      <w:tr w:rsidR="00E7197C" w:rsidRPr="00F3718F" w:rsidTr="00234F93">
        <w:tc>
          <w:tcPr>
            <w:tcW w:w="4675" w:type="dxa"/>
          </w:tcPr>
          <w:p w:rsidR="00E7197C" w:rsidRPr="00F3718F" w:rsidRDefault="00E7197C" w:rsidP="00234F93">
            <w:pPr>
              <w:jc w:val="center"/>
              <w:rPr>
                <w:lang w:val="sr-Latn-ME"/>
              </w:rPr>
            </w:pPr>
            <w:r w:rsidRPr="00F3718F">
              <w:rPr>
                <w:lang w:val="sr-Latn-ME"/>
              </w:rPr>
              <w:t>Starija jaslena 1</w:t>
            </w:r>
          </w:p>
          <w:p w:rsidR="00E7197C" w:rsidRPr="00F3718F" w:rsidRDefault="00E7197C" w:rsidP="00234F93">
            <w:pPr>
              <w:jc w:val="center"/>
              <w:rPr>
                <w:i/>
                <w:lang w:val="sr-Latn-ME"/>
              </w:rPr>
            </w:pPr>
          </w:p>
        </w:tc>
        <w:tc>
          <w:tcPr>
            <w:tcW w:w="4675" w:type="dxa"/>
          </w:tcPr>
          <w:p w:rsidR="00E7197C" w:rsidRPr="00F3718F" w:rsidRDefault="00E7197C" w:rsidP="00234F93">
            <w:pPr>
              <w:rPr>
                <w:lang w:val="sr-Latn-ME"/>
              </w:rPr>
            </w:pPr>
            <w:r w:rsidRPr="00F3718F">
              <w:rPr>
                <w:lang w:val="sr-Latn-ME"/>
              </w:rPr>
              <w:t>Natalija Ivančević</w:t>
            </w:r>
          </w:p>
          <w:p w:rsidR="00E7197C" w:rsidRPr="00F3718F" w:rsidRDefault="00E7197C" w:rsidP="00234F93">
            <w:pPr>
              <w:rPr>
                <w:lang w:val="sr-Latn-ME"/>
              </w:rPr>
            </w:pPr>
            <w:r w:rsidRPr="00F3718F">
              <w:rPr>
                <w:lang w:val="sr-Latn-ME"/>
              </w:rPr>
              <w:t>Nina Stjepanović</w:t>
            </w:r>
          </w:p>
        </w:tc>
      </w:tr>
      <w:tr w:rsidR="00E7197C" w:rsidRPr="00F3718F" w:rsidTr="00234F93">
        <w:tc>
          <w:tcPr>
            <w:tcW w:w="4675" w:type="dxa"/>
          </w:tcPr>
          <w:p w:rsidR="00E7197C" w:rsidRPr="00F3718F" w:rsidRDefault="00E7197C" w:rsidP="00234F93">
            <w:pPr>
              <w:jc w:val="center"/>
              <w:rPr>
                <w:lang w:val="sr-Latn-ME"/>
              </w:rPr>
            </w:pPr>
            <w:r w:rsidRPr="00F3718F">
              <w:rPr>
                <w:lang w:val="sr-Latn-ME"/>
              </w:rPr>
              <w:t>Starija jaslena 2</w:t>
            </w:r>
          </w:p>
          <w:p w:rsidR="00E7197C" w:rsidRPr="00F3718F" w:rsidRDefault="00E7197C" w:rsidP="00234F93">
            <w:pPr>
              <w:jc w:val="center"/>
              <w:rPr>
                <w:i/>
                <w:lang w:val="sr-Latn-ME"/>
              </w:rPr>
            </w:pPr>
          </w:p>
        </w:tc>
        <w:tc>
          <w:tcPr>
            <w:tcW w:w="4675" w:type="dxa"/>
          </w:tcPr>
          <w:p w:rsidR="00E7197C" w:rsidRPr="00F3718F" w:rsidRDefault="00E7197C" w:rsidP="00234F93">
            <w:pPr>
              <w:rPr>
                <w:lang w:val="sr-Latn-ME"/>
              </w:rPr>
            </w:pPr>
            <w:r w:rsidRPr="00F3718F">
              <w:rPr>
                <w:lang w:val="sr-Latn-ME"/>
              </w:rPr>
              <w:t>Marija Pinjatić</w:t>
            </w:r>
          </w:p>
          <w:p w:rsidR="00E7197C" w:rsidRPr="00F3718F" w:rsidRDefault="00E7197C" w:rsidP="00234F93">
            <w:pPr>
              <w:rPr>
                <w:lang w:val="sr-Latn-ME"/>
              </w:rPr>
            </w:pPr>
            <w:r w:rsidRPr="00F3718F">
              <w:rPr>
                <w:lang w:val="sr-Latn-ME"/>
              </w:rPr>
              <w:t>Slavica Stevelić</w:t>
            </w:r>
          </w:p>
        </w:tc>
      </w:tr>
      <w:tr w:rsidR="00E7197C" w:rsidRPr="00F3718F" w:rsidTr="00234F93">
        <w:tc>
          <w:tcPr>
            <w:tcW w:w="4675" w:type="dxa"/>
          </w:tcPr>
          <w:p w:rsidR="00E7197C" w:rsidRPr="00F3718F" w:rsidRDefault="00E7197C" w:rsidP="00234F93">
            <w:pPr>
              <w:jc w:val="center"/>
              <w:rPr>
                <w:lang w:val="sr-Latn-ME"/>
              </w:rPr>
            </w:pPr>
            <w:r w:rsidRPr="00F3718F">
              <w:rPr>
                <w:lang w:val="sr-Latn-ME"/>
              </w:rPr>
              <w:t>Mlađa grupa 1</w:t>
            </w:r>
          </w:p>
          <w:p w:rsidR="00E7197C" w:rsidRPr="00F3718F" w:rsidRDefault="00E7197C" w:rsidP="00234F93">
            <w:pPr>
              <w:jc w:val="center"/>
              <w:rPr>
                <w:i/>
                <w:lang w:val="sr-Latn-ME"/>
              </w:rPr>
            </w:pPr>
          </w:p>
        </w:tc>
        <w:tc>
          <w:tcPr>
            <w:tcW w:w="4675" w:type="dxa"/>
          </w:tcPr>
          <w:p w:rsidR="00E7197C" w:rsidRPr="00F3718F" w:rsidRDefault="00E7197C" w:rsidP="00234F93">
            <w:pPr>
              <w:rPr>
                <w:lang w:val="sr-Latn-ME"/>
              </w:rPr>
            </w:pPr>
            <w:r w:rsidRPr="00F3718F">
              <w:rPr>
                <w:lang w:val="sr-Latn-ME"/>
              </w:rPr>
              <w:t>Nada Jelić</w:t>
            </w:r>
          </w:p>
          <w:p w:rsidR="00E7197C" w:rsidRPr="00F3718F" w:rsidRDefault="00E7197C" w:rsidP="00234F93">
            <w:pPr>
              <w:rPr>
                <w:lang w:val="sr-Latn-ME"/>
              </w:rPr>
            </w:pPr>
            <w:r w:rsidRPr="00F3718F">
              <w:rPr>
                <w:lang w:val="sr-Latn-ME"/>
              </w:rPr>
              <w:t>Milica Pavićević</w:t>
            </w:r>
          </w:p>
        </w:tc>
      </w:tr>
      <w:tr w:rsidR="00E7197C" w:rsidRPr="00F3718F" w:rsidTr="00234F93">
        <w:tc>
          <w:tcPr>
            <w:tcW w:w="4675" w:type="dxa"/>
          </w:tcPr>
          <w:p w:rsidR="00E7197C" w:rsidRPr="00F3718F" w:rsidRDefault="00E7197C" w:rsidP="00234F93">
            <w:pPr>
              <w:jc w:val="center"/>
              <w:rPr>
                <w:lang w:val="sr-Latn-ME"/>
              </w:rPr>
            </w:pPr>
            <w:r w:rsidRPr="00F3718F">
              <w:rPr>
                <w:lang w:val="sr-Latn-ME"/>
              </w:rPr>
              <w:t>Mlađa grupa 2</w:t>
            </w:r>
          </w:p>
          <w:p w:rsidR="00E7197C" w:rsidRPr="00F3718F" w:rsidRDefault="00E7197C" w:rsidP="00234F93">
            <w:pPr>
              <w:jc w:val="center"/>
              <w:rPr>
                <w:i/>
                <w:iCs/>
                <w:lang w:val="sr-Latn-ME"/>
              </w:rPr>
            </w:pPr>
          </w:p>
        </w:tc>
        <w:tc>
          <w:tcPr>
            <w:tcW w:w="4675" w:type="dxa"/>
          </w:tcPr>
          <w:p w:rsidR="00E7197C" w:rsidRPr="00F3718F" w:rsidRDefault="00E7197C" w:rsidP="00234F93">
            <w:pPr>
              <w:rPr>
                <w:lang w:val="sr-Latn-ME"/>
              </w:rPr>
            </w:pPr>
            <w:r w:rsidRPr="00F3718F">
              <w:rPr>
                <w:lang w:val="sr-Latn-ME"/>
              </w:rPr>
              <w:t>Sandra Fuštić</w:t>
            </w:r>
          </w:p>
          <w:p w:rsidR="00E7197C" w:rsidRPr="00F3718F" w:rsidRDefault="00E7197C" w:rsidP="00234F93">
            <w:pPr>
              <w:rPr>
                <w:lang w:val="sr-Latn-ME"/>
              </w:rPr>
            </w:pPr>
            <w:r w:rsidRPr="00F3718F">
              <w:rPr>
                <w:lang w:val="sr-Latn-ME"/>
              </w:rPr>
              <w:t>Danijela Stanković</w:t>
            </w:r>
          </w:p>
        </w:tc>
      </w:tr>
      <w:tr w:rsidR="00E7197C" w:rsidRPr="00F3718F" w:rsidTr="00234F93">
        <w:tc>
          <w:tcPr>
            <w:tcW w:w="4675" w:type="dxa"/>
          </w:tcPr>
          <w:p w:rsidR="00E7197C" w:rsidRPr="00F3718F" w:rsidRDefault="00E7197C" w:rsidP="00234F93">
            <w:pPr>
              <w:jc w:val="center"/>
              <w:rPr>
                <w:lang w:val="sr-Latn-ME"/>
              </w:rPr>
            </w:pPr>
            <w:r w:rsidRPr="00F3718F">
              <w:rPr>
                <w:lang w:val="sr-Latn-ME"/>
              </w:rPr>
              <w:t>Srednja grupa 1</w:t>
            </w:r>
          </w:p>
          <w:p w:rsidR="00E7197C" w:rsidRPr="00F3718F" w:rsidRDefault="00E7197C" w:rsidP="00234F93">
            <w:pPr>
              <w:jc w:val="center"/>
              <w:rPr>
                <w:i/>
                <w:iCs/>
                <w:lang w:val="sr-Latn-ME"/>
              </w:rPr>
            </w:pPr>
          </w:p>
        </w:tc>
        <w:tc>
          <w:tcPr>
            <w:tcW w:w="4675" w:type="dxa"/>
          </w:tcPr>
          <w:p w:rsidR="00E7197C" w:rsidRPr="00F3718F" w:rsidRDefault="00E7197C" w:rsidP="00234F93">
            <w:pPr>
              <w:rPr>
                <w:lang w:val="sr-Latn-ME"/>
              </w:rPr>
            </w:pPr>
            <w:r w:rsidRPr="00F3718F">
              <w:rPr>
                <w:lang w:val="sr-Latn-ME"/>
              </w:rPr>
              <w:t>Vesna Stanišić</w:t>
            </w:r>
          </w:p>
          <w:p w:rsidR="00E7197C" w:rsidRPr="00F3718F" w:rsidRDefault="00E7197C" w:rsidP="00234F93">
            <w:pPr>
              <w:rPr>
                <w:lang w:val="sr-Latn-ME"/>
              </w:rPr>
            </w:pPr>
            <w:r w:rsidRPr="00F3718F">
              <w:rPr>
                <w:lang w:val="sr-Latn-ME"/>
              </w:rPr>
              <w:t>Ana Dašić</w:t>
            </w:r>
          </w:p>
        </w:tc>
      </w:tr>
      <w:tr w:rsidR="00E7197C" w:rsidRPr="00F3718F" w:rsidTr="00234F93">
        <w:tc>
          <w:tcPr>
            <w:tcW w:w="4675" w:type="dxa"/>
          </w:tcPr>
          <w:p w:rsidR="00E7197C" w:rsidRPr="00F3718F" w:rsidRDefault="00E7197C" w:rsidP="00234F93">
            <w:pPr>
              <w:jc w:val="center"/>
              <w:rPr>
                <w:lang w:val="sr-Latn-ME"/>
              </w:rPr>
            </w:pPr>
            <w:r w:rsidRPr="00F3718F">
              <w:rPr>
                <w:lang w:val="sr-Latn-ME"/>
              </w:rPr>
              <w:t>Srednja grupa 2</w:t>
            </w:r>
          </w:p>
          <w:p w:rsidR="00E7197C" w:rsidRPr="00F3718F" w:rsidRDefault="00E7197C" w:rsidP="00234F93">
            <w:pPr>
              <w:jc w:val="center"/>
              <w:rPr>
                <w:lang w:val="sr-Latn-ME"/>
              </w:rPr>
            </w:pPr>
          </w:p>
        </w:tc>
        <w:tc>
          <w:tcPr>
            <w:tcW w:w="4675" w:type="dxa"/>
          </w:tcPr>
          <w:p w:rsidR="00E7197C" w:rsidRPr="00F3718F" w:rsidRDefault="00E7197C" w:rsidP="00234F93">
            <w:pPr>
              <w:rPr>
                <w:lang w:val="sr-Latn-ME"/>
              </w:rPr>
            </w:pPr>
            <w:r w:rsidRPr="00F3718F">
              <w:rPr>
                <w:lang w:val="sr-Latn-ME"/>
              </w:rPr>
              <w:t>Jelena Ševaljević</w:t>
            </w:r>
          </w:p>
          <w:p w:rsidR="00E7197C" w:rsidRPr="00F3718F" w:rsidRDefault="00E7197C" w:rsidP="00234F93">
            <w:pPr>
              <w:rPr>
                <w:lang w:val="sr-Latn-ME"/>
              </w:rPr>
            </w:pPr>
            <w:r w:rsidRPr="00F3718F">
              <w:rPr>
                <w:lang w:val="sr-Latn-ME"/>
              </w:rPr>
              <w:t>Mirjana Furundzić</w:t>
            </w:r>
          </w:p>
        </w:tc>
      </w:tr>
      <w:tr w:rsidR="00E7197C" w:rsidRPr="00F3718F" w:rsidTr="00234F93">
        <w:tc>
          <w:tcPr>
            <w:tcW w:w="4675" w:type="dxa"/>
          </w:tcPr>
          <w:p w:rsidR="00E7197C" w:rsidRPr="00F3718F" w:rsidRDefault="00E7197C" w:rsidP="00234F93">
            <w:pPr>
              <w:jc w:val="center"/>
              <w:rPr>
                <w:lang w:val="sr-Latn-ME"/>
              </w:rPr>
            </w:pPr>
            <w:r w:rsidRPr="00F3718F">
              <w:rPr>
                <w:lang w:val="sr-Latn-ME"/>
              </w:rPr>
              <w:t>Predškolska grupa</w:t>
            </w:r>
          </w:p>
          <w:p w:rsidR="00E7197C" w:rsidRPr="00F3718F" w:rsidRDefault="00E7197C" w:rsidP="00234F93">
            <w:pPr>
              <w:jc w:val="center"/>
              <w:rPr>
                <w:lang w:val="sr-Latn-ME"/>
              </w:rPr>
            </w:pPr>
          </w:p>
        </w:tc>
        <w:tc>
          <w:tcPr>
            <w:tcW w:w="4675" w:type="dxa"/>
          </w:tcPr>
          <w:p w:rsidR="00E7197C" w:rsidRPr="00F3718F" w:rsidRDefault="00E7197C" w:rsidP="00234F93">
            <w:pPr>
              <w:rPr>
                <w:lang w:val="sr-Latn-ME"/>
              </w:rPr>
            </w:pPr>
            <w:r w:rsidRPr="00F3718F">
              <w:rPr>
                <w:lang w:val="sr-Latn-ME"/>
              </w:rPr>
              <w:t>Danka Nikolić</w:t>
            </w:r>
          </w:p>
          <w:p w:rsidR="00E7197C" w:rsidRPr="00F3718F" w:rsidRDefault="00E7197C" w:rsidP="00234F93">
            <w:pPr>
              <w:rPr>
                <w:lang w:val="sr-Latn-ME"/>
              </w:rPr>
            </w:pPr>
            <w:r w:rsidRPr="00F3718F">
              <w:rPr>
                <w:lang w:val="sr-Latn-ME"/>
              </w:rPr>
              <w:t>Alma Grbović</w:t>
            </w:r>
          </w:p>
        </w:tc>
      </w:tr>
    </w:tbl>
    <w:p w:rsidR="00E7197C" w:rsidRPr="00F3718F" w:rsidRDefault="00E7197C" w:rsidP="00E7197C">
      <w:pPr>
        <w:rPr>
          <w:lang w:val="sr-Latn-ME"/>
        </w:rPr>
      </w:pPr>
    </w:p>
    <w:p w:rsidR="00E7197C" w:rsidRPr="00F3718F" w:rsidRDefault="00E7197C" w:rsidP="00E7197C">
      <w:pPr>
        <w:rPr>
          <w:lang w:val="sr-Latn-ME"/>
        </w:rPr>
      </w:pPr>
      <w:r w:rsidRPr="00F3718F">
        <w:rPr>
          <w:lang w:val="sr-Latn-ME"/>
        </w:rPr>
        <w:t>Trijažne sestre: Senka Bubanja i Elvira Gargović.</w:t>
      </w:r>
    </w:p>
    <w:p w:rsidR="00E7197C" w:rsidRPr="00C54497" w:rsidRDefault="00E7197C" w:rsidP="00E7197C">
      <w:pPr>
        <w:rPr>
          <w:rFonts w:asciiTheme="minorHAnsi" w:hAnsiTheme="minorHAnsi"/>
          <w:lang w:val="sr-Latn-ME"/>
        </w:rPr>
      </w:pPr>
      <w:r w:rsidRPr="00C54497">
        <w:rPr>
          <w:rFonts w:asciiTheme="minorHAnsi" w:hAnsiTheme="minorHAnsi"/>
          <w:lang w:val="sr-Latn-ME"/>
        </w:rPr>
        <w:lastRenderedPageBreak/>
        <w:t>U VJ Novi vrtić su raspoređene Edina Do</w:t>
      </w:r>
      <w:r w:rsidR="00F3718F" w:rsidRPr="00C54497">
        <w:rPr>
          <w:rFonts w:asciiTheme="minorHAnsi" w:hAnsiTheme="minorHAnsi"/>
          <w:lang w:val="sr-Latn-ME"/>
        </w:rPr>
        <w:t>šljak, Suzana Pajević i Tamara Pajović</w:t>
      </w:r>
    </w:p>
    <w:p w:rsidR="00E7197C" w:rsidRPr="00C54497" w:rsidRDefault="00E7197C" w:rsidP="00E7197C">
      <w:pPr>
        <w:jc w:val="center"/>
        <w:rPr>
          <w:rFonts w:asciiTheme="minorHAnsi" w:hAnsiTheme="minorHAnsi"/>
          <w:lang w:val="sr-Latn-ME"/>
        </w:rPr>
      </w:pPr>
      <w:r w:rsidRPr="00C54497">
        <w:rPr>
          <w:rFonts w:asciiTheme="minorHAnsi" w:hAnsiTheme="minorHAnsi"/>
          <w:lang w:val="sr-Latn-ME"/>
        </w:rPr>
        <w:t>SVETI STEFAN</w:t>
      </w:r>
    </w:p>
    <w:tbl>
      <w:tblPr>
        <w:tblStyle w:val="TableGrid"/>
        <w:tblW w:w="0" w:type="auto"/>
        <w:tblLook w:val="04A0" w:firstRow="1" w:lastRow="0" w:firstColumn="1" w:lastColumn="0" w:noHBand="0" w:noVBand="1"/>
      </w:tblPr>
      <w:tblGrid>
        <w:gridCol w:w="4675"/>
        <w:gridCol w:w="4675"/>
      </w:tblGrid>
      <w:tr w:rsidR="00E7197C" w:rsidRPr="00C54497" w:rsidTr="00234F93">
        <w:tc>
          <w:tcPr>
            <w:tcW w:w="4675" w:type="dxa"/>
          </w:tcPr>
          <w:p w:rsidR="00E7197C" w:rsidRPr="00C54497" w:rsidRDefault="00E7197C" w:rsidP="00234F93">
            <w:pPr>
              <w:jc w:val="center"/>
              <w:rPr>
                <w:rFonts w:asciiTheme="minorHAnsi" w:hAnsiTheme="minorHAnsi"/>
                <w:lang w:val="sr-Latn-ME"/>
              </w:rPr>
            </w:pPr>
            <w:r w:rsidRPr="00C54497">
              <w:rPr>
                <w:rFonts w:asciiTheme="minorHAnsi" w:hAnsiTheme="minorHAnsi"/>
                <w:lang w:val="sr-Latn-ME"/>
              </w:rPr>
              <w:t>Jaslena grupa</w:t>
            </w:r>
          </w:p>
        </w:tc>
        <w:tc>
          <w:tcPr>
            <w:tcW w:w="4675" w:type="dxa"/>
          </w:tcPr>
          <w:p w:rsidR="00E7197C" w:rsidRPr="00C54497" w:rsidRDefault="00E7197C" w:rsidP="00234F93">
            <w:pPr>
              <w:rPr>
                <w:rFonts w:asciiTheme="minorHAnsi" w:hAnsiTheme="minorHAnsi"/>
                <w:lang w:val="sr-Latn-ME"/>
              </w:rPr>
            </w:pPr>
            <w:r w:rsidRPr="00C54497">
              <w:rPr>
                <w:rFonts w:asciiTheme="minorHAnsi" w:hAnsiTheme="minorHAnsi"/>
                <w:lang w:val="sr-Latn-ME"/>
              </w:rPr>
              <w:t>Sanja Orašanin</w:t>
            </w:r>
          </w:p>
          <w:p w:rsidR="00E7197C" w:rsidRPr="00C54497" w:rsidRDefault="00E7197C" w:rsidP="00234F93">
            <w:pPr>
              <w:rPr>
                <w:rFonts w:asciiTheme="minorHAnsi" w:hAnsiTheme="minorHAnsi"/>
                <w:lang w:val="sr-Latn-ME"/>
              </w:rPr>
            </w:pPr>
            <w:r w:rsidRPr="00C54497">
              <w:rPr>
                <w:rFonts w:asciiTheme="minorHAnsi" w:hAnsiTheme="minorHAnsi"/>
                <w:lang w:val="sr-Latn-ME"/>
              </w:rPr>
              <w:t>Dragana Turović</w:t>
            </w:r>
          </w:p>
        </w:tc>
      </w:tr>
      <w:tr w:rsidR="00E7197C" w:rsidRPr="00C54497" w:rsidTr="00234F93">
        <w:tc>
          <w:tcPr>
            <w:tcW w:w="4675" w:type="dxa"/>
          </w:tcPr>
          <w:p w:rsidR="00E7197C" w:rsidRPr="00C54497" w:rsidRDefault="00E7197C" w:rsidP="00234F93">
            <w:pPr>
              <w:jc w:val="center"/>
              <w:rPr>
                <w:rFonts w:asciiTheme="minorHAnsi" w:hAnsiTheme="minorHAnsi"/>
                <w:lang w:val="sr-Latn-ME"/>
              </w:rPr>
            </w:pPr>
            <w:r w:rsidRPr="00C54497">
              <w:rPr>
                <w:rFonts w:asciiTheme="minorHAnsi" w:hAnsiTheme="minorHAnsi"/>
                <w:lang w:val="sr-Latn-ME"/>
              </w:rPr>
              <w:t>Mlađa grupa</w:t>
            </w:r>
          </w:p>
        </w:tc>
        <w:tc>
          <w:tcPr>
            <w:tcW w:w="4675" w:type="dxa"/>
          </w:tcPr>
          <w:p w:rsidR="00E7197C" w:rsidRPr="00C54497" w:rsidRDefault="00E7197C" w:rsidP="00234F93">
            <w:pPr>
              <w:rPr>
                <w:rFonts w:asciiTheme="minorHAnsi" w:hAnsiTheme="minorHAnsi"/>
                <w:lang w:val="sr-Latn-ME"/>
              </w:rPr>
            </w:pPr>
            <w:r w:rsidRPr="00C54497">
              <w:rPr>
                <w:rFonts w:asciiTheme="minorHAnsi" w:hAnsiTheme="minorHAnsi"/>
                <w:lang w:val="sr-Latn-ME"/>
              </w:rPr>
              <w:t>Maja Roganović</w:t>
            </w:r>
          </w:p>
        </w:tc>
      </w:tr>
      <w:tr w:rsidR="00E7197C" w:rsidRPr="00C54497" w:rsidTr="00234F93">
        <w:tc>
          <w:tcPr>
            <w:tcW w:w="4675" w:type="dxa"/>
          </w:tcPr>
          <w:p w:rsidR="00E7197C" w:rsidRPr="00C54497" w:rsidRDefault="00E7197C" w:rsidP="00234F93">
            <w:pPr>
              <w:jc w:val="center"/>
              <w:rPr>
                <w:rFonts w:asciiTheme="minorHAnsi" w:hAnsiTheme="minorHAnsi"/>
                <w:lang w:val="sr-Latn-ME"/>
              </w:rPr>
            </w:pPr>
            <w:r w:rsidRPr="00C54497">
              <w:rPr>
                <w:rFonts w:asciiTheme="minorHAnsi" w:hAnsiTheme="minorHAnsi"/>
                <w:lang w:val="sr-Latn-ME"/>
              </w:rPr>
              <w:t xml:space="preserve">Srednja grupa </w:t>
            </w:r>
          </w:p>
        </w:tc>
        <w:tc>
          <w:tcPr>
            <w:tcW w:w="4675" w:type="dxa"/>
          </w:tcPr>
          <w:p w:rsidR="00E7197C" w:rsidRPr="00C54497" w:rsidRDefault="00E7197C" w:rsidP="00234F93">
            <w:pPr>
              <w:rPr>
                <w:rFonts w:asciiTheme="minorHAnsi" w:hAnsiTheme="minorHAnsi"/>
                <w:lang w:val="sr-Latn-ME"/>
              </w:rPr>
            </w:pPr>
            <w:r w:rsidRPr="00C54497">
              <w:rPr>
                <w:rFonts w:asciiTheme="minorHAnsi" w:hAnsiTheme="minorHAnsi"/>
                <w:lang w:val="sr-Latn-ME"/>
              </w:rPr>
              <w:t>Zorka Radojević</w:t>
            </w:r>
          </w:p>
          <w:p w:rsidR="00E7197C" w:rsidRPr="00C54497" w:rsidRDefault="00E7197C" w:rsidP="00234F93">
            <w:pPr>
              <w:rPr>
                <w:rFonts w:asciiTheme="minorHAnsi" w:hAnsiTheme="minorHAnsi"/>
                <w:lang w:val="sr-Latn-ME"/>
              </w:rPr>
            </w:pPr>
            <w:r w:rsidRPr="00C54497">
              <w:rPr>
                <w:rFonts w:asciiTheme="minorHAnsi" w:hAnsiTheme="minorHAnsi"/>
                <w:lang w:val="sr-Latn-ME"/>
              </w:rPr>
              <w:t>Jadranka Vulanović</w:t>
            </w:r>
          </w:p>
        </w:tc>
      </w:tr>
      <w:tr w:rsidR="00E7197C" w:rsidRPr="00C54497" w:rsidTr="00234F93">
        <w:tc>
          <w:tcPr>
            <w:tcW w:w="4675" w:type="dxa"/>
          </w:tcPr>
          <w:p w:rsidR="00E7197C" w:rsidRPr="00C54497" w:rsidRDefault="00E7197C" w:rsidP="00234F93">
            <w:pPr>
              <w:jc w:val="center"/>
              <w:rPr>
                <w:rFonts w:asciiTheme="minorHAnsi" w:hAnsiTheme="minorHAnsi"/>
                <w:lang w:val="sr-Latn-ME"/>
              </w:rPr>
            </w:pPr>
            <w:r w:rsidRPr="00C54497">
              <w:rPr>
                <w:rFonts w:asciiTheme="minorHAnsi" w:hAnsiTheme="minorHAnsi"/>
                <w:lang w:val="sr-Latn-ME"/>
              </w:rPr>
              <w:t>Predškolska grupa</w:t>
            </w:r>
          </w:p>
        </w:tc>
        <w:tc>
          <w:tcPr>
            <w:tcW w:w="4675" w:type="dxa"/>
          </w:tcPr>
          <w:p w:rsidR="00E7197C" w:rsidRPr="00C54497" w:rsidRDefault="00E7197C" w:rsidP="00234F93">
            <w:pPr>
              <w:rPr>
                <w:rFonts w:asciiTheme="minorHAnsi" w:hAnsiTheme="minorHAnsi"/>
                <w:lang w:val="sr-Latn-ME"/>
              </w:rPr>
            </w:pPr>
            <w:r w:rsidRPr="00C54497">
              <w:rPr>
                <w:rFonts w:asciiTheme="minorHAnsi" w:hAnsiTheme="minorHAnsi"/>
                <w:lang w:val="sr-Latn-ME"/>
              </w:rPr>
              <w:t>Jelica Đekić</w:t>
            </w:r>
          </w:p>
          <w:p w:rsidR="00E7197C" w:rsidRPr="00C54497" w:rsidRDefault="00E7197C" w:rsidP="00234F93">
            <w:pPr>
              <w:rPr>
                <w:rFonts w:asciiTheme="minorHAnsi" w:hAnsiTheme="minorHAnsi"/>
                <w:lang w:val="sr-Latn-ME"/>
              </w:rPr>
            </w:pPr>
            <w:r w:rsidRPr="00C54497">
              <w:rPr>
                <w:rFonts w:asciiTheme="minorHAnsi" w:hAnsiTheme="minorHAnsi"/>
                <w:lang w:val="sr-Latn-ME"/>
              </w:rPr>
              <w:t>Snežana Kustudić</w:t>
            </w:r>
          </w:p>
        </w:tc>
      </w:tr>
    </w:tbl>
    <w:p w:rsidR="00E7197C" w:rsidRPr="00C54497" w:rsidRDefault="00E7197C" w:rsidP="00E7197C">
      <w:pPr>
        <w:jc w:val="center"/>
        <w:rPr>
          <w:rFonts w:asciiTheme="minorHAnsi" w:hAnsiTheme="minorHAnsi"/>
          <w:lang w:val="sr-Latn-ME"/>
        </w:rPr>
      </w:pPr>
    </w:p>
    <w:p w:rsidR="00E7197C" w:rsidRPr="00C54497" w:rsidRDefault="00E7197C" w:rsidP="00E7197C">
      <w:pPr>
        <w:rPr>
          <w:rFonts w:asciiTheme="minorHAnsi" w:hAnsiTheme="minorHAnsi"/>
          <w:lang w:val="sr-Latn-ME"/>
        </w:rPr>
      </w:pPr>
      <w:r w:rsidRPr="00C54497">
        <w:rPr>
          <w:rFonts w:asciiTheme="minorHAnsi" w:hAnsiTheme="minorHAnsi"/>
          <w:lang w:val="sr-Latn-ME"/>
        </w:rPr>
        <w:t>U VJ Sveti Stefan je raspoređena Ivana Šćekić.</w:t>
      </w:r>
    </w:p>
    <w:p w:rsidR="00E7197C" w:rsidRPr="00C54497" w:rsidRDefault="00E7197C" w:rsidP="00E7197C">
      <w:pPr>
        <w:jc w:val="center"/>
        <w:rPr>
          <w:rFonts w:asciiTheme="minorHAnsi" w:hAnsiTheme="minorHAnsi"/>
          <w:lang w:val="sr-Latn-ME"/>
        </w:rPr>
      </w:pPr>
      <w:r w:rsidRPr="00C54497">
        <w:rPr>
          <w:rFonts w:asciiTheme="minorHAnsi" w:hAnsiTheme="minorHAnsi"/>
          <w:lang w:val="sr-Latn-ME"/>
        </w:rPr>
        <w:t>PETROVAC</w:t>
      </w:r>
    </w:p>
    <w:tbl>
      <w:tblPr>
        <w:tblStyle w:val="TableGrid"/>
        <w:tblW w:w="0" w:type="auto"/>
        <w:tblLook w:val="04A0" w:firstRow="1" w:lastRow="0" w:firstColumn="1" w:lastColumn="0" w:noHBand="0" w:noVBand="1"/>
      </w:tblPr>
      <w:tblGrid>
        <w:gridCol w:w="4675"/>
        <w:gridCol w:w="4675"/>
      </w:tblGrid>
      <w:tr w:rsidR="00E7197C" w:rsidRPr="00C54497" w:rsidTr="00234F93">
        <w:tc>
          <w:tcPr>
            <w:tcW w:w="4675" w:type="dxa"/>
          </w:tcPr>
          <w:p w:rsidR="00E7197C" w:rsidRPr="00C54497" w:rsidRDefault="00E7197C" w:rsidP="00234F93">
            <w:pPr>
              <w:jc w:val="center"/>
              <w:rPr>
                <w:rFonts w:asciiTheme="minorHAnsi" w:hAnsiTheme="minorHAnsi"/>
                <w:lang w:val="sr-Latn-ME"/>
              </w:rPr>
            </w:pPr>
            <w:r w:rsidRPr="00C54497">
              <w:rPr>
                <w:rFonts w:asciiTheme="minorHAnsi" w:hAnsiTheme="minorHAnsi"/>
                <w:lang w:val="sr-Latn-ME"/>
              </w:rPr>
              <w:t>Jaslena grupa</w:t>
            </w:r>
          </w:p>
        </w:tc>
        <w:tc>
          <w:tcPr>
            <w:tcW w:w="4675" w:type="dxa"/>
          </w:tcPr>
          <w:p w:rsidR="00E7197C" w:rsidRPr="00C54497" w:rsidRDefault="00E7197C" w:rsidP="00234F93">
            <w:pPr>
              <w:rPr>
                <w:rFonts w:asciiTheme="minorHAnsi" w:hAnsiTheme="minorHAnsi"/>
                <w:lang w:val="sr-Latn-ME"/>
              </w:rPr>
            </w:pPr>
            <w:r w:rsidRPr="00C54497">
              <w:rPr>
                <w:rFonts w:asciiTheme="minorHAnsi" w:hAnsiTheme="minorHAnsi"/>
                <w:lang w:val="sr-Latn-ME"/>
              </w:rPr>
              <w:t>Denisa Mahmutović</w:t>
            </w:r>
          </w:p>
          <w:p w:rsidR="00E7197C" w:rsidRPr="00C54497" w:rsidRDefault="00E7197C" w:rsidP="00234F93">
            <w:pPr>
              <w:rPr>
                <w:rFonts w:asciiTheme="minorHAnsi" w:hAnsiTheme="minorHAnsi"/>
                <w:lang w:val="sr-Latn-ME"/>
              </w:rPr>
            </w:pPr>
            <w:r w:rsidRPr="00C54497">
              <w:rPr>
                <w:rFonts w:asciiTheme="minorHAnsi" w:hAnsiTheme="minorHAnsi"/>
                <w:lang w:val="sr-Latn-ME"/>
              </w:rPr>
              <w:t>Aldina Šemović</w:t>
            </w:r>
          </w:p>
        </w:tc>
      </w:tr>
      <w:tr w:rsidR="00E7197C" w:rsidRPr="00C54497" w:rsidTr="00234F93">
        <w:tc>
          <w:tcPr>
            <w:tcW w:w="4675" w:type="dxa"/>
          </w:tcPr>
          <w:p w:rsidR="00E7197C" w:rsidRPr="00C54497" w:rsidRDefault="00E7197C" w:rsidP="00234F93">
            <w:pPr>
              <w:jc w:val="center"/>
              <w:rPr>
                <w:rFonts w:asciiTheme="minorHAnsi" w:hAnsiTheme="minorHAnsi"/>
                <w:lang w:val="sr-Latn-ME"/>
              </w:rPr>
            </w:pPr>
            <w:r w:rsidRPr="00C54497">
              <w:rPr>
                <w:rFonts w:asciiTheme="minorHAnsi" w:hAnsiTheme="minorHAnsi"/>
                <w:lang w:val="sr-Latn-ME"/>
              </w:rPr>
              <w:t>Mlađa grupa</w:t>
            </w:r>
          </w:p>
        </w:tc>
        <w:tc>
          <w:tcPr>
            <w:tcW w:w="4675" w:type="dxa"/>
          </w:tcPr>
          <w:p w:rsidR="00E7197C" w:rsidRPr="00C54497" w:rsidRDefault="00E7197C" w:rsidP="00234F93">
            <w:pPr>
              <w:rPr>
                <w:rFonts w:asciiTheme="minorHAnsi" w:hAnsiTheme="minorHAnsi"/>
                <w:lang w:val="sr-Latn-ME"/>
              </w:rPr>
            </w:pPr>
            <w:r w:rsidRPr="00C54497">
              <w:rPr>
                <w:rFonts w:asciiTheme="minorHAnsi" w:hAnsiTheme="minorHAnsi"/>
                <w:lang w:val="sr-Latn-ME"/>
              </w:rPr>
              <w:t>Aleksandra Šarbaić</w:t>
            </w:r>
          </w:p>
        </w:tc>
      </w:tr>
      <w:tr w:rsidR="00E7197C" w:rsidRPr="00C54497" w:rsidTr="00234F93">
        <w:tc>
          <w:tcPr>
            <w:tcW w:w="4675" w:type="dxa"/>
          </w:tcPr>
          <w:p w:rsidR="00E7197C" w:rsidRPr="00C54497" w:rsidRDefault="00E7197C" w:rsidP="00234F93">
            <w:pPr>
              <w:jc w:val="center"/>
              <w:rPr>
                <w:rFonts w:asciiTheme="minorHAnsi" w:hAnsiTheme="minorHAnsi"/>
                <w:lang w:val="sr-Latn-ME"/>
              </w:rPr>
            </w:pPr>
            <w:r w:rsidRPr="00C54497">
              <w:rPr>
                <w:rFonts w:asciiTheme="minorHAnsi" w:hAnsiTheme="minorHAnsi"/>
                <w:lang w:val="sr-Latn-ME"/>
              </w:rPr>
              <w:t>Srednja grupa</w:t>
            </w:r>
          </w:p>
        </w:tc>
        <w:tc>
          <w:tcPr>
            <w:tcW w:w="4675" w:type="dxa"/>
          </w:tcPr>
          <w:p w:rsidR="00E7197C" w:rsidRPr="00C54497" w:rsidRDefault="00E7197C" w:rsidP="00234F93">
            <w:pPr>
              <w:rPr>
                <w:rFonts w:asciiTheme="minorHAnsi" w:hAnsiTheme="minorHAnsi"/>
                <w:lang w:val="sr-Latn-ME"/>
              </w:rPr>
            </w:pPr>
            <w:r w:rsidRPr="00C54497">
              <w:rPr>
                <w:rFonts w:asciiTheme="minorHAnsi" w:hAnsiTheme="minorHAnsi"/>
                <w:lang w:val="sr-Latn-ME"/>
              </w:rPr>
              <w:t>Sanja Drobnjak</w:t>
            </w:r>
          </w:p>
        </w:tc>
      </w:tr>
      <w:tr w:rsidR="00E7197C" w:rsidRPr="00C54497" w:rsidTr="00234F93">
        <w:tc>
          <w:tcPr>
            <w:tcW w:w="4675" w:type="dxa"/>
          </w:tcPr>
          <w:p w:rsidR="00E7197C" w:rsidRPr="00C54497" w:rsidRDefault="00E7197C" w:rsidP="00234F93">
            <w:pPr>
              <w:jc w:val="center"/>
              <w:rPr>
                <w:rFonts w:asciiTheme="minorHAnsi" w:hAnsiTheme="minorHAnsi"/>
                <w:lang w:val="sr-Latn-ME"/>
              </w:rPr>
            </w:pPr>
            <w:r w:rsidRPr="00C54497">
              <w:rPr>
                <w:rFonts w:asciiTheme="minorHAnsi" w:hAnsiTheme="minorHAnsi"/>
                <w:lang w:val="sr-Latn-ME"/>
              </w:rPr>
              <w:t>Predškolska grupa</w:t>
            </w:r>
          </w:p>
        </w:tc>
        <w:tc>
          <w:tcPr>
            <w:tcW w:w="4675" w:type="dxa"/>
          </w:tcPr>
          <w:p w:rsidR="00E7197C" w:rsidRPr="00C54497" w:rsidRDefault="00E7197C" w:rsidP="00234F93">
            <w:pPr>
              <w:rPr>
                <w:rFonts w:asciiTheme="minorHAnsi" w:hAnsiTheme="minorHAnsi"/>
                <w:lang w:val="sr-Latn-ME"/>
              </w:rPr>
            </w:pPr>
            <w:r w:rsidRPr="00C54497">
              <w:rPr>
                <w:rFonts w:asciiTheme="minorHAnsi" w:hAnsiTheme="minorHAnsi"/>
                <w:lang w:val="sr-Latn-ME"/>
              </w:rPr>
              <w:t>Anđela Vujović</w:t>
            </w:r>
          </w:p>
        </w:tc>
      </w:tr>
    </w:tbl>
    <w:p w:rsidR="00E7197C" w:rsidRPr="00C54497" w:rsidRDefault="00E7197C" w:rsidP="00E7197C">
      <w:pPr>
        <w:rPr>
          <w:rFonts w:asciiTheme="minorHAnsi" w:hAnsiTheme="minorHAnsi"/>
          <w:lang w:val="sr-Latn-ME"/>
        </w:rPr>
      </w:pPr>
    </w:p>
    <w:p w:rsidR="00E7197C" w:rsidRPr="00C54497" w:rsidRDefault="00E7197C" w:rsidP="00E7197C">
      <w:pPr>
        <w:rPr>
          <w:rFonts w:asciiTheme="minorHAnsi" w:hAnsiTheme="minorHAnsi"/>
        </w:rPr>
      </w:pPr>
    </w:p>
    <w:p w:rsidR="00A70198" w:rsidRDefault="00F3718F" w:rsidP="00C54497">
      <w:r>
        <w:t>Broj:</w:t>
      </w:r>
    </w:p>
    <w:p w:rsidR="00F3718F" w:rsidRDefault="00F3718F" w:rsidP="00C54497">
      <w:r>
        <w:t>Budva,</w:t>
      </w:r>
    </w:p>
    <w:p w:rsidR="00F3718F" w:rsidRDefault="00C54497" w:rsidP="00F3718F">
      <w:pPr>
        <w:jc w:val="center"/>
      </w:pPr>
      <w:r>
        <w:t xml:space="preserve">                                                                                      </w:t>
      </w:r>
      <w:r w:rsidR="00F3718F">
        <w:t>PREDSJEDNIK UO</w:t>
      </w:r>
    </w:p>
    <w:p w:rsidR="00C54497" w:rsidRPr="00C54497" w:rsidRDefault="00C54497" w:rsidP="00C54497">
      <w:pPr>
        <w:tabs>
          <w:tab w:val="left" w:pos="3879"/>
          <w:tab w:val="center" w:pos="4680"/>
        </w:tabs>
        <w:rPr>
          <w:rFonts w:ascii="Cambria Math" w:hAnsi="Cambria Math"/>
        </w:rPr>
      </w:pPr>
      <w:r>
        <w:tab/>
        <w:t xml:space="preserve">                                </w:t>
      </w:r>
      <w:r>
        <w:tab/>
        <w:t xml:space="preserve">      </w:t>
      </w:r>
      <w:bookmarkStart w:id="34" w:name="_GoBack"/>
      <w:bookmarkEnd w:id="34"/>
      <w:r>
        <w:t>Jelena Š</w:t>
      </w:r>
      <w:r>
        <w:rPr>
          <w:rFonts w:ascii="Cambria Math" w:hAnsi="Cambria Math"/>
        </w:rPr>
        <w:t>ćekić</w:t>
      </w:r>
    </w:p>
    <w:sectPr w:rsidR="00C54497" w:rsidRPr="00C544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72D" w:rsidRDefault="0075472D" w:rsidP="00E7197C">
      <w:r>
        <w:separator/>
      </w:r>
    </w:p>
  </w:endnote>
  <w:endnote w:type="continuationSeparator" w:id="0">
    <w:p w:rsidR="0075472D" w:rsidRDefault="0075472D" w:rsidP="00E7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633356"/>
      <w:docPartObj>
        <w:docPartGallery w:val="Page Numbers (Bottom of Page)"/>
        <w:docPartUnique/>
      </w:docPartObj>
    </w:sdtPr>
    <w:sdtEndPr>
      <w:rPr>
        <w:noProof/>
      </w:rPr>
    </w:sdtEndPr>
    <w:sdtContent>
      <w:p w:rsidR="00234F93" w:rsidRDefault="00234F93">
        <w:pPr>
          <w:pStyle w:val="Footer"/>
          <w:jc w:val="center"/>
        </w:pPr>
        <w:r>
          <w:fldChar w:fldCharType="begin"/>
        </w:r>
        <w:r>
          <w:instrText xml:space="preserve"> PAGE   \* MERGEFORMAT </w:instrText>
        </w:r>
        <w:r>
          <w:fldChar w:fldCharType="separate"/>
        </w:r>
        <w:r w:rsidR="00C54497">
          <w:rPr>
            <w:noProof/>
          </w:rPr>
          <w:t>136</w:t>
        </w:r>
        <w:r>
          <w:rPr>
            <w:noProof/>
          </w:rPr>
          <w:fldChar w:fldCharType="end"/>
        </w:r>
      </w:p>
    </w:sdtContent>
  </w:sdt>
  <w:p w:rsidR="00234F93" w:rsidRDefault="00234F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72D" w:rsidRDefault="0075472D" w:rsidP="00E7197C">
      <w:r>
        <w:separator/>
      </w:r>
    </w:p>
  </w:footnote>
  <w:footnote w:type="continuationSeparator" w:id="0">
    <w:p w:rsidR="0075472D" w:rsidRDefault="0075472D" w:rsidP="00E719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E90"/>
    <w:multiLevelType w:val="hybridMultilevel"/>
    <w:tmpl w:val="1ABE3C5A"/>
    <w:lvl w:ilvl="0" w:tplc="AB1AB8EE">
      <w:start w:val="1"/>
      <w:numFmt w:val="bullet"/>
      <w:lvlText w:val=""/>
      <w:lvlJc w:val="left"/>
      <w:pPr>
        <w:ind w:left="720" w:hanging="360"/>
      </w:pPr>
      <w:rPr>
        <w:rFonts w:ascii="Symbol" w:hAnsi="Symbol" w:hint="default"/>
      </w:rPr>
    </w:lvl>
    <w:lvl w:ilvl="1" w:tplc="FDA08CE8">
      <w:start w:val="1"/>
      <w:numFmt w:val="bullet"/>
      <w:lvlText w:val="o"/>
      <w:lvlJc w:val="left"/>
      <w:pPr>
        <w:ind w:left="1440" w:hanging="360"/>
      </w:pPr>
      <w:rPr>
        <w:rFonts w:ascii="Courier New" w:hAnsi="Courier New" w:hint="default"/>
      </w:rPr>
    </w:lvl>
    <w:lvl w:ilvl="2" w:tplc="335CA028">
      <w:start w:val="1"/>
      <w:numFmt w:val="bullet"/>
      <w:lvlText w:val=""/>
      <w:lvlJc w:val="left"/>
      <w:pPr>
        <w:ind w:left="2160" w:hanging="360"/>
      </w:pPr>
      <w:rPr>
        <w:rFonts w:ascii="Wingdings" w:hAnsi="Wingdings" w:hint="default"/>
      </w:rPr>
    </w:lvl>
    <w:lvl w:ilvl="3" w:tplc="C516707E">
      <w:start w:val="1"/>
      <w:numFmt w:val="bullet"/>
      <w:lvlText w:val=""/>
      <w:lvlJc w:val="left"/>
      <w:pPr>
        <w:ind w:left="2880" w:hanging="360"/>
      </w:pPr>
      <w:rPr>
        <w:rFonts w:ascii="Symbol" w:hAnsi="Symbol" w:hint="default"/>
      </w:rPr>
    </w:lvl>
    <w:lvl w:ilvl="4" w:tplc="041C1E28">
      <w:start w:val="1"/>
      <w:numFmt w:val="bullet"/>
      <w:lvlText w:val="o"/>
      <w:lvlJc w:val="left"/>
      <w:pPr>
        <w:ind w:left="3600" w:hanging="360"/>
      </w:pPr>
      <w:rPr>
        <w:rFonts w:ascii="Courier New" w:hAnsi="Courier New" w:hint="default"/>
      </w:rPr>
    </w:lvl>
    <w:lvl w:ilvl="5" w:tplc="50DC73AE">
      <w:start w:val="1"/>
      <w:numFmt w:val="bullet"/>
      <w:lvlText w:val=""/>
      <w:lvlJc w:val="left"/>
      <w:pPr>
        <w:ind w:left="4320" w:hanging="360"/>
      </w:pPr>
      <w:rPr>
        <w:rFonts w:ascii="Wingdings" w:hAnsi="Wingdings" w:hint="default"/>
      </w:rPr>
    </w:lvl>
    <w:lvl w:ilvl="6" w:tplc="65A258BC">
      <w:start w:val="1"/>
      <w:numFmt w:val="bullet"/>
      <w:lvlText w:val=""/>
      <w:lvlJc w:val="left"/>
      <w:pPr>
        <w:ind w:left="5040" w:hanging="360"/>
      </w:pPr>
      <w:rPr>
        <w:rFonts w:ascii="Symbol" w:hAnsi="Symbol" w:hint="default"/>
      </w:rPr>
    </w:lvl>
    <w:lvl w:ilvl="7" w:tplc="8E9C5DB6">
      <w:start w:val="1"/>
      <w:numFmt w:val="bullet"/>
      <w:lvlText w:val="o"/>
      <w:lvlJc w:val="left"/>
      <w:pPr>
        <w:ind w:left="5760" w:hanging="360"/>
      </w:pPr>
      <w:rPr>
        <w:rFonts w:ascii="Courier New" w:hAnsi="Courier New" w:hint="default"/>
      </w:rPr>
    </w:lvl>
    <w:lvl w:ilvl="8" w:tplc="968E2D70">
      <w:start w:val="1"/>
      <w:numFmt w:val="bullet"/>
      <w:lvlText w:val=""/>
      <w:lvlJc w:val="left"/>
      <w:pPr>
        <w:ind w:left="6480" w:hanging="360"/>
      </w:pPr>
      <w:rPr>
        <w:rFonts w:ascii="Wingdings" w:hAnsi="Wingdings" w:hint="default"/>
      </w:rPr>
    </w:lvl>
  </w:abstractNum>
  <w:abstractNum w:abstractNumId="1">
    <w:nsid w:val="02A4763A"/>
    <w:multiLevelType w:val="hybridMultilevel"/>
    <w:tmpl w:val="99DAE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A45B2"/>
    <w:multiLevelType w:val="hybridMultilevel"/>
    <w:tmpl w:val="C714D560"/>
    <w:lvl w:ilvl="0" w:tplc="ADC295C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47409A7"/>
    <w:multiLevelType w:val="hybridMultilevel"/>
    <w:tmpl w:val="DE6A0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8F1E4C"/>
    <w:multiLevelType w:val="hybridMultilevel"/>
    <w:tmpl w:val="3F2CDE10"/>
    <w:lvl w:ilvl="0" w:tplc="838C1454">
      <w:start w:val="1"/>
      <w:numFmt w:val="decimal"/>
      <w:lvlText w:val="%1."/>
      <w:lvlJc w:val="left"/>
      <w:pPr>
        <w:tabs>
          <w:tab w:val="num" w:pos="585"/>
        </w:tabs>
        <w:ind w:left="585" w:hanging="360"/>
      </w:pPr>
    </w:lvl>
    <w:lvl w:ilvl="1" w:tplc="04090019">
      <w:start w:val="1"/>
      <w:numFmt w:val="lowerLetter"/>
      <w:lvlText w:val="%2."/>
      <w:lvlJc w:val="left"/>
      <w:pPr>
        <w:tabs>
          <w:tab w:val="num" w:pos="1305"/>
        </w:tabs>
        <w:ind w:left="1305" w:hanging="360"/>
      </w:pPr>
    </w:lvl>
    <w:lvl w:ilvl="2" w:tplc="0409001B">
      <w:start w:val="1"/>
      <w:numFmt w:val="lowerRoman"/>
      <w:lvlText w:val="%3."/>
      <w:lvlJc w:val="right"/>
      <w:pPr>
        <w:tabs>
          <w:tab w:val="num" w:pos="2025"/>
        </w:tabs>
        <w:ind w:left="2025" w:hanging="180"/>
      </w:pPr>
    </w:lvl>
    <w:lvl w:ilvl="3" w:tplc="0409000F">
      <w:start w:val="1"/>
      <w:numFmt w:val="decimal"/>
      <w:lvlText w:val="%4."/>
      <w:lvlJc w:val="left"/>
      <w:pPr>
        <w:tabs>
          <w:tab w:val="num" w:pos="2745"/>
        </w:tabs>
        <w:ind w:left="2745" w:hanging="360"/>
      </w:pPr>
    </w:lvl>
    <w:lvl w:ilvl="4" w:tplc="04090019">
      <w:start w:val="1"/>
      <w:numFmt w:val="lowerLetter"/>
      <w:lvlText w:val="%5."/>
      <w:lvlJc w:val="left"/>
      <w:pPr>
        <w:tabs>
          <w:tab w:val="num" w:pos="3465"/>
        </w:tabs>
        <w:ind w:left="3465" w:hanging="360"/>
      </w:pPr>
    </w:lvl>
    <w:lvl w:ilvl="5" w:tplc="0409001B">
      <w:start w:val="1"/>
      <w:numFmt w:val="lowerRoman"/>
      <w:lvlText w:val="%6."/>
      <w:lvlJc w:val="right"/>
      <w:pPr>
        <w:tabs>
          <w:tab w:val="num" w:pos="4185"/>
        </w:tabs>
        <w:ind w:left="4185" w:hanging="180"/>
      </w:pPr>
    </w:lvl>
    <w:lvl w:ilvl="6" w:tplc="0409000F">
      <w:start w:val="1"/>
      <w:numFmt w:val="decimal"/>
      <w:lvlText w:val="%7."/>
      <w:lvlJc w:val="left"/>
      <w:pPr>
        <w:tabs>
          <w:tab w:val="num" w:pos="4905"/>
        </w:tabs>
        <w:ind w:left="4905" w:hanging="360"/>
      </w:pPr>
    </w:lvl>
    <w:lvl w:ilvl="7" w:tplc="04090019">
      <w:start w:val="1"/>
      <w:numFmt w:val="lowerLetter"/>
      <w:lvlText w:val="%8."/>
      <w:lvlJc w:val="left"/>
      <w:pPr>
        <w:tabs>
          <w:tab w:val="num" w:pos="5625"/>
        </w:tabs>
        <w:ind w:left="5625" w:hanging="360"/>
      </w:pPr>
    </w:lvl>
    <w:lvl w:ilvl="8" w:tplc="0409001B">
      <w:start w:val="1"/>
      <w:numFmt w:val="lowerRoman"/>
      <w:lvlText w:val="%9."/>
      <w:lvlJc w:val="right"/>
      <w:pPr>
        <w:tabs>
          <w:tab w:val="num" w:pos="6345"/>
        </w:tabs>
        <w:ind w:left="6345" w:hanging="180"/>
      </w:pPr>
    </w:lvl>
  </w:abstractNum>
  <w:abstractNum w:abstractNumId="5">
    <w:nsid w:val="0693709A"/>
    <w:multiLevelType w:val="hybridMultilevel"/>
    <w:tmpl w:val="6CEE3D94"/>
    <w:lvl w:ilvl="0" w:tplc="FFFFFFFF">
      <w:numFmt w:val="bullet"/>
      <w:lvlText w:val="-"/>
      <w:lvlJc w:val="left"/>
      <w:pPr>
        <w:ind w:left="1080" w:hanging="360"/>
      </w:pPr>
      <w:rPr>
        <w:rFonts w:ascii="Arial" w:eastAsia="Times New Roman" w:hAnsi="Arial" w:cs="Arial" w:hint="default"/>
      </w:rPr>
    </w:lvl>
    <w:lvl w:ilvl="1" w:tplc="91A262F2">
      <w:numFmt w:val="bullet"/>
      <w:lvlText w:val="-"/>
      <w:lvlJc w:val="left"/>
      <w:pPr>
        <w:ind w:left="1800" w:hanging="360"/>
      </w:pPr>
      <w:rPr>
        <w:rFonts w:ascii="Arial" w:eastAsia="Times New Roman" w:hAnsi="Arial" w:cs="Aria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07056D98"/>
    <w:multiLevelType w:val="hybridMultilevel"/>
    <w:tmpl w:val="50E24F4C"/>
    <w:lvl w:ilvl="0" w:tplc="91A262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5F3796"/>
    <w:multiLevelType w:val="hybridMultilevel"/>
    <w:tmpl w:val="70EC8706"/>
    <w:lvl w:ilvl="0" w:tplc="7512A04C">
      <w:start w:val="1"/>
      <w:numFmt w:val="bullet"/>
      <w:lvlText w:val=""/>
      <w:lvlJc w:val="left"/>
      <w:pPr>
        <w:ind w:left="720" w:hanging="360"/>
      </w:pPr>
      <w:rPr>
        <w:rFonts w:ascii="Symbol" w:hAnsi="Symbol" w:hint="default"/>
      </w:rPr>
    </w:lvl>
    <w:lvl w:ilvl="1" w:tplc="F00A41FA">
      <w:start w:val="1"/>
      <w:numFmt w:val="bullet"/>
      <w:lvlText w:val="o"/>
      <w:lvlJc w:val="left"/>
      <w:pPr>
        <w:ind w:left="1440" w:hanging="360"/>
      </w:pPr>
      <w:rPr>
        <w:rFonts w:ascii="Courier New" w:hAnsi="Courier New" w:hint="default"/>
      </w:rPr>
    </w:lvl>
    <w:lvl w:ilvl="2" w:tplc="940E4C44">
      <w:start w:val="1"/>
      <w:numFmt w:val="bullet"/>
      <w:lvlText w:val=""/>
      <w:lvlJc w:val="left"/>
      <w:pPr>
        <w:ind w:left="2160" w:hanging="360"/>
      </w:pPr>
      <w:rPr>
        <w:rFonts w:ascii="Wingdings" w:hAnsi="Wingdings" w:hint="default"/>
      </w:rPr>
    </w:lvl>
    <w:lvl w:ilvl="3" w:tplc="44B8D3E0">
      <w:start w:val="1"/>
      <w:numFmt w:val="bullet"/>
      <w:lvlText w:val=""/>
      <w:lvlJc w:val="left"/>
      <w:pPr>
        <w:ind w:left="2880" w:hanging="360"/>
      </w:pPr>
      <w:rPr>
        <w:rFonts w:ascii="Symbol" w:hAnsi="Symbol" w:hint="default"/>
      </w:rPr>
    </w:lvl>
    <w:lvl w:ilvl="4" w:tplc="EFB809B0">
      <w:start w:val="1"/>
      <w:numFmt w:val="bullet"/>
      <w:lvlText w:val="o"/>
      <w:lvlJc w:val="left"/>
      <w:pPr>
        <w:ind w:left="3600" w:hanging="360"/>
      </w:pPr>
      <w:rPr>
        <w:rFonts w:ascii="Courier New" w:hAnsi="Courier New" w:hint="default"/>
      </w:rPr>
    </w:lvl>
    <w:lvl w:ilvl="5" w:tplc="2808138C">
      <w:start w:val="1"/>
      <w:numFmt w:val="bullet"/>
      <w:lvlText w:val=""/>
      <w:lvlJc w:val="left"/>
      <w:pPr>
        <w:ind w:left="4320" w:hanging="360"/>
      </w:pPr>
      <w:rPr>
        <w:rFonts w:ascii="Wingdings" w:hAnsi="Wingdings" w:hint="default"/>
      </w:rPr>
    </w:lvl>
    <w:lvl w:ilvl="6" w:tplc="49FA7DAA">
      <w:start w:val="1"/>
      <w:numFmt w:val="bullet"/>
      <w:lvlText w:val=""/>
      <w:lvlJc w:val="left"/>
      <w:pPr>
        <w:ind w:left="5040" w:hanging="360"/>
      </w:pPr>
      <w:rPr>
        <w:rFonts w:ascii="Symbol" w:hAnsi="Symbol" w:hint="default"/>
      </w:rPr>
    </w:lvl>
    <w:lvl w:ilvl="7" w:tplc="7F6CBAA8">
      <w:start w:val="1"/>
      <w:numFmt w:val="bullet"/>
      <w:lvlText w:val="o"/>
      <w:lvlJc w:val="left"/>
      <w:pPr>
        <w:ind w:left="5760" w:hanging="360"/>
      </w:pPr>
      <w:rPr>
        <w:rFonts w:ascii="Courier New" w:hAnsi="Courier New" w:hint="default"/>
      </w:rPr>
    </w:lvl>
    <w:lvl w:ilvl="8" w:tplc="70F8752A">
      <w:start w:val="1"/>
      <w:numFmt w:val="bullet"/>
      <w:lvlText w:val=""/>
      <w:lvlJc w:val="left"/>
      <w:pPr>
        <w:ind w:left="6480" w:hanging="360"/>
      </w:pPr>
      <w:rPr>
        <w:rFonts w:ascii="Wingdings" w:hAnsi="Wingdings" w:hint="default"/>
      </w:rPr>
    </w:lvl>
  </w:abstractNum>
  <w:abstractNum w:abstractNumId="8">
    <w:nsid w:val="08A95AF3"/>
    <w:multiLevelType w:val="hybridMultilevel"/>
    <w:tmpl w:val="3C9C9700"/>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A2024E7"/>
    <w:multiLevelType w:val="hybridMultilevel"/>
    <w:tmpl w:val="CA6659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ACF48AD"/>
    <w:multiLevelType w:val="hybridMultilevel"/>
    <w:tmpl w:val="4B44D06E"/>
    <w:lvl w:ilvl="0" w:tplc="D9C04B2C">
      <w:start w:val="1"/>
      <w:numFmt w:val="decimal"/>
      <w:lvlText w:val="%1."/>
      <w:lvlJc w:val="left"/>
      <w:pPr>
        <w:tabs>
          <w:tab w:val="num" w:pos="510"/>
        </w:tabs>
        <w:ind w:left="510" w:hanging="360"/>
      </w:pPr>
    </w:lvl>
    <w:lvl w:ilvl="1" w:tplc="04090019">
      <w:start w:val="1"/>
      <w:numFmt w:val="lowerLetter"/>
      <w:lvlText w:val="%2."/>
      <w:lvlJc w:val="left"/>
      <w:pPr>
        <w:tabs>
          <w:tab w:val="num" w:pos="1230"/>
        </w:tabs>
        <w:ind w:left="1230" w:hanging="360"/>
      </w:pPr>
    </w:lvl>
    <w:lvl w:ilvl="2" w:tplc="0409001B">
      <w:start w:val="1"/>
      <w:numFmt w:val="lowerRoman"/>
      <w:lvlText w:val="%3."/>
      <w:lvlJc w:val="right"/>
      <w:pPr>
        <w:tabs>
          <w:tab w:val="num" w:pos="1950"/>
        </w:tabs>
        <w:ind w:left="1950" w:hanging="180"/>
      </w:pPr>
    </w:lvl>
    <w:lvl w:ilvl="3" w:tplc="0409000F">
      <w:start w:val="1"/>
      <w:numFmt w:val="decimal"/>
      <w:lvlText w:val="%4."/>
      <w:lvlJc w:val="left"/>
      <w:pPr>
        <w:tabs>
          <w:tab w:val="num" w:pos="2670"/>
        </w:tabs>
        <w:ind w:left="2670" w:hanging="360"/>
      </w:pPr>
    </w:lvl>
    <w:lvl w:ilvl="4" w:tplc="04090019">
      <w:start w:val="1"/>
      <w:numFmt w:val="lowerLetter"/>
      <w:lvlText w:val="%5."/>
      <w:lvlJc w:val="left"/>
      <w:pPr>
        <w:tabs>
          <w:tab w:val="num" w:pos="3390"/>
        </w:tabs>
        <w:ind w:left="3390" w:hanging="360"/>
      </w:pPr>
    </w:lvl>
    <w:lvl w:ilvl="5" w:tplc="0409001B">
      <w:start w:val="1"/>
      <w:numFmt w:val="lowerRoman"/>
      <w:lvlText w:val="%6."/>
      <w:lvlJc w:val="right"/>
      <w:pPr>
        <w:tabs>
          <w:tab w:val="num" w:pos="4110"/>
        </w:tabs>
        <w:ind w:left="4110" w:hanging="180"/>
      </w:pPr>
    </w:lvl>
    <w:lvl w:ilvl="6" w:tplc="0409000F">
      <w:start w:val="1"/>
      <w:numFmt w:val="decimal"/>
      <w:lvlText w:val="%7."/>
      <w:lvlJc w:val="left"/>
      <w:pPr>
        <w:tabs>
          <w:tab w:val="num" w:pos="4830"/>
        </w:tabs>
        <w:ind w:left="4830" w:hanging="360"/>
      </w:pPr>
    </w:lvl>
    <w:lvl w:ilvl="7" w:tplc="04090019">
      <w:start w:val="1"/>
      <w:numFmt w:val="lowerLetter"/>
      <w:lvlText w:val="%8."/>
      <w:lvlJc w:val="left"/>
      <w:pPr>
        <w:tabs>
          <w:tab w:val="num" w:pos="5550"/>
        </w:tabs>
        <w:ind w:left="5550" w:hanging="360"/>
      </w:pPr>
    </w:lvl>
    <w:lvl w:ilvl="8" w:tplc="0409001B">
      <w:start w:val="1"/>
      <w:numFmt w:val="lowerRoman"/>
      <w:lvlText w:val="%9."/>
      <w:lvlJc w:val="right"/>
      <w:pPr>
        <w:tabs>
          <w:tab w:val="num" w:pos="6270"/>
        </w:tabs>
        <w:ind w:left="6270" w:hanging="180"/>
      </w:pPr>
    </w:lvl>
  </w:abstractNum>
  <w:abstractNum w:abstractNumId="11">
    <w:nsid w:val="0C9847F2"/>
    <w:multiLevelType w:val="hybridMultilevel"/>
    <w:tmpl w:val="82D0F81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0DE67569"/>
    <w:multiLevelType w:val="hybridMultilevel"/>
    <w:tmpl w:val="7F7AF03E"/>
    <w:lvl w:ilvl="0" w:tplc="F6A0EFDC">
      <w:start w:val="1"/>
      <w:numFmt w:val="decimal"/>
      <w:lvlText w:val="%1."/>
      <w:lvlJc w:val="left"/>
      <w:pPr>
        <w:ind w:left="720" w:hanging="360"/>
      </w:pPr>
      <w:rPr>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1EBF714"/>
    <w:multiLevelType w:val="hybridMultilevel"/>
    <w:tmpl w:val="5DF4F786"/>
    <w:lvl w:ilvl="0" w:tplc="AEF43222">
      <w:start w:val="1"/>
      <w:numFmt w:val="bullet"/>
      <w:lvlText w:val=""/>
      <w:lvlJc w:val="left"/>
      <w:pPr>
        <w:ind w:left="720" w:hanging="360"/>
      </w:pPr>
      <w:rPr>
        <w:rFonts w:ascii="Symbol" w:hAnsi="Symbol" w:hint="default"/>
      </w:rPr>
    </w:lvl>
    <w:lvl w:ilvl="1" w:tplc="887A3700">
      <w:start w:val="1"/>
      <w:numFmt w:val="bullet"/>
      <w:lvlText w:val="o"/>
      <w:lvlJc w:val="left"/>
      <w:pPr>
        <w:ind w:left="1440" w:hanging="360"/>
      </w:pPr>
      <w:rPr>
        <w:rFonts w:ascii="Courier New" w:hAnsi="Courier New" w:hint="default"/>
      </w:rPr>
    </w:lvl>
    <w:lvl w:ilvl="2" w:tplc="63A4EBA6">
      <w:start w:val="1"/>
      <w:numFmt w:val="bullet"/>
      <w:lvlText w:val=""/>
      <w:lvlJc w:val="left"/>
      <w:pPr>
        <w:ind w:left="2160" w:hanging="360"/>
      </w:pPr>
      <w:rPr>
        <w:rFonts w:ascii="Wingdings" w:hAnsi="Wingdings" w:hint="default"/>
      </w:rPr>
    </w:lvl>
    <w:lvl w:ilvl="3" w:tplc="0012FD4A">
      <w:start w:val="1"/>
      <w:numFmt w:val="bullet"/>
      <w:lvlText w:val=""/>
      <w:lvlJc w:val="left"/>
      <w:pPr>
        <w:ind w:left="2880" w:hanging="360"/>
      </w:pPr>
      <w:rPr>
        <w:rFonts w:ascii="Symbol" w:hAnsi="Symbol" w:hint="default"/>
      </w:rPr>
    </w:lvl>
    <w:lvl w:ilvl="4" w:tplc="C28E4F86">
      <w:start w:val="1"/>
      <w:numFmt w:val="bullet"/>
      <w:lvlText w:val="o"/>
      <w:lvlJc w:val="left"/>
      <w:pPr>
        <w:ind w:left="3600" w:hanging="360"/>
      </w:pPr>
      <w:rPr>
        <w:rFonts w:ascii="Courier New" w:hAnsi="Courier New" w:hint="default"/>
      </w:rPr>
    </w:lvl>
    <w:lvl w:ilvl="5" w:tplc="491E7794">
      <w:start w:val="1"/>
      <w:numFmt w:val="bullet"/>
      <w:lvlText w:val=""/>
      <w:lvlJc w:val="left"/>
      <w:pPr>
        <w:ind w:left="4320" w:hanging="360"/>
      </w:pPr>
      <w:rPr>
        <w:rFonts w:ascii="Wingdings" w:hAnsi="Wingdings" w:hint="default"/>
      </w:rPr>
    </w:lvl>
    <w:lvl w:ilvl="6" w:tplc="04E289F4">
      <w:start w:val="1"/>
      <w:numFmt w:val="bullet"/>
      <w:lvlText w:val=""/>
      <w:lvlJc w:val="left"/>
      <w:pPr>
        <w:ind w:left="5040" w:hanging="360"/>
      </w:pPr>
      <w:rPr>
        <w:rFonts w:ascii="Symbol" w:hAnsi="Symbol" w:hint="default"/>
      </w:rPr>
    </w:lvl>
    <w:lvl w:ilvl="7" w:tplc="E4148FD2">
      <w:start w:val="1"/>
      <w:numFmt w:val="bullet"/>
      <w:lvlText w:val="o"/>
      <w:lvlJc w:val="left"/>
      <w:pPr>
        <w:ind w:left="5760" w:hanging="360"/>
      </w:pPr>
      <w:rPr>
        <w:rFonts w:ascii="Courier New" w:hAnsi="Courier New" w:hint="default"/>
      </w:rPr>
    </w:lvl>
    <w:lvl w:ilvl="8" w:tplc="FF4A4FA0">
      <w:start w:val="1"/>
      <w:numFmt w:val="bullet"/>
      <w:lvlText w:val=""/>
      <w:lvlJc w:val="left"/>
      <w:pPr>
        <w:ind w:left="6480" w:hanging="360"/>
      </w:pPr>
      <w:rPr>
        <w:rFonts w:ascii="Wingdings" w:hAnsi="Wingdings" w:hint="default"/>
      </w:rPr>
    </w:lvl>
  </w:abstractNum>
  <w:abstractNum w:abstractNumId="14">
    <w:nsid w:val="131251D1"/>
    <w:multiLevelType w:val="hybridMultilevel"/>
    <w:tmpl w:val="2230E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A724A9"/>
    <w:multiLevelType w:val="multilevel"/>
    <w:tmpl w:val="17A72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8E06E3A"/>
    <w:multiLevelType w:val="hybridMultilevel"/>
    <w:tmpl w:val="787C9382"/>
    <w:lvl w:ilvl="0" w:tplc="437C5460">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950439C"/>
    <w:multiLevelType w:val="hybridMultilevel"/>
    <w:tmpl w:val="2AFA3D0E"/>
    <w:lvl w:ilvl="0" w:tplc="F2F436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4F03C4"/>
    <w:multiLevelType w:val="hybridMultilevel"/>
    <w:tmpl w:val="ED02E960"/>
    <w:lvl w:ilvl="0" w:tplc="1632D91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2C7DB7"/>
    <w:multiLevelType w:val="hybridMultilevel"/>
    <w:tmpl w:val="AF18C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4A3E19"/>
    <w:multiLevelType w:val="hybridMultilevel"/>
    <w:tmpl w:val="39DC1A16"/>
    <w:lvl w:ilvl="0" w:tplc="26725622">
      <w:start w:val="1"/>
      <w:numFmt w:val="bullet"/>
      <w:lvlText w:val=""/>
      <w:lvlJc w:val="left"/>
      <w:pPr>
        <w:ind w:left="720" w:hanging="360"/>
      </w:pPr>
      <w:rPr>
        <w:rFonts w:ascii="Symbol" w:hAnsi="Symbol" w:hint="default"/>
      </w:rPr>
    </w:lvl>
    <w:lvl w:ilvl="1" w:tplc="AFB2AB42">
      <w:start w:val="1"/>
      <w:numFmt w:val="bullet"/>
      <w:lvlText w:val="o"/>
      <w:lvlJc w:val="left"/>
      <w:pPr>
        <w:ind w:left="1440" w:hanging="360"/>
      </w:pPr>
      <w:rPr>
        <w:rFonts w:ascii="Courier New" w:hAnsi="Courier New" w:hint="default"/>
      </w:rPr>
    </w:lvl>
    <w:lvl w:ilvl="2" w:tplc="A7E69A3E">
      <w:start w:val="1"/>
      <w:numFmt w:val="bullet"/>
      <w:lvlText w:val=""/>
      <w:lvlJc w:val="left"/>
      <w:pPr>
        <w:ind w:left="2160" w:hanging="360"/>
      </w:pPr>
      <w:rPr>
        <w:rFonts w:ascii="Wingdings" w:hAnsi="Wingdings" w:hint="default"/>
      </w:rPr>
    </w:lvl>
    <w:lvl w:ilvl="3" w:tplc="A404BB78">
      <w:start w:val="1"/>
      <w:numFmt w:val="bullet"/>
      <w:lvlText w:val=""/>
      <w:lvlJc w:val="left"/>
      <w:pPr>
        <w:ind w:left="2880" w:hanging="360"/>
      </w:pPr>
      <w:rPr>
        <w:rFonts w:ascii="Symbol" w:hAnsi="Symbol" w:hint="default"/>
      </w:rPr>
    </w:lvl>
    <w:lvl w:ilvl="4" w:tplc="8B8A99A0">
      <w:start w:val="1"/>
      <w:numFmt w:val="bullet"/>
      <w:lvlText w:val="o"/>
      <w:lvlJc w:val="left"/>
      <w:pPr>
        <w:ind w:left="3600" w:hanging="360"/>
      </w:pPr>
      <w:rPr>
        <w:rFonts w:ascii="Courier New" w:hAnsi="Courier New" w:hint="default"/>
      </w:rPr>
    </w:lvl>
    <w:lvl w:ilvl="5" w:tplc="0C5ECF3A">
      <w:start w:val="1"/>
      <w:numFmt w:val="bullet"/>
      <w:lvlText w:val=""/>
      <w:lvlJc w:val="left"/>
      <w:pPr>
        <w:ind w:left="4320" w:hanging="360"/>
      </w:pPr>
      <w:rPr>
        <w:rFonts w:ascii="Wingdings" w:hAnsi="Wingdings" w:hint="default"/>
      </w:rPr>
    </w:lvl>
    <w:lvl w:ilvl="6" w:tplc="594894BC">
      <w:start w:val="1"/>
      <w:numFmt w:val="bullet"/>
      <w:lvlText w:val=""/>
      <w:lvlJc w:val="left"/>
      <w:pPr>
        <w:ind w:left="5040" w:hanging="360"/>
      </w:pPr>
      <w:rPr>
        <w:rFonts w:ascii="Symbol" w:hAnsi="Symbol" w:hint="default"/>
      </w:rPr>
    </w:lvl>
    <w:lvl w:ilvl="7" w:tplc="8D8EFFF8">
      <w:start w:val="1"/>
      <w:numFmt w:val="bullet"/>
      <w:lvlText w:val="o"/>
      <w:lvlJc w:val="left"/>
      <w:pPr>
        <w:ind w:left="5760" w:hanging="360"/>
      </w:pPr>
      <w:rPr>
        <w:rFonts w:ascii="Courier New" w:hAnsi="Courier New" w:hint="default"/>
      </w:rPr>
    </w:lvl>
    <w:lvl w:ilvl="8" w:tplc="704C6C0A">
      <w:start w:val="1"/>
      <w:numFmt w:val="bullet"/>
      <w:lvlText w:val=""/>
      <w:lvlJc w:val="left"/>
      <w:pPr>
        <w:ind w:left="6480" w:hanging="360"/>
      </w:pPr>
      <w:rPr>
        <w:rFonts w:ascii="Wingdings" w:hAnsi="Wingdings" w:hint="default"/>
      </w:rPr>
    </w:lvl>
  </w:abstractNum>
  <w:abstractNum w:abstractNumId="21">
    <w:nsid w:val="20725D70"/>
    <w:multiLevelType w:val="hybridMultilevel"/>
    <w:tmpl w:val="8C7AB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301A00"/>
    <w:multiLevelType w:val="hybridMultilevel"/>
    <w:tmpl w:val="0D3AC4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24730712"/>
    <w:multiLevelType w:val="hybridMultilevel"/>
    <w:tmpl w:val="CB90D226"/>
    <w:lvl w:ilvl="0" w:tplc="91A262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2B29DA"/>
    <w:multiLevelType w:val="hybridMultilevel"/>
    <w:tmpl w:val="2B84EF0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9503B8"/>
    <w:multiLevelType w:val="hybridMultilevel"/>
    <w:tmpl w:val="90047ED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33A6A52"/>
    <w:multiLevelType w:val="multilevel"/>
    <w:tmpl w:val="327294F4"/>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800" w:hanging="144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520" w:hanging="216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27">
    <w:nsid w:val="34DF125D"/>
    <w:multiLevelType w:val="hybridMultilevel"/>
    <w:tmpl w:val="5A980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4F3AB5"/>
    <w:multiLevelType w:val="hybridMultilevel"/>
    <w:tmpl w:val="5FEC5368"/>
    <w:lvl w:ilvl="0" w:tplc="5266A43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3F222D"/>
    <w:multiLevelType w:val="hybridMultilevel"/>
    <w:tmpl w:val="938E3A5A"/>
    <w:lvl w:ilvl="0" w:tplc="A63E1FD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3D28699C"/>
    <w:multiLevelType w:val="hybridMultilevel"/>
    <w:tmpl w:val="B628C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F91F31"/>
    <w:multiLevelType w:val="hybridMultilevel"/>
    <w:tmpl w:val="C9B00CD6"/>
    <w:lvl w:ilvl="0" w:tplc="91A262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FC65E4"/>
    <w:multiLevelType w:val="hybridMultilevel"/>
    <w:tmpl w:val="52029A9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DC5D8C"/>
    <w:multiLevelType w:val="hybridMultilevel"/>
    <w:tmpl w:val="95AA21E8"/>
    <w:lvl w:ilvl="0" w:tplc="5E0C60D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0E745E"/>
    <w:multiLevelType w:val="hybridMultilevel"/>
    <w:tmpl w:val="1D500C6C"/>
    <w:lvl w:ilvl="0" w:tplc="91A262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D108CC8"/>
    <w:multiLevelType w:val="hybridMultilevel"/>
    <w:tmpl w:val="FEF0EC92"/>
    <w:lvl w:ilvl="0" w:tplc="D2967CF8">
      <w:start w:val="1"/>
      <w:numFmt w:val="bullet"/>
      <w:lvlText w:val=""/>
      <w:lvlJc w:val="left"/>
      <w:pPr>
        <w:ind w:left="720" w:hanging="360"/>
      </w:pPr>
      <w:rPr>
        <w:rFonts w:ascii="Symbol" w:hAnsi="Symbol" w:hint="default"/>
      </w:rPr>
    </w:lvl>
    <w:lvl w:ilvl="1" w:tplc="D3B0C346">
      <w:start w:val="1"/>
      <w:numFmt w:val="bullet"/>
      <w:lvlText w:val="o"/>
      <w:lvlJc w:val="left"/>
      <w:pPr>
        <w:ind w:left="1440" w:hanging="360"/>
      </w:pPr>
      <w:rPr>
        <w:rFonts w:ascii="Courier New" w:hAnsi="Courier New" w:hint="default"/>
      </w:rPr>
    </w:lvl>
    <w:lvl w:ilvl="2" w:tplc="F0CC88E0">
      <w:start w:val="1"/>
      <w:numFmt w:val="bullet"/>
      <w:lvlText w:val=""/>
      <w:lvlJc w:val="left"/>
      <w:pPr>
        <w:ind w:left="2160" w:hanging="360"/>
      </w:pPr>
      <w:rPr>
        <w:rFonts w:ascii="Wingdings" w:hAnsi="Wingdings" w:hint="default"/>
      </w:rPr>
    </w:lvl>
    <w:lvl w:ilvl="3" w:tplc="6F22053A">
      <w:start w:val="1"/>
      <w:numFmt w:val="bullet"/>
      <w:lvlText w:val=""/>
      <w:lvlJc w:val="left"/>
      <w:pPr>
        <w:ind w:left="2880" w:hanging="360"/>
      </w:pPr>
      <w:rPr>
        <w:rFonts w:ascii="Symbol" w:hAnsi="Symbol" w:hint="default"/>
      </w:rPr>
    </w:lvl>
    <w:lvl w:ilvl="4" w:tplc="DB5855C2">
      <w:start w:val="1"/>
      <w:numFmt w:val="bullet"/>
      <w:lvlText w:val="o"/>
      <w:lvlJc w:val="left"/>
      <w:pPr>
        <w:ind w:left="3600" w:hanging="360"/>
      </w:pPr>
      <w:rPr>
        <w:rFonts w:ascii="Courier New" w:hAnsi="Courier New" w:hint="default"/>
      </w:rPr>
    </w:lvl>
    <w:lvl w:ilvl="5" w:tplc="89FE7DC2">
      <w:start w:val="1"/>
      <w:numFmt w:val="bullet"/>
      <w:lvlText w:val=""/>
      <w:lvlJc w:val="left"/>
      <w:pPr>
        <w:ind w:left="4320" w:hanging="360"/>
      </w:pPr>
      <w:rPr>
        <w:rFonts w:ascii="Wingdings" w:hAnsi="Wingdings" w:hint="default"/>
      </w:rPr>
    </w:lvl>
    <w:lvl w:ilvl="6" w:tplc="00B6AEDE">
      <w:start w:val="1"/>
      <w:numFmt w:val="bullet"/>
      <w:lvlText w:val=""/>
      <w:lvlJc w:val="left"/>
      <w:pPr>
        <w:ind w:left="5040" w:hanging="360"/>
      </w:pPr>
      <w:rPr>
        <w:rFonts w:ascii="Symbol" w:hAnsi="Symbol" w:hint="default"/>
      </w:rPr>
    </w:lvl>
    <w:lvl w:ilvl="7" w:tplc="066E279E">
      <w:start w:val="1"/>
      <w:numFmt w:val="bullet"/>
      <w:lvlText w:val="o"/>
      <w:lvlJc w:val="left"/>
      <w:pPr>
        <w:ind w:left="5760" w:hanging="360"/>
      </w:pPr>
      <w:rPr>
        <w:rFonts w:ascii="Courier New" w:hAnsi="Courier New" w:hint="default"/>
      </w:rPr>
    </w:lvl>
    <w:lvl w:ilvl="8" w:tplc="607CF80C">
      <w:start w:val="1"/>
      <w:numFmt w:val="bullet"/>
      <w:lvlText w:val=""/>
      <w:lvlJc w:val="left"/>
      <w:pPr>
        <w:ind w:left="6480" w:hanging="360"/>
      </w:pPr>
      <w:rPr>
        <w:rFonts w:ascii="Wingdings" w:hAnsi="Wingdings" w:hint="default"/>
      </w:rPr>
    </w:lvl>
  </w:abstractNum>
  <w:abstractNum w:abstractNumId="36">
    <w:nsid w:val="4DE21F88"/>
    <w:multiLevelType w:val="hybridMultilevel"/>
    <w:tmpl w:val="5AD4E68A"/>
    <w:lvl w:ilvl="0" w:tplc="580C563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0FA4C4C"/>
    <w:multiLevelType w:val="hybridMultilevel"/>
    <w:tmpl w:val="AE963AF6"/>
    <w:lvl w:ilvl="0" w:tplc="91A262F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1043CB5"/>
    <w:multiLevelType w:val="hybridMultilevel"/>
    <w:tmpl w:val="E83C035A"/>
    <w:lvl w:ilvl="0" w:tplc="0409000F">
      <w:start w:val="1"/>
      <w:numFmt w:val="decimal"/>
      <w:lvlText w:val="%1."/>
      <w:lvlJc w:val="left"/>
      <w:pPr>
        <w:ind w:left="1995" w:hanging="36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39">
    <w:nsid w:val="53693C83"/>
    <w:multiLevelType w:val="hybridMultilevel"/>
    <w:tmpl w:val="404E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4E04B37"/>
    <w:multiLevelType w:val="hybridMultilevel"/>
    <w:tmpl w:val="877E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A402228"/>
    <w:multiLevelType w:val="hybridMultilevel"/>
    <w:tmpl w:val="F6048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4B47C6"/>
    <w:multiLevelType w:val="multilevel"/>
    <w:tmpl w:val="6B04FF1C"/>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3">
    <w:nsid w:val="5CB31724"/>
    <w:multiLevelType w:val="multilevel"/>
    <w:tmpl w:val="327294F4"/>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800" w:hanging="144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520" w:hanging="216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44">
    <w:nsid w:val="5FED648A"/>
    <w:multiLevelType w:val="hybridMultilevel"/>
    <w:tmpl w:val="767877CA"/>
    <w:lvl w:ilvl="0" w:tplc="5260AD0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1717A7C"/>
    <w:multiLevelType w:val="hybridMultilevel"/>
    <w:tmpl w:val="5A8E5080"/>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666862CA"/>
    <w:multiLevelType w:val="hybridMultilevel"/>
    <w:tmpl w:val="13921A6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8846A8C"/>
    <w:multiLevelType w:val="hybridMultilevel"/>
    <w:tmpl w:val="B91617B0"/>
    <w:lvl w:ilvl="0" w:tplc="91A262F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6A405A42"/>
    <w:multiLevelType w:val="hybridMultilevel"/>
    <w:tmpl w:val="6576F71C"/>
    <w:lvl w:ilvl="0" w:tplc="E2B26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EB7B42C"/>
    <w:multiLevelType w:val="hybridMultilevel"/>
    <w:tmpl w:val="1E1A4E7C"/>
    <w:lvl w:ilvl="0" w:tplc="70002E18">
      <w:start w:val="1"/>
      <w:numFmt w:val="bullet"/>
      <w:lvlText w:val=""/>
      <w:lvlJc w:val="left"/>
      <w:pPr>
        <w:ind w:left="720" w:hanging="360"/>
      </w:pPr>
      <w:rPr>
        <w:rFonts w:ascii="Symbol" w:hAnsi="Symbol" w:hint="default"/>
      </w:rPr>
    </w:lvl>
    <w:lvl w:ilvl="1" w:tplc="C89245E8">
      <w:start w:val="1"/>
      <w:numFmt w:val="bullet"/>
      <w:lvlText w:val="o"/>
      <w:lvlJc w:val="left"/>
      <w:pPr>
        <w:ind w:left="1440" w:hanging="360"/>
      </w:pPr>
      <w:rPr>
        <w:rFonts w:ascii="Courier New" w:hAnsi="Courier New" w:hint="default"/>
      </w:rPr>
    </w:lvl>
    <w:lvl w:ilvl="2" w:tplc="61AC7350">
      <w:start w:val="1"/>
      <w:numFmt w:val="bullet"/>
      <w:lvlText w:val=""/>
      <w:lvlJc w:val="left"/>
      <w:pPr>
        <w:ind w:left="2160" w:hanging="360"/>
      </w:pPr>
      <w:rPr>
        <w:rFonts w:ascii="Wingdings" w:hAnsi="Wingdings" w:hint="default"/>
      </w:rPr>
    </w:lvl>
    <w:lvl w:ilvl="3" w:tplc="3924A202">
      <w:start w:val="1"/>
      <w:numFmt w:val="bullet"/>
      <w:lvlText w:val=""/>
      <w:lvlJc w:val="left"/>
      <w:pPr>
        <w:ind w:left="2880" w:hanging="360"/>
      </w:pPr>
      <w:rPr>
        <w:rFonts w:ascii="Symbol" w:hAnsi="Symbol" w:hint="default"/>
      </w:rPr>
    </w:lvl>
    <w:lvl w:ilvl="4" w:tplc="C8224CAE">
      <w:start w:val="1"/>
      <w:numFmt w:val="bullet"/>
      <w:lvlText w:val="o"/>
      <w:lvlJc w:val="left"/>
      <w:pPr>
        <w:ind w:left="3600" w:hanging="360"/>
      </w:pPr>
      <w:rPr>
        <w:rFonts w:ascii="Courier New" w:hAnsi="Courier New" w:hint="default"/>
      </w:rPr>
    </w:lvl>
    <w:lvl w:ilvl="5" w:tplc="1F0A0C38">
      <w:start w:val="1"/>
      <w:numFmt w:val="bullet"/>
      <w:lvlText w:val=""/>
      <w:lvlJc w:val="left"/>
      <w:pPr>
        <w:ind w:left="4320" w:hanging="360"/>
      </w:pPr>
      <w:rPr>
        <w:rFonts w:ascii="Wingdings" w:hAnsi="Wingdings" w:hint="default"/>
      </w:rPr>
    </w:lvl>
    <w:lvl w:ilvl="6" w:tplc="038089EE">
      <w:start w:val="1"/>
      <w:numFmt w:val="bullet"/>
      <w:lvlText w:val=""/>
      <w:lvlJc w:val="left"/>
      <w:pPr>
        <w:ind w:left="5040" w:hanging="360"/>
      </w:pPr>
      <w:rPr>
        <w:rFonts w:ascii="Symbol" w:hAnsi="Symbol" w:hint="default"/>
      </w:rPr>
    </w:lvl>
    <w:lvl w:ilvl="7" w:tplc="078E16BC">
      <w:start w:val="1"/>
      <w:numFmt w:val="bullet"/>
      <w:lvlText w:val="o"/>
      <w:lvlJc w:val="left"/>
      <w:pPr>
        <w:ind w:left="5760" w:hanging="360"/>
      </w:pPr>
      <w:rPr>
        <w:rFonts w:ascii="Courier New" w:hAnsi="Courier New" w:hint="default"/>
      </w:rPr>
    </w:lvl>
    <w:lvl w:ilvl="8" w:tplc="6842196C">
      <w:start w:val="1"/>
      <w:numFmt w:val="bullet"/>
      <w:lvlText w:val=""/>
      <w:lvlJc w:val="left"/>
      <w:pPr>
        <w:ind w:left="6480" w:hanging="360"/>
      </w:pPr>
      <w:rPr>
        <w:rFonts w:ascii="Wingdings" w:hAnsi="Wingdings" w:hint="default"/>
      </w:rPr>
    </w:lvl>
  </w:abstractNum>
  <w:abstractNum w:abstractNumId="50">
    <w:nsid w:val="70F93E78"/>
    <w:multiLevelType w:val="hybridMultilevel"/>
    <w:tmpl w:val="7DD6F7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130066C"/>
    <w:multiLevelType w:val="hybridMultilevel"/>
    <w:tmpl w:val="2CE23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83581A"/>
    <w:multiLevelType w:val="hybridMultilevel"/>
    <w:tmpl w:val="50DC5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2E61F39"/>
    <w:multiLevelType w:val="hybridMultilevel"/>
    <w:tmpl w:val="FBCC7EB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4">
    <w:nsid w:val="72F622B1"/>
    <w:multiLevelType w:val="hybridMultilevel"/>
    <w:tmpl w:val="91BC7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3E01E07"/>
    <w:multiLevelType w:val="hybridMultilevel"/>
    <w:tmpl w:val="23C8F63E"/>
    <w:lvl w:ilvl="0" w:tplc="68367922">
      <w:start w:val="1"/>
      <w:numFmt w:val="bullet"/>
      <w:lvlText w:val=""/>
      <w:lvlJc w:val="left"/>
      <w:pPr>
        <w:ind w:left="720" w:hanging="360"/>
      </w:pPr>
      <w:rPr>
        <w:rFonts w:ascii="Symbol" w:hAnsi="Symbol" w:hint="default"/>
      </w:rPr>
    </w:lvl>
    <w:lvl w:ilvl="1" w:tplc="A30CA68C">
      <w:start w:val="1"/>
      <w:numFmt w:val="bullet"/>
      <w:lvlText w:val="o"/>
      <w:lvlJc w:val="left"/>
      <w:pPr>
        <w:ind w:left="1440" w:hanging="360"/>
      </w:pPr>
      <w:rPr>
        <w:rFonts w:ascii="Courier New" w:hAnsi="Courier New" w:hint="default"/>
      </w:rPr>
    </w:lvl>
    <w:lvl w:ilvl="2" w:tplc="B8E497D4">
      <w:start w:val="1"/>
      <w:numFmt w:val="bullet"/>
      <w:lvlText w:val=""/>
      <w:lvlJc w:val="left"/>
      <w:pPr>
        <w:ind w:left="2160" w:hanging="360"/>
      </w:pPr>
      <w:rPr>
        <w:rFonts w:ascii="Wingdings" w:hAnsi="Wingdings" w:hint="default"/>
      </w:rPr>
    </w:lvl>
    <w:lvl w:ilvl="3" w:tplc="1728A1A2">
      <w:start w:val="1"/>
      <w:numFmt w:val="bullet"/>
      <w:lvlText w:val=""/>
      <w:lvlJc w:val="left"/>
      <w:pPr>
        <w:ind w:left="2880" w:hanging="360"/>
      </w:pPr>
      <w:rPr>
        <w:rFonts w:ascii="Symbol" w:hAnsi="Symbol" w:hint="default"/>
      </w:rPr>
    </w:lvl>
    <w:lvl w:ilvl="4" w:tplc="2D80D18C">
      <w:start w:val="1"/>
      <w:numFmt w:val="bullet"/>
      <w:lvlText w:val="o"/>
      <w:lvlJc w:val="left"/>
      <w:pPr>
        <w:ind w:left="3600" w:hanging="360"/>
      </w:pPr>
      <w:rPr>
        <w:rFonts w:ascii="Courier New" w:hAnsi="Courier New" w:hint="default"/>
      </w:rPr>
    </w:lvl>
    <w:lvl w:ilvl="5" w:tplc="77DE1F2E">
      <w:start w:val="1"/>
      <w:numFmt w:val="bullet"/>
      <w:lvlText w:val=""/>
      <w:lvlJc w:val="left"/>
      <w:pPr>
        <w:ind w:left="4320" w:hanging="360"/>
      </w:pPr>
      <w:rPr>
        <w:rFonts w:ascii="Wingdings" w:hAnsi="Wingdings" w:hint="default"/>
      </w:rPr>
    </w:lvl>
    <w:lvl w:ilvl="6" w:tplc="7996D9DA">
      <w:start w:val="1"/>
      <w:numFmt w:val="bullet"/>
      <w:lvlText w:val=""/>
      <w:lvlJc w:val="left"/>
      <w:pPr>
        <w:ind w:left="5040" w:hanging="360"/>
      </w:pPr>
      <w:rPr>
        <w:rFonts w:ascii="Symbol" w:hAnsi="Symbol" w:hint="default"/>
      </w:rPr>
    </w:lvl>
    <w:lvl w:ilvl="7" w:tplc="0E7023EE">
      <w:start w:val="1"/>
      <w:numFmt w:val="bullet"/>
      <w:lvlText w:val="o"/>
      <w:lvlJc w:val="left"/>
      <w:pPr>
        <w:ind w:left="5760" w:hanging="360"/>
      </w:pPr>
      <w:rPr>
        <w:rFonts w:ascii="Courier New" w:hAnsi="Courier New" w:hint="default"/>
      </w:rPr>
    </w:lvl>
    <w:lvl w:ilvl="8" w:tplc="E1D2DBA6">
      <w:start w:val="1"/>
      <w:numFmt w:val="bullet"/>
      <w:lvlText w:val=""/>
      <w:lvlJc w:val="left"/>
      <w:pPr>
        <w:ind w:left="6480" w:hanging="360"/>
      </w:pPr>
      <w:rPr>
        <w:rFonts w:ascii="Wingdings" w:hAnsi="Wingdings" w:hint="default"/>
      </w:rPr>
    </w:lvl>
  </w:abstractNum>
  <w:abstractNum w:abstractNumId="56">
    <w:nsid w:val="74774DBC"/>
    <w:multiLevelType w:val="hybridMultilevel"/>
    <w:tmpl w:val="FB5CAE38"/>
    <w:lvl w:ilvl="0" w:tplc="91A262F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78AF222"/>
    <w:multiLevelType w:val="hybridMultilevel"/>
    <w:tmpl w:val="E7A080FC"/>
    <w:lvl w:ilvl="0" w:tplc="32623230">
      <w:start w:val="1"/>
      <w:numFmt w:val="bullet"/>
      <w:lvlText w:val=""/>
      <w:lvlJc w:val="left"/>
      <w:pPr>
        <w:ind w:left="720" w:hanging="360"/>
      </w:pPr>
      <w:rPr>
        <w:rFonts w:ascii="Symbol" w:hAnsi="Symbol" w:hint="default"/>
      </w:rPr>
    </w:lvl>
    <w:lvl w:ilvl="1" w:tplc="DF56818E">
      <w:start w:val="1"/>
      <w:numFmt w:val="bullet"/>
      <w:lvlText w:val="o"/>
      <w:lvlJc w:val="left"/>
      <w:pPr>
        <w:ind w:left="1440" w:hanging="360"/>
      </w:pPr>
      <w:rPr>
        <w:rFonts w:ascii="Courier New" w:hAnsi="Courier New" w:hint="default"/>
      </w:rPr>
    </w:lvl>
    <w:lvl w:ilvl="2" w:tplc="CDBA0232">
      <w:start w:val="1"/>
      <w:numFmt w:val="bullet"/>
      <w:lvlText w:val=""/>
      <w:lvlJc w:val="left"/>
      <w:pPr>
        <w:ind w:left="2160" w:hanging="360"/>
      </w:pPr>
      <w:rPr>
        <w:rFonts w:ascii="Wingdings" w:hAnsi="Wingdings" w:hint="default"/>
      </w:rPr>
    </w:lvl>
    <w:lvl w:ilvl="3" w:tplc="B9ACA490">
      <w:start w:val="1"/>
      <w:numFmt w:val="bullet"/>
      <w:lvlText w:val=""/>
      <w:lvlJc w:val="left"/>
      <w:pPr>
        <w:ind w:left="2880" w:hanging="360"/>
      </w:pPr>
      <w:rPr>
        <w:rFonts w:ascii="Symbol" w:hAnsi="Symbol" w:hint="default"/>
      </w:rPr>
    </w:lvl>
    <w:lvl w:ilvl="4" w:tplc="959C300E">
      <w:start w:val="1"/>
      <w:numFmt w:val="bullet"/>
      <w:lvlText w:val="o"/>
      <w:lvlJc w:val="left"/>
      <w:pPr>
        <w:ind w:left="3600" w:hanging="360"/>
      </w:pPr>
      <w:rPr>
        <w:rFonts w:ascii="Courier New" w:hAnsi="Courier New" w:hint="default"/>
      </w:rPr>
    </w:lvl>
    <w:lvl w:ilvl="5" w:tplc="DBF6058E">
      <w:start w:val="1"/>
      <w:numFmt w:val="bullet"/>
      <w:lvlText w:val=""/>
      <w:lvlJc w:val="left"/>
      <w:pPr>
        <w:ind w:left="4320" w:hanging="360"/>
      </w:pPr>
      <w:rPr>
        <w:rFonts w:ascii="Wingdings" w:hAnsi="Wingdings" w:hint="default"/>
      </w:rPr>
    </w:lvl>
    <w:lvl w:ilvl="6" w:tplc="951E0E04">
      <w:start w:val="1"/>
      <w:numFmt w:val="bullet"/>
      <w:lvlText w:val=""/>
      <w:lvlJc w:val="left"/>
      <w:pPr>
        <w:ind w:left="5040" w:hanging="360"/>
      </w:pPr>
      <w:rPr>
        <w:rFonts w:ascii="Symbol" w:hAnsi="Symbol" w:hint="default"/>
      </w:rPr>
    </w:lvl>
    <w:lvl w:ilvl="7" w:tplc="0C4CFB0E">
      <w:start w:val="1"/>
      <w:numFmt w:val="bullet"/>
      <w:lvlText w:val="o"/>
      <w:lvlJc w:val="left"/>
      <w:pPr>
        <w:ind w:left="5760" w:hanging="360"/>
      </w:pPr>
      <w:rPr>
        <w:rFonts w:ascii="Courier New" w:hAnsi="Courier New" w:hint="default"/>
      </w:rPr>
    </w:lvl>
    <w:lvl w:ilvl="8" w:tplc="FD486998">
      <w:start w:val="1"/>
      <w:numFmt w:val="bullet"/>
      <w:lvlText w:val=""/>
      <w:lvlJc w:val="left"/>
      <w:pPr>
        <w:ind w:left="6480" w:hanging="360"/>
      </w:pPr>
      <w:rPr>
        <w:rFonts w:ascii="Wingdings" w:hAnsi="Wingdings" w:hint="default"/>
      </w:rPr>
    </w:lvl>
  </w:abstractNum>
  <w:abstractNum w:abstractNumId="58">
    <w:nsid w:val="792128FF"/>
    <w:multiLevelType w:val="hybridMultilevel"/>
    <w:tmpl w:val="3B0EE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9BB56AA"/>
    <w:multiLevelType w:val="hybridMultilevel"/>
    <w:tmpl w:val="61628020"/>
    <w:lvl w:ilvl="0" w:tplc="5220FD84">
      <w:start w:val="1"/>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0">
    <w:nsid w:val="7BFE144B"/>
    <w:multiLevelType w:val="hybridMultilevel"/>
    <w:tmpl w:val="6EA67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DEB7037"/>
    <w:multiLevelType w:val="hybridMultilevel"/>
    <w:tmpl w:val="83CCB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1"/>
  </w:num>
  <w:num w:numId="5">
    <w:abstractNumId w:val="19"/>
  </w:num>
  <w:num w:numId="6">
    <w:abstractNumId w:val="27"/>
  </w:num>
  <w:num w:numId="7">
    <w:abstractNumId w:val="14"/>
  </w:num>
  <w:num w:numId="8">
    <w:abstractNumId w:val="61"/>
  </w:num>
  <w:num w:numId="9">
    <w:abstractNumId w:val="51"/>
  </w:num>
  <w:num w:numId="10">
    <w:abstractNumId w:val="1"/>
  </w:num>
  <w:num w:numId="11">
    <w:abstractNumId w:val="28"/>
  </w:num>
  <w:num w:numId="12">
    <w:abstractNumId w:val="33"/>
  </w:num>
  <w:num w:numId="13">
    <w:abstractNumId w:val="36"/>
  </w:num>
  <w:num w:numId="14">
    <w:abstractNumId w:val="40"/>
  </w:num>
  <w:num w:numId="15">
    <w:abstractNumId w:val="42"/>
  </w:num>
  <w:num w:numId="16">
    <w:abstractNumId w:val="3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59"/>
  </w:num>
  <w:num w:numId="21">
    <w:abstractNumId w:val="58"/>
  </w:num>
  <w:num w:numId="22">
    <w:abstractNumId w:val="21"/>
  </w:num>
  <w:num w:numId="23">
    <w:abstractNumId w:val="39"/>
  </w:num>
  <w:num w:numId="24">
    <w:abstractNumId w:val="52"/>
  </w:num>
  <w:num w:numId="25">
    <w:abstractNumId w:val="30"/>
  </w:num>
  <w:num w:numId="26">
    <w:abstractNumId w:val="3"/>
  </w:num>
  <w:num w:numId="27">
    <w:abstractNumId w:val="60"/>
  </w:num>
  <w:num w:numId="28">
    <w:abstractNumId w:val="37"/>
  </w:num>
  <w:num w:numId="29">
    <w:abstractNumId w:val="6"/>
  </w:num>
  <w:num w:numId="30">
    <w:abstractNumId w:val="47"/>
  </w:num>
  <w:num w:numId="31">
    <w:abstractNumId w:val="23"/>
  </w:num>
  <w:num w:numId="32">
    <w:abstractNumId w:val="5"/>
  </w:num>
  <w:num w:numId="33">
    <w:abstractNumId w:val="34"/>
  </w:num>
  <w:num w:numId="34">
    <w:abstractNumId w:val="31"/>
  </w:num>
  <w:num w:numId="35">
    <w:abstractNumId w:val="56"/>
  </w:num>
  <w:num w:numId="3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1"/>
  </w:num>
  <w:num w:numId="40">
    <w:abstractNumId w:val="53"/>
  </w:num>
  <w:num w:numId="41">
    <w:abstractNumId w:val="25"/>
  </w:num>
  <w:num w:numId="42">
    <w:abstractNumId w:val="46"/>
  </w:num>
  <w:num w:numId="43">
    <w:abstractNumId w:val="24"/>
  </w:num>
  <w:num w:numId="44">
    <w:abstractNumId w:val="50"/>
  </w:num>
  <w:num w:numId="45">
    <w:abstractNumId w:val="48"/>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49"/>
  </w:num>
  <w:num w:numId="49">
    <w:abstractNumId w:val="13"/>
  </w:num>
  <w:num w:numId="50">
    <w:abstractNumId w:val="35"/>
  </w:num>
  <w:num w:numId="51">
    <w:abstractNumId w:val="7"/>
  </w:num>
  <w:num w:numId="52">
    <w:abstractNumId w:val="20"/>
  </w:num>
  <w:num w:numId="53">
    <w:abstractNumId w:val="55"/>
  </w:num>
  <w:num w:numId="54">
    <w:abstractNumId w:val="57"/>
  </w:num>
  <w:num w:numId="55">
    <w:abstractNumId w:val="38"/>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18"/>
  </w:num>
  <w:num w:numId="59">
    <w:abstractNumId w:val="54"/>
  </w:num>
  <w:num w:numId="60">
    <w:abstractNumId w:val="17"/>
  </w:num>
  <w:num w:numId="61">
    <w:abstractNumId w:val="43"/>
  </w:num>
  <w:num w:numId="62">
    <w:abstractNumId w:val="45"/>
  </w:num>
  <w:num w:numId="63">
    <w:abstractNumId w:val="4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97C"/>
    <w:rsid w:val="000053CB"/>
    <w:rsid w:val="0000768C"/>
    <w:rsid w:val="000530EF"/>
    <w:rsid w:val="000A2171"/>
    <w:rsid w:val="000F3262"/>
    <w:rsid w:val="001516F2"/>
    <w:rsid w:val="00154FC9"/>
    <w:rsid w:val="00164FFD"/>
    <w:rsid w:val="00234F93"/>
    <w:rsid w:val="00242178"/>
    <w:rsid w:val="002552B7"/>
    <w:rsid w:val="003A438A"/>
    <w:rsid w:val="00444303"/>
    <w:rsid w:val="00465FC9"/>
    <w:rsid w:val="00713BB0"/>
    <w:rsid w:val="0075472D"/>
    <w:rsid w:val="008413CD"/>
    <w:rsid w:val="008D7314"/>
    <w:rsid w:val="00981E8D"/>
    <w:rsid w:val="00A45EC5"/>
    <w:rsid w:val="00A70198"/>
    <w:rsid w:val="00A771E4"/>
    <w:rsid w:val="00A87CD3"/>
    <w:rsid w:val="00A902DB"/>
    <w:rsid w:val="00B406BC"/>
    <w:rsid w:val="00BF5FE8"/>
    <w:rsid w:val="00C54497"/>
    <w:rsid w:val="00CC3292"/>
    <w:rsid w:val="00D044E6"/>
    <w:rsid w:val="00D50F6F"/>
    <w:rsid w:val="00D94BA1"/>
    <w:rsid w:val="00E7197C"/>
    <w:rsid w:val="00EB30DE"/>
    <w:rsid w:val="00EB66E1"/>
    <w:rsid w:val="00F152BE"/>
    <w:rsid w:val="00F3718F"/>
    <w:rsid w:val="00F56E60"/>
    <w:rsid w:val="00F63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9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7197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197C"/>
    <w:rPr>
      <w:rFonts w:ascii="Cambria" w:eastAsia="Times New Roman" w:hAnsi="Cambria" w:cs="Times New Roman"/>
      <w:b/>
      <w:bCs/>
      <w:kern w:val="32"/>
      <w:sz w:val="32"/>
      <w:szCs w:val="32"/>
    </w:rPr>
  </w:style>
  <w:style w:type="paragraph" w:styleId="ListParagraph">
    <w:name w:val="List Paragraph"/>
    <w:basedOn w:val="Normal"/>
    <w:uiPriority w:val="34"/>
    <w:qFormat/>
    <w:rsid w:val="00E7197C"/>
    <w:pPr>
      <w:ind w:left="720"/>
      <w:contextualSpacing/>
    </w:pPr>
  </w:style>
  <w:style w:type="paragraph" w:styleId="TOCHeading">
    <w:name w:val="TOC Heading"/>
    <w:basedOn w:val="Heading1"/>
    <w:next w:val="Normal"/>
    <w:uiPriority w:val="39"/>
    <w:unhideWhenUsed/>
    <w:qFormat/>
    <w:rsid w:val="00E7197C"/>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E7197C"/>
    <w:pPr>
      <w:spacing w:after="100"/>
    </w:pPr>
  </w:style>
  <w:style w:type="character" w:styleId="Hyperlink">
    <w:name w:val="Hyperlink"/>
    <w:basedOn w:val="DefaultParagraphFont"/>
    <w:uiPriority w:val="99"/>
    <w:unhideWhenUsed/>
    <w:rsid w:val="00E7197C"/>
    <w:rPr>
      <w:color w:val="0563C1" w:themeColor="hyperlink"/>
      <w:u w:val="single"/>
    </w:rPr>
  </w:style>
  <w:style w:type="paragraph" w:styleId="Header">
    <w:name w:val="header"/>
    <w:basedOn w:val="Normal"/>
    <w:link w:val="HeaderChar"/>
    <w:uiPriority w:val="99"/>
    <w:unhideWhenUsed/>
    <w:rsid w:val="00E7197C"/>
    <w:pPr>
      <w:tabs>
        <w:tab w:val="center" w:pos="4680"/>
        <w:tab w:val="right" w:pos="9360"/>
      </w:tabs>
    </w:pPr>
  </w:style>
  <w:style w:type="character" w:customStyle="1" w:styleId="HeaderChar">
    <w:name w:val="Header Char"/>
    <w:basedOn w:val="DefaultParagraphFont"/>
    <w:link w:val="Header"/>
    <w:uiPriority w:val="99"/>
    <w:rsid w:val="00E719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197C"/>
    <w:pPr>
      <w:tabs>
        <w:tab w:val="center" w:pos="4680"/>
        <w:tab w:val="right" w:pos="9360"/>
      </w:tabs>
    </w:pPr>
  </w:style>
  <w:style w:type="character" w:customStyle="1" w:styleId="FooterChar">
    <w:name w:val="Footer Char"/>
    <w:basedOn w:val="DefaultParagraphFont"/>
    <w:link w:val="Footer"/>
    <w:uiPriority w:val="99"/>
    <w:rsid w:val="00E7197C"/>
    <w:rPr>
      <w:rFonts w:ascii="Times New Roman" w:eastAsia="Times New Roman" w:hAnsi="Times New Roman" w:cs="Times New Roman"/>
      <w:sz w:val="24"/>
      <w:szCs w:val="24"/>
    </w:rPr>
  </w:style>
  <w:style w:type="table" w:styleId="TableGrid">
    <w:name w:val="Table Grid"/>
    <w:basedOn w:val="TableNormal"/>
    <w:uiPriority w:val="39"/>
    <w:qFormat/>
    <w:rsid w:val="00E7197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E719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197C"/>
    <w:pPr>
      <w:autoSpaceDE w:val="0"/>
      <w:autoSpaceDN w:val="0"/>
      <w:adjustRightInd w:val="0"/>
      <w:spacing w:after="0" w:line="240" w:lineRule="auto"/>
    </w:pPr>
    <w:rPr>
      <w:rFonts w:ascii="Garamond" w:hAnsi="Garamond" w:cs="Garamond"/>
      <w:color w:val="000000"/>
      <w:sz w:val="24"/>
      <w:szCs w:val="24"/>
      <w:lang w:val="sr-Latn-ME"/>
    </w:rPr>
  </w:style>
  <w:style w:type="paragraph" w:styleId="FootnoteText">
    <w:name w:val="footnote text"/>
    <w:basedOn w:val="Normal"/>
    <w:link w:val="FootnoteTextChar"/>
    <w:uiPriority w:val="99"/>
    <w:semiHidden/>
    <w:unhideWhenUsed/>
    <w:rsid w:val="00E7197C"/>
    <w:rPr>
      <w:rFonts w:asciiTheme="minorHAnsi" w:eastAsiaTheme="minorHAnsi" w:hAnsiTheme="minorHAnsi" w:cstheme="minorBidi"/>
      <w:sz w:val="20"/>
      <w:szCs w:val="20"/>
      <w:lang w:val="sr-Latn-RS"/>
    </w:rPr>
  </w:style>
  <w:style w:type="character" w:customStyle="1" w:styleId="FootnoteTextChar">
    <w:name w:val="Footnote Text Char"/>
    <w:basedOn w:val="DefaultParagraphFont"/>
    <w:link w:val="FootnoteText"/>
    <w:uiPriority w:val="99"/>
    <w:semiHidden/>
    <w:rsid w:val="00E7197C"/>
    <w:rPr>
      <w:sz w:val="20"/>
      <w:szCs w:val="20"/>
      <w:lang w:val="sr-Latn-RS"/>
    </w:rPr>
  </w:style>
  <w:style w:type="character" w:styleId="FootnoteReference">
    <w:name w:val="footnote reference"/>
    <w:basedOn w:val="DefaultParagraphFont"/>
    <w:uiPriority w:val="99"/>
    <w:semiHidden/>
    <w:unhideWhenUsed/>
    <w:rsid w:val="00E7197C"/>
    <w:rPr>
      <w:vertAlign w:val="superscript"/>
    </w:rPr>
  </w:style>
  <w:style w:type="character" w:styleId="CommentReference">
    <w:name w:val="annotation reference"/>
    <w:basedOn w:val="DefaultParagraphFont"/>
    <w:uiPriority w:val="99"/>
    <w:semiHidden/>
    <w:unhideWhenUsed/>
    <w:rsid w:val="00E7197C"/>
    <w:rPr>
      <w:sz w:val="16"/>
      <w:szCs w:val="16"/>
    </w:rPr>
  </w:style>
  <w:style w:type="paragraph" w:styleId="CommentText">
    <w:name w:val="annotation text"/>
    <w:basedOn w:val="Normal"/>
    <w:link w:val="CommentTextChar"/>
    <w:uiPriority w:val="99"/>
    <w:semiHidden/>
    <w:unhideWhenUsed/>
    <w:rsid w:val="00E7197C"/>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E7197C"/>
    <w:rPr>
      <w:rFonts w:ascii="Calibri" w:eastAsia="Calibri" w:hAnsi="Calibri" w:cs="Times New Roman"/>
      <w:sz w:val="20"/>
      <w:szCs w:val="20"/>
    </w:rPr>
  </w:style>
  <w:style w:type="character" w:styleId="Strong">
    <w:name w:val="Strong"/>
    <w:basedOn w:val="DefaultParagraphFont"/>
    <w:uiPriority w:val="22"/>
    <w:qFormat/>
    <w:rsid w:val="00E7197C"/>
    <w:rPr>
      <w:b/>
      <w:bCs/>
    </w:rPr>
  </w:style>
  <w:style w:type="paragraph" w:styleId="BalloonText">
    <w:name w:val="Balloon Text"/>
    <w:basedOn w:val="Normal"/>
    <w:link w:val="BalloonTextChar"/>
    <w:uiPriority w:val="99"/>
    <w:semiHidden/>
    <w:unhideWhenUsed/>
    <w:rsid w:val="00E71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97C"/>
    <w:rPr>
      <w:rFonts w:ascii="Segoe UI" w:eastAsia="Times New Roman" w:hAnsi="Segoe UI" w:cs="Segoe UI"/>
      <w:sz w:val="18"/>
      <w:szCs w:val="18"/>
    </w:rPr>
  </w:style>
  <w:style w:type="paragraph" w:styleId="TOC2">
    <w:name w:val="toc 2"/>
    <w:basedOn w:val="Normal"/>
    <w:next w:val="Normal"/>
    <w:autoRedefine/>
    <w:uiPriority w:val="39"/>
    <w:unhideWhenUsed/>
    <w:rsid w:val="00E7197C"/>
    <w:pPr>
      <w:spacing w:after="100"/>
      <w:ind w:left="240"/>
    </w:pPr>
  </w:style>
  <w:style w:type="paragraph" w:styleId="CommentSubject">
    <w:name w:val="annotation subject"/>
    <w:basedOn w:val="CommentText"/>
    <w:next w:val="CommentText"/>
    <w:link w:val="CommentSubjectChar"/>
    <w:uiPriority w:val="99"/>
    <w:semiHidden/>
    <w:unhideWhenUsed/>
    <w:rsid w:val="00E7197C"/>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E7197C"/>
    <w:rPr>
      <w:rFonts w:ascii="Times New Roman" w:eastAsia="Times New Roman" w:hAnsi="Times New Roman" w:cs="Times New Roman"/>
      <w:b/>
      <w:bCs/>
      <w:sz w:val="20"/>
      <w:szCs w:val="20"/>
    </w:rPr>
  </w:style>
  <w:style w:type="character" w:customStyle="1" w:styleId="NoSpacingChar">
    <w:name w:val="No Spacing Char"/>
    <w:link w:val="NoSpacing"/>
    <w:uiPriority w:val="1"/>
    <w:locked/>
    <w:rsid w:val="00E7197C"/>
    <w:rPr>
      <w:rFonts w:ascii="Calibri" w:eastAsia="Times New Roman" w:hAnsi="Calibri" w:cs="Times New Roman"/>
    </w:rPr>
  </w:style>
  <w:style w:type="paragraph" w:styleId="NoSpacing">
    <w:name w:val="No Spacing"/>
    <w:link w:val="NoSpacingChar"/>
    <w:uiPriority w:val="1"/>
    <w:qFormat/>
    <w:rsid w:val="00E7197C"/>
    <w:pPr>
      <w:spacing w:after="0" w:line="240" w:lineRule="auto"/>
    </w:pPr>
    <w:rPr>
      <w:rFonts w:ascii="Calibri" w:eastAsia="Times New Roman" w:hAnsi="Calibri" w:cs="Times New Roman"/>
    </w:rPr>
  </w:style>
  <w:style w:type="table" w:customStyle="1" w:styleId="TableGrid11">
    <w:name w:val="Table Grid11"/>
    <w:basedOn w:val="TableNormal"/>
    <w:rsid w:val="00E719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71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7197C"/>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9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7197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197C"/>
    <w:rPr>
      <w:rFonts w:ascii="Cambria" w:eastAsia="Times New Roman" w:hAnsi="Cambria" w:cs="Times New Roman"/>
      <w:b/>
      <w:bCs/>
      <w:kern w:val="32"/>
      <w:sz w:val="32"/>
      <w:szCs w:val="32"/>
    </w:rPr>
  </w:style>
  <w:style w:type="paragraph" w:styleId="ListParagraph">
    <w:name w:val="List Paragraph"/>
    <w:basedOn w:val="Normal"/>
    <w:uiPriority w:val="34"/>
    <w:qFormat/>
    <w:rsid w:val="00E7197C"/>
    <w:pPr>
      <w:ind w:left="720"/>
      <w:contextualSpacing/>
    </w:pPr>
  </w:style>
  <w:style w:type="paragraph" w:styleId="TOCHeading">
    <w:name w:val="TOC Heading"/>
    <w:basedOn w:val="Heading1"/>
    <w:next w:val="Normal"/>
    <w:uiPriority w:val="39"/>
    <w:unhideWhenUsed/>
    <w:qFormat/>
    <w:rsid w:val="00E7197C"/>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E7197C"/>
    <w:pPr>
      <w:spacing w:after="100"/>
    </w:pPr>
  </w:style>
  <w:style w:type="character" w:styleId="Hyperlink">
    <w:name w:val="Hyperlink"/>
    <w:basedOn w:val="DefaultParagraphFont"/>
    <w:uiPriority w:val="99"/>
    <w:unhideWhenUsed/>
    <w:rsid w:val="00E7197C"/>
    <w:rPr>
      <w:color w:val="0563C1" w:themeColor="hyperlink"/>
      <w:u w:val="single"/>
    </w:rPr>
  </w:style>
  <w:style w:type="paragraph" w:styleId="Header">
    <w:name w:val="header"/>
    <w:basedOn w:val="Normal"/>
    <w:link w:val="HeaderChar"/>
    <w:uiPriority w:val="99"/>
    <w:unhideWhenUsed/>
    <w:rsid w:val="00E7197C"/>
    <w:pPr>
      <w:tabs>
        <w:tab w:val="center" w:pos="4680"/>
        <w:tab w:val="right" w:pos="9360"/>
      </w:tabs>
    </w:pPr>
  </w:style>
  <w:style w:type="character" w:customStyle="1" w:styleId="HeaderChar">
    <w:name w:val="Header Char"/>
    <w:basedOn w:val="DefaultParagraphFont"/>
    <w:link w:val="Header"/>
    <w:uiPriority w:val="99"/>
    <w:rsid w:val="00E719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197C"/>
    <w:pPr>
      <w:tabs>
        <w:tab w:val="center" w:pos="4680"/>
        <w:tab w:val="right" w:pos="9360"/>
      </w:tabs>
    </w:pPr>
  </w:style>
  <w:style w:type="character" w:customStyle="1" w:styleId="FooterChar">
    <w:name w:val="Footer Char"/>
    <w:basedOn w:val="DefaultParagraphFont"/>
    <w:link w:val="Footer"/>
    <w:uiPriority w:val="99"/>
    <w:rsid w:val="00E7197C"/>
    <w:rPr>
      <w:rFonts w:ascii="Times New Roman" w:eastAsia="Times New Roman" w:hAnsi="Times New Roman" w:cs="Times New Roman"/>
      <w:sz w:val="24"/>
      <w:szCs w:val="24"/>
    </w:rPr>
  </w:style>
  <w:style w:type="table" w:styleId="TableGrid">
    <w:name w:val="Table Grid"/>
    <w:basedOn w:val="TableNormal"/>
    <w:uiPriority w:val="39"/>
    <w:qFormat/>
    <w:rsid w:val="00E7197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E719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197C"/>
    <w:pPr>
      <w:autoSpaceDE w:val="0"/>
      <w:autoSpaceDN w:val="0"/>
      <w:adjustRightInd w:val="0"/>
      <w:spacing w:after="0" w:line="240" w:lineRule="auto"/>
    </w:pPr>
    <w:rPr>
      <w:rFonts w:ascii="Garamond" w:hAnsi="Garamond" w:cs="Garamond"/>
      <w:color w:val="000000"/>
      <w:sz w:val="24"/>
      <w:szCs w:val="24"/>
      <w:lang w:val="sr-Latn-ME"/>
    </w:rPr>
  </w:style>
  <w:style w:type="paragraph" w:styleId="FootnoteText">
    <w:name w:val="footnote text"/>
    <w:basedOn w:val="Normal"/>
    <w:link w:val="FootnoteTextChar"/>
    <w:uiPriority w:val="99"/>
    <w:semiHidden/>
    <w:unhideWhenUsed/>
    <w:rsid w:val="00E7197C"/>
    <w:rPr>
      <w:rFonts w:asciiTheme="minorHAnsi" w:eastAsiaTheme="minorHAnsi" w:hAnsiTheme="minorHAnsi" w:cstheme="minorBidi"/>
      <w:sz w:val="20"/>
      <w:szCs w:val="20"/>
      <w:lang w:val="sr-Latn-RS"/>
    </w:rPr>
  </w:style>
  <w:style w:type="character" w:customStyle="1" w:styleId="FootnoteTextChar">
    <w:name w:val="Footnote Text Char"/>
    <w:basedOn w:val="DefaultParagraphFont"/>
    <w:link w:val="FootnoteText"/>
    <w:uiPriority w:val="99"/>
    <w:semiHidden/>
    <w:rsid w:val="00E7197C"/>
    <w:rPr>
      <w:sz w:val="20"/>
      <w:szCs w:val="20"/>
      <w:lang w:val="sr-Latn-RS"/>
    </w:rPr>
  </w:style>
  <w:style w:type="character" w:styleId="FootnoteReference">
    <w:name w:val="footnote reference"/>
    <w:basedOn w:val="DefaultParagraphFont"/>
    <w:uiPriority w:val="99"/>
    <w:semiHidden/>
    <w:unhideWhenUsed/>
    <w:rsid w:val="00E7197C"/>
    <w:rPr>
      <w:vertAlign w:val="superscript"/>
    </w:rPr>
  </w:style>
  <w:style w:type="character" w:styleId="CommentReference">
    <w:name w:val="annotation reference"/>
    <w:basedOn w:val="DefaultParagraphFont"/>
    <w:uiPriority w:val="99"/>
    <w:semiHidden/>
    <w:unhideWhenUsed/>
    <w:rsid w:val="00E7197C"/>
    <w:rPr>
      <w:sz w:val="16"/>
      <w:szCs w:val="16"/>
    </w:rPr>
  </w:style>
  <w:style w:type="paragraph" w:styleId="CommentText">
    <w:name w:val="annotation text"/>
    <w:basedOn w:val="Normal"/>
    <w:link w:val="CommentTextChar"/>
    <w:uiPriority w:val="99"/>
    <w:semiHidden/>
    <w:unhideWhenUsed/>
    <w:rsid w:val="00E7197C"/>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E7197C"/>
    <w:rPr>
      <w:rFonts w:ascii="Calibri" w:eastAsia="Calibri" w:hAnsi="Calibri" w:cs="Times New Roman"/>
      <w:sz w:val="20"/>
      <w:szCs w:val="20"/>
    </w:rPr>
  </w:style>
  <w:style w:type="character" w:styleId="Strong">
    <w:name w:val="Strong"/>
    <w:basedOn w:val="DefaultParagraphFont"/>
    <w:uiPriority w:val="22"/>
    <w:qFormat/>
    <w:rsid w:val="00E7197C"/>
    <w:rPr>
      <w:b/>
      <w:bCs/>
    </w:rPr>
  </w:style>
  <w:style w:type="paragraph" w:styleId="BalloonText">
    <w:name w:val="Balloon Text"/>
    <w:basedOn w:val="Normal"/>
    <w:link w:val="BalloonTextChar"/>
    <w:uiPriority w:val="99"/>
    <w:semiHidden/>
    <w:unhideWhenUsed/>
    <w:rsid w:val="00E71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97C"/>
    <w:rPr>
      <w:rFonts w:ascii="Segoe UI" w:eastAsia="Times New Roman" w:hAnsi="Segoe UI" w:cs="Segoe UI"/>
      <w:sz w:val="18"/>
      <w:szCs w:val="18"/>
    </w:rPr>
  </w:style>
  <w:style w:type="paragraph" w:styleId="TOC2">
    <w:name w:val="toc 2"/>
    <w:basedOn w:val="Normal"/>
    <w:next w:val="Normal"/>
    <w:autoRedefine/>
    <w:uiPriority w:val="39"/>
    <w:unhideWhenUsed/>
    <w:rsid w:val="00E7197C"/>
    <w:pPr>
      <w:spacing w:after="100"/>
      <w:ind w:left="240"/>
    </w:pPr>
  </w:style>
  <w:style w:type="paragraph" w:styleId="CommentSubject">
    <w:name w:val="annotation subject"/>
    <w:basedOn w:val="CommentText"/>
    <w:next w:val="CommentText"/>
    <w:link w:val="CommentSubjectChar"/>
    <w:uiPriority w:val="99"/>
    <w:semiHidden/>
    <w:unhideWhenUsed/>
    <w:rsid w:val="00E7197C"/>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E7197C"/>
    <w:rPr>
      <w:rFonts w:ascii="Times New Roman" w:eastAsia="Times New Roman" w:hAnsi="Times New Roman" w:cs="Times New Roman"/>
      <w:b/>
      <w:bCs/>
      <w:sz w:val="20"/>
      <w:szCs w:val="20"/>
    </w:rPr>
  </w:style>
  <w:style w:type="character" w:customStyle="1" w:styleId="NoSpacingChar">
    <w:name w:val="No Spacing Char"/>
    <w:link w:val="NoSpacing"/>
    <w:uiPriority w:val="1"/>
    <w:locked/>
    <w:rsid w:val="00E7197C"/>
    <w:rPr>
      <w:rFonts w:ascii="Calibri" w:eastAsia="Times New Roman" w:hAnsi="Calibri" w:cs="Times New Roman"/>
    </w:rPr>
  </w:style>
  <w:style w:type="paragraph" w:styleId="NoSpacing">
    <w:name w:val="No Spacing"/>
    <w:link w:val="NoSpacingChar"/>
    <w:uiPriority w:val="1"/>
    <w:qFormat/>
    <w:rsid w:val="00E7197C"/>
    <w:pPr>
      <w:spacing w:after="0" w:line="240" w:lineRule="auto"/>
    </w:pPr>
    <w:rPr>
      <w:rFonts w:ascii="Calibri" w:eastAsia="Times New Roman" w:hAnsi="Calibri" w:cs="Times New Roman"/>
    </w:rPr>
  </w:style>
  <w:style w:type="table" w:customStyle="1" w:styleId="TableGrid11">
    <w:name w:val="Table Grid11"/>
    <w:basedOn w:val="TableNormal"/>
    <w:rsid w:val="00E719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71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7197C"/>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32C5C-B4EA-4D19-8BEE-3AB244744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136</Pages>
  <Words>31794</Words>
  <Characters>181232</Characters>
  <Application>Microsoft Office Word</Application>
  <DocSecurity>0</DocSecurity>
  <Lines>1510</Lines>
  <Paragraphs>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Vrtic 5</dc:creator>
  <cp:keywords/>
  <dc:description/>
  <cp:lastModifiedBy>Vrtic pc3</cp:lastModifiedBy>
  <cp:revision>36</cp:revision>
  <cp:lastPrinted>2024-09-26T13:09:00Z</cp:lastPrinted>
  <dcterms:created xsi:type="dcterms:W3CDTF">2024-09-26T11:06:00Z</dcterms:created>
  <dcterms:modified xsi:type="dcterms:W3CDTF">2024-09-26T13:10:00Z</dcterms:modified>
</cp:coreProperties>
</file>